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1D5" w:rsidRDefault="00A32879" w:rsidP="00BE33DA">
      <w:pPr>
        <w:pStyle w:val="afb"/>
        <w:ind w:firstLine="709"/>
        <w:jc w:val="center"/>
        <w:rPr>
          <w:rFonts w:ascii="Arial" w:hAnsi="Arial" w:cs="Times New Roman"/>
          <w:color w:val="000000" w:themeColor="text1"/>
          <w:sz w:val="24"/>
          <w:szCs w:val="28"/>
        </w:rPr>
      </w:pPr>
      <w:r w:rsidRPr="00BE33DA">
        <w:rPr>
          <w:rFonts w:ascii="Arial" w:hAnsi="Arial" w:cs="Times New Roman"/>
          <w:color w:val="000000" w:themeColor="text1"/>
          <w:sz w:val="24"/>
          <w:szCs w:val="28"/>
        </w:rPr>
        <w:t xml:space="preserve">АДМИНИСТРАЦИЯ </w:t>
      </w:r>
      <w:r w:rsidR="00543FDD" w:rsidRPr="00BE33DA">
        <w:rPr>
          <w:rFonts w:ascii="Arial" w:hAnsi="Arial" w:cs="Times New Roman"/>
          <w:color w:val="000000" w:themeColor="text1"/>
          <w:sz w:val="24"/>
          <w:szCs w:val="28"/>
        </w:rPr>
        <w:t>ИВАНОВСКОГО</w:t>
      </w:r>
      <w:r w:rsidRPr="00BE33DA">
        <w:rPr>
          <w:rFonts w:ascii="Arial" w:hAnsi="Arial" w:cs="Times New Roman"/>
          <w:color w:val="000000" w:themeColor="text1"/>
          <w:sz w:val="24"/>
          <w:szCs w:val="28"/>
        </w:rPr>
        <w:t xml:space="preserve"> СЕЛЬСОВЕТА </w:t>
      </w:r>
    </w:p>
    <w:p w:rsidR="00A32879" w:rsidRPr="00BE33DA" w:rsidRDefault="00A32879" w:rsidP="00BE33DA">
      <w:pPr>
        <w:pStyle w:val="afb"/>
        <w:ind w:firstLine="709"/>
        <w:jc w:val="center"/>
        <w:rPr>
          <w:rFonts w:ascii="Arial" w:hAnsi="Arial" w:cs="Times New Roman"/>
          <w:color w:val="000000" w:themeColor="text1"/>
          <w:sz w:val="24"/>
          <w:szCs w:val="28"/>
        </w:rPr>
      </w:pPr>
      <w:r w:rsidRPr="00BE33DA">
        <w:rPr>
          <w:rFonts w:ascii="Arial" w:hAnsi="Arial" w:cs="Times New Roman"/>
          <w:color w:val="000000" w:themeColor="text1"/>
          <w:sz w:val="24"/>
          <w:szCs w:val="28"/>
        </w:rPr>
        <w:t>КУРЬИНСКОГО РАЙОНА</w:t>
      </w:r>
    </w:p>
    <w:p w:rsidR="00A32879" w:rsidRPr="00BE33DA" w:rsidRDefault="00A32879" w:rsidP="00BE33DA">
      <w:pPr>
        <w:pStyle w:val="afb"/>
        <w:ind w:firstLine="709"/>
        <w:jc w:val="center"/>
        <w:rPr>
          <w:rFonts w:ascii="Arial" w:hAnsi="Arial" w:cs="Times New Roman"/>
          <w:color w:val="000000" w:themeColor="text1"/>
          <w:sz w:val="24"/>
          <w:szCs w:val="28"/>
        </w:rPr>
      </w:pPr>
      <w:r w:rsidRPr="00BE33DA">
        <w:rPr>
          <w:rFonts w:ascii="Arial" w:hAnsi="Arial" w:cs="Times New Roman"/>
          <w:color w:val="000000" w:themeColor="text1"/>
          <w:sz w:val="24"/>
          <w:szCs w:val="28"/>
        </w:rPr>
        <w:t>АЛТАЙСКОГО КРАЯ</w:t>
      </w:r>
    </w:p>
    <w:p w:rsidR="00A32879" w:rsidRPr="00BE33DA" w:rsidRDefault="00A32879" w:rsidP="00BE33DA">
      <w:pPr>
        <w:ind w:firstLine="709"/>
        <w:jc w:val="center"/>
        <w:rPr>
          <w:rFonts w:ascii="Arial" w:hAnsi="Arial"/>
          <w:color w:val="000000" w:themeColor="text1"/>
          <w:sz w:val="24"/>
        </w:rPr>
      </w:pPr>
    </w:p>
    <w:p w:rsidR="00A32879" w:rsidRPr="00BE33DA" w:rsidRDefault="00A32879" w:rsidP="00BE33DA">
      <w:pPr>
        <w:ind w:firstLine="709"/>
        <w:jc w:val="center"/>
        <w:rPr>
          <w:rFonts w:ascii="Arial" w:hAnsi="Arial"/>
          <w:color w:val="000000" w:themeColor="text1"/>
          <w:sz w:val="24"/>
        </w:rPr>
      </w:pPr>
      <w:r w:rsidRPr="00BE33DA">
        <w:rPr>
          <w:rFonts w:ascii="Arial" w:hAnsi="Arial"/>
          <w:color w:val="000000" w:themeColor="text1"/>
          <w:sz w:val="24"/>
        </w:rPr>
        <w:t>ПОСТАНОВЛЕНИЕ</w:t>
      </w:r>
    </w:p>
    <w:p w:rsidR="00A32879" w:rsidRPr="00BE33DA" w:rsidRDefault="00A32879" w:rsidP="00BE33DA">
      <w:pPr>
        <w:ind w:firstLine="709"/>
        <w:jc w:val="center"/>
        <w:rPr>
          <w:rFonts w:ascii="Arial" w:hAnsi="Arial"/>
          <w:color w:val="000000" w:themeColor="text1"/>
          <w:sz w:val="24"/>
        </w:rPr>
      </w:pPr>
    </w:p>
    <w:p w:rsidR="00A32879" w:rsidRPr="00BE33DA" w:rsidRDefault="00A32879" w:rsidP="00BE33DA">
      <w:pPr>
        <w:ind w:firstLine="709"/>
        <w:rPr>
          <w:rFonts w:ascii="Arial" w:hAnsi="Arial"/>
          <w:color w:val="000000" w:themeColor="text1"/>
          <w:sz w:val="24"/>
        </w:rPr>
      </w:pPr>
      <w:r w:rsidRPr="00BE33DA">
        <w:rPr>
          <w:rFonts w:ascii="Arial" w:hAnsi="Arial"/>
          <w:color w:val="000000" w:themeColor="text1"/>
          <w:sz w:val="24"/>
        </w:rPr>
        <w:t>«</w:t>
      </w:r>
      <w:r w:rsidR="00BE33DA">
        <w:rPr>
          <w:rFonts w:ascii="Arial" w:hAnsi="Arial"/>
          <w:color w:val="000000" w:themeColor="text1"/>
          <w:sz w:val="24"/>
        </w:rPr>
        <w:t>25</w:t>
      </w:r>
      <w:r w:rsidRPr="00BE33DA">
        <w:rPr>
          <w:rFonts w:ascii="Arial" w:hAnsi="Arial"/>
          <w:color w:val="000000" w:themeColor="text1"/>
          <w:sz w:val="24"/>
        </w:rPr>
        <w:t>»</w:t>
      </w:r>
      <w:r w:rsidR="00BE33DA">
        <w:rPr>
          <w:rFonts w:ascii="Arial" w:hAnsi="Arial"/>
          <w:color w:val="000000" w:themeColor="text1"/>
          <w:sz w:val="24"/>
        </w:rPr>
        <w:t xml:space="preserve"> декабря</w:t>
      </w:r>
      <w:r w:rsidRPr="00BE33DA">
        <w:rPr>
          <w:rFonts w:ascii="Arial" w:hAnsi="Arial"/>
          <w:color w:val="000000" w:themeColor="text1"/>
          <w:sz w:val="24"/>
        </w:rPr>
        <w:t xml:space="preserve"> 201</w:t>
      </w:r>
      <w:r w:rsidR="004179E1" w:rsidRPr="00BE33DA">
        <w:rPr>
          <w:rFonts w:ascii="Arial" w:hAnsi="Arial"/>
          <w:color w:val="000000" w:themeColor="text1"/>
          <w:sz w:val="24"/>
        </w:rPr>
        <w:t xml:space="preserve">7 г.                  </w:t>
      </w:r>
      <w:proofErr w:type="gramStart"/>
      <w:r w:rsidRPr="00BE33DA">
        <w:rPr>
          <w:rFonts w:ascii="Arial" w:hAnsi="Arial"/>
          <w:color w:val="000000" w:themeColor="text1"/>
          <w:sz w:val="24"/>
        </w:rPr>
        <w:t>с</w:t>
      </w:r>
      <w:proofErr w:type="gramEnd"/>
      <w:r w:rsidRPr="00BE33DA">
        <w:rPr>
          <w:rFonts w:ascii="Arial" w:hAnsi="Arial"/>
          <w:color w:val="000000" w:themeColor="text1"/>
          <w:sz w:val="24"/>
        </w:rPr>
        <w:t xml:space="preserve">. </w:t>
      </w:r>
      <w:r w:rsidR="00543FDD" w:rsidRPr="00BE33DA">
        <w:rPr>
          <w:rFonts w:ascii="Arial" w:hAnsi="Arial"/>
          <w:color w:val="000000" w:themeColor="text1"/>
          <w:sz w:val="24"/>
        </w:rPr>
        <w:t xml:space="preserve">Ивановка    </w:t>
      </w:r>
      <w:r w:rsidRPr="00BE33DA">
        <w:rPr>
          <w:rFonts w:ascii="Arial" w:hAnsi="Arial"/>
          <w:color w:val="000000" w:themeColor="text1"/>
          <w:sz w:val="24"/>
        </w:rPr>
        <w:t xml:space="preserve">                                   </w:t>
      </w:r>
      <w:r w:rsidR="004179E1" w:rsidRPr="00BE33DA">
        <w:rPr>
          <w:rFonts w:ascii="Arial" w:hAnsi="Arial"/>
          <w:color w:val="000000" w:themeColor="text1"/>
          <w:sz w:val="24"/>
        </w:rPr>
        <w:t xml:space="preserve"> </w:t>
      </w:r>
      <w:r w:rsidRPr="00BE33DA">
        <w:rPr>
          <w:rFonts w:ascii="Arial" w:hAnsi="Arial"/>
          <w:color w:val="000000" w:themeColor="text1"/>
          <w:sz w:val="24"/>
        </w:rPr>
        <w:t xml:space="preserve">  № </w:t>
      </w:r>
      <w:r w:rsidR="00BE33DA">
        <w:rPr>
          <w:rFonts w:ascii="Arial" w:hAnsi="Arial"/>
          <w:color w:val="000000" w:themeColor="text1"/>
          <w:sz w:val="24"/>
        </w:rPr>
        <w:t>25</w:t>
      </w:r>
    </w:p>
    <w:p w:rsidR="00A32879" w:rsidRPr="00BE33DA" w:rsidRDefault="00A32879" w:rsidP="00BE33DA">
      <w:pPr>
        <w:ind w:firstLine="709"/>
        <w:rPr>
          <w:rFonts w:ascii="Arial" w:hAnsi="Arial"/>
          <w:color w:val="000000" w:themeColor="text1"/>
          <w:sz w:val="24"/>
        </w:rPr>
      </w:pPr>
    </w:p>
    <w:p w:rsidR="00A32879" w:rsidRPr="00BE33DA" w:rsidRDefault="00A32879" w:rsidP="00BE33DA">
      <w:pPr>
        <w:ind w:firstLine="709"/>
        <w:rPr>
          <w:rFonts w:ascii="Arial" w:hAnsi="Arial"/>
          <w:color w:val="000000" w:themeColor="text1"/>
          <w:sz w:val="24"/>
        </w:rPr>
      </w:pPr>
    </w:p>
    <w:p w:rsidR="00A32879" w:rsidRPr="00BE33DA" w:rsidRDefault="00A32879" w:rsidP="00BE33DA">
      <w:pPr>
        <w:ind w:firstLine="709"/>
        <w:jc w:val="both"/>
        <w:rPr>
          <w:rFonts w:ascii="Arial" w:hAnsi="Arial"/>
          <w:bCs/>
          <w:color w:val="000000" w:themeColor="text1"/>
          <w:sz w:val="24"/>
        </w:rPr>
      </w:pPr>
      <w:proofErr w:type="gramStart"/>
      <w:r w:rsidRPr="00BE33DA">
        <w:rPr>
          <w:rFonts w:ascii="Arial" w:hAnsi="Arial"/>
          <w:color w:val="000000" w:themeColor="text1"/>
          <w:sz w:val="24"/>
        </w:rPr>
        <w:t xml:space="preserve">Об утверждении административного регламента предоставления муниципальной услуги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 на территории муниципального образования </w:t>
      </w:r>
      <w:r w:rsidR="0098305C" w:rsidRPr="00BE33DA">
        <w:rPr>
          <w:rFonts w:ascii="Arial" w:hAnsi="Arial"/>
          <w:color w:val="000000" w:themeColor="text1"/>
          <w:sz w:val="24"/>
        </w:rPr>
        <w:t>Ивановский</w:t>
      </w:r>
      <w:r w:rsidRPr="00BE33DA">
        <w:rPr>
          <w:rFonts w:ascii="Arial" w:hAnsi="Arial"/>
          <w:color w:val="000000" w:themeColor="text1"/>
          <w:sz w:val="24"/>
        </w:rPr>
        <w:t xml:space="preserve"> сельсовет, Курьинского района Алтайского края. </w:t>
      </w:r>
      <w:proofErr w:type="gramEnd"/>
    </w:p>
    <w:p w:rsidR="00A32879" w:rsidRPr="00BE33DA" w:rsidRDefault="00A32879" w:rsidP="00BE33DA">
      <w:pPr>
        <w:ind w:firstLine="709"/>
        <w:rPr>
          <w:rFonts w:ascii="Arial" w:hAnsi="Arial"/>
          <w:color w:val="000000" w:themeColor="text1"/>
          <w:sz w:val="24"/>
        </w:rPr>
      </w:pPr>
    </w:p>
    <w:p w:rsidR="00A32879" w:rsidRDefault="00A32879" w:rsidP="00BE33DA">
      <w:pPr>
        <w:ind w:firstLine="709"/>
        <w:jc w:val="both"/>
        <w:rPr>
          <w:rFonts w:ascii="Arial" w:hAnsi="Arial"/>
          <w:color w:val="000000" w:themeColor="text1"/>
          <w:sz w:val="24"/>
        </w:rPr>
      </w:pPr>
      <w:r w:rsidRPr="00BE33DA">
        <w:rPr>
          <w:rFonts w:ascii="Arial" w:hAnsi="Arial"/>
          <w:color w:val="000000" w:themeColor="text1"/>
          <w:sz w:val="24"/>
        </w:rPr>
        <w:t>В соответствии Федеральными законами от 06.10.2003 № 131-ФЗ «Об общих принципах организации местного самоуправления в Российской Федерации», от 27.07.2010 № 210-ФЗ «</w:t>
      </w:r>
      <w:r w:rsidR="00543FDD" w:rsidRPr="00BE33DA">
        <w:rPr>
          <w:rFonts w:ascii="Arial" w:hAnsi="Arial"/>
          <w:color w:val="000000" w:themeColor="text1"/>
          <w:sz w:val="24"/>
        </w:rPr>
        <w:t>Об организации предоставления государственных и муниципальных услуг</w:t>
      </w:r>
      <w:r w:rsidRPr="00BE33DA">
        <w:rPr>
          <w:rFonts w:ascii="Arial" w:hAnsi="Arial"/>
          <w:color w:val="000000" w:themeColor="text1"/>
          <w:sz w:val="24"/>
        </w:rPr>
        <w:t>»,</w:t>
      </w:r>
    </w:p>
    <w:p w:rsidR="00BE33DA" w:rsidRPr="00BE33DA" w:rsidRDefault="00BE33DA" w:rsidP="00BE33DA">
      <w:pPr>
        <w:ind w:firstLine="709"/>
        <w:jc w:val="both"/>
        <w:rPr>
          <w:rFonts w:ascii="Arial" w:hAnsi="Arial"/>
          <w:color w:val="000000" w:themeColor="text1"/>
          <w:sz w:val="24"/>
        </w:rPr>
      </w:pPr>
    </w:p>
    <w:p w:rsidR="00A32879" w:rsidRPr="00BE33DA" w:rsidRDefault="00A32879" w:rsidP="00BE33DA">
      <w:pPr>
        <w:ind w:firstLine="709"/>
        <w:jc w:val="both"/>
        <w:rPr>
          <w:rFonts w:ascii="Arial" w:hAnsi="Arial"/>
          <w:color w:val="000000" w:themeColor="text1"/>
          <w:sz w:val="24"/>
        </w:rPr>
      </w:pPr>
      <w:r w:rsidRPr="00BE33DA">
        <w:rPr>
          <w:rFonts w:ascii="Arial" w:hAnsi="Arial"/>
          <w:color w:val="000000" w:themeColor="text1"/>
          <w:sz w:val="24"/>
        </w:rPr>
        <w:t>ПОСТАНОВЛЯЮ:</w:t>
      </w:r>
    </w:p>
    <w:p w:rsidR="00A32879" w:rsidRPr="00BE33DA" w:rsidRDefault="00A32879" w:rsidP="00BE33DA">
      <w:pPr>
        <w:ind w:firstLine="709"/>
        <w:jc w:val="center"/>
        <w:rPr>
          <w:rFonts w:ascii="Arial" w:hAnsi="Arial"/>
          <w:color w:val="000000" w:themeColor="text1"/>
          <w:sz w:val="24"/>
        </w:rPr>
      </w:pPr>
    </w:p>
    <w:p w:rsidR="00A32879" w:rsidRPr="00BE33DA" w:rsidRDefault="00A32879" w:rsidP="00BE33DA">
      <w:pPr>
        <w:numPr>
          <w:ilvl w:val="0"/>
          <w:numId w:val="4"/>
        </w:numPr>
        <w:shd w:val="clear" w:color="auto" w:fill="FFFFFF"/>
        <w:suppressAutoHyphens w:val="0"/>
        <w:ind w:left="0" w:firstLine="709"/>
        <w:jc w:val="both"/>
        <w:rPr>
          <w:rFonts w:ascii="Arial" w:hAnsi="Arial"/>
          <w:color w:val="000000" w:themeColor="text1"/>
          <w:sz w:val="24"/>
        </w:rPr>
      </w:pPr>
      <w:proofErr w:type="gramStart"/>
      <w:r w:rsidRPr="00BE33DA">
        <w:rPr>
          <w:rFonts w:ascii="Arial" w:hAnsi="Arial"/>
          <w:color w:val="000000" w:themeColor="text1"/>
          <w:sz w:val="24"/>
        </w:rPr>
        <w:t>Утвердить административный регламент предоставления муниципальной услуги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  (Приложение);</w:t>
      </w:r>
      <w:proofErr w:type="gramEnd"/>
    </w:p>
    <w:p w:rsidR="00BE33DA" w:rsidRDefault="00147252" w:rsidP="00BE33DA">
      <w:pPr>
        <w:pStyle w:val="af0"/>
        <w:numPr>
          <w:ilvl w:val="0"/>
          <w:numId w:val="4"/>
        </w:numPr>
        <w:suppressAutoHyphens w:val="0"/>
        <w:ind w:left="0" w:firstLine="709"/>
        <w:contextualSpacing/>
        <w:jc w:val="both"/>
        <w:rPr>
          <w:rFonts w:ascii="Arial" w:hAnsi="Arial"/>
          <w:color w:val="000000" w:themeColor="text1"/>
          <w:sz w:val="24"/>
        </w:rPr>
      </w:pPr>
      <w:r w:rsidRPr="00BE33DA">
        <w:rPr>
          <w:rFonts w:ascii="Arial" w:hAnsi="Arial"/>
          <w:color w:val="000000" w:themeColor="text1"/>
          <w:sz w:val="24"/>
        </w:rPr>
        <w:t xml:space="preserve">Настоящее постановление разместить </w:t>
      </w:r>
      <w:r w:rsidR="007A1ED5" w:rsidRPr="00BE33DA">
        <w:rPr>
          <w:rFonts w:ascii="Arial" w:hAnsi="Arial"/>
          <w:color w:val="000000" w:themeColor="text1"/>
          <w:sz w:val="24"/>
        </w:rPr>
        <w:t xml:space="preserve">на официальном сайте Администрации района </w:t>
      </w:r>
      <w:r w:rsidRPr="00BE33DA">
        <w:rPr>
          <w:rFonts w:ascii="Arial" w:hAnsi="Arial"/>
          <w:color w:val="000000" w:themeColor="text1"/>
          <w:sz w:val="24"/>
        </w:rPr>
        <w:t>в информационно-телекоммуникационной сети «Интернет»</w:t>
      </w:r>
      <w:r w:rsidR="007A1ED5" w:rsidRPr="00BE33DA">
        <w:rPr>
          <w:rFonts w:ascii="Arial" w:hAnsi="Arial"/>
          <w:color w:val="000000" w:themeColor="text1"/>
          <w:sz w:val="24"/>
        </w:rPr>
        <w:t>.</w:t>
      </w:r>
      <w:r w:rsidRPr="00BE33DA">
        <w:rPr>
          <w:rFonts w:ascii="Arial" w:hAnsi="Arial"/>
          <w:color w:val="000000" w:themeColor="text1"/>
          <w:sz w:val="24"/>
        </w:rPr>
        <w:t xml:space="preserve"> </w:t>
      </w:r>
    </w:p>
    <w:p w:rsidR="00A32879" w:rsidRPr="00BE33DA" w:rsidRDefault="00A32879" w:rsidP="00BE33DA">
      <w:pPr>
        <w:pStyle w:val="af0"/>
        <w:numPr>
          <w:ilvl w:val="0"/>
          <w:numId w:val="4"/>
        </w:numPr>
        <w:suppressAutoHyphens w:val="0"/>
        <w:ind w:left="0" w:firstLine="709"/>
        <w:contextualSpacing/>
        <w:jc w:val="both"/>
        <w:rPr>
          <w:rFonts w:ascii="Arial" w:hAnsi="Arial"/>
          <w:color w:val="000000" w:themeColor="text1"/>
          <w:sz w:val="24"/>
        </w:rPr>
      </w:pPr>
      <w:proofErr w:type="gramStart"/>
      <w:r w:rsidRPr="00BE33DA">
        <w:rPr>
          <w:rFonts w:ascii="Arial" w:hAnsi="Arial"/>
          <w:color w:val="000000" w:themeColor="text1"/>
          <w:sz w:val="24"/>
        </w:rPr>
        <w:t>Контроль за</w:t>
      </w:r>
      <w:proofErr w:type="gramEnd"/>
      <w:r w:rsidRPr="00BE33DA">
        <w:rPr>
          <w:rFonts w:ascii="Arial" w:hAnsi="Arial"/>
          <w:color w:val="000000" w:themeColor="text1"/>
          <w:sz w:val="24"/>
        </w:rPr>
        <w:t xml:space="preserve"> исполнением настоящего постановления оставить за собой.</w:t>
      </w:r>
    </w:p>
    <w:p w:rsidR="00A32879" w:rsidRPr="00BE33DA" w:rsidRDefault="00A32879" w:rsidP="00BE33DA">
      <w:pPr>
        <w:ind w:firstLine="709"/>
        <w:rPr>
          <w:rFonts w:ascii="Arial" w:hAnsi="Arial"/>
          <w:color w:val="000000" w:themeColor="text1"/>
          <w:sz w:val="24"/>
        </w:rPr>
      </w:pPr>
    </w:p>
    <w:p w:rsidR="00A32879" w:rsidRPr="00BE33DA" w:rsidRDefault="00A32879" w:rsidP="00BE33DA">
      <w:pPr>
        <w:ind w:firstLine="709"/>
        <w:rPr>
          <w:rFonts w:ascii="Arial" w:hAnsi="Arial"/>
          <w:color w:val="000000" w:themeColor="text1"/>
          <w:sz w:val="24"/>
        </w:rPr>
      </w:pPr>
    </w:p>
    <w:p w:rsidR="00BE33DA" w:rsidRDefault="00BE33DA" w:rsidP="00BE33DA">
      <w:pPr>
        <w:pStyle w:val="1"/>
        <w:numPr>
          <w:ilvl w:val="0"/>
          <w:numId w:val="0"/>
        </w:numPr>
        <w:ind w:left="709"/>
        <w:jc w:val="left"/>
        <w:rPr>
          <w:rFonts w:ascii="Arial" w:eastAsia="Calibri" w:hAnsi="Arial"/>
          <w:color w:val="000000" w:themeColor="text1"/>
          <w:sz w:val="24"/>
          <w:szCs w:val="28"/>
        </w:rPr>
      </w:pPr>
    </w:p>
    <w:p w:rsidR="00A32879" w:rsidRPr="00BE33DA" w:rsidRDefault="00A32879" w:rsidP="00BE33DA">
      <w:pPr>
        <w:pStyle w:val="1"/>
        <w:numPr>
          <w:ilvl w:val="0"/>
          <w:numId w:val="0"/>
        </w:numPr>
        <w:ind w:left="709"/>
        <w:jc w:val="left"/>
        <w:rPr>
          <w:rFonts w:ascii="Arial" w:eastAsia="Calibri" w:hAnsi="Arial"/>
          <w:color w:val="000000" w:themeColor="text1"/>
          <w:sz w:val="24"/>
          <w:szCs w:val="28"/>
        </w:rPr>
      </w:pPr>
      <w:r w:rsidRPr="00BE33DA">
        <w:rPr>
          <w:rFonts w:ascii="Arial" w:eastAsia="Calibri" w:hAnsi="Arial"/>
          <w:color w:val="000000" w:themeColor="text1"/>
          <w:sz w:val="24"/>
          <w:szCs w:val="28"/>
        </w:rPr>
        <w:t xml:space="preserve">Глава </w:t>
      </w:r>
      <w:r w:rsidR="00543FDD" w:rsidRPr="00BE33DA">
        <w:rPr>
          <w:rFonts w:ascii="Arial" w:eastAsia="Calibri" w:hAnsi="Arial"/>
          <w:color w:val="000000" w:themeColor="text1"/>
          <w:sz w:val="24"/>
          <w:szCs w:val="28"/>
        </w:rPr>
        <w:t>сельсовета</w:t>
      </w:r>
      <w:r w:rsidRPr="00BE33DA">
        <w:rPr>
          <w:rFonts w:ascii="Arial" w:eastAsia="Calibri" w:hAnsi="Arial"/>
          <w:color w:val="000000" w:themeColor="text1"/>
          <w:sz w:val="24"/>
          <w:szCs w:val="28"/>
        </w:rPr>
        <w:t xml:space="preserve">          </w:t>
      </w:r>
      <w:r w:rsidRPr="00BE33DA">
        <w:rPr>
          <w:rFonts w:ascii="Arial" w:eastAsia="Calibri" w:hAnsi="Arial"/>
          <w:color w:val="000000" w:themeColor="text1"/>
          <w:sz w:val="24"/>
          <w:szCs w:val="28"/>
        </w:rPr>
        <w:tab/>
      </w:r>
      <w:r w:rsidRPr="00BE33DA">
        <w:rPr>
          <w:rFonts w:ascii="Arial" w:eastAsia="Calibri" w:hAnsi="Arial"/>
          <w:color w:val="000000" w:themeColor="text1"/>
          <w:sz w:val="24"/>
          <w:szCs w:val="28"/>
        </w:rPr>
        <w:tab/>
      </w:r>
      <w:r w:rsidRPr="00BE33DA">
        <w:rPr>
          <w:rFonts w:ascii="Arial" w:eastAsia="Calibri" w:hAnsi="Arial"/>
          <w:color w:val="000000" w:themeColor="text1"/>
          <w:sz w:val="24"/>
          <w:szCs w:val="28"/>
        </w:rPr>
        <w:tab/>
        <w:t xml:space="preserve">                            </w:t>
      </w:r>
      <w:r w:rsidR="00543FDD" w:rsidRPr="00BE33DA">
        <w:rPr>
          <w:rFonts w:ascii="Arial" w:eastAsia="Calibri" w:hAnsi="Arial"/>
          <w:color w:val="000000" w:themeColor="text1"/>
          <w:sz w:val="24"/>
          <w:szCs w:val="28"/>
        </w:rPr>
        <w:t xml:space="preserve">                  </w:t>
      </w:r>
      <w:r w:rsidRPr="00BE33DA">
        <w:rPr>
          <w:rFonts w:ascii="Arial" w:eastAsia="Calibri" w:hAnsi="Arial"/>
          <w:color w:val="000000" w:themeColor="text1"/>
          <w:sz w:val="24"/>
          <w:szCs w:val="28"/>
        </w:rPr>
        <w:t xml:space="preserve">  </w:t>
      </w:r>
      <w:r w:rsidR="00543FDD" w:rsidRPr="00BE33DA">
        <w:rPr>
          <w:rFonts w:ascii="Arial" w:eastAsia="Calibri" w:hAnsi="Arial"/>
          <w:color w:val="000000" w:themeColor="text1"/>
          <w:sz w:val="24"/>
          <w:szCs w:val="28"/>
        </w:rPr>
        <w:t xml:space="preserve">Н.А. </w:t>
      </w:r>
      <w:proofErr w:type="spellStart"/>
      <w:r w:rsidR="00543FDD" w:rsidRPr="00BE33DA">
        <w:rPr>
          <w:rFonts w:ascii="Arial" w:eastAsia="Calibri" w:hAnsi="Arial"/>
          <w:color w:val="000000" w:themeColor="text1"/>
          <w:sz w:val="24"/>
          <w:szCs w:val="28"/>
        </w:rPr>
        <w:t>Шатаева</w:t>
      </w:r>
      <w:proofErr w:type="spellEnd"/>
    </w:p>
    <w:p w:rsidR="00A32879" w:rsidRPr="00BE33DA" w:rsidRDefault="00A32879" w:rsidP="002A42B8">
      <w:pPr>
        <w:pStyle w:val="1"/>
        <w:ind w:firstLine="709"/>
        <w:jc w:val="right"/>
        <w:rPr>
          <w:rFonts w:ascii="Arial" w:hAnsi="Arial"/>
          <w:color w:val="000000" w:themeColor="text1"/>
          <w:sz w:val="24"/>
          <w:szCs w:val="28"/>
        </w:rPr>
      </w:pPr>
      <w:r w:rsidRPr="00BE33DA">
        <w:rPr>
          <w:rFonts w:ascii="Arial" w:hAnsi="Arial"/>
          <w:color w:val="000000" w:themeColor="text1"/>
          <w:sz w:val="24"/>
        </w:rPr>
        <w:br w:type="page"/>
      </w:r>
      <w:r w:rsidRPr="00BE33DA">
        <w:rPr>
          <w:rFonts w:ascii="Arial" w:hAnsi="Arial"/>
          <w:color w:val="000000" w:themeColor="text1"/>
          <w:sz w:val="24"/>
          <w:szCs w:val="28"/>
        </w:rPr>
        <w:lastRenderedPageBreak/>
        <w:t>Приложение</w:t>
      </w:r>
    </w:p>
    <w:p w:rsidR="00A32879" w:rsidRPr="00BE33DA" w:rsidRDefault="00A32879" w:rsidP="002A42B8">
      <w:pPr>
        <w:pStyle w:val="1"/>
        <w:ind w:firstLine="709"/>
        <w:jc w:val="right"/>
        <w:rPr>
          <w:rFonts w:ascii="Arial" w:hAnsi="Arial"/>
          <w:color w:val="000000" w:themeColor="text1"/>
          <w:sz w:val="24"/>
          <w:szCs w:val="28"/>
        </w:rPr>
      </w:pPr>
      <w:r w:rsidRPr="00BE33DA">
        <w:rPr>
          <w:rFonts w:ascii="Arial" w:hAnsi="Arial"/>
          <w:color w:val="000000" w:themeColor="text1"/>
          <w:sz w:val="24"/>
          <w:szCs w:val="28"/>
        </w:rPr>
        <w:t>УТВЕРЖДЕН</w:t>
      </w:r>
    </w:p>
    <w:p w:rsidR="004179E1" w:rsidRPr="00BE33DA" w:rsidRDefault="004179E1" w:rsidP="002A42B8">
      <w:pPr>
        <w:pStyle w:val="1"/>
        <w:ind w:firstLine="709"/>
        <w:jc w:val="right"/>
        <w:rPr>
          <w:rFonts w:ascii="Arial" w:hAnsi="Arial"/>
          <w:color w:val="000000" w:themeColor="text1"/>
          <w:sz w:val="24"/>
          <w:szCs w:val="28"/>
        </w:rPr>
      </w:pPr>
      <w:r w:rsidRPr="00BE33DA">
        <w:rPr>
          <w:rFonts w:ascii="Arial" w:hAnsi="Arial"/>
          <w:color w:val="000000" w:themeColor="text1"/>
          <w:sz w:val="24"/>
          <w:szCs w:val="28"/>
        </w:rPr>
        <w:t xml:space="preserve">Постановлением </w:t>
      </w:r>
      <w:r w:rsidR="0061746A" w:rsidRPr="00BE33DA">
        <w:rPr>
          <w:rFonts w:ascii="Arial" w:hAnsi="Arial"/>
          <w:color w:val="000000" w:themeColor="text1"/>
          <w:sz w:val="24"/>
          <w:szCs w:val="28"/>
        </w:rPr>
        <w:t>А</w:t>
      </w:r>
      <w:r w:rsidRPr="00BE33DA">
        <w:rPr>
          <w:rFonts w:ascii="Arial" w:hAnsi="Arial"/>
          <w:color w:val="000000" w:themeColor="text1"/>
          <w:sz w:val="24"/>
          <w:szCs w:val="28"/>
        </w:rPr>
        <w:t>дминистрации</w:t>
      </w:r>
    </w:p>
    <w:p w:rsidR="004179E1" w:rsidRPr="00BE33DA" w:rsidRDefault="004179E1" w:rsidP="002A42B8">
      <w:pPr>
        <w:pStyle w:val="1"/>
        <w:ind w:firstLine="709"/>
        <w:jc w:val="right"/>
        <w:rPr>
          <w:rFonts w:ascii="Arial" w:hAnsi="Arial"/>
          <w:color w:val="000000" w:themeColor="text1"/>
          <w:sz w:val="24"/>
          <w:szCs w:val="28"/>
        </w:rPr>
      </w:pPr>
      <w:r w:rsidRPr="00BE33DA">
        <w:rPr>
          <w:rFonts w:ascii="Arial" w:hAnsi="Arial"/>
          <w:color w:val="000000" w:themeColor="text1"/>
          <w:sz w:val="24"/>
          <w:szCs w:val="28"/>
        </w:rPr>
        <w:t>Ивановского сельсовета</w:t>
      </w:r>
    </w:p>
    <w:p w:rsidR="004179E1" w:rsidRPr="009731D5" w:rsidRDefault="004179E1" w:rsidP="002A42B8">
      <w:pPr>
        <w:pStyle w:val="1"/>
        <w:ind w:firstLine="709"/>
        <w:jc w:val="right"/>
        <w:rPr>
          <w:rFonts w:ascii="Arial" w:hAnsi="Arial"/>
          <w:color w:val="000000" w:themeColor="text1"/>
          <w:sz w:val="24"/>
          <w:szCs w:val="28"/>
        </w:rPr>
      </w:pPr>
      <w:r w:rsidRPr="009731D5">
        <w:rPr>
          <w:rFonts w:ascii="Arial" w:hAnsi="Arial"/>
          <w:color w:val="000000" w:themeColor="text1"/>
          <w:sz w:val="24"/>
          <w:szCs w:val="28"/>
        </w:rPr>
        <w:t>Курьинского района</w:t>
      </w:r>
      <w:r w:rsidR="009731D5">
        <w:rPr>
          <w:rFonts w:ascii="Arial" w:hAnsi="Arial"/>
          <w:color w:val="000000" w:themeColor="text1"/>
          <w:sz w:val="24"/>
          <w:szCs w:val="28"/>
        </w:rPr>
        <w:t xml:space="preserve"> </w:t>
      </w:r>
      <w:r w:rsidRPr="009731D5">
        <w:rPr>
          <w:rFonts w:ascii="Arial" w:hAnsi="Arial"/>
          <w:color w:val="000000" w:themeColor="text1"/>
          <w:sz w:val="24"/>
          <w:szCs w:val="28"/>
        </w:rPr>
        <w:t>Алтайского края</w:t>
      </w:r>
    </w:p>
    <w:p w:rsidR="00A32879" w:rsidRPr="00BE33DA" w:rsidRDefault="00A32879" w:rsidP="002A42B8">
      <w:pPr>
        <w:ind w:firstLine="709"/>
        <w:jc w:val="right"/>
        <w:rPr>
          <w:rFonts w:ascii="Arial" w:hAnsi="Arial"/>
          <w:color w:val="000000" w:themeColor="text1"/>
          <w:sz w:val="24"/>
        </w:rPr>
      </w:pPr>
      <w:r w:rsidRPr="00BE33DA">
        <w:rPr>
          <w:rFonts w:ascii="Arial" w:hAnsi="Arial"/>
          <w:color w:val="000000" w:themeColor="text1"/>
          <w:sz w:val="24"/>
        </w:rPr>
        <w:t xml:space="preserve">от </w:t>
      </w:r>
      <w:r w:rsidR="00BE33DA">
        <w:rPr>
          <w:rFonts w:ascii="Arial" w:hAnsi="Arial"/>
          <w:color w:val="000000" w:themeColor="text1"/>
          <w:sz w:val="24"/>
        </w:rPr>
        <w:t>25</w:t>
      </w:r>
      <w:r w:rsidRPr="00BE33DA">
        <w:rPr>
          <w:rFonts w:ascii="Arial" w:hAnsi="Arial"/>
          <w:color w:val="000000" w:themeColor="text1"/>
          <w:sz w:val="24"/>
        </w:rPr>
        <w:t>.</w:t>
      </w:r>
      <w:r w:rsidR="00BE33DA">
        <w:rPr>
          <w:rFonts w:ascii="Arial" w:hAnsi="Arial"/>
          <w:color w:val="000000" w:themeColor="text1"/>
          <w:sz w:val="24"/>
        </w:rPr>
        <w:t>12</w:t>
      </w:r>
      <w:r w:rsidRPr="00BE33DA">
        <w:rPr>
          <w:rFonts w:ascii="Arial" w:hAnsi="Arial"/>
          <w:color w:val="000000" w:themeColor="text1"/>
          <w:sz w:val="24"/>
        </w:rPr>
        <w:t xml:space="preserve">.2017 г. № </w:t>
      </w:r>
      <w:r w:rsidR="00BE33DA">
        <w:rPr>
          <w:rFonts w:ascii="Arial" w:hAnsi="Arial"/>
          <w:color w:val="000000" w:themeColor="text1"/>
          <w:sz w:val="24"/>
        </w:rPr>
        <w:t>25</w:t>
      </w:r>
    </w:p>
    <w:p w:rsidR="0021602A" w:rsidRPr="00BE33DA" w:rsidRDefault="0021602A" w:rsidP="002A42B8">
      <w:pPr>
        <w:ind w:firstLine="709"/>
        <w:jc w:val="right"/>
        <w:rPr>
          <w:rFonts w:ascii="Arial" w:hAnsi="Arial"/>
          <w:color w:val="000000" w:themeColor="text1"/>
          <w:sz w:val="24"/>
        </w:rPr>
      </w:pPr>
    </w:p>
    <w:p w:rsidR="0021602A" w:rsidRPr="00BE33DA" w:rsidRDefault="0021602A" w:rsidP="00BE33DA">
      <w:pPr>
        <w:pStyle w:val="af0"/>
        <w:tabs>
          <w:tab w:val="left" w:pos="4536"/>
        </w:tabs>
        <w:ind w:left="0" w:firstLine="709"/>
        <w:jc w:val="center"/>
        <w:rPr>
          <w:rFonts w:ascii="Arial" w:hAnsi="Arial"/>
          <w:color w:val="000000" w:themeColor="text1"/>
          <w:sz w:val="24"/>
        </w:rPr>
      </w:pPr>
    </w:p>
    <w:p w:rsidR="009A4613" w:rsidRPr="00BE33DA" w:rsidRDefault="009A4613" w:rsidP="00BE33DA">
      <w:pPr>
        <w:pStyle w:val="af0"/>
        <w:tabs>
          <w:tab w:val="left" w:pos="4536"/>
        </w:tabs>
        <w:ind w:left="0" w:firstLine="709"/>
        <w:jc w:val="center"/>
        <w:rPr>
          <w:rFonts w:ascii="Arial" w:hAnsi="Arial"/>
          <w:color w:val="000000" w:themeColor="text1"/>
          <w:sz w:val="24"/>
        </w:rPr>
      </w:pPr>
      <w:r w:rsidRPr="00BE33DA">
        <w:rPr>
          <w:rFonts w:ascii="Arial" w:hAnsi="Arial"/>
          <w:color w:val="000000" w:themeColor="text1"/>
          <w:sz w:val="24"/>
        </w:rPr>
        <w:t>АДМИНИСТРАТИВНЫЙ РЕГЛАМЕНТ</w:t>
      </w:r>
    </w:p>
    <w:p w:rsidR="009A4613" w:rsidRPr="00BE33DA" w:rsidRDefault="009A4613" w:rsidP="00BE33DA">
      <w:pPr>
        <w:ind w:firstLine="709"/>
        <w:jc w:val="center"/>
        <w:rPr>
          <w:rFonts w:ascii="Arial" w:hAnsi="Arial"/>
          <w:bCs/>
          <w:color w:val="000000" w:themeColor="text1"/>
          <w:sz w:val="24"/>
        </w:rPr>
      </w:pPr>
      <w:proofErr w:type="gramStart"/>
      <w:r w:rsidRPr="00BE33DA">
        <w:rPr>
          <w:rFonts w:ascii="Arial" w:hAnsi="Arial"/>
          <w:color w:val="000000" w:themeColor="text1"/>
          <w:sz w:val="24"/>
        </w:rPr>
        <w:t>предоставления в администрации муниципальной услуги «</w:t>
      </w:r>
      <w:r w:rsidR="00C218EA" w:rsidRPr="00BE33DA">
        <w:rPr>
          <w:rFonts w:ascii="Arial" w:hAnsi="Arial"/>
          <w:color w:val="000000" w:themeColor="text1"/>
          <w:sz w:val="24"/>
        </w:rPr>
        <w:t>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r w:rsidRPr="00BE33DA">
        <w:rPr>
          <w:rFonts w:ascii="Arial" w:hAnsi="Arial"/>
          <w:color w:val="000000" w:themeColor="text1"/>
          <w:sz w:val="24"/>
        </w:rPr>
        <w:t xml:space="preserve">» </w:t>
      </w:r>
      <w:r w:rsidR="00A32879" w:rsidRPr="00BE33DA">
        <w:rPr>
          <w:rFonts w:ascii="Arial" w:hAnsi="Arial"/>
          <w:color w:val="000000" w:themeColor="text1"/>
          <w:sz w:val="24"/>
        </w:rPr>
        <w:t xml:space="preserve">на территории муниципального образования </w:t>
      </w:r>
      <w:r w:rsidR="00293AE5" w:rsidRPr="00BE33DA">
        <w:rPr>
          <w:rFonts w:ascii="Arial" w:hAnsi="Arial"/>
          <w:color w:val="000000" w:themeColor="text1"/>
          <w:sz w:val="24"/>
        </w:rPr>
        <w:t>Ивановск</w:t>
      </w:r>
      <w:r w:rsidR="0098305C" w:rsidRPr="00BE33DA">
        <w:rPr>
          <w:rFonts w:ascii="Arial" w:hAnsi="Arial"/>
          <w:color w:val="000000" w:themeColor="text1"/>
          <w:sz w:val="24"/>
        </w:rPr>
        <w:t>ий</w:t>
      </w:r>
      <w:r w:rsidR="00A32879" w:rsidRPr="00BE33DA">
        <w:rPr>
          <w:rFonts w:ascii="Arial" w:hAnsi="Arial"/>
          <w:color w:val="000000" w:themeColor="text1"/>
          <w:sz w:val="24"/>
        </w:rPr>
        <w:t xml:space="preserve"> сельсовет, Курьинского района Алтайского края.</w:t>
      </w:r>
      <w:proofErr w:type="gramEnd"/>
    </w:p>
    <w:p w:rsidR="009A4613" w:rsidRPr="00BE33DA" w:rsidRDefault="009A4613" w:rsidP="00BE33DA">
      <w:pPr>
        <w:pStyle w:val="af0"/>
        <w:tabs>
          <w:tab w:val="left" w:pos="4536"/>
        </w:tabs>
        <w:ind w:left="0" w:firstLine="709"/>
        <w:jc w:val="center"/>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I. Общие положения</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1. Предмет регулирования</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1.1. </w:t>
      </w:r>
      <w:proofErr w:type="gramStart"/>
      <w:r w:rsidRPr="00BE33DA">
        <w:rPr>
          <w:rFonts w:ascii="Arial" w:hAnsi="Arial"/>
          <w:color w:val="000000" w:themeColor="text1"/>
          <w:sz w:val="24"/>
        </w:rPr>
        <w:t>Административ</w:t>
      </w:r>
      <w:r w:rsidR="00AA4C84" w:rsidRPr="00BE33DA">
        <w:rPr>
          <w:rFonts w:ascii="Arial" w:hAnsi="Arial"/>
          <w:color w:val="000000" w:themeColor="text1"/>
          <w:sz w:val="24"/>
        </w:rPr>
        <w:t>ный регламент предоставления в А</w:t>
      </w:r>
      <w:r w:rsidRPr="00BE33DA">
        <w:rPr>
          <w:rFonts w:ascii="Arial" w:hAnsi="Arial"/>
          <w:color w:val="000000" w:themeColor="text1"/>
          <w:sz w:val="24"/>
        </w:rPr>
        <w:t xml:space="preserve">дминистрации </w:t>
      </w:r>
      <w:r w:rsidR="00293AE5" w:rsidRPr="00BE33DA">
        <w:rPr>
          <w:rFonts w:ascii="Arial" w:hAnsi="Arial"/>
          <w:color w:val="000000" w:themeColor="text1"/>
          <w:sz w:val="24"/>
        </w:rPr>
        <w:t>Ивановского</w:t>
      </w:r>
      <w:r w:rsidR="00AA4C84" w:rsidRPr="00BE33DA">
        <w:rPr>
          <w:rFonts w:ascii="Arial" w:hAnsi="Arial"/>
          <w:color w:val="000000" w:themeColor="text1"/>
          <w:sz w:val="24"/>
        </w:rPr>
        <w:t xml:space="preserve"> сельсовета Курьинского района Алтайского края (далее – Администрация сельсовета)</w:t>
      </w:r>
      <w:r w:rsidRPr="00BE33DA">
        <w:rPr>
          <w:rFonts w:ascii="Arial" w:hAnsi="Arial"/>
          <w:color w:val="000000" w:themeColor="text1"/>
          <w:sz w:val="24"/>
        </w:rPr>
        <w:t xml:space="preserve">  муниципальной услуги «</w:t>
      </w:r>
      <w:r w:rsidR="00C218EA" w:rsidRPr="00BE33DA">
        <w:rPr>
          <w:rFonts w:ascii="Arial" w:hAnsi="Arial"/>
          <w:color w:val="000000" w:themeColor="text1"/>
          <w:sz w:val="24"/>
        </w:rPr>
        <w:t>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r w:rsidRPr="00BE33DA">
        <w:rPr>
          <w:rFonts w:ascii="Arial" w:hAnsi="Arial"/>
          <w:color w:val="000000" w:themeColor="text1"/>
          <w:sz w:val="24"/>
        </w:rPr>
        <w:t>» (далее - Регламент) определяет сроки и последовательность действий (административных процедур) при организации</w:t>
      </w:r>
      <w:proofErr w:type="gramEnd"/>
      <w:r w:rsidRPr="00BE33DA">
        <w:rPr>
          <w:rFonts w:ascii="Arial" w:hAnsi="Arial"/>
          <w:color w:val="000000" w:themeColor="text1"/>
          <w:sz w:val="24"/>
        </w:rPr>
        <w:t xml:space="preserve"> работы с обращениями граждан в </w:t>
      </w:r>
      <w:r w:rsidR="00AA4C84" w:rsidRPr="00BE33DA">
        <w:rPr>
          <w:rFonts w:ascii="Arial" w:hAnsi="Arial"/>
          <w:color w:val="000000" w:themeColor="text1"/>
          <w:sz w:val="24"/>
        </w:rPr>
        <w:t>А</w:t>
      </w:r>
      <w:r w:rsidRPr="00BE33DA">
        <w:rPr>
          <w:rFonts w:ascii="Arial" w:hAnsi="Arial"/>
          <w:color w:val="000000" w:themeColor="text1"/>
          <w:sz w:val="24"/>
        </w:rPr>
        <w:t xml:space="preserve">дминистрации </w:t>
      </w:r>
      <w:r w:rsidR="00293AE5" w:rsidRPr="00BE33DA">
        <w:rPr>
          <w:rFonts w:ascii="Arial" w:hAnsi="Arial"/>
          <w:color w:val="000000" w:themeColor="text1"/>
          <w:sz w:val="24"/>
        </w:rPr>
        <w:t>Ивановского</w:t>
      </w:r>
      <w:r w:rsidR="00AA4C84" w:rsidRPr="00BE33DA">
        <w:rPr>
          <w:rFonts w:ascii="Arial" w:hAnsi="Arial"/>
          <w:color w:val="000000" w:themeColor="text1"/>
          <w:sz w:val="24"/>
        </w:rPr>
        <w:t xml:space="preserve"> сельсовета</w:t>
      </w:r>
      <w:r w:rsidR="00293AE5" w:rsidRPr="00BE33DA">
        <w:rPr>
          <w:rFonts w:ascii="Arial" w:hAnsi="Arial"/>
          <w:color w:val="000000" w:themeColor="text1"/>
          <w:sz w:val="24"/>
        </w:rPr>
        <w:t xml:space="preserve"> (далее - Администрация сельсовета)</w:t>
      </w:r>
      <w:r w:rsidRPr="00BE33DA">
        <w:rPr>
          <w:rFonts w:ascii="Arial" w:hAnsi="Arial"/>
          <w:color w:val="000000" w:themeColor="text1"/>
          <w:sz w:val="24"/>
        </w:rPr>
        <w:t xml:space="preserve">, принятии решений и подготовке ответов. </w:t>
      </w:r>
    </w:p>
    <w:p w:rsidR="009A4613" w:rsidRPr="00BE33DA" w:rsidRDefault="00476A4C" w:rsidP="00BE33DA">
      <w:pPr>
        <w:numPr>
          <w:ilvl w:val="1"/>
          <w:numId w:val="3"/>
        </w:numPr>
        <w:autoSpaceDE w:val="0"/>
        <w:ind w:left="0" w:firstLine="709"/>
        <w:jc w:val="both"/>
        <w:rPr>
          <w:rFonts w:ascii="Arial" w:hAnsi="Arial"/>
          <w:color w:val="000000" w:themeColor="text1"/>
          <w:sz w:val="24"/>
        </w:rPr>
      </w:pPr>
      <w:proofErr w:type="gramStart"/>
      <w:r w:rsidRPr="00BE33DA">
        <w:rPr>
          <w:rFonts w:ascii="Arial" w:hAnsi="Arial"/>
          <w:color w:val="000000" w:themeColor="text1"/>
          <w:sz w:val="24"/>
        </w:rPr>
        <w:t>Положения Регламента распространяются на индивидуальные и коллективные, письменные (в том числе в форме электронного документа) и устные обращения, поступившие в ходе личного приема главы</w:t>
      </w:r>
      <w:r w:rsidR="00AA4C84" w:rsidRPr="00BE33DA">
        <w:rPr>
          <w:rFonts w:ascii="Arial" w:hAnsi="Arial"/>
          <w:color w:val="000000" w:themeColor="text1"/>
          <w:sz w:val="24"/>
        </w:rPr>
        <w:t xml:space="preserve"> Администрации сельсовета</w:t>
      </w:r>
      <w:r w:rsidRPr="00BE33DA">
        <w:rPr>
          <w:rFonts w:ascii="Arial" w:hAnsi="Arial"/>
          <w:color w:val="000000" w:themeColor="text1"/>
          <w:sz w:val="24"/>
        </w:rPr>
        <w:t>, его заместит</w:t>
      </w:r>
      <w:r w:rsidR="00AA4C84" w:rsidRPr="00BE33DA">
        <w:rPr>
          <w:rFonts w:ascii="Arial" w:hAnsi="Arial"/>
          <w:color w:val="000000" w:themeColor="text1"/>
          <w:sz w:val="24"/>
        </w:rPr>
        <w:t>елей (далее – должностные лица А</w:t>
      </w:r>
      <w:r w:rsidRPr="00BE33DA">
        <w:rPr>
          <w:rFonts w:ascii="Arial" w:hAnsi="Arial"/>
          <w:color w:val="000000" w:themeColor="text1"/>
          <w:sz w:val="24"/>
        </w:rPr>
        <w:t xml:space="preserve">дминистрации </w:t>
      </w:r>
      <w:r w:rsidR="00AA4C84" w:rsidRPr="00BE33DA">
        <w:rPr>
          <w:rFonts w:ascii="Arial" w:hAnsi="Arial"/>
          <w:color w:val="000000" w:themeColor="text1"/>
          <w:sz w:val="24"/>
        </w:rPr>
        <w:t>сельсовета</w:t>
      </w:r>
      <w:r w:rsidRPr="00BE33DA">
        <w:rPr>
          <w:rFonts w:ascii="Arial" w:hAnsi="Arial"/>
          <w:color w:val="000000" w:themeColor="text1"/>
          <w:sz w:val="24"/>
        </w:rPr>
        <w:t>), а также в ходе проведения иных форм работы с населением, если иное не предусмотрено федеральными конституционными законами и иными нормативными правовыми актами.</w:t>
      </w:r>
      <w:proofErr w:type="gramEnd"/>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2. Заявители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proofErr w:type="gramStart"/>
      <w:r w:rsidRPr="00BE33DA">
        <w:rPr>
          <w:rFonts w:ascii="Arial" w:hAnsi="Arial"/>
          <w:color w:val="000000" w:themeColor="text1"/>
          <w:sz w:val="24"/>
        </w:rPr>
        <w:t>Заявителями при предоставлении муниципальной услуги по организации приема граждан, своевременного и полного рассмотрения их обращений, поданных в устной или письменной форме (в том числе в форме электронного документа), принятию по ним решений и направлению ответов в установленный законодательством срок (далее - муниципальная услуга) являются граждане Российской Федерации, иностранные граждане и лица без гражданства, за исключением случаев, установленных международными договорами Российской Федерации</w:t>
      </w:r>
      <w:proofErr w:type="gramEnd"/>
      <w:r w:rsidRPr="00BE33DA">
        <w:rPr>
          <w:rFonts w:ascii="Arial" w:hAnsi="Arial"/>
          <w:color w:val="000000" w:themeColor="text1"/>
          <w:sz w:val="24"/>
        </w:rPr>
        <w:t xml:space="preserve"> или законодательством Российской Федерации (далее - граждане).</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lang w:val="en-US"/>
        </w:rPr>
        <w:t>II</w:t>
      </w:r>
      <w:r w:rsidRPr="00BE33DA">
        <w:rPr>
          <w:rFonts w:ascii="Arial" w:hAnsi="Arial"/>
          <w:color w:val="000000" w:themeColor="text1"/>
          <w:sz w:val="24"/>
        </w:rPr>
        <w:t>. Стандарт предоставления муниципальной услуги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1. Наименование муниципальной услуги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C218EA"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r w:rsidR="009A4613" w:rsidRPr="00BE33DA">
        <w:rPr>
          <w:rFonts w:ascii="Arial" w:hAnsi="Arial"/>
          <w:color w:val="000000" w:themeColor="text1"/>
          <w:sz w:val="24"/>
        </w:rPr>
        <w:t>.</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pStyle w:val="210"/>
        <w:ind w:firstLine="709"/>
        <w:rPr>
          <w:rFonts w:ascii="Arial" w:hAnsi="Arial"/>
          <w:color w:val="000000" w:themeColor="text1"/>
          <w:sz w:val="24"/>
        </w:rPr>
      </w:pPr>
      <w:r w:rsidRPr="00BE33DA">
        <w:rPr>
          <w:rFonts w:ascii="Arial" w:hAnsi="Arial"/>
          <w:color w:val="000000" w:themeColor="text1"/>
          <w:sz w:val="24"/>
        </w:rPr>
        <w:t>2. Наименование органа местного самоуправления, предоставляющего муниципальную услугу</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Муни</w:t>
      </w:r>
      <w:r w:rsidR="00AA4C84" w:rsidRPr="00BE33DA">
        <w:rPr>
          <w:rFonts w:ascii="Arial" w:hAnsi="Arial"/>
          <w:color w:val="000000" w:themeColor="text1"/>
          <w:sz w:val="24"/>
        </w:rPr>
        <w:t>ципальную услугу предоставляет А</w:t>
      </w:r>
      <w:r w:rsidRPr="00BE33DA">
        <w:rPr>
          <w:rFonts w:ascii="Arial" w:hAnsi="Arial"/>
          <w:color w:val="000000" w:themeColor="text1"/>
          <w:sz w:val="24"/>
        </w:rPr>
        <w:t xml:space="preserve">дминистрация </w:t>
      </w:r>
      <w:r w:rsidR="00AA4C84" w:rsidRPr="00BE33DA">
        <w:rPr>
          <w:rFonts w:ascii="Arial" w:hAnsi="Arial"/>
          <w:color w:val="000000" w:themeColor="text1"/>
          <w:sz w:val="24"/>
        </w:rPr>
        <w:t>сельсовета Курьинского района Алтайского края (далее – администрация</w:t>
      </w:r>
      <w:r w:rsidR="00DA32D7" w:rsidRPr="00BE33DA">
        <w:rPr>
          <w:rFonts w:ascii="Arial" w:hAnsi="Arial"/>
          <w:color w:val="000000" w:themeColor="text1"/>
          <w:sz w:val="24"/>
        </w:rPr>
        <w:t xml:space="preserve"> сельсовета</w:t>
      </w:r>
      <w:r w:rsidR="00AA4C84" w:rsidRPr="00BE33DA">
        <w:rPr>
          <w:rFonts w:ascii="Arial" w:hAnsi="Arial"/>
          <w:color w:val="000000" w:themeColor="text1"/>
          <w:sz w:val="24"/>
        </w:rPr>
        <w:t>)</w:t>
      </w:r>
      <w:r w:rsidRPr="00BE33DA">
        <w:rPr>
          <w:rFonts w:ascii="Arial" w:hAnsi="Arial"/>
          <w:color w:val="000000" w:themeColor="text1"/>
          <w:sz w:val="24"/>
        </w:rPr>
        <w:t>.</w:t>
      </w:r>
    </w:p>
    <w:p w:rsidR="009A4613" w:rsidRPr="00BE33DA" w:rsidRDefault="009A4613" w:rsidP="00BE33DA">
      <w:pPr>
        <w:autoSpaceDE w:val="0"/>
        <w:ind w:firstLine="709"/>
        <w:jc w:val="both"/>
        <w:rPr>
          <w:rFonts w:ascii="Arial" w:hAnsi="Arial"/>
          <w:color w:val="000000" w:themeColor="text1"/>
          <w:sz w:val="24"/>
        </w:rPr>
      </w:pPr>
    </w:p>
    <w:p w:rsidR="002D4A12" w:rsidRPr="00BE33DA" w:rsidRDefault="002D4A12" w:rsidP="00BE33DA">
      <w:pPr>
        <w:pStyle w:val="210"/>
        <w:ind w:firstLine="709"/>
        <w:rPr>
          <w:rFonts w:ascii="Arial" w:hAnsi="Arial"/>
          <w:color w:val="000000" w:themeColor="text1"/>
          <w:sz w:val="24"/>
        </w:rPr>
      </w:pPr>
      <w:r w:rsidRPr="00BE33DA">
        <w:rPr>
          <w:rFonts w:ascii="Arial" w:hAnsi="Arial"/>
          <w:color w:val="000000" w:themeColor="text1"/>
          <w:sz w:val="24"/>
        </w:rPr>
        <w:t>3. Требования к порядку информирования о правилах предоставления муниципальной услуги</w:t>
      </w:r>
    </w:p>
    <w:p w:rsidR="002D4A12" w:rsidRPr="00BE33DA" w:rsidRDefault="002D4A12" w:rsidP="00BE33DA">
      <w:pPr>
        <w:autoSpaceDE w:val="0"/>
        <w:ind w:firstLine="709"/>
        <w:jc w:val="both"/>
        <w:rPr>
          <w:rFonts w:ascii="Arial" w:hAnsi="Arial"/>
          <w:color w:val="000000" w:themeColor="text1"/>
          <w:sz w:val="24"/>
        </w:rPr>
      </w:pP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3.1. Информация о порядке предоставления муниципальной услуги предоставляется непосредственно в здании администрации по адресу:</w:t>
      </w:r>
      <w:r w:rsidR="00AA4C84" w:rsidRPr="00BE33DA">
        <w:rPr>
          <w:rFonts w:ascii="Arial" w:hAnsi="Arial"/>
          <w:color w:val="000000" w:themeColor="text1"/>
          <w:sz w:val="24"/>
        </w:rPr>
        <w:t xml:space="preserve"> </w:t>
      </w:r>
      <w:proofErr w:type="gramStart"/>
      <w:r w:rsidR="00AA4C84" w:rsidRPr="00BE33DA">
        <w:rPr>
          <w:rFonts w:ascii="Arial" w:hAnsi="Arial"/>
          <w:color w:val="000000" w:themeColor="text1"/>
          <w:sz w:val="24"/>
        </w:rPr>
        <w:t>с</w:t>
      </w:r>
      <w:proofErr w:type="gramEnd"/>
      <w:r w:rsidR="00AA4C84" w:rsidRPr="00BE33DA">
        <w:rPr>
          <w:rFonts w:ascii="Arial" w:hAnsi="Arial"/>
          <w:color w:val="000000" w:themeColor="text1"/>
          <w:sz w:val="24"/>
        </w:rPr>
        <w:t xml:space="preserve">. </w:t>
      </w:r>
      <w:proofErr w:type="gramStart"/>
      <w:r w:rsidR="00AA4C84" w:rsidRPr="00BE33DA">
        <w:rPr>
          <w:rFonts w:ascii="Arial" w:hAnsi="Arial"/>
          <w:color w:val="000000" w:themeColor="text1"/>
          <w:sz w:val="24"/>
        </w:rPr>
        <w:t>Курья</w:t>
      </w:r>
      <w:proofErr w:type="gramEnd"/>
      <w:r w:rsidR="00AA4C84" w:rsidRPr="00BE33DA">
        <w:rPr>
          <w:rFonts w:ascii="Arial" w:hAnsi="Arial"/>
          <w:color w:val="000000" w:themeColor="text1"/>
          <w:sz w:val="24"/>
        </w:rPr>
        <w:t>, Курьинского района, ул. Центральная, 72</w:t>
      </w:r>
      <w:r w:rsidRPr="00BE33DA">
        <w:rPr>
          <w:rFonts w:ascii="Arial" w:hAnsi="Arial"/>
          <w:color w:val="000000" w:themeColor="text1"/>
          <w:sz w:val="24"/>
        </w:rPr>
        <w:t>, а также с использованием средств массовой информации, телефонной связи, посредством размещения в информационных системах общего пользования.</w:t>
      </w: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3.2. Информация о порядке личного приема граждан до</w:t>
      </w:r>
      <w:r w:rsidR="00AA4C84" w:rsidRPr="00BE33DA">
        <w:rPr>
          <w:rFonts w:ascii="Arial" w:hAnsi="Arial"/>
          <w:color w:val="000000" w:themeColor="text1"/>
          <w:sz w:val="24"/>
        </w:rPr>
        <w:t>лжностными лицами администрации</w:t>
      </w:r>
      <w:r w:rsidRPr="00BE33DA">
        <w:rPr>
          <w:rFonts w:ascii="Arial" w:hAnsi="Arial"/>
          <w:color w:val="000000" w:themeColor="text1"/>
          <w:sz w:val="24"/>
        </w:rPr>
        <w:t xml:space="preserve">, о ходе рассмотрения поступивших устных обращений граждан предоставляется муниципальным служащим по телефону: </w:t>
      </w:r>
      <w:r w:rsidR="00AA4C84" w:rsidRPr="00BE33DA">
        <w:rPr>
          <w:rFonts w:ascii="Arial" w:hAnsi="Arial"/>
          <w:color w:val="000000" w:themeColor="text1"/>
          <w:sz w:val="24"/>
        </w:rPr>
        <w:t>8 (385</w:t>
      </w:r>
      <w:r w:rsidR="00293AE5" w:rsidRPr="00BE33DA">
        <w:rPr>
          <w:rFonts w:ascii="Arial" w:hAnsi="Arial"/>
          <w:color w:val="000000" w:themeColor="text1"/>
          <w:sz w:val="24"/>
        </w:rPr>
        <w:t>-</w:t>
      </w:r>
      <w:r w:rsidR="00AA4C84" w:rsidRPr="00BE33DA">
        <w:rPr>
          <w:rFonts w:ascii="Arial" w:hAnsi="Arial"/>
          <w:color w:val="000000" w:themeColor="text1"/>
          <w:sz w:val="24"/>
        </w:rPr>
        <w:t>76)</w:t>
      </w:r>
      <w:r w:rsidR="00293AE5" w:rsidRPr="00BE33DA">
        <w:rPr>
          <w:rFonts w:ascii="Arial" w:hAnsi="Arial"/>
          <w:color w:val="000000" w:themeColor="text1"/>
          <w:sz w:val="24"/>
        </w:rPr>
        <w:t xml:space="preserve"> </w:t>
      </w:r>
      <w:r w:rsidR="00AA4C84" w:rsidRPr="00BE33DA">
        <w:rPr>
          <w:rFonts w:ascii="Arial" w:hAnsi="Arial"/>
          <w:color w:val="000000" w:themeColor="text1"/>
          <w:sz w:val="24"/>
        </w:rPr>
        <w:t>2</w:t>
      </w:r>
      <w:r w:rsidR="00293AE5" w:rsidRPr="00BE33DA">
        <w:rPr>
          <w:rFonts w:ascii="Arial" w:hAnsi="Arial"/>
          <w:color w:val="000000" w:themeColor="text1"/>
          <w:sz w:val="24"/>
        </w:rPr>
        <w:t>1-4-21</w:t>
      </w:r>
      <w:r w:rsidR="00AA4C84" w:rsidRPr="00BE33DA">
        <w:rPr>
          <w:rFonts w:ascii="Arial" w:hAnsi="Arial"/>
          <w:color w:val="000000" w:themeColor="text1"/>
          <w:sz w:val="24"/>
        </w:rPr>
        <w:t xml:space="preserve"> </w:t>
      </w:r>
      <w:r w:rsidRPr="00BE33DA">
        <w:rPr>
          <w:rFonts w:ascii="Arial" w:hAnsi="Arial"/>
          <w:color w:val="000000" w:themeColor="text1"/>
          <w:sz w:val="24"/>
        </w:rPr>
        <w:t>и по телефонам иных органов местного самоуправления.</w:t>
      </w: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3.3. Личный прием граждан осуществляется должностными лицами администрации по адресу:</w:t>
      </w:r>
      <w:r w:rsidR="00AA4C84" w:rsidRPr="00BE33DA">
        <w:rPr>
          <w:rFonts w:ascii="Arial" w:hAnsi="Arial"/>
          <w:color w:val="000000" w:themeColor="text1"/>
          <w:sz w:val="24"/>
        </w:rPr>
        <w:t xml:space="preserve"> </w:t>
      </w:r>
      <w:proofErr w:type="gramStart"/>
      <w:r w:rsidR="00AA4C84" w:rsidRPr="00BE33DA">
        <w:rPr>
          <w:rFonts w:ascii="Arial" w:hAnsi="Arial"/>
          <w:color w:val="000000" w:themeColor="text1"/>
          <w:sz w:val="24"/>
        </w:rPr>
        <w:t>с</w:t>
      </w:r>
      <w:proofErr w:type="gramEnd"/>
      <w:r w:rsidR="00AA4C84" w:rsidRPr="00BE33DA">
        <w:rPr>
          <w:rFonts w:ascii="Arial" w:hAnsi="Arial"/>
          <w:color w:val="000000" w:themeColor="text1"/>
          <w:sz w:val="24"/>
        </w:rPr>
        <w:t xml:space="preserve">. </w:t>
      </w:r>
      <w:proofErr w:type="gramStart"/>
      <w:r w:rsidR="00293AE5" w:rsidRPr="00BE33DA">
        <w:rPr>
          <w:rFonts w:ascii="Arial" w:hAnsi="Arial"/>
          <w:color w:val="000000" w:themeColor="text1"/>
          <w:sz w:val="24"/>
        </w:rPr>
        <w:t>Ивановка</w:t>
      </w:r>
      <w:proofErr w:type="gramEnd"/>
      <w:r w:rsidR="00AA4C84" w:rsidRPr="00BE33DA">
        <w:rPr>
          <w:rFonts w:ascii="Arial" w:hAnsi="Arial"/>
          <w:color w:val="000000" w:themeColor="text1"/>
          <w:sz w:val="24"/>
        </w:rPr>
        <w:t xml:space="preserve">, Курьинского района, ул. </w:t>
      </w:r>
      <w:r w:rsidR="00293AE5" w:rsidRPr="00BE33DA">
        <w:rPr>
          <w:rFonts w:ascii="Arial" w:hAnsi="Arial"/>
          <w:color w:val="000000" w:themeColor="text1"/>
          <w:sz w:val="24"/>
        </w:rPr>
        <w:t>Центральная</w:t>
      </w:r>
      <w:r w:rsidR="00DA32D7" w:rsidRPr="00BE33DA">
        <w:rPr>
          <w:rFonts w:ascii="Arial" w:hAnsi="Arial"/>
          <w:color w:val="000000" w:themeColor="text1"/>
          <w:sz w:val="24"/>
        </w:rPr>
        <w:t xml:space="preserve">, </w:t>
      </w:r>
      <w:r w:rsidR="00293AE5" w:rsidRPr="00BE33DA">
        <w:rPr>
          <w:rFonts w:ascii="Arial" w:hAnsi="Arial"/>
          <w:color w:val="000000" w:themeColor="text1"/>
          <w:sz w:val="24"/>
        </w:rPr>
        <w:t>49 «А»</w:t>
      </w:r>
      <w:r w:rsidR="00AA4C84" w:rsidRPr="00BE33DA">
        <w:rPr>
          <w:rFonts w:ascii="Arial" w:hAnsi="Arial"/>
          <w:color w:val="000000" w:themeColor="text1"/>
          <w:sz w:val="24"/>
        </w:rPr>
        <w:t>,</w:t>
      </w:r>
      <w:r w:rsidRPr="00BE33DA">
        <w:rPr>
          <w:rFonts w:ascii="Arial" w:hAnsi="Arial"/>
          <w:color w:val="000000" w:themeColor="text1"/>
          <w:sz w:val="24"/>
        </w:rPr>
        <w:t xml:space="preserve"> ежемесячно, согласно графику, размещенному на официальном Интернет-сайте </w:t>
      </w:r>
      <w:r w:rsidR="00AA4C84" w:rsidRPr="00BE33DA">
        <w:rPr>
          <w:rFonts w:ascii="Arial" w:hAnsi="Arial"/>
          <w:color w:val="000000" w:themeColor="text1"/>
          <w:sz w:val="24"/>
        </w:rPr>
        <w:t>администрации</w:t>
      </w:r>
      <w:r w:rsidRPr="00BE33DA">
        <w:rPr>
          <w:rFonts w:ascii="Arial" w:hAnsi="Arial"/>
          <w:color w:val="000000" w:themeColor="text1"/>
          <w:sz w:val="24"/>
        </w:rPr>
        <w:t>.</w:t>
      </w: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3.4. </w:t>
      </w:r>
      <w:proofErr w:type="gramStart"/>
      <w:r w:rsidRPr="00BE33DA">
        <w:rPr>
          <w:rFonts w:ascii="Arial" w:hAnsi="Arial"/>
          <w:color w:val="000000" w:themeColor="text1"/>
          <w:sz w:val="24"/>
        </w:rPr>
        <w:t>Информационные стенды о предоставлении муниципально</w:t>
      </w:r>
      <w:r w:rsidR="00AA4C84" w:rsidRPr="00BE33DA">
        <w:rPr>
          <w:rFonts w:ascii="Arial" w:hAnsi="Arial"/>
          <w:color w:val="000000" w:themeColor="text1"/>
          <w:sz w:val="24"/>
        </w:rPr>
        <w:t xml:space="preserve">й услуги размещаются в холле администрации </w:t>
      </w:r>
      <w:r w:rsidRPr="00BE33DA">
        <w:rPr>
          <w:rFonts w:ascii="Arial" w:hAnsi="Arial"/>
          <w:color w:val="000000" w:themeColor="text1"/>
          <w:sz w:val="24"/>
        </w:rPr>
        <w:t xml:space="preserve">по адресу: </w:t>
      </w:r>
      <w:r w:rsidR="00AA4C84" w:rsidRPr="00BE33DA">
        <w:rPr>
          <w:rFonts w:ascii="Arial" w:hAnsi="Arial"/>
          <w:color w:val="000000" w:themeColor="text1"/>
          <w:sz w:val="24"/>
        </w:rPr>
        <w:t xml:space="preserve">с. </w:t>
      </w:r>
      <w:r w:rsidR="00293AE5" w:rsidRPr="00BE33DA">
        <w:rPr>
          <w:rFonts w:ascii="Arial" w:hAnsi="Arial"/>
          <w:color w:val="000000" w:themeColor="text1"/>
          <w:sz w:val="24"/>
        </w:rPr>
        <w:t>Ивановка</w:t>
      </w:r>
      <w:r w:rsidR="00AA4C84" w:rsidRPr="00BE33DA">
        <w:rPr>
          <w:rFonts w:ascii="Arial" w:hAnsi="Arial"/>
          <w:color w:val="000000" w:themeColor="text1"/>
          <w:sz w:val="24"/>
        </w:rPr>
        <w:t xml:space="preserve">, Курьинского района, ул. </w:t>
      </w:r>
      <w:r w:rsidR="00293AE5" w:rsidRPr="00BE33DA">
        <w:rPr>
          <w:rFonts w:ascii="Arial" w:hAnsi="Arial"/>
          <w:color w:val="000000" w:themeColor="text1"/>
          <w:sz w:val="24"/>
        </w:rPr>
        <w:t>Центральная</w:t>
      </w:r>
      <w:r w:rsidR="00AA4C84" w:rsidRPr="00BE33DA">
        <w:rPr>
          <w:rFonts w:ascii="Arial" w:hAnsi="Arial"/>
          <w:color w:val="000000" w:themeColor="text1"/>
          <w:sz w:val="24"/>
        </w:rPr>
        <w:t xml:space="preserve">, </w:t>
      </w:r>
      <w:r w:rsidR="00293AE5" w:rsidRPr="00BE33DA">
        <w:rPr>
          <w:rFonts w:ascii="Arial" w:hAnsi="Arial"/>
          <w:color w:val="000000" w:themeColor="text1"/>
          <w:sz w:val="24"/>
        </w:rPr>
        <w:t>49 «А»</w:t>
      </w:r>
      <w:r w:rsidR="00AA4C84" w:rsidRPr="00BE33DA">
        <w:rPr>
          <w:rFonts w:ascii="Arial" w:hAnsi="Arial"/>
          <w:color w:val="000000" w:themeColor="text1"/>
          <w:sz w:val="24"/>
        </w:rPr>
        <w:t>,</w:t>
      </w:r>
      <w:proofErr w:type="gramEnd"/>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3.5.  Гражданин может направить в администрацию</w:t>
      </w:r>
      <w:r w:rsidR="00AA4C84" w:rsidRPr="00BE33DA">
        <w:rPr>
          <w:rFonts w:ascii="Arial" w:hAnsi="Arial"/>
          <w:color w:val="000000" w:themeColor="text1"/>
          <w:sz w:val="24"/>
        </w:rPr>
        <w:t>:</w:t>
      </w: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письменное обращение по почтовому адресу</w:t>
      </w:r>
      <w:r w:rsidR="00293AE5" w:rsidRPr="00BE33DA">
        <w:rPr>
          <w:rFonts w:ascii="Arial" w:hAnsi="Arial"/>
          <w:color w:val="000000" w:themeColor="text1"/>
          <w:sz w:val="24"/>
        </w:rPr>
        <w:t xml:space="preserve"> 658335</w:t>
      </w:r>
      <w:r w:rsidR="00AA4C84" w:rsidRPr="00BE33DA">
        <w:rPr>
          <w:rFonts w:ascii="Arial" w:hAnsi="Arial"/>
          <w:color w:val="000000" w:themeColor="text1"/>
          <w:sz w:val="24"/>
        </w:rPr>
        <w:t xml:space="preserve">, Алтайский край, Курьинский район, </w:t>
      </w:r>
      <w:proofErr w:type="gramStart"/>
      <w:r w:rsidR="00AA4C84" w:rsidRPr="00BE33DA">
        <w:rPr>
          <w:rFonts w:ascii="Arial" w:hAnsi="Arial"/>
          <w:color w:val="000000" w:themeColor="text1"/>
          <w:sz w:val="24"/>
        </w:rPr>
        <w:t>с</w:t>
      </w:r>
      <w:proofErr w:type="gramEnd"/>
      <w:r w:rsidR="00AA4C84" w:rsidRPr="00BE33DA">
        <w:rPr>
          <w:rFonts w:ascii="Arial" w:hAnsi="Arial"/>
          <w:color w:val="000000" w:themeColor="text1"/>
          <w:sz w:val="24"/>
        </w:rPr>
        <w:t xml:space="preserve">. </w:t>
      </w:r>
      <w:r w:rsidR="00293AE5" w:rsidRPr="00BE33DA">
        <w:rPr>
          <w:rFonts w:ascii="Arial" w:hAnsi="Arial"/>
          <w:color w:val="000000" w:themeColor="text1"/>
          <w:sz w:val="24"/>
        </w:rPr>
        <w:t>Ивановка</w:t>
      </w:r>
      <w:r w:rsidR="00AA4C84" w:rsidRPr="00BE33DA">
        <w:rPr>
          <w:rFonts w:ascii="Arial" w:hAnsi="Arial"/>
          <w:color w:val="000000" w:themeColor="text1"/>
          <w:sz w:val="24"/>
        </w:rPr>
        <w:t xml:space="preserve">, ул. </w:t>
      </w:r>
      <w:r w:rsidR="00293AE5" w:rsidRPr="00BE33DA">
        <w:rPr>
          <w:rFonts w:ascii="Arial" w:hAnsi="Arial"/>
          <w:color w:val="000000" w:themeColor="text1"/>
          <w:sz w:val="24"/>
        </w:rPr>
        <w:t>Центральная</w:t>
      </w:r>
      <w:r w:rsidR="00AA4C84" w:rsidRPr="00BE33DA">
        <w:rPr>
          <w:rFonts w:ascii="Arial" w:hAnsi="Arial"/>
          <w:color w:val="000000" w:themeColor="text1"/>
          <w:sz w:val="24"/>
        </w:rPr>
        <w:t xml:space="preserve">, </w:t>
      </w:r>
      <w:r w:rsidR="00293AE5" w:rsidRPr="00BE33DA">
        <w:rPr>
          <w:rFonts w:ascii="Arial" w:hAnsi="Arial"/>
          <w:color w:val="000000" w:themeColor="text1"/>
          <w:sz w:val="24"/>
        </w:rPr>
        <w:t>49 «А»</w:t>
      </w:r>
      <w:r w:rsidR="007B3F45" w:rsidRPr="00BE33DA">
        <w:rPr>
          <w:rFonts w:ascii="Arial" w:hAnsi="Arial"/>
          <w:color w:val="000000" w:themeColor="text1"/>
          <w:sz w:val="24"/>
        </w:rPr>
        <w:t>;</w:t>
      </w: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письменное обращение по факсу администрации</w:t>
      </w:r>
      <w:r w:rsidR="007B3F45" w:rsidRPr="00BE33DA">
        <w:rPr>
          <w:rFonts w:ascii="Arial" w:hAnsi="Arial"/>
          <w:color w:val="000000" w:themeColor="text1"/>
          <w:sz w:val="24"/>
        </w:rPr>
        <w:t xml:space="preserve"> 8 (385</w:t>
      </w:r>
      <w:r w:rsidR="00DA32D7" w:rsidRPr="00BE33DA">
        <w:rPr>
          <w:rFonts w:ascii="Arial" w:hAnsi="Arial"/>
          <w:color w:val="000000" w:themeColor="text1"/>
          <w:sz w:val="24"/>
        </w:rPr>
        <w:t>-</w:t>
      </w:r>
      <w:r w:rsidR="007B3F45" w:rsidRPr="00BE33DA">
        <w:rPr>
          <w:rFonts w:ascii="Arial" w:hAnsi="Arial"/>
          <w:color w:val="000000" w:themeColor="text1"/>
          <w:sz w:val="24"/>
        </w:rPr>
        <w:t>76)</w:t>
      </w:r>
      <w:r w:rsidR="00DA32D7" w:rsidRPr="00BE33DA">
        <w:rPr>
          <w:rFonts w:ascii="Arial" w:hAnsi="Arial"/>
          <w:color w:val="000000" w:themeColor="text1"/>
          <w:sz w:val="24"/>
        </w:rPr>
        <w:t xml:space="preserve"> </w:t>
      </w:r>
      <w:r w:rsidR="007B3F45" w:rsidRPr="00BE33DA">
        <w:rPr>
          <w:rFonts w:ascii="Arial" w:hAnsi="Arial"/>
          <w:color w:val="000000" w:themeColor="text1"/>
          <w:sz w:val="24"/>
        </w:rPr>
        <w:t>2</w:t>
      </w:r>
      <w:r w:rsidR="00293AE5" w:rsidRPr="00BE33DA">
        <w:rPr>
          <w:rFonts w:ascii="Arial" w:hAnsi="Arial"/>
          <w:color w:val="000000" w:themeColor="text1"/>
          <w:sz w:val="24"/>
        </w:rPr>
        <w:t>1</w:t>
      </w:r>
      <w:r w:rsidR="00DA32D7" w:rsidRPr="00BE33DA">
        <w:rPr>
          <w:rFonts w:ascii="Arial" w:hAnsi="Arial"/>
          <w:color w:val="000000" w:themeColor="text1"/>
          <w:sz w:val="24"/>
        </w:rPr>
        <w:t>-4-</w:t>
      </w:r>
      <w:r w:rsidR="00293AE5" w:rsidRPr="00BE33DA">
        <w:rPr>
          <w:rFonts w:ascii="Arial" w:hAnsi="Arial"/>
          <w:color w:val="000000" w:themeColor="text1"/>
          <w:sz w:val="24"/>
        </w:rPr>
        <w:t>21</w:t>
      </w:r>
      <w:r w:rsidRPr="00BE33DA">
        <w:rPr>
          <w:rFonts w:ascii="Arial" w:hAnsi="Arial"/>
          <w:color w:val="000000" w:themeColor="text1"/>
          <w:sz w:val="24"/>
        </w:rPr>
        <w:t xml:space="preserve">;             </w:t>
      </w:r>
    </w:p>
    <w:p w:rsidR="00DA32D7"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обращение в форме электронного документа по адресу электронной почты </w:t>
      </w:r>
      <w:r w:rsidR="007B3F45" w:rsidRPr="00BE33DA">
        <w:rPr>
          <w:rFonts w:ascii="Arial" w:hAnsi="Arial"/>
          <w:color w:val="000000" w:themeColor="text1"/>
          <w:sz w:val="24"/>
        </w:rPr>
        <w:t xml:space="preserve">специалиста по работе с обращениями граждан: </w:t>
      </w: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обращение в форме электронного документа путем заполнения в установленном порядке специальной формы на официальном Интернет-сайте </w:t>
      </w:r>
      <w:r w:rsidR="007B3F45" w:rsidRPr="00BE33DA">
        <w:rPr>
          <w:rFonts w:ascii="Arial" w:hAnsi="Arial"/>
          <w:color w:val="000000" w:themeColor="text1"/>
          <w:sz w:val="24"/>
          <w:lang w:val="en-US"/>
        </w:rPr>
        <w:t>www</w:t>
      </w:r>
      <w:r w:rsidR="007B3F45" w:rsidRPr="00BE33DA">
        <w:rPr>
          <w:rFonts w:ascii="Arial" w:hAnsi="Arial"/>
          <w:color w:val="000000" w:themeColor="text1"/>
          <w:sz w:val="24"/>
        </w:rPr>
        <w:t>.</w:t>
      </w:r>
      <w:proofErr w:type="spellStart"/>
      <w:r w:rsidR="007B3F45" w:rsidRPr="00BE33DA">
        <w:rPr>
          <w:rFonts w:ascii="Arial" w:hAnsi="Arial"/>
          <w:color w:val="000000" w:themeColor="text1"/>
          <w:sz w:val="24"/>
          <w:lang w:val="en-US"/>
        </w:rPr>
        <w:t>kur</w:t>
      </w:r>
      <w:proofErr w:type="spellEnd"/>
      <w:r w:rsidR="007B3F45" w:rsidRPr="00BE33DA">
        <w:rPr>
          <w:rFonts w:ascii="Arial" w:hAnsi="Arial"/>
          <w:color w:val="000000" w:themeColor="text1"/>
          <w:sz w:val="24"/>
        </w:rPr>
        <w:t>_</w:t>
      </w:r>
      <w:proofErr w:type="spellStart"/>
      <w:r w:rsidR="007B3F45" w:rsidRPr="00BE33DA">
        <w:rPr>
          <w:rFonts w:ascii="Arial" w:hAnsi="Arial"/>
          <w:color w:val="000000" w:themeColor="text1"/>
          <w:sz w:val="24"/>
          <w:lang w:val="en-US"/>
        </w:rPr>
        <w:t>adm</w:t>
      </w:r>
      <w:proofErr w:type="spellEnd"/>
      <w:r w:rsidR="007B3F45" w:rsidRPr="00BE33DA">
        <w:rPr>
          <w:rFonts w:ascii="Arial" w:hAnsi="Arial"/>
          <w:color w:val="000000" w:themeColor="text1"/>
          <w:sz w:val="24"/>
        </w:rPr>
        <w:t>.</w:t>
      </w:r>
      <w:proofErr w:type="spellStart"/>
      <w:r w:rsidR="007B3F45" w:rsidRPr="00BE33DA">
        <w:rPr>
          <w:rFonts w:ascii="Arial" w:hAnsi="Arial"/>
          <w:color w:val="000000" w:themeColor="text1"/>
          <w:sz w:val="24"/>
          <w:lang w:val="en-US"/>
        </w:rPr>
        <w:t>ru</w:t>
      </w:r>
      <w:proofErr w:type="spellEnd"/>
      <w:r w:rsidRPr="00BE33DA">
        <w:rPr>
          <w:rFonts w:ascii="Arial" w:hAnsi="Arial"/>
          <w:color w:val="000000" w:themeColor="text1"/>
          <w:sz w:val="24"/>
        </w:rPr>
        <w:t xml:space="preserve">  в разделе «</w:t>
      </w:r>
      <w:r w:rsidR="007B3F45" w:rsidRPr="00BE33DA">
        <w:rPr>
          <w:rFonts w:ascii="Arial" w:hAnsi="Arial"/>
          <w:color w:val="000000" w:themeColor="text1"/>
          <w:sz w:val="24"/>
        </w:rPr>
        <w:t>Администрация Курьинского сельсовета</w:t>
      </w:r>
      <w:r w:rsidRPr="00BE33DA">
        <w:rPr>
          <w:rFonts w:ascii="Arial" w:hAnsi="Arial"/>
          <w:color w:val="000000" w:themeColor="text1"/>
          <w:sz w:val="24"/>
        </w:rPr>
        <w:t>».</w:t>
      </w:r>
    </w:p>
    <w:p w:rsidR="002D4A12"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3.6. </w:t>
      </w:r>
      <w:proofErr w:type="gramStart"/>
      <w:r w:rsidRPr="00BE33DA">
        <w:rPr>
          <w:rFonts w:ascii="Arial" w:hAnsi="Arial"/>
          <w:color w:val="000000" w:themeColor="text1"/>
          <w:sz w:val="24"/>
        </w:rPr>
        <w:t>Муниципальные служащие, осуществляющие прием или консультирование граждан (лично или по телефону), обязаны подробно, в вежливой (корректной) форме информировать обратившихся по интересующим их вопросам.</w:t>
      </w:r>
      <w:proofErr w:type="gramEnd"/>
      <w:r w:rsidRPr="00BE33DA">
        <w:rPr>
          <w:rFonts w:ascii="Arial" w:hAnsi="Arial"/>
          <w:color w:val="000000" w:themeColor="text1"/>
          <w:sz w:val="24"/>
        </w:rPr>
        <w:t xml:space="preserve"> Ответ на телефонный звонок должен начинаться с информации о наименовании органа местного самоуправления. В случае</w:t>
      </w:r>
      <w:proofErr w:type="gramStart"/>
      <w:r w:rsidRPr="00BE33DA">
        <w:rPr>
          <w:rFonts w:ascii="Arial" w:hAnsi="Arial"/>
          <w:color w:val="000000" w:themeColor="text1"/>
          <w:sz w:val="24"/>
        </w:rPr>
        <w:t>,</w:t>
      </w:r>
      <w:proofErr w:type="gramEnd"/>
      <w:r w:rsidRPr="00BE33DA">
        <w:rPr>
          <w:rFonts w:ascii="Arial" w:hAnsi="Arial"/>
          <w:color w:val="000000" w:themeColor="text1"/>
          <w:sz w:val="24"/>
        </w:rPr>
        <w:t xml:space="preserve"> если муниципальный служащий, принявший звонок, не владеет необходимой информацией для ответа на поставленные вопросы, обратившемуся гражданину должен быть сообщен телефонный номер, по которому можно получить необходимую информацию. Время разговора не должно превышать 15 минут.</w:t>
      </w:r>
    </w:p>
    <w:p w:rsidR="002D4A12" w:rsidRPr="00BE33DA" w:rsidRDefault="002D4A12"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4</w:t>
      </w:r>
      <w:r w:rsidR="009A4613" w:rsidRPr="00BE33DA">
        <w:rPr>
          <w:rFonts w:ascii="Arial" w:hAnsi="Arial"/>
          <w:color w:val="000000" w:themeColor="text1"/>
          <w:sz w:val="24"/>
        </w:rPr>
        <w:t>. Результат предоставления муниципальной услуги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Результатом рассмотрения обращений является ответ в устной или письменной форме (либо в форме электронного документа) на все поставленные в обращении вопросы с учетом принятых мер по ранее поступившим обращениям того же гражданина и по существу данных ему ответов и разъяснений или уведомление заявителя о направлении обращения в компетентный орган.</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5</w:t>
      </w:r>
      <w:r w:rsidR="009A4613" w:rsidRPr="00BE33DA">
        <w:rPr>
          <w:rFonts w:ascii="Arial" w:hAnsi="Arial"/>
          <w:color w:val="000000" w:themeColor="text1"/>
          <w:sz w:val="24"/>
        </w:rPr>
        <w:t>. Срок предоставления 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5</w:t>
      </w:r>
      <w:r w:rsidR="009A4613" w:rsidRPr="00BE33DA">
        <w:rPr>
          <w:rFonts w:ascii="Arial" w:hAnsi="Arial"/>
          <w:color w:val="000000" w:themeColor="text1"/>
          <w:sz w:val="24"/>
        </w:rPr>
        <w:t>.1. Рассмотрение обращений осуществляется в течение 30 дней со дня регистрации.</w:t>
      </w: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5</w:t>
      </w:r>
      <w:r w:rsidR="009A4613" w:rsidRPr="00BE33DA">
        <w:rPr>
          <w:rFonts w:ascii="Arial" w:hAnsi="Arial"/>
          <w:color w:val="000000" w:themeColor="text1"/>
          <w:sz w:val="24"/>
        </w:rPr>
        <w:t xml:space="preserve">.2. </w:t>
      </w:r>
      <w:r w:rsidR="00457EAD" w:rsidRPr="00BE33DA">
        <w:rPr>
          <w:rFonts w:ascii="Arial" w:hAnsi="Arial"/>
          <w:color w:val="000000" w:themeColor="text1"/>
          <w:sz w:val="24"/>
        </w:rPr>
        <w:t xml:space="preserve">В случае направления исполнителем запроса, предусмотренного частью 2 статьи 10 Федерального закона от 02.05.2006 №59-ФЗ «О порядке рассмотрения обращений граждан Российской Федерации», должностное лицо администрации вправе продлить срок рассмотрения обращения не более чем на 30 дней. Для решения вопроса о продлении ответственный исполнитель готовит служебную записку на имя </w:t>
      </w:r>
      <w:r w:rsidR="007B3F45" w:rsidRPr="00BE33DA">
        <w:rPr>
          <w:rFonts w:ascii="Arial" w:hAnsi="Arial"/>
          <w:color w:val="000000" w:themeColor="text1"/>
          <w:sz w:val="24"/>
        </w:rPr>
        <w:t>должностного лица администрации,</w:t>
      </w:r>
      <w:r w:rsidR="00457EAD" w:rsidRPr="00BE33DA">
        <w:rPr>
          <w:rFonts w:ascii="Arial" w:hAnsi="Arial"/>
          <w:color w:val="000000" w:themeColor="text1"/>
          <w:sz w:val="24"/>
        </w:rPr>
        <w:t xml:space="preserve"> поручившего рассмотрение обращения, с обоснованием необходимости продления срока. О продлении срока исполнитель уведомляет заявителя в письменной форме.</w:t>
      </w:r>
    </w:p>
    <w:p w:rsidR="009A4613" w:rsidRPr="00BE33DA" w:rsidRDefault="002D4A12" w:rsidP="00BE33DA">
      <w:pPr>
        <w:ind w:firstLine="709"/>
        <w:jc w:val="both"/>
        <w:rPr>
          <w:rFonts w:ascii="Arial" w:hAnsi="Arial"/>
          <w:color w:val="000000" w:themeColor="text1"/>
          <w:sz w:val="24"/>
        </w:rPr>
      </w:pPr>
      <w:r w:rsidRPr="00BE33DA">
        <w:rPr>
          <w:rFonts w:ascii="Arial" w:hAnsi="Arial"/>
          <w:color w:val="000000" w:themeColor="text1"/>
          <w:sz w:val="24"/>
        </w:rPr>
        <w:t>5</w:t>
      </w:r>
      <w:r w:rsidR="009A4613" w:rsidRPr="00BE33DA">
        <w:rPr>
          <w:rFonts w:ascii="Arial" w:hAnsi="Arial"/>
          <w:color w:val="000000" w:themeColor="text1"/>
          <w:sz w:val="24"/>
        </w:rPr>
        <w:t xml:space="preserve">.3.  Рассмотрение обращений, поступивших в администрацию  с сопроводительным письмом от депутатов Государственной Думы Федерального Собрания Российской Федерации, Алтайского краевого Законодательного Собрания, </w:t>
      </w:r>
      <w:r w:rsidR="007B3F45" w:rsidRPr="00BE33DA">
        <w:rPr>
          <w:rFonts w:ascii="Arial" w:hAnsi="Arial"/>
          <w:color w:val="000000" w:themeColor="text1"/>
          <w:sz w:val="24"/>
        </w:rPr>
        <w:t xml:space="preserve">Курьинского районного Совета народных депутатов </w:t>
      </w:r>
      <w:r w:rsidR="009A4613" w:rsidRPr="00BE33DA">
        <w:rPr>
          <w:rFonts w:ascii="Arial" w:hAnsi="Arial"/>
          <w:color w:val="000000" w:themeColor="text1"/>
          <w:sz w:val="24"/>
        </w:rPr>
        <w:t xml:space="preserve">осуществляется в соответствии с законодательством о статусе депутатов. </w:t>
      </w:r>
    </w:p>
    <w:p w:rsidR="00E21E8B" w:rsidRPr="00BE33DA" w:rsidRDefault="00E21E8B" w:rsidP="00BE33DA">
      <w:pPr>
        <w:ind w:firstLine="709"/>
        <w:jc w:val="both"/>
        <w:rPr>
          <w:rFonts w:ascii="Arial" w:hAnsi="Arial"/>
          <w:color w:val="000000" w:themeColor="text1"/>
          <w:sz w:val="24"/>
        </w:rPr>
      </w:pPr>
    </w:p>
    <w:p w:rsidR="00DA32D7" w:rsidRPr="00BE33DA" w:rsidRDefault="00DA32D7" w:rsidP="00BE33DA">
      <w:pPr>
        <w:autoSpaceDE w:val="0"/>
        <w:ind w:firstLine="709"/>
        <w:jc w:val="center"/>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6</w:t>
      </w:r>
      <w:r w:rsidR="009A4613" w:rsidRPr="00BE33DA">
        <w:rPr>
          <w:rFonts w:ascii="Arial" w:hAnsi="Arial"/>
          <w:color w:val="000000" w:themeColor="text1"/>
          <w:sz w:val="24"/>
        </w:rPr>
        <w:t>. Перечень нормативных правовых актов, регулирующих</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отношения, возникающие в связи с предоставлением</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Предоставление муниципальной услуги осуществляется в соответствии со следующими нормативными правовыми актами: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Конституцией Российской Федерации;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Федеральным законом от 06.10.2003 № 131-ФЗ «Об общих принципах организации местного самоуправления в Российской Федерации»,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Федеральным законом от 27.07.2010 №210-ФЗ «Об организации предоставления государственных и муниципальных услуг»;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Федеральным законом от 27.07.2006 №152-ФЗ «О персональных данных»;</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Федеральным законом от 02.05.2006 №59-ФЗ «О порядке рассмотрения обращений граждан Российской Федерации»;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законом Алтайского края от 29.12.2006 № 152-ЗС «О рассмотрении обращений граждан Российской Федерации на территории Алтайского края»;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Уставом  </w:t>
      </w:r>
      <w:r w:rsidR="007B3F45" w:rsidRPr="00BE33DA">
        <w:rPr>
          <w:rFonts w:ascii="Arial" w:hAnsi="Arial"/>
          <w:color w:val="000000" w:themeColor="text1"/>
          <w:sz w:val="24"/>
        </w:rPr>
        <w:t xml:space="preserve">муниципального образования </w:t>
      </w:r>
      <w:r w:rsidR="00293AE5" w:rsidRPr="00BE33DA">
        <w:rPr>
          <w:rFonts w:ascii="Arial" w:hAnsi="Arial"/>
          <w:color w:val="000000" w:themeColor="text1"/>
          <w:sz w:val="24"/>
        </w:rPr>
        <w:t>Ивановский</w:t>
      </w:r>
      <w:r w:rsidR="007B3F45" w:rsidRPr="00BE33DA">
        <w:rPr>
          <w:rFonts w:ascii="Arial" w:hAnsi="Arial"/>
          <w:color w:val="000000" w:themeColor="text1"/>
          <w:sz w:val="24"/>
        </w:rPr>
        <w:t xml:space="preserve"> сельсовет Курьинского района</w:t>
      </w:r>
      <w:r w:rsidRPr="00BE33DA">
        <w:rPr>
          <w:rFonts w:ascii="Arial" w:hAnsi="Arial"/>
          <w:color w:val="000000" w:themeColor="text1"/>
          <w:sz w:val="24"/>
        </w:rPr>
        <w:t xml:space="preserve">  Алтайского края.</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7</w:t>
      </w:r>
      <w:r w:rsidR="009A4613" w:rsidRPr="00BE33DA">
        <w:rPr>
          <w:rFonts w:ascii="Arial" w:hAnsi="Arial"/>
          <w:color w:val="000000" w:themeColor="text1"/>
          <w:sz w:val="24"/>
        </w:rPr>
        <w:t xml:space="preserve">. Исчерпывающий перечень документов, необходимых в соответствии с </w:t>
      </w:r>
      <w:r w:rsidR="009C737F" w:rsidRPr="00BE33DA">
        <w:rPr>
          <w:rFonts w:ascii="Arial" w:hAnsi="Arial"/>
          <w:color w:val="000000" w:themeColor="text1"/>
          <w:sz w:val="24"/>
        </w:rPr>
        <w:t xml:space="preserve">законодательными или иными </w:t>
      </w:r>
      <w:r w:rsidR="009A4613" w:rsidRPr="00BE33DA">
        <w:rPr>
          <w:rFonts w:ascii="Arial" w:hAnsi="Arial"/>
          <w:color w:val="000000" w:themeColor="text1"/>
          <w:sz w:val="24"/>
        </w:rPr>
        <w:t xml:space="preserve">нормативными правовыми актами для предоставления муниципальной услуги, </w:t>
      </w:r>
      <w:r w:rsidR="009C737F" w:rsidRPr="00BE33DA">
        <w:rPr>
          <w:rFonts w:ascii="Arial" w:hAnsi="Arial"/>
          <w:color w:val="000000" w:themeColor="text1"/>
          <w:sz w:val="24"/>
        </w:rPr>
        <w:t xml:space="preserve">с разделением на документы и информацию, которые заявитель должен предоставить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w:t>
      </w:r>
      <w:r w:rsidR="00625E4A" w:rsidRPr="00BE33DA">
        <w:rPr>
          <w:rFonts w:ascii="Arial" w:hAnsi="Arial"/>
          <w:color w:val="000000" w:themeColor="text1"/>
          <w:sz w:val="24"/>
        </w:rPr>
        <w:t>взаимодействия</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7</w:t>
      </w:r>
      <w:r w:rsidR="009A4613" w:rsidRPr="00BE33DA">
        <w:rPr>
          <w:rFonts w:ascii="Arial" w:hAnsi="Arial"/>
          <w:color w:val="000000" w:themeColor="text1"/>
          <w:sz w:val="24"/>
        </w:rPr>
        <w:t xml:space="preserve">.1. </w:t>
      </w:r>
      <w:proofErr w:type="gramStart"/>
      <w:r w:rsidR="009A4613" w:rsidRPr="00BE33DA">
        <w:rPr>
          <w:rFonts w:ascii="Arial" w:hAnsi="Arial"/>
          <w:color w:val="000000" w:themeColor="text1"/>
          <w:sz w:val="24"/>
        </w:rPr>
        <w:t>Письменное обращение гражданина, составленное в свободной форме, в обязательном порядке должно содер</w:t>
      </w:r>
      <w:r w:rsidR="007B3F45" w:rsidRPr="00BE33DA">
        <w:rPr>
          <w:rFonts w:ascii="Arial" w:hAnsi="Arial"/>
          <w:color w:val="000000" w:themeColor="text1"/>
          <w:sz w:val="24"/>
        </w:rPr>
        <w:t>жать наименование администрации,</w:t>
      </w:r>
      <w:r w:rsidR="009A4613" w:rsidRPr="00BE33DA">
        <w:rPr>
          <w:rFonts w:ascii="Arial" w:hAnsi="Arial"/>
          <w:color w:val="000000" w:themeColor="text1"/>
          <w:sz w:val="24"/>
        </w:rPr>
        <w:t xml:space="preserve"> либо фамилию, имя, отчество (последнее – при наличии) соответствующего должностного лица администрации либо должность соответствующего лица, а также фамилию, имя, отчество (последнее - при наличии) заявителя, почтовый адрес, по которому должны быть направлены ответ или уведомление о переадресации обращения.</w:t>
      </w:r>
      <w:proofErr w:type="gramEnd"/>
      <w:r w:rsidR="009A4613" w:rsidRPr="00BE33DA">
        <w:rPr>
          <w:rFonts w:ascii="Arial" w:hAnsi="Arial"/>
          <w:color w:val="000000" w:themeColor="text1"/>
          <w:sz w:val="24"/>
        </w:rPr>
        <w:t xml:space="preserve"> Также гражданин излагает суть предложения, заявления или жалобы, ставит личную подпись и дату.</w:t>
      </w:r>
    </w:p>
    <w:p w:rsidR="00DF04CE" w:rsidRPr="00BE33DA" w:rsidRDefault="00DF04CE" w:rsidP="00BE33DA">
      <w:pPr>
        <w:autoSpaceDE w:val="0"/>
        <w:ind w:firstLine="709"/>
        <w:jc w:val="both"/>
        <w:rPr>
          <w:rFonts w:ascii="Arial" w:hAnsi="Arial"/>
          <w:color w:val="000000" w:themeColor="text1"/>
          <w:sz w:val="24"/>
        </w:rPr>
      </w:pPr>
      <w:proofErr w:type="gramStart"/>
      <w:r w:rsidRPr="00BE33DA">
        <w:rPr>
          <w:rFonts w:ascii="Arial" w:hAnsi="Arial"/>
          <w:color w:val="000000" w:themeColor="text1"/>
          <w:sz w:val="24"/>
        </w:rPr>
        <w:t>В обращении</w:t>
      </w:r>
      <w:r w:rsidR="00177BFF" w:rsidRPr="00BE33DA">
        <w:rPr>
          <w:rFonts w:ascii="Arial" w:hAnsi="Arial"/>
          <w:color w:val="000000" w:themeColor="text1"/>
          <w:sz w:val="24"/>
        </w:rPr>
        <w:t xml:space="preserve">, направленном в администрацию в форме электронного документа, </w:t>
      </w:r>
      <w:r w:rsidRPr="00BE33DA">
        <w:rPr>
          <w:rFonts w:ascii="Arial" w:hAnsi="Arial"/>
          <w:color w:val="000000" w:themeColor="text1"/>
          <w:sz w:val="24"/>
        </w:rPr>
        <w:t>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roofErr w:type="gramEnd"/>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случае необходимости в подтверждение своих доводов гражданин прилагает к письменному обращению документы и материалы либо их копии.</w:t>
      </w: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7</w:t>
      </w:r>
      <w:r w:rsidR="009A4613" w:rsidRPr="00BE33DA">
        <w:rPr>
          <w:rFonts w:ascii="Arial" w:hAnsi="Arial"/>
          <w:color w:val="000000" w:themeColor="text1"/>
          <w:sz w:val="24"/>
        </w:rPr>
        <w:t>.2. На личном приеме должностного лица администрации   гражданин предъявляет документ, удостоверяющий его личность, и излагает содержание своего обращения.</w:t>
      </w:r>
    </w:p>
    <w:p w:rsidR="009A4613" w:rsidRPr="00BE33DA" w:rsidRDefault="002D4A12" w:rsidP="00BE33DA">
      <w:pPr>
        <w:autoSpaceDE w:val="0"/>
        <w:ind w:firstLine="709"/>
        <w:jc w:val="both"/>
        <w:rPr>
          <w:rFonts w:ascii="Arial" w:hAnsi="Arial"/>
          <w:color w:val="000000" w:themeColor="text1"/>
          <w:sz w:val="24"/>
        </w:rPr>
      </w:pPr>
      <w:r w:rsidRPr="009731D5">
        <w:rPr>
          <w:rFonts w:ascii="Arial" w:hAnsi="Arial"/>
          <w:color w:val="000000" w:themeColor="text1"/>
          <w:sz w:val="24"/>
        </w:rPr>
        <w:t>7</w:t>
      </w:r>
      <w:r w:rsidR="009A4613" w:rsidRPr="00BE33DA">
        <w:rPr>
          <w:rFonts w:ascii="Arial" w:hAnsi="Arial"/>
          <w:color w:val="000000" w:themeColor="text1"/>
          <w:sz w:val="24"/>
        </w:rPr>
        <w:t xml:space="preserve">.3.  </w:t>
      </w:r>
      <w:proofErr w:type="gramStart"/>
      <w:r w:rsidR="009A4613" w:rsidRPr="00BE33DA">
        <w:rPr>
          <w:rFonts w:ascii="Arial" w:hAnsi="Arial"/>
          <w:color w:val="000000" w:themeColor="text1"/>
          <w:sz w:val="24"/>
        </w:rPr>
        <w:t>Запрещается</w:t>
      </w:r>
      <w:proofErr w:type="gramEnd"/>
      <w:r w:rsidR="009A4613" w:rsidRPr="00BE33DA">
        <w:rPr>
          <w:rFonts w:ascii="Arial" w:hAnsi="Arial"/>
          <w:color w:val="000000" w:themeColor="text1"/>
          <w:sz w:val="24"/>
        </w:rPr>
        <w:t xml:space="preserve"> требовать от гражданина: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предоставления документов и информации, которые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находятся в распоряжении администрации, органов местного самоуправления.</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8</w:t>
      </w:r>
      <w:r w:rsidR="009A4613" w:rsidRPr="00BE33DA">
        <w:rPr>
          <w:rFonts w:ascii="Arial" w:hAnsi="Arial"/>
          <w:color w:val="000000" w:themeColor="text1"/>
          <w:sz w:val="24"/>
        </w:rPr>
        <w:t>. Исчерпывающий перечень оснований для отказа</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в приеме документов, необходимых для предоставления</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Оснований для отказа в приеме документов, необходимых для предоставления муниципальной услуги, законодательством Российской Федерации не предусмотрено.</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9</w:t>
      </w:r>
      <w:r w:rsidR="009A4613" w:rsidRPr="00BE33DA">
        <w:rPr>
          <w:rFonts w:ascii="Arial" w:hAnsi="Arial"/>
          <w:color w:val="000000" w:themeColor="text1"/>
          <w:sz w:val="24"/>
        </w:rPr>
        <w:t>. Исчерпывающий перечень оснований для отказа в предоставлении 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предоставлении муниципальной услуги отказывается в случаях:</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если от гражданина, направившего обращение, поступает заявление о прекращении рассмотрения первичного обращения;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если в письменном обращении не </w:t>
      </w:r>
      <w:proofErr w:type="gramStart"/>
      <w:r w:rsidRPr="00BE33DA">
        <w:rPr>
          <w:rFonts w:ascii="Arial" w:hAnsi="Arial"/>
          <w:color w:val="000000" w:themeColor="text1"/>
          <w:sz w:val="24"/>
        </w:rPr>
        <w:t>указаны</w:t>
      </w:r>
      <w:proofErr w:type="gramEnd"/>
      <w:r w:rsidRPr="00BE33DA">
        <w:rPr>
          <w:rFonts w:ascii="Arial" w:hAnsi="Arial"/>
          <w:color w:val="000000" w:themeColor="text1"/>
          <w:sz w:val="24"/>
        </w:rPr>
        <w:t xml:space="preserve"> фамилия гражданина, направившего обращение, и почтовый адрес, по которому должен быть направлен ответ (ответ на обращение не дается);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если в  обращении обжалуется судебное решение (в течение </w:t>
      </w:r>
      <w:r w:rsidR="0046120D" w:rsidRPr="00BE33DA">
        <w:rPr>
          <w:rFonts w:ascii="Arial" w:hAnsi="Arial"/>
          <w:color w:val="000000" w:themeColor="text1"/>
          <w:sz w:val="24"/>
        </w:rPr>
        <w:t>7</w:t>
      </w:r>
      <w:r w:rsidRPr="00BE33DA">
        <w:rPr>
          <w:rFonts w:ascii="Arial" w:hAnsi="Arial"/>
          <w:color w:val="000000" w:themeColor="text1"/>
          <w:sz w:val="24"/>
        </w:rPr>
        <w:t xml:space="preserve"> дней со дня регистрации возвращается гражданину, направившему обращение, с разъяснением порядка обжалования данного судебного решения);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если в письменном обращении  содержатся нецензурные либо оскорбительные выражения, угрозы жизни, здоровью и имуществу должн</w:t>
      </w:r>
      <w:r w:rsidR="0056036A" w:rsidRPr="00BE33DA">
        <w:rPr>
          <w:rFonts w:ascii="Arial" w:hAnsi="Arial"/>
          <w:color w:val="000000" w:themeColor="text1"/>
          <w:sz w:val="24"/>
        </w:rPr>
        <w:t xml:space="preserve">остных лиц </w:t>
      </w:r>
      <w:proofErr w:type="gramStart"/>
      <w:r w:rsidR="0056036A" w:rsidRPr="00BE33DA">
        <w:rPr>
          <w:rFonts w:ascii="Arial" w:hAnsi="Arial"/>
          <w:color w:val="000000" w:themeColor="text1"/>
          <w:sz w:val="24"/>
        </w:rPr>
        <w:t>администрации</w:t>
      </w:r>
      <w:proofErr w:type="gramEnd"/>
      <w:r w:rsidR="0056036A" w:rsidRPr="00BE33DA">
        <w:rPr>
          <w:rFonts w:ascii="Arial" w:hAnsi="Arial"/>
          <w:color w:val="000000" w:themeColor="text1"/>
          <w:sz w:val="24"/>
        </w:rPr>
        <w:t xml:space="preserve"> </w:t>
      </w:r>
      <w:r w:rsidRPr="00BE33DA">
        <w:rPr>
          <w:rFonts w:ascii="Arial" w:hAnsi="Arial"/>
          <w:color w:val="000000" w:themeColor="text1"/>
          <w:sz w:val="24"/>
        </w:rPr>
        <w:t xml:space="preserve"> а также членов их семей (должно</w:t>
      </w:r>
      <w:r w:rsidR="002128AD" w:rsidRPr="00BE33DA">
        <w:rPr>
          <w:rFonts w:ascii="Arial" w:hAnsi="Arial"/>
          <w:color w:val="000000" w:themeColor="text1"/>
          <w:sz w:val="24"/>
        </w:rPr>
        <w:t xml:space="preserve">стное лицо администрации </w:t>
      </w:r>
      <w:r w:rsidRPr="00BE33DA">
        <w:rPr>
          <w:rFonts w:ascii="Arial" w:hAnsi="Arial"/>
          <w:color w:val="000000" w:themeColor="text1"/>
          <w:sz w:val="24"/>
        </w:rPr>
        <w:t xml:space="preserve"> вправе оставить обращение </w:t>
      </w:r>
      <w:r w:rsidRPr="00BE33DA">
        <w:rPr>
          <w:rFonts w:ascii="Arial" w:hAnsi="Arial"/>
          <w:color w:val="000000" w:themeColor="text1"/>
          <w:sz w:val="24"/>
        </w:rPr>
        <w:lastRenderedPageBreak/>
        <w:t>без ответа по существу поставленных в нем вопросов, гражданину, направившему обращение, сообщается о недопустимости злоупотребления правом);</w:t>
      </w:r>
    </w:p>
    <w:p w:rsidR="009A4613" w:rsidRPr="00BE33DA" w:rsidRDefault="009A4613" w:rsidP="00BE33DA">
      <w:pPr>
        <w:autoSpaceDE w:val="0"/>
        <w:ind w:firstLine="709"/>
        <w:jc w:val="both"/>
        <w:rPr>
          <w:rFonts w:ascii="Arial" w:hAnsi="Arial"/>
          <w:color w:val="000000" w:themeColor="text1"/>
          <w:sz w:val="24"/>
        </w:rPr>
      </w:pPr>
      <w:proofErr w:type="gramStart"/>
      <w:r w:rsidRPr="00BE33DA">
        <w:rPr>
          <w:rFonts w:ascii="Arial" w:hAnsi="Arial"/>
          <w:color w:val="000000" w:themeColor="text1"/>
          <w:sz w:val="24"/>
        </w:rPr>
        <w:t xml:space="preserve">если текст письменного обращения не поддается прочтению,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w:t>
      </w:r>
      <w:r w:rsidR="00B101F3" w:rsidRPr="00BE33DA">
        <w:rPr>
          <w:rFonts w:ascii="Arial" w:hAnsi="Arial"/>
          <w:color w:val="000000" w:themeColor="text1"/>
          <w:sz w:val="24"/>
        </w:rPr>
        <w:t>7</w:t>
      </w:r>
      <w:r w:rsidRPr="00BE33DA">
        <w:rPr>
          <w:rFonts w:ascii="Arial" w:hAnsi="Arial"/>
          <w:color w:val="000000" w:themeColor="text1"/>
          <w:sz w:val="24"/>
        </w:rPr>
        <w:t xml:space="preserve"> дней со дня регистрации обращения сообщается гражданину, направившему обращение, если его фамилия и почтовый адрес поддаются прочтению;</w:t>
      </w:r>
      <w:proofErr w:type="gramEnd"/>
    </w:p>
    <w:p w:rsidR="009A4613" w:rsidRPr="00BE33DA" w:rsidRDefault="009A4613" w:rsidP="00BE33DA">
      <w:pPr>
        <w:autoSpaceDE w:val="0"/>
        <w:ind w:firstLine="709"/>
        <w:jc w:val="both"/>
        <w:rPr>
          <w:rFonts w:ascii="Arial" w:hAnsi="Arial"/>
          <w:color w:val="000000" w:themeColor="text1"/>
          <w:sz w:val="24"/>
        </w:rPr>
      </w:pPr>
      <w:proofErr w:type="gramStart"/>
      <w:r w:rsidRPr="00BE33DA">
        <w:rPr>
          <w:rFonts w:ascii="Arial" w:hAnsi="Arial"/>
          <w:color w:val="000000" w:themeColor="text1"/>
          <w:sz w:val="24"/>
        </w:rPr>
        <w:t>если в письменном обращении гражданина содержится вопрос, на который ему многократно (более двух раз)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w:t>
      </w:r>
      <w:r w:rsidR="00EF31C1" w:rsidRPr="00BE33DA">
        <w:rPr>
          <w:rFonts w:ascii="Arial" w:hAnsi="Arial"/>
          <w:color w:val="000000" w:themeColor="text1"/>
          <w:sz w:val="24"/>
        </w:rPr>
        <w:t xml:space="preserve">стные лица администрации </w:t>
      </w:r>
      <w:r w:rsidRPr="00BE33DA">
        <w:rPr>
          <w:rFonts w:ascii="Arial" w:hAnsi="Arial"/>
          <w:color w:val="000000" w:themeColor="text1"/>
          <w:sz w:val="24"/>
        </w:rPr>
        <w:t xml:space="preserve">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w:t>
      </w:r>
      <w:proofErr w:type="gramEnd"/>
      <w:r w:rsidRPr="00BE33DA">
        <w:rPr>
          <w:rFonts w:ascii="Arial" w:hAnsi="Arial"/>
          <w:color w:val="000000" w:themeColor="text1"/>
          <w:sz w:val="24"/>
        </w:rPr>
        <w:t xml:space="preserve"> ранее направляемые обращения направлялись в один и тот же орган местного самоуправления или одному и тому же должностному лицу. </w:t>
      </w:r>
      <w:proofErr w:type="gramStart"/>
      <w:r w:rsidRPr="00BE33DA">
        <w:rPr>
          <w:rFonts w:ascii="Arial" w:hAnsi="Arial"/>
          <w:color w:val="000000" w:themeColor="text1"/>
          <w:sz w:val="24"/>
        </w:rPr>
        <w:t>О данном решении уведомляется гражданин, направивший обращение;</w:t>
      </w:r>
      <w:proofErr w:type="gramEnd"/>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10</w:t>
      </w:r>
      <w:r w:rsidR="009A4613" w:rsidRPr="00BE33DA">
        <w:rPr>
          <w:rFonts w:ascii="Arial" w:hAnsi="Arial"/>
          <w:color w:val="000000" w:themeColor="text1"/>
          <w:sz w:val="24"/>
        </w:rPr>
        <w:t>. Перечень услуг, которые являются необходимыми</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 xml:space="preserve">и </w:t>
      </w:r>
      <w:proofErr w:type="gramStart"/>
      <w:r w:rsidRPr="00BE33DA">
        <w:rPr>
          <w:rFonts w:ascii="Arial" w:hAnsi="Arial"/>
          <w:color w:val="000000" w:themeColor="text1"/>
          <w:sz w:val="24"/>
        </w:rPr>
        <w:t>обязательными</w:t>
      </w:r>
      <w:proofErr w:type="gramEnd"/>
      <w:r w:rsidRPr="00BE33DA">
        <w:rPr>
          <w:rFonts w:ascii="Arial" w:hAnsi="Arial"/>
          <w:color w:val="000000" w:themeColor="text1"/>
          <w:sz w:val="24"/>
        </w:rPr>
        <w:t xml:space="preserve"> для предоставления муниципальной услуги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Других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11</w:t>
      </w:r>
      <w:r w:rsidR="009A4613" w:rsidRPr="00BE33DA">
        <w:rPr>
          <w:rFonts w:ascii="Arial" w:hAnsi="Arial"/>
          <w:color w:val="000000" w:themeColor="text1"/>
          <w:sz w:val="24"/>
        </w:rPr>
        <w:t xml:space="preserve">. Порядок, размер и основания взимания </w:t>
      </w:r>
      <w:proofErr w:type="gramStart"/>
      <w:r w:rsidR="009A4613" w:rsidRPr="00BE33DA">
        <w:rPr>
          <w:rFonts w:ascii="Arial" w:hAnsi="Arial"/>
          <w:color w:val="000000" w:themeColor="text1"/>
          <w:sz w:val="24"/>
        </w:rPr>
        <w:t>государственной</w:t>
      </w:r>
      <w:proofErr w:type="gramEnd"/>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пошлины или иной платы, взимаемой за предоставление</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Муниципальная услуга предоставляется бесплатно.</w:t>
      </w:r>
    </w:p>
    <w:p w:rsidR="00F2428B" w:rsidRPr="00BE33DA" w:rsidRDefault="00F2428B" w:rsidP="00BE33DA">
      <w:pPr>
        <w:autoSpaceDE w:val="0"/>
        <w:ind w:firstLine="709"/>
        <w:jc w:val="center"/>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12</w:t>
      </w:r>
      <w:r w:rsidR="009A4613" w:rsidRPr="00BE33DA">
        <w:rPr>
          <w:rFonts w:ascii="Arial" w:hAnsi="Arial"/>
          <w:color w:val="000000" w:themeColor="text1"/>
          <w:sz w:val="24"/>
        </w:rPr>
        <w:t>. Максимальный срок ожидания в очереди</w:t>
      </w:r>
      <w:r w:rsidR="00E478A3" w:rsidRPr="00BE33DA">
        <w:rPr>
          <w:rFonts w:ascii="Arial" w:hAnsi="Arial"/>
          <w:color w:val="000000" w:themeColor="text1"/>
          <w:sz w:val="24"/>
        </w:rPr>
        <w:t xml:space="preserve"> </w:t>
      </w:r>
      <w:r w:rsidR="009A4613" w:rsidRPr="00BE33DA">
        <w:rPr>
          <w:rFonts w:ascii="Arial" w:hAnsi="Arial"/>
          <w:color w:val="000000" w:themeColor="text1"/>
          <w:sz w:val="24"/>
        </w:rPr>
        <w:t>при подаче обращения о предоставлении муниципальной</w:t>
      </w:r>
      <w:r w:rsidR="00E478A3" w:rsidRPr="00BE33DA">
        <w:rPr>
          <w:rFonts w:ascii="Arial" w:hAnsi="Arial"/>
          <w:color w:val="000000" w:themeColor="text1"/>
          <w:sz w:val="24"/>
        </w:rPr>
        <w:t xml:space="preserve"> </w:t>
      </w:r>
      <w:r w:rsidR="009A4613" w:rsidRPr="00BE33DA">
        <w:rPr>
          <w:rFonts w:ascii="Arial" w:hAnsi="Arial"/>
          <w:color w:val="000000" w:themeColor="text1"/>
          <w:sz w:val="24"/>
        </w:rPr>
        <w:t>услуги и при получении результата предоставления</w:t>
      </w:r>
      <w:r w:rsidR="00E478A3" w:rsidRPr="00BE33DA">
        <w:rPr>
          <w:rFonts w:ascii="Arial" w:hAnsi="Arial"/>
          <w:color w:val="000000" w:themeColor="text1"/>
          <w:sz w:val="24"/>
        </w:rPr>
        <w:t xml:space="preserve"> </w:t>
      </w:r>
      <w:r w:rsidR="009A4613" w:rsidRPr="00BE33DA">
        <w:rPr>
          <w:rFonts w:ascii="Arial" w:hAnsi="Arial"/>
          <w:color w:val="000000" w:themeColor="text1"/>
          <w:sz w:val="24"/>
        </w:rPr>
        <w:t>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Срок ожидания в очереди при подаче письменного  обращения и при получении результата предоставления муниципальной услуги не должен превышать 15 минут.</w:t>
      </w:r>
    </w:p>
    <w:p w:rsidR="00B616C6" w:rsidRPr="00BE33DA" w:rsidRDefault="00B616C6"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13</w:t>
      </w:r>
      <w:r w:rsidR="009A4613" w:rsidRPr="00BE33DA">
        <w:rPr>
          <w:rFonts w:ascii="Arial" w:hAnsi="Arial"/>
          <w:color w:val="000000" w:themeColor="text1"/>
          <w:sz w:val="24"/>
        </w:rPr>
        <w:t>. Срок регистрации обращения о предоставлении 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Обращение граждани</w:t>
      </w:r>
      <w:r w:rsidR="007B3F45" w:rsidRPr="00BE33DA">
        <w:rPr>
          <w:rFonts w:ascii="Arial" w:hAnsi="Arial"/>
          <w:color w:val="000000" w:themeColor="text1"/>
          <w:sz w:val="24"/>
        </w:rPr>
        <w:t>на, поступившее в администрацию,</w:t>
      </w:r>
      <w:r w:rsidR="00DA32D7" w:rsidRPr="00BE33DA">
        <w:rPr>
          <w:rFonts w:ascii="Arial" w:hAnsi="Arial"/>
          <w:color w:val="000000" w:themeColor="text1"/>
          <w:sz w:val="24"/>
        </w:rPr>
        <w:t xml:space="preserve"> </w:t>
      </w:r>
      <w:r w:rsidRPr="00BE33DA">
        <w:rPr>
          <w:rFonts w:ascii="Arial" w:hAnsi="Arial"/>
          <w:color w:val="000000" w:themeColor="text1"/>
          <w:sz w:val="24"/>
        </w:rPr>
        <w:t xml:space="preserve">подлежит регистрации в течение </w:t>
      </w:r>
      <w:r w:rsidR="00012BF5" w:rsidRPr="00BE33DA">
        <w:rPr>
          <w:rFonts w:ascii="Arial" w:hAnsi="Arial"/>
          <w:color w:val="000000" w:themeColor="text1"/>
          <w:sz w:val="24"/>
        </w:rPr>
        <w:t>3</w:t>
      </w:r>
      <w:r w:rsidRPr="00BE33DA">
        <w:rPr>
          <w:rFonts w:ascii="Arial" w:hAnsi="Arial"/>
          <w:color w:val="000000" w:themeColor="text1"/>
          <w:sz w:val="24"/>
        </w:rPr>
        <w:t xml:space="preserve"> дней с момента поступления.</w:t>
      </w:r>
    </w:p>
    <w:p w:rsidR="00564A14" w:rsidRPr="00BE33DA" w:rsidRDefault="00564A14"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14</w:t>
      </w:r>
      <w:r w:rsidR="009A4613" w:rsidRPr="00BE33DA">
        <w:rPr>
          <w:rFonts w:ascii="Arial" w:hAnsi="Arial"/>
          <w:color w:val="000000" w:themeColor="text1"/>
          <w:sz w:val="24"/>
        </w:rPr>
        <w:t xml:space="preserve">. 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w:t>
      </w:r>
      <w:proofErr w:type="spellStart"/>
      <w:r w:rsidR="009A4613" w:rsidRPr="00BE33DA">
        <w:rPr>
          <w:rFonts w:ascii="Arial" w:hAnsi="Arial"/>
          <w:color w:val="000000" w:themeColor="text1"/>
          <w:sz w:val="24"/>
        </w:rPr>
        <w:t>мультимедийной</w:t>
      </w:r>
      <w:proofErr w:type="spellEnd"/>
      <w:r w:rsidR="009A4613" w:rsidRPr="00BE33DA">
        <w:rPr>
          <w:rFonts w:ascii="Arial" w:hAnsi="Arial"/>
          <w:color w:val="000000" w:themeColor="text1"/>
          <w:sz w:val="24"/>
        </w:rPr>
        <w:t xml:space="preserve"> информации о порядке</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предоставления услуги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14</w:t>
      </w:r>
      <w:r w:rsidR="009A4613" w:rsidRPr="00BE33DA">
        <w:rPr>
          <w:rFonts w:ascii="Arial" w:hAnsi="Arial"/>
          <w:color w:val="000000" w:themeColor="text1"/>
          <w:sz w:val="24"/>
        </w:rPr>
        <w:t xml:space="preserve">.1. Прием граждан должностными лицами администрации   осуществляется в </w:t>
      </w:r>
      <w:r w:rsidR="00BF18B2" w:rsidRPr="00BE33DA">
        <w:rPr>
          <w:rFonts w:ascii="Arial" w:hAnsi="Arial"/>
          <w:color w:val="000000" w:themeColor="text1"/>
          <w:sz w:val="24"/>
        </w:rPr>
        <w:t>служебном кабинете</w:t>
      </w:r>
      <w:r w:rsidR="009A4613" w:rsidRPr="00BE33DA">
        <w:rPr>
          <w:rFonts w:ascii="Arial" w:hAnsi="Arial"/>
          <w:color w:val="000000" w:themeColor="text1"/>
          <w:sz w:val="24"/>
        </w:rPr>
        <w:t xml:space="preserve">. </w:t>
      </w: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14</w:t>
      </w:r>
      <w:r w:rsidR="009A4613" w:rsidRPr="00BE33DA">
        <w:rPr>
          <w:rFonts w:ascii="Arial" w:hAnsi="Arial"/>
          <w:color w:val="000000" w:themeColor="text1"/>
          <w:sz w:val="24"/>
        </w:rPr>
        <w:t xml:space="preserve">.2. </w:t>
      </w:r>
      <w:r w:rsidR="00BF18B2" w:rsidRPr="00BE33DA">
        <w:rPr>
          <w:rFonts w:ascii="Arial" w:hAnsi="Arial"/>
          <w:color w:val="000000" w:themeColor="text1"/>
          <w:sz w:val="24"/>
        </w:rPr>
        <w:t>Служебный кабинет</w:t>
      </w:r>
      <w:r w:rsidR="009A4613" w:rsidRPr="00BE33DA">
        <w:rPr>
          <w:rFonts w:ascii="Arial" w:hAnsi="Arial"/>
          <w:color w:val="000000" w:themeColor="text1"/>
          <w:sz w:val="24"/>
        </w:rPr>
        <w:t>, места ожидания должны быть оборудованы информационными стендами, стульями или кресельными секциями, а также столами (стойками) с канцелярскими принадлежностями. Количество мест ожидания определяется исходя из фактической нагрузки и возможностей для их размещения в здании, но не может составлять менее трех мест.</w:t>
      </w: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14</w:t>
      </w:r>
      <w:r w:rsidR="009A4613" w:rsidRPr="00BE33DA">
        <w:rPr>
          <w:rFonts w:ascii="Arial" w:hAnsi="Arial"/>
          <w:color w:val="000000" w:themeColor="text1"/>
          <w:sz w:val="24"/>
        </w:rPr>
        <w:t>.3. На информационных стендах должна содержаться следующая информация о предоставлении муниципальной услуги:</w:t>
      </w:r>
    </w:p>
    <w:p w:rsidR="009A4613" w:rsidRPr="00BE33DA" w:rsidRDefault="007B3F45"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режим работы администрации;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график личного приема граждан;</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адрес официального сайта;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номер телефона, факса, адрес электронной почты.</w:t>
      </w:r>
    </w:p>
    <w:p w:rsidR="009A4613" w:rsidRPr="00BE33DA" w:rsidRDefault="002D4A12" w:rsidP="00BE33DA">
      <w:pPr>
        <w:autoSpaceDE w:val="0"/>
        <w:ind w:firstLine="709"/>
        <w:jc w:val="both"/>
        <w:rPr>
          <w:rFonts w:ascii="Arial" w:hAnsi="Arial"/>
          <w:color w:val="000000" w:themeColor="text1"/>
          <w:sz w:val="24"/>
        </w:rPr>
      </w:pPr>
      <w:r w:rsidRPr="00BE33DA">
        <w:rPr>
          <w:rFonts w:ascii="Arial" w:hAnsi="Arial"/>
          <w:color w:val="000000" w:themeColor="text1"/>
          <w:sz w:val="24"/>
        </w:rPr>
        <w:t>14</w:t>
      </w:r>
      <w:r w:rsidR="009A4613" w:rsidRPr="00BE33DA">
        <w:rPr>
          <w:rFonts w:ascii="Arial" w:hAnsi="Arial"/>
          <w:color w:val="000000" w:themeColor="text1"/>
          <w:sz w:val="24"/>
        </w:rPr>
        <w:t xml:space="preserve">.4. Оформление визуальной, текстовой и </w:t>
      </w:r>
      <w:proofErr w:type="spellStart"/>
      <w:r w:rsidR="009A4613" w:rsidRPr="00BE33DA">
        <w:rPr>
          <w:rFonts w:ascii="Arial" w:hAnsi="Arial"/>
          <w:color w:val="000000" w:themeColor="text1"/>
          <w:sz w:val="24"/>
        </w:rPr>
        <w:t>мультимедийной</w:t>
      </w:r>
      <w:proofErr w:type="spellEnd"/>
      <w:r w:rsidR="009A4613" w:rsidRPr="00BE33DA">
        <w:rPr>
          <w:rFonts w:ascii="Arial" w:hAnsi="Arial"/>
          <w:color w:val="000000" w:themeColor="text1"/>
          <w:sz w:val="24"/>
        </w:rPr>
        <w:t xml:space="preserve"> (при наличии)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2D4A12" w:rsidP="00BE33DA">
      <w:pPr>
        <w:autoSpaceDE w:val="0"/>
        <w:ind w:firstLine="709"/>
        <w:jc w:val="center"/>
        <w:rPr>
          <w:rFonts w:ascii="Arial" w:hAnsi="Arial"/>
          <w:color w:val="000000" w:themeColor="text1"/>
          <w:sz w:val="24"/>
        </w:rPr>
      </w:pPr>
      <w:r w:rsidRPr="00BE33DA">
        <w:rPr>
          <w:rFonts w:ascii="Arial" w:hAnsi="Arial"/>
          <w:color w:val="000000" w:themeColor="text1"/>
          <w:sz w:val="24"/>
        </w:rPr>
        <w:t>15</w:t>
      </w:r>
      <w:r w:rsidR="009A4613" w:rsidRPr="00BE33DA">
        <w:rPr>
          <w:rFonts w:ascii="Arial" w:hAnsi="Arial"/>
          <w:color w:val="000000" w:themeColor="text1"/>
          <w:sz w:val="24"/>
        </w:rPr>
        <w:t>. Показатели доступности и качества муниципальной услуги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1</w:t>
      </w:r>
      <w:r w:rsidR="002D4A12" w:rsidRPr="00BE33DA">
        <w:rPr>
          <w:rFonts w:ascii="Arial" w:hAnsi="Arial"/>
          <w:color w:val="000000" w:themeColor="text1"/>
          <w:sz w:val="24"/>
        </w:rPr>
        <w:t>5</w:t>
      </w:r>
      <w:r w:rsidRPr="00BE33DA">
        <w:rPr>
          <w:rFonts w:ascii="Arial" w:hAnsi="Arial"/>
          <w:color w:val="000000" w:themeColor="text1"/>
          <w:sz w:val="24"/>
        </w:rPr>
        <w:t>.1.  Гражданин имеет право:</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обращаться в администрацию  с устным обращением,  направлять письменный запрос или запрос в электронной форме;</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получать полную, актуальную и достоверную информацию о порядке предоставления муниципальной услуги, в том числе в электронной форме </w:t>
      </w:r>
      <w:r w:rsidR="007B3F45" w:rsidRPr="00BE33DA">
        <w:rPr>
          <w:rFonts w:ascii="Arial" w:hAnsi="Arial"/>
          <w:color w:val="000000" w:themeColor="text1"/>
          <w:sz w:val="24"/>
        </w:rPr>
        <w:t>через официальный Интернет-сайт;</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получать муниципальную услугу своевременно, в полном объеме и в любой форме, предусмотренной законодательством Российской Федерации;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получать ответ по существу поставленных в обращении вопросов, за исключением случаев, предусмотренных законодательством Российской Федерации, или уведомление о переадресации его обращения в орган, в компетенцию которого входит решение поставленных в обращении вопросов;</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обращаться в досудебном и (или) судебном порядке в соответствии с законодательством Российской Федерации с жалобой (претензией) на принятое по его обращению решение или на действия (бездействие</w:t>
      </w:r>
      <w:r w:rsidR="007B3F45" w:rsidRPr="00BE33DA">
        <w:rPr>
          <w:rFonts w:ascii="Arial" w:hAnsi="Arial"/>
          <w:color w:val="000000" w:themeColor="text1"/>
          <w:sz w:val="24"/>
        </w:rPr>
        <w:t xml:space="preserve">) должностных лиц администрации, </w:t>
      </w:r>
      <w:r w:rsidRPr="00BE33DA">
        <w:rPr>
          <w:rFonts w:ascii="Arial" w:hAnsi="Arial"/>
          <w:color w:val="000000" w:themeColor="text1"/>
          <w:sz w:val="24"/>
        </w:rPr>
        <w:t>руководителей иных органов местного самоуправления;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обращаться с заявлением о прекращении рассмотрения обращения, в том числе в электронной форме.</w:t>
      </w:r>
    </w:p>
    <w:p w:rsidR="00142157" w:rsidRPr="00BE33DA" w:rsidRDefault="00142157"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1</w:t>
      </w:r>
      <w:r w:rsidR="002D4A12" w:rsidRPr="00BE33DA">
        <w:rPr>
          <w:rFonts w:ascii="Arial" w:hAnsi="Arial"/>
          <w:color w:val="000000" w:themeColor="text1"/>
          <w:sz w:val="24"/>
        </w:rPr>
        <w:t>5</w:t>
      </w:r>
      <w:r w:rsidRPr="00BE33DA">
        <w:rPr>
          <w:rFonts w:ascii="Arial" w:hAnsi="Arial"/>
          <w:color w:val="000000" w:themeColor="text1"/>
          <w:sz w:val="24"/>
        </w:rPr>
        <w:t>.2.  Показатели доступности и качества муниципальной услуги.</w:t>
      </w:r>
    </w:p>
    <w:p w:rsidR="009A4613" w:rsidRPr="00BE33DA" w:rsidRDefault="009A4613" w:rsidP="00BE33DA">
      <w:pPr>
        <w:autoSpaceDE w:val="0"/>
        <w:ind w:firstLine="709"/>
        <w:jc w:val="both"/>
        <w:rPr>
          <w:rFonts w:ascii="Arial" w:hAnsi="Arial"/>
          <w:color w:val="000000" w:themeColor="text1"/>
          <w:sz w:val="24"/>
        </w:rPr>
      </w:pPr>
    </w:p>
    <w:p w:rsidR="00142157" w:rsidRPr="00BE33DA" w:rsidRDefault="00142157" w:rsidP="00BE33DA">
      <w:pPr>
        <w:autoSpaceDE w:val="0"/>
        <w:ind w:firstLine="709"/>
        <w:jc w:val="both"/>
        <w:rPr>
          <w:rFonts w:ascii="Arial" w:hAnsi="Arial"/>
          <w:color w:val="000000" w:themeColor="text1"/>
          <w:sz w:val="24"/>
        </w:rPr>
      </w:pPr>
    </w:p>
    <w:tbl>
      <w:tblPr>
        <w:tblW w:w="9569" w:type="dxa"/>
        <w:tblInd w:w="-37" w:type="dxa"/>
        <w:tblLayout w:type="fixed"/>
        <w:tblCellMar>
          <w:left w:w="70" w:type="dxa"/>
          <w:right w:w="70" w:type="dxa"/>
        </w:tblCellMar>
        <w:tblLook w:val="0000"/>
      </w:tblPr>
      <w:tblGrid>
        <w:gridCol w:w="4970"/>
        <w:gridCol w:w="1120"/>
        <w:gridCol w:w="1120"/>
        <w:gridCol w:w="2359"/>
      </w:tblGrid>
      <w:tr w:rsidR="009A4613" w:rsidRPr="00BE33DA" w:rsidTr="001B0328">
        <w:trPr>
          <w:trHeight w:val="360"/>
        </w:trPr>
        <w:tc>
          <w:tcPr>
            <w:tcW w:w="4970" w:type="dxa"/>
            <w:vMerge w:val="restart"/>
            <w:tcBorders>
              <w:top w:val="single" w:sz="4" w:space="0" w:color="000000"/>
              <w:left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 xml:space="preserve">Показатели качества и доступности   </w:t>
            </w:r>
            <w:r w:rsidRPr="00BE33DA">
              <w:rPr>
                <w:rFonts w:cs="Times New Roman"/>
                <w:color w:val="000000" w:themeColor="text1"/>
                <w:sz w:val="24"/>
                <w:szCs w:val="28"/>
              </w:rPr>
              <w:br/>
              <w:t xml:space="preserve">муниципальной услуги         </w:t>
            </w:r>
          </w:p>
        </w:tc>
        <w:tc>
          <w:tcPr>
            <w:tcW w:w="2240" w:type="dxa"/>
            <w:gridSpan w:val="2"/>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 xml:space="preserve">Целевое значение   </w:t>
            </w:r>
            <w:r w:rsidRPr="00BE33DA">
              <w:rPr>
                <w:rFonts w:cs="Times New Roman"/>
                <w:color w:val="000000" w:themeColor="text1"/>
                <w:sz w:val="24"/>
                <w:szCs w:val="28"/>
              </w:rPr>
              <w:br/>
              <w:t xml:space="preserve">показателя     </w:t>
            </w:r>
          </w:p>
        </w:tc>
        <w:tc>
          <w:tcPr>
            <w:tcW w:w="2359" w:type="dxa"/>
            <w:vMerge w:val="restart"/>
            <w:tcBorders>
              <w:top w:val="single" w:sz="4" w:space="0" w:color="000000"/>
              <w:left w:val="single" w:sz="4" w:space="0" w:color="000000"/>
              <w:right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 xml:space="preserve">Целевое   значение  </w:t>
            </w:r>
            <w:r w:rsidRPr="00BE33DA">
              <w:rPr>
                <w:rFonts w:cs="Times New Roman"/>
                <w:color w:val="000000" w:themeColor="text1"/>
                <w:sz w:val="24"/>
                <w:szCs w:val="28"/>
              </w:rPr>
              <w:br/>
              <w:t xml:space="preserve">показателя в последующие годы    </w:t>
            </w:r>
          </w:p>
        </w:tc>
      </w:tr>
      <w:tr w:rsidR="009A4613" w:rsidRPr="00BE33DA" w:rsidTr="001B0328">
        <w:trPr>
          <w:trHeight w:val="360"/>
        </w:trPr>
        <w:tc>
          <w:tcPr>
            <w:tcW w:w="4970" w:type="dxa"/>
            <w:vMerge/>
            <w:tcBorders>
              <w:left w:val="single" w:sz="4" w:space="0" w:color="000000"/>
              <w:bottom w:val="single" w:sz="4" w:space="0" w:color="000000"/>
            </w:tcBorders>
          </w:tcPr>
          <w:p w:rsidR="009A4613" w:rsidRPr="00BE33DA" w:rsidRDefault="009A4613" w:rsidP="00BE33DA">
            <w:pPr>
              <w:ind w:firstLine="709"/>
              <w:rPr>
                <w:rFonts w:ascii="Arial" w:hAnsi="Arial"/>
                <w:color w:val="000000" w:themeColor="text1"/>
                <w:sz w:val="24"/>
              </w:rPr>
            </w:pP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201</w:t>
            </w:r>
            <w:r w:rsidR="00F037F4" w:rsidRPr="00BE33DA">
              <w:rPr>
                <w:rFonts w:cs="Times New Roman"/>
                <w:color w:val="000000" w:themeColor="text1"/>
                <w:sz w:val="24"/>
                <w:szCs w:val="28"/>
              </w:rPr>
              <w:t>3</w:t>
            </w:r>
            <w:r w:rsidRPr="00BE33DA">
              <w:rPr>
                <w:rFonts w:cs="Times New Roman"/>
                <w:color w:val="000000" w:themeColor="text1"/>
                <w:sz w:val="24"/>
                <w:szCs w:val="28"/>
              </w:rPr>
              <w:t xml:space="preserve"> г.  </w:t>
            </w:r>
          </w:p>
        </w:tc>
        <w:tc>
          <w:tcPr>
            <w:tcW w:w="1120" w:type="dxa"/>
            <w:tcBorders>
              <w:top w:val="single" w:sz="4" w:space="0" w:color="000000"/>
              <w:left w:val="single" w:sz="4" w:space="0" w:color="000000"/>
              <w:bottom w:val="single" w:sz="4" w:space="0" w:color="000000"/>
            </w:tcBorders>
          </w:tcPr>
          <w:p w:rsidR="009A4613" w:rsidRPr="00BE33DA" w:rsidRDefault="00F037F4"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 xml:space="preserve">2014 </w:t>
            </w:r>
            <w:r w:rsidR="009A4613" w:rsidRPr="00BE33DA">
              <w:rPr>
                <w:rFonts w:cs="Times New Roman"/>
                <w:color w:val="000000" w:themeColor="text1"/>
                <w:sz w:val="24"/>
                <w:szCs w:val="28"/>
              </w:rPr>
              <w:t xml:space="preserve">г.  </w:t>
            </w:r>
          </w:p>
        </w:tc>
        <w:tc>
          <w:tcPr>
            <w:tcW w:w="2359" w:type="dxa"/>
            <w:vMerge/>
            <w:tcBorders>
              <w:left w:val="single" w:sz="4" w:space="0" w:color="000000"/>
              <w:bottom w:val="single" w:sz="4" w:space="0" w:color="000000"/>
              <w:right w:val="single" w:sz="4" w:space="0" w:color="000000"/>
            </w:tcBorders>
          </w:tcPr>
          <w:p w:rsidR="009A4613" w:rsidRPr="00BE33DA" w:rsidRDefault="009A4613" w:rsidP="00BE33DA">
            <w:pPr>
              <w:ind w:firstLine="709"/>
              <w:rPr>
                <w:rFonts w:ascii="Arial" w:hAnsi="Arial"/>
                <w:color w:val="000000" w:themeColor="text1"/>
                <w:sz w:val="24"/>
              </w:rPr>
            </w:pPr>
          </w:p>
        </w:tc>
      </w:tr>
      <w:tr w:rsidR="001B0328" w:rsidRPr="00BE33DA" w:rsidTr="001B0328">
        <w:trPr>
          <w:trHeight w:val="310"/>
        </w:trPr>
        <w:tc>
          <w:tcPr>
            <w:tcW w:w="4970" w:type="dxa"/>
            <w:tcBorders>
              <w:top w:val="single" w:sz="4" w:space="0" w:color="000000"/>
              <w:left w:val="single" w:sz="4" w:space="0" w:color="000000"/>
              <w:bottom w:val="single" w:sz="4" w:space="0" w:color="000000"/>
            </w:tcBorders>
          </w:tcPr>
          <w:p w:rsidR="001B0328" w:rsidRPr="00BE33DA" w:rsidRDefault="001B0328"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1</w:t>
            </w:r>
          </w:p>
        </w:tc>
        <w:tc>
          <w:tcPr>
            <w:tcW w:w="1120" w:type="dxa"/>
            <w:tcBorders>
              <w:top w:val="single" w:sz="4" w:space="0" w:color="000000"/>
              <w:left w:val="single" w:sz="4" w:space="0" w:color="000000"/>
              <w:bottom w:val="single" w:sz="4" w:space="0" w:color="000000"/>
            </w:tcBorders>
          </w:tcPr>
          <w:p w:rsidR="001B0328" w:rsidRPr="00BE33DA" w:rsidRDefault="001B0328"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2</w:t>
            </w:r>
          </w:p>
        </w:tc>
        <w:tc>
          <w:tcPr>
            <w:tcW w:w="1120" w:type="dxa"/>
            <w:tcBorders>
              <w:top w:val="single" w:sz="4" w:space="0" w:color="000000"/>
              <w:left w:val="single" w:sz="4" w:space="0" w:color="000000"/>
              <w:bottom w:val="single" w:sz="4" w:space="0" w:color="000000"/>
            </w:tcBorders>
          </w:tcPr>
          <w:p w:rsidR="001B0328" w:rsidRPr="00BE33DA" w:rsidRDefault="001B0328"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3</w:t>
            </w:r>
          </w:p>
        </w:tc>
        <w:tc>
          <w:tcPr>
            <w:tcW w:w="2359" w:type="dxa"/>
            <w:tcBorders>
              <w:top w:val="single" w:sz="4" w:space="0" w:color="000000"/>
              <w:left w:val="single" w:sz="4" w:space="0" w:color="000000"/>
              <w:bottom w:val="single" w:sz="4" w:space="0" w:color="000000"/>
              <w:right w:val="single" w:sz="4" w:space="0" w:color="000000"/>
            </w:tcBorders>
          </w:tcPr>
          <w:p w:rsidR="001B0328" w:rsidRPr="00BE33DA" w:rsidRDefault="001B0328"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4</w:t>
            </w:r>
          </w:p>
        </w:tc>
      </w:tr>
      <w:tr w:rsidR="009A4613" w:rsidRPr="00BE33DA" w:rsidTr="001B0328">
        <w:trPr>
          <w:trHeight w:val="240"/>
        </w:trPr>
        <w:tc>
          <w:tcPr>
            <w:tcW w:w="9569" w:type="dxa"/>
            <w:gridSpan w:val="4"/>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 xml:space="preserve">1. Своевременность                            </w:t>
            </w:r>
          </w:p>
        </w:tc>
      </w:tr>
      <w:tr w:rsidR="009A4613" w:rsidRPr="00BE33DA" w:rsidTr="001B0328">
        <w:trPr>
          <w:trHeight w:val="48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1.1. %  (доля) случаев  предоставления</w:t>
            </w:r>
            <w:r w:rsidRPr="00BE33DA">
              <w:rPr>
                <w:rFonts w:cs="Times New Roman"/>
                <w:color w:val="000000" w:themeColor="text1"/>
                <w:sz w:val="24"/>
                <w:szCs w:val="28"/>
              </w:rPr>
              <w:br/>
            </w:r>
            <w:r w:rsidRPr="00BE33DA">
              <w:rPr>
                <w:rFonts w:cs="Times New Roman"/>
                <w:color w:val="000000" w:themeColor="text1"/>
                <w:sz w:val="24"/>
                <w:szCs w:val="28"/>
              </w:rPr>
              <w:lastRenderedPageBreak/>
              <w:t>услуги в установленный срок с  момента</w:t>
            </w:r>
            <w:r w:rsidRPr="00BE33DA">
              <w:rPr>
                <w:rFonts w:cs="Times New Roman"/>
                <w:color w:val="000000" w:themeColor="text1"/>
                <w:sz w:val="24"/>
                <w:szCs w:val="28"/>
              </w:rPr>
              <w:br/>
              <w:t xml:space="preserve">сдачи документа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lastRenderedPageBreak/>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r w:rsidR="009A4613" w:rsidRPr="00BE33DA" w:rsidTr="001B0328">
        <w:trPr>
          <w:trHeight w:val="240"/>
        </w:trPr>
        <w:tc>
          <w:tcPr>
            <w:tcW w:w="9569" w:type="dxa"/>
            <w:gridSpan w:val="4"/>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lastRenderedPageBreak/>
              <w:t>2. Качество</w:t>
            </w:r>
          </w:p>
        </w:tc>
      </w:tr>
      <w:tr w:rsidR="009A4613" w:rsidRPr="00BE33DA" w:rsidTr="001B0328">
        <w:trPr>
          <w:trHeight w:val="48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2.1.     %      (доля)     Заявителей,</w:t>
            </w:r>
            <w:r w:rsidRPr="00BE33DA">
              <w:rPr>
                <w:rFonts w:cs="Times New Roman"/>
                <w:color w:val="000000" w:themeColor="text1"/>
                <w:sz w:val="24"/>
                <w:szCs w:val="28"/>
              </w:rPr>
              <w:br/>
              <w:t>удовлетворенных   качеством   процесса</w:t>
            </w:r>
            <w:r w:rsidRPr="00BE33DA">
              <w:rPr>
                <w:rFonts w:cs="Times New Roman"/>
                <w:color w:val="000000" w:themeColor="text1"/>
                <w:sz w:val="24"/>
                <w:szCs w:val="28"/>
              </w:rPr>
              <w:br/>
              <w:t xml:space="preserve">предоставления услуги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r w:rsidR="009A4613" w:rsidRPr="00BE33DA" w:rsidTr="001B0328">
        <w:trPr>
          <w:trHeight w:val="48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2.2.   %   (доля)   случаев  правильно</w:t>
            </w:r>
            <w:r w:rsidRPr="00BE33DA">
              <w:rPr>
                <w:rFonts w:cs="Times New Roman"/>
                <w:color w:val="000000" w:themeColor="text1"/>
                <w:sz w:val="24"/>
                <w:szCs w:val="28"/>
              </w:rPr>
              <w:br/>
              <w:t>оформленных   документов   должностным</w:t>
            </w:r>
            <w:r w:rsidRPr="00BE33DA">
              <w:rPr>
                <w:rFonts w:cs="Times New Roman"/>
                <w:color w:val="000000" w:themeColor="text1"/>
                <w:sz w:val="24"/>
                <w:szCs w:val="28"/>
              </w:rPr>
              <w:br/>
              <w:t xml:space="preserve">лицом (регистрация)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r w:rsidR="009A4613" w:rsidRPr="00BE33DA" w:rsidTr="001B0328">
        <w:trPr>
          <w:trHeight w:val="240"/>
        </w:trPr>
        <w:tc>
          <w:tcPr>
            <w:tcW w:w="9569" w:type="dxa"/>
            <w:gridSpan w:val="4"/>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3. Доступность</w:t>
            </w:r>
          </w:p>
        </w:tc>
      </w:tr>
      <w:tr w:rsidR="009A4613" w:rsidRPr="00BE33DA" w:rsidTr="001B0328">
        <w:trPr>
          <w:trHeight w:val="60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3.1.     %      (доля)     Заявителей,</w:t>
            </w:r>
            <w:r w:rsidRPr="00BE33DA">
              <w:rPr>
                <w:rFonts w:cs="Times New Roman"/>
                <w:color w:val="000000" w:themeColor="text1"/>
                <w:sz w:val="24"/>
                <w:szCs w:val="28"/>
              </w:rPr>
              <w:br/>
              <w:t>удовлетворенных      качеством       и</w:t>
            </w:r>
            <w:r w:rsidRPr="00BE33DA">
              <w:rPr>
                <w:rFonts w:cs="Times New Roman"/>
                <w:color w:val="000000" w:themeColor="text1"/>
                <w:sz w:val="24"/>
                <w:szCs w:val="28"/>
              </w:rPr>
              <w:br/>
              <w:t>информацией о порядке   предоставления</w:t>
            </w:r>
            <w:r w:rsidRPr="00BE33DA">
              <w:rPr>
                <w:rFonts w:cs="Times New Roman"/>
                <w:color w:val="000000" w:themeColor="text1"/>
                <w:sz w:val="24"/>
                <w:szCs w:val="28"/>
              </w:rPr>
              <w:br/>
              <w:t xml:space="preserve">услуги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r w:rsidR="009A4613" w:rsidRPr="00BE33DA" w:rsidTr="001B0328">
        <w:trPr>
          <w:trHeight w:val="600"/>
        </w:trPr>
        <w:tc>
          <w:tcPr>
            <w:tcW w:w="4970" w:type="dxa"/>
            <w:tcBorders>
              <w:top w:val="single" w:sz="4" w:space="0" w:color="000000"/>
              <w:left w:val="single" w:sz="4" w:space="0" w:color="000000"/>
              <w:bottom w:val="single" w:sz="4" w:space="0" w:color="000000"/>
            </w:tcBorders>
          </w:tcPr>
          <w:p w:rsidR="00142157"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3.2. %  (доля)  Заявителей, считающих,</w:t>
            </w:r>
            <w:r w:rsidRPr="00BE33DA">
              <w:rPr>
                <w:rFonts w:cs="Times New Roman"/>
                <w:color w:val="000000" w:themeColor="text1"/>
                <w:sz w:val="24"/>
                <w:szCs w:val="28"/>
              </w:rPr>
              <w:br/>
              <w:t>что   представленная   информация   об</w:t>
            </w:r>
            <w:r w:rsidRPr="00BE33DA">
              <w:rPr>
                <w:rFonts w:cs="Times New Roman"/>
                <w:color w:val="000000" w:themeColor="text1"/>
                <w:sz w:val="24"/>
                <w:szCs w:val="28"/>
              </w:rPr>
              <w:br/>
              <w:t>услуге  в  сети  Интернет  доступна  и</w:t>
            </w:r>
            <w:r w:rsidRPr="00BE33DA">
              <w:rPr>
                <w:rFonts w:cs="Times New Roman"/>
                <w:color w:val="000000" w:themeColor="text1"/>
                <w:sz w:val="24"/>
                <w:szCs w:val="28"/>
              </w:rPr>
              <w:br/>
              <w:t xml:space="preserve">понятна                             </w:t>
            </w:r>
          </w:p>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 xml:space="preserve">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r w:rsidR="00F66542" w:rsidRPr="00BE33DA" w:rsidTr="009A4613">
        <w:trPr>
          <w:trHeight w:val="360"/>
        </w:trPr>
        <w:tc>
          <w:tcPr>
            <w:tcW w:w="4970" w:type="dxa"/>
            <w:tcBorders>
              <w:top w:val="single" w:sz="4" w:space="0" w:color="000000"/>
              <w:left w:val="single" w:sz="4" w:space="0" w:color="000000"/>
              <w:bottom w:val="single" w:sz="4" w:space="0" w:color="000000"/>
            </w:tcBorders>
          </w:tcPr>
          <w:p w:rsidR="00F66542" w:rsidRPr="00BE33DA" w:rsidRDefault="00F66542"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1</w:t>
            </w:r>
          </w:p>
        </w:tc>
        <w:tc>
          <w:tcPr>
            <w:tcW w:w="1120" w:type="dxa"/>
            <w:tcBorders>
              <w:top w:val="single" w:sz="4" w:space="0" w:color="000000"/>
              <w:left w:val="single" w:sz="4" w:space="0" w:color="000000"/>
              <w:bottom w:val="single" w:sz="4" w:space="0" w:color="000000"/>
            </w:tcBorders>
          </w:tcPr>
          <w:p w:rsidR="00F66542" w:rsidRPr="00BE33DA" w:rsidRDefault="00F66542"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2</w:t>
            </w:r>
          </w:p>
        </w:tc>
        <w:tc>
          <w:tcPr>
            <w:tcW w:w="1120" w:type="dxa"/>
            <w:tcBorders>
              <w:top w:val="single" w:sz="4" w:space="0" w:color="000000"/>
              <w:left w:val="single" w:sz="4" w:space="0" w:color="000000"/>
              <w:bottom w:val="single" w:sz="4" w:space="0" w:color="000000"/>
            </w:tcBorders>
          </w:tcPr>
          <w:p w:rsidR="00F66542" w:rsidRPr="00BE33DA" w:rsidRDefault="00F66542"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3</w:t>
            </w:r>
          </w:p>
        </w:tc>
        <w:tc>
          <w:tcPr>
            <w:tcW w:w="2359" w:type="dxa"/>
            <w:tcBorders>
              <w:top w:val="single" w:sz="4" w:space="0" w:color="000000"/>
              <w:left w:val="single" w:sz="4" w:space="0" w:color="000000"/>
              <w:bottom w:val="single" w:sz="4" w:space="0" w:color="000000"/>
              <w:right w:val="single" w:sz="4" w:space="0" w:color="000000"/>
            </w:tcBorders>
          </w:tcPr>
          <w:p w:rsidR="00F66542" w:rsidRPr="00BE33DA" w:rsidRDefault="00F66542"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4</w:t>
            </w:r>
          </w:p>
        </w:tc>
      </w:tr>
      <w:tr w:rsidR="009A4613" w:rsidRPr="00BE33DA" w:rsidTr="001B0328">
        <w:trPr>
          <w:trHeight w:val="240"/>
        </w:trPr>
        <w:tc>
          <w:tcPr>
            <w:tcW w:w="9569" w:type="dxa"/>
            <w:gridSpan w:val="4"/>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4. Процесс обжалования</w:t>
            </w:r>
          </w:p>
        </w:tc>
      </w:tr>
      <w:tr w:rsidR="009A4613" w:rsidRPr="00BE33DA" w:rsidTr="001B0328">
        <w:trPr>
          <w:trHeight w:val="48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4.1. % (доля)    обоснованных    жалоб</w:t>
            </w:r>
            <w:r w:rsidRPr="00BE33DA">
              <w:rPr>
                <w:rFonts w:cs="Times New Roman"/>
                <w:color w:val="000000" w:themeColor="text1"/>
                <w:sz w:val="24"/>
                <w:szCs w:val="28"/>
              </w:rPr>
              <w:br/>
              <w:t>к  общему   количеству     обслуженных</w:t>
            </w:r>
            <w:r w:rsidRPr="00BE33DA">
              <w:rPr>
                <w:rFonts w:cs="Times New Roman"/>
                <w:color w:val="000000" w:themeColor="text1"/>
                <w:sz w:val="24"/>
                <w:szCs w:val="28"/>
              </w:rPr>
              <w:br/>
              <w:t xml:space="preserve">Заявителей по данному виду услуг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0,07%</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0,05%</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0,02-0%</w:t>
            </w:r>
          </w:p>
        </w:tc>
      </w:tr>
      <w:tr w:rsidR="009A4613" w:rsidRPr="00BE33DA" w:rsidTr="001B0328">
        <w:trPr>
          <w:trHeight w:val="48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4.2.  %  (доля)  обоснованных   жалоб,</w:t>
            </w:r>
            <w:r w:rsidRPr="00BE33DA">
              <w:rPr>
                <w:rFonts w:cs="Times New Roman"/>
                <w:color w:val="000000" w:themeColor="text1"/>
                <w:sz w:val="24"/>
                <w:szCs w:val="28"/>
              </w:rPr>
              <w:br/>
              <w:t>рассмотренных   и  удовлетворенных   в</w:t>
            </w:r>
            <w:r w:rsidRPr="00BE33DA">
              <w:rPr>
                <w:rFonts w:cs="Times New Roman"/>
                <w:color w:val="000000" w:themeColor="text1"/>
                <w:sz w:val="24"/>
                <w:szCs w:val="28"/>
              </w:rPr>
              <w:br/>
              <w:t xml:space="preserve">установленный срок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0,07%</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0,05%</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0,02-0%</w:t>
            </w:r>
          </w:p>
        </w:tc>
      </w:tr>
      <w:tr w:rsidR="009A4613" w:rsidRPr="00BE33DA" w:rsidTr="001B0328">
        <w:trPr>
          <w:trHeight w:val="48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4.3.     %      (доля)     Заявителей,</w:t>
            </w:r>
            <w:r w:rsidRPr="00BE33DA">
              <w:rPr>
                <w:rFonts w:cs="Times New Roman"/>
                <w:color w:val="000000" w:themeColor="text1"/>
                <w:sz w:val="24"/>
                <w:szCs w:val="28"/>
              </w:rPr>
              <w:br/>
              <w:t>удовлетворенных существующим  порядком</w:t>
            </w:r>
            <w:r w:rsidRPr="00BE33DA">
              <w:rPr>
                <w:rFonts w:cs="Times New Roman"/>
                <w:color w:val="000000" w:themeColor="text1"/>
                <w:sz w:val="24"/>
                <w:szCs w:val="28"/>
              </w:rPr>
              <w:br/>
              <w:t xml:space="preserve">обжалования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r w:rsidR="009A4613" w:rsidRPr="00BE33DA" w:rsidTr="001B0328">
        <w:trPr>
          <w:trHeight w:val="36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4.4.     %      (доля)     Заявителей,</w:t>
            </w:r>
            <w:r w:rsidRPr="00BE33DA">
              <w:rPr>
                <w:rFonts w:cs="Times New Roman"/>
                <w:color w:val="000000" w:themeColor="text1"/>
                <w:sz w:val="24"/>
                <w:szCs w:val="28"/>
              </w:rPr>
              <w:br/>
              <w:t xml:space="preserve">удовлетворенных сроками обжалования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r w:rsidR="009A4613" w:rsidRPr="00BE33DA" w:rsidTr="001B0328">
        <w:trPr>
          <w:trHeight w:val="240"/>
        </w:trPr>
        <w:tc>
          <w:tcPr>
            <w:tcW w:w="9569" w:type="dxa"/>
            <w:gridSpan w:val="4"/>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 xml:space="preserve">5. Вежливость                               </w:t>
            </w:r>
          </w:p>
        </w:tc>
      </w:tr>
      <w:tr w:rsidR="009A4613" w:rsidRPr="00BE33DA" w:rsidTr="001B0328">
        <w:trPr>
          <w:trHeight w:val="480"/>
        </w:trPr>
        <w:tc>
          <w:tcPr>
            <w:tcW w:w="497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5.1.     %      (доля)     Заявителей,</w:t>
            </w:r>
            <w:r w:rsidRPr="00BE33DA">
              <w:rPr>
                <w:rFonts w:cs="Times New Roman"/>
                <w:color w:val="000000" w:themeColor="text1"/>
                <w:sz w:val="24"/>
                <w:szCs w:val="28"/>
              </w:rPr>
              <w:br/>
              <w:t>удовлетворенных            вежливостью</w:t>
            </w:r>
            <w:r w:rsidRPr="00BE33DA">
              <w:rPr>
                <w:rFonts w:cs="Times New Roman"/>
                <w:color w:val="000000" w:themeColor="text1"/>
                <w:sz w:val="24"/>
                <w:szCs w:val="28"/>
              </w:rPr>
              <w:br/>
              <w:t xml:space="preserve">должностных лиц                       </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95%</w:t>
            </w:r>
          </w:p>
        </w:tc>
        <w:tc>
          <w:tcPr>
            <w:tcW w:w="1120" w:type="dxa"/>
            <w:tcBorders>
              <w:top w:val="single" w:sz="4" w:space="0" w:color="000000"/>
              <w:left w:val="single" w:sz="4" w:space="0" w:color="000000"/>
              <w:bottom w:val="single" w:sz="4" w:space="0" w:color="000000"/>
            </w:tcBorders>
          </w:tcPr>
          <w:p w:rsidR="009A4613" w:rsidRPr="00BE33DA" w:rsidRDefault="009A4613" w:rsidP="00BE33DA">
            <w:pPr>
              <w:pStyle w:val="ConsPlusCell"/>
              <w:snapToGrid w:val="0"/>
              <w:ind w:firstLine="709"/>
              <w:rPr>
                <w:rFonts w:cs="Times New Roman"/>
                <w:color w:val="000000" w:themeColor="text1"/>
                <w:sz w:val="24"/>
                <w:szCs w:val="28"/>
              </w:rPr>
            </w:pPr>
            <w:r w:rsidRPr="00BE33DA">
              <w:rPr>
                <w:rFonts w:cs="Times New Roman"/>
                <w:color w:val="000000" w:themeColor="text1"/>
                <w:sz w:val="24"/>
                <w:szCs w:val="28"/>
              </w:rPr>
              <w:t>96%</w:t>
            </w:r>
          </w:p>
        </w:tc>
        <w:tc>
          <w:tcPr>
            <w:tcW w:w="2359" w:type="dxa"/>
            <w:tcBorders>
              <w:top w:val="single" w:sz="4" w:space="0" w:color="000000"/>
              <w:left w:val="single" w:sz="4" w:space="0" w:color="000000"/>
              <w:bottom w:val="single" w:sz="4" w:space="0" w:color="000000"/>
              <w:right w:val="single" w:sz="4" w:space="0" w:color="000000"/>
            </w:tcBorders>
          </w:tcPr>
          <w:p w:rsidR="009A4613" w:rsidRPr="00BE33DA" w:rsidRDefault="009A4613" w:rsidP="00BE33DA">
            <w:pPr>
              <w:pStyle w:val="ConsPlusCell"/>
              <w:snapToGrid w:val="0"/>
              <w:ind w:firstLine="709"/>
              <w:jc w:val="center"/>
              <w:rPr>
                <w:rFonts w:cs="Times New Roman"/>
                <w:color w:val="000000" w:themeColor="text1"/>
                <w:sz w:val="24"/>
                <w:szCs w:val="28"/>
              </w:rPr>
            </w:pPr>
            <w:r w:rsidRPr="00BE33DA">
              <w:rPr>
                <w:rFonts w:cs="Times New Roman"/>
                <w:color w:val="000000" w:themeColor="text1"/>
                <w:sz w:val="24"/>
                <w:szCs w:val="28"/>
              </w:rPr>
              <w:t>98-100%</w:t>
            </w:r>
          </w:p>
        </w:tc>
      </w:tr>
    </w:tbl>
    <w:p w:rsidR="00564A14" w:rsidRPr="00BE33DA" w:rsidRDefault="00564A14"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III. Состав, последовательность и сроки выполнения</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административных процедур (действий), требования к порядку</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их выполнения, в том числе особенности выполнения</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административных процедур (действий) в электронной форме</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1. Исчерпывающий перечень административных процедур</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Предоставление муниципальной услуги включает следующие административные процедуры (Блок-схема предоставления муниципальной услуги при рассмотрении обращения приведена в приложении к Регламенту):</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прием, первичную обработку и регистрацию обращений;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направление обращений должностным лицам</w:t>
      </w:r>
      <w:r w:rsidR="007B3F45" w:rsidRPr="00BE33DA">
        <w:rPr>
          <w:rFonts w:ascii="Arial" w:hAnsi="Arial"/>
          <w:color w:val="000000" w:themeColor="text1"/>
          <w:sz w:val="24"/>
        </w:rPr>
        <w:t xml:space="preserve"> администрации;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рассмотрение обращений должностными лицами администрации направление обращений исполнителям;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рассмотрение обращений исполнителями, подготовка ответов на обращения граждан исполнителями;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оформление архивного дела, хранение дел, законченных делопроизводством.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Делопроизводство по письменным и устным обращениям ведется отдельно от других видов делопроизводства и возлагается на специально назначенных лиц.</w:t>
      </w:r>
    </w:p>
    <w:p w:rsidR="002D4A12" w:rsidRPr="00BE33DA" w:rsidRDefault="002D4A12"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2. Рассмотрение письменных (электронных) обращений.</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rPr>
          <w:rFonts w:ascii="Arial" w:hAnsi="Arial"/>
          <w:color w:val="000000" w:themeColor="text1"/>
          <w:sz w:val="24"/>
        </w:rPr>
      </w:pPr>
      <w:r w:rsidRPr="00BE33DA">
        <w:rPr>
          <w:rFonts w:ascii="Arial" w:hAnsi="Arial"/>
          <w:color w:val="000000" w:themeColor="text1"/>
          <w:sz w:val="24"/>
        </w:rPr>
        <w:t>2.1.  Прием, первичная обработка и регистрация обращений.</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Основанием для начала исполнения административной процедуры является поступ</w:t>
      </w:r>
      <w:r w:rsidR="007B3F45" w:rsidRPr="00BE33DA">
        <w:rPr>
          <w:rFonts w:ascii="Arial" w:hAnsi="Arial"/>
          <w:color w:val="000000" w:themeColor="text1"/>
          <w:sz w:val="24"/>
        </w:rPr>
        <w:t>ление обращений в администрацию.</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Обращения, адресованные главе администрации  его заместителям, принимаются и регистрируются  специалистами отдела.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Прием обращений на имя должностных лиц администрации  осуществляется муниципальными служащими</w:t>
      </w:r>
      <w:r w:rsidR="007B3F45" w:rsidRPr="00BE33DA">
        <w:rPr>
          <w:rFonts w:ascii="Arial" w:hAnsi="Arial"/>
          <w:color w:val="000000" w:themeColor="text1"/>
          <w:sz w:val="24"/>
        </w:rPr>
        <w:t>.</w:t>
      </w:r>
      <w:r w:rsidRPr="00BE33DA">
        <w:rPr>
          <w:rFonts w:ascii="Arial" w:hAnsi="Arial"/>
          <w:color w:val="000000" w:themeColor="text1"/>
          <w:sz w:val="24"/>
        </w:rPr>
        <w:t xml:space="preserve"> По просьбе обратившегося гражданина на копиях или вторых экземплярах принятых обращений ставится печать «Принято» с указанием даты приема обращения, телефона для справок. Услуги копирования обращений и документов граждан  муниципальными служащими отдела  не предоставляются.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Обращения, направленные в администрацию  по электронной почте или на официальный Ин</w:t>
      </w:r>
      <w:r w:rsidR="007B3F45" w:rsidRPr="00BE33DA">
        <w:rPr>
          <w:rFonts w:ascii="Arial" w:hAnsi="Arial"/>
          <w:color w:val="000000" w:themeColor="text1"/>
          <w:sz w:val="24"/>
        </w:rPr>
        <w:t>тернет-сайт</w:t>
      </w:r>
      <w:r w:rsidRPr="00BE33DA">
        <w:rPr>
          <w:rFonts w:ascii="Arial" w:hAnsi="Arial"/>
          <w:color w:val="000000" w:themeColor="text1"/>
          <w:sz w:val="24"/>
        </w:rPr>
        <w:t>, поступают в отдел в виде электронного документа.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Первичная обработка включает в себя: проверку правильности </w:t>
      </w:r>
      <w:proofErr w:type="spellStart"/>
      <w:r w:rsidRPr="00BE33DA">
        <w:rPr>
          <w:rFonts w:ascii="Arial" w:hAnsi="Arial"/>
          <w:color w:val="000000" w:themeColor="text1"/>
          <w:sz w:val="24"/>
        </w:rPr>
        <w:t>адресования</w:t>
      </w:r>
      <w:proofErr w:type="spellEnd"/>
      <w:r w:rsidRPr="00BE33DA">
        <w:rPr>
          <w:rFonts w:ascii="Arial" w:hAnsi="Arial"/>
          <w:color w:val="000000" w:themeColor="text1"/>
          <w:sz w:val="24"/>
        </w:rPr>
        <w:t xml:space="preserve"> корреспонденции, чтение и аннотирование обращения, определение направления обращения должностным лицам админист</w:t>
      </w:r>
      <w:r w:rsidR="009E0DEC" w:rsidRPr="00BE33DA">
        <w:rPr>
          <w:rFonts w:ascii="Arial" w:hAnsi="Arial"/>
          <w:color w:val="000000" w:themeColor="text1"/>
          <w:sz w:val="24"/>
        </w:rPr>
        <w:t>рации,</w:t>
      </w:r>
      <w:r w:rsidRPr="00BE33DA">
        <w:rPr>
          <w:rFonts w:ascii="Arial" w:hAnsi="Arial"/>
          <w:color w:val="000000" w:themeColor="text1"/>
          <w:sz w:val="24"/>
        </w:rPr>
        <w:t xml:space="preserve">  подготовку проекта резолюции о рассмотрении обращения.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Чтение,  аннотирование обращения, определение направления обращения </w:t>
      </w:r>
      <w:r w:rsidR="009E0DEC" w:rsidRPr="00BE33DA">
        <w:rPr>
          <w:rFonts w:ascii="Arial" w:hAnsi="Arial"/>
          <w:color w:val="000000" w:themeColor="text1"/>
          <w:sz w:val="24"/>
        </w:rPr>
        <w:t>должностным лицам администрации,</w:t>
      </w:r>
      <w:r w:rsidRPr="00BE33DA">
        <w:rPr>
          <w:rFonts w:ascii="Arial" w:hAnsi="Arial"/>
          <w:color w:val="000000" w:themeColor="text1"/>
          <w:sz w:val="24"/>
        </w:rPr>
        <w:t xml:space="preserve"> подготовка проекта резолюции о рассмотрении обращения осуществляется </w:t>
      </w:r>
      <w:r w:rsidR="009E0DEC" w:rsidRPr="00BE33DA">
        <w:rPr>
          <w:rFonts w:ascii="Arial" w:hAnsi="Arial"/>
          <w:color w:val="000000" w:themeColor="text1"/>
          <w:sz w:val="24"/>
        </w:rPr>
        <w:t>заместителем главы Администрации.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Регистрация обращений граждан осуществляется муниципальными служащими</w:t>
      </w:r>
      <w:r w:rsidR="009E0DEC" w:rsidRPr="00BE33DA">
        <w:rPr>
          <w:rFonts w:ascii="Arial" w:hAnsi="Arial"/>
          <w:color w:val="000000" w:themeColor="text1"/>
          <w:sz w:val="24"/>
        </w:rPr>
        <w:t>.</w:t>
      </w:r>
      <w:r w:rsidRPr="00BE33DA">
        <w:rPr>
          <w:rFonts w:ascii="Arial" w:hAnsi="Arial"/>
          <w:color w:val="000000" w:themeColor="text1"/>
          <w:sz w:val="24"/>
        </w:rPr>
        <w:t xml:space="preserve"> Регистрация обращений включает в себя заполнение регистрационно-контрольной карточки с использованием системы автоматизации делопроизводства и документооборота «Дело».</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Результатом административной процедуры является  направление регистрационно-контрольной карточки и обращения гражданина на рассмотрение должностным лицам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Максимальный срок выполнения процедуры по приему, первичной обработке и регистрации обращения не должен превышать </w:t>
      </w:r>
      <w:r w:rsidR="006D01E1" w:rsidRPr="00BE33DA">
        <w:rPr>
          <w:rFonts w:ascii="Arial" w:hAnsi="Arial"/>
          <w:color w:val="000000" w:themeColor="text1"/>
          <w:sz w:val="24"/>
        </w:rPr>
        <w:t>3</w:t>
      </w:r>
      <w:r w:rsidRPr="00BE33DA">
        <w:rPr>
          <w:rFonts w:ascii="Arial" w:hAnsi="Arial"/>
          <w:color w:val="000000" w:themeColor="text1"/>
          <w:sz w:val="24"/>
        </w:rPr>
        <w:t xml:space="preserve"> дней с момента поступления в администрацию</w:t>
      </w:r>
      <w:r w:rsidR="009E0DEC" w:rsidRPr="00BE33DA">
        <w:rPr>
          <w:rFonts w:ascii="Arial" w:hAnsi="Arial"/>
          <w:color w:val="000000" w:themeColor="text1"/>
          <w:sz w:val="24"/>
        </w:rPr>
        <w:t>.</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2.2. Направление обращений должностным лицам администрации</w:t>
      </w:r>
      <w:r w:rsidR="009E0DEC" w:rsidRPr="00BE33DA">
        <w:rPr>
          <w:rFonts w:ascii="Arial" w:hAnsi="Arial"/>
          <w:color w:val="000000" w:themeColor="text1"/>
          <w:sz w:val="24"/>
        </w:rPr>
        <w:t>.</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Основанием для начала исполнения административной процедуры является зарегистрированное обращение.</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Распределение и направление обращений должностным лицам администрации осуществляется муниципальными служащими отдела в соответствии с правовым актом, устанавливающим распределение обязанностей между должностными лицами  администрации.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Результатом административной процедуры является передача зарегистрированных обращений в приемные должностных лиц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Направление обращения </w:t>
      </w:r>
      <w:r w:rsidR="009E0DEC" w:rsidRPr="00BE33DA">
        <w:rPr>
          <w:rFonts w:ascii="Arial" w:hAnsi="Arial"/>
          <w:color w:val="000000" w:themeColor="text1"/>
          <w:sz w:val="24"/>
        </w:rPr>
        <w:t>должностным лицам администрации,</w:t>
      </w:r>
      <w:r w:rsidRPr="00BE33DA">
        <w:rPr>
          <w:rFonts w:ascii="Arial" w:hAnsi="Arial"/>
          <w:color w:val="000000" w:themeColor="text1"/>
          <w:sz w:val="24"/>
        </w:rPr>
        <w:t xml:space="preserve"> как правило, осуществляется в день регистрации обращения. Максимальный срок исполнения процедуры составляет </w:t>
      </w:r>
      <w:r w:rsidR="00201793" w:rsidRPr="00BE33DA">
        <w:rPr>
          <w:rFonts w:ascii="Arial" w:hAnsi="Arial"/>
          <w:color w:val="000000" w:themeColor="text1"/>
          <w:sz w:val="24"/>
        </w:rPr>
        <w:t>1</w:t>
      </w:r>
      <w:r w:rsidRPr="00BE33DA">
        <w:rPr>
          <w:rFonts w:ascii="Arial" w:hAnsi="Arial"/>
          <w:color w:val="000000" w:themeColor="text1"/>
          <w:sz w:val="24"/>
        </w:rPr>
        <w:t xml:space="preserve"> рабочий день с момента регистрации обращения.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2.3. Рассмотрение обращений должностными лицами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Основанием для начала исполнения административной процедуры является поступление обращений и документов, связанных с их рассмотрением, должностным лицам администрации</w:t>
      </w:r>
      <w:r w:rsidR="009E0DEC" w:rsidRPr="00BE33DA">
        <w:rPr>
          <w:rFonts w:ascii="Arial" w:hAnsi="Arial"/>
          <w:color w:val="000000" w:themeColor="text1"/>
          <w:sz w:val="24"/>
        </w:rPr>
        <w:t xml:space="preserve">. </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Должностные лица администрации по результатам ознакомления с текстом обращения определяют:</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относится ли к закрепленной за ними сфере деятельности рассмотрение поставленных в обращении вопросов;</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соответствует ли подготовленный проект резолюции поставленным в обращении вопросам, при необходимости дополняют и корректируют резолюцию.</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Должностные лица администрации поручают рассмотрение обращения руководителям органов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иных органов местного самоуправления.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Результатом административной процедуры является рассмотрение обращений должностными лицами администрации и направление обращений исполнителям.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Максимальный срок исполнения процедуры составляет </w:t>
      </w:r>
      <w:r w:rsidR="00F73F54" w:rsidRPr="00BE33DA">
        <w:rPr>
          <w:rFonts w:ascii="Arial" w:hAnsi="Arial"/>
          <w:color w:val="000000" w:themeColor="text1"/>
          <w:sz w:val="24"/>
        </w:rPr>
        <w:t>1</w:t>
      </w:r>
      <w:r w:rsidRPr="00BE33DA">
        <w:rPr>
          <w:rFonts w:ascii="Arial" w:hAnsi="Arial"/>
          <w:color w:val="000000" w:themeColor="text1"/>
          <w:sz w:val="24"/>
        </w:rPr>
        <w:t xml:space="preserve"> рабочий день с момента поступления обращения в приемные должностных лиц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w:t>
      </w:r>
    </w:p>
    <w:p w:rsidR="009A4613" w:rsidRPr="00BE33DA" w:rsidRDefault="009A4613" w:rsidP="00BE33DA">
      <w:pPr>
        <w:autoSpaceDE w:val="0"/>
        <w:ind w:firstLine="709"/>
        <w:rPr>
          <w:rFonts w:ascii="Arial" w:hAnsi="Arial"/>
          <w:color w:val="000000" w:themeColor="text1"/>
          <w:sz w:val="24"/>
        </w:rPr>
      </w:pPr>
      <w:r w:rsidRPr="00BE33DA">
        <w:rPr>
          <w:rFonts w:ascii="Arial" w:hAnsi="Arial"/>
          <w:color w:val="000000" w:themeColor="text1"/>
          <w:sz w:val="24"/>
        </w:rPr>
        <w:t>2.4. Направление обращений исполнителям.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Основанием для начала исполнения административной процедуры является рассмотрение обращений до</w:t>
      </w:r>
      <w:r w:rsidR="009E0DEC" w:rsidRPr="00BE33DA">
        <w:rPr>
          <w:rFonts w:ascii="Arial" w:hAnsi="Arial"/>
          <w:color w:val="000000" w:themeColor="text1"/>
          <w:sz w:val="24"/>
        </w:rPr>
        <w:t>лжностными лицами администрации.</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Направление обращений исполнителям осуществляется муниципальными служащими отдела и специалистами административно-хозяйственного управления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Электронные обращения направляются исполнителям по электронной почте и состоят из электронного сообщения и электронной регистрационно-контрольной карточки.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случае отсутствия у исполнителя электронной почты допускается пересылка обращения на исполнение по факсу или курьером.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Результатом административной процедуры является направление обращений исполнителям, как правило, в день рассмотрения обращений должностными лицами администрации</w:t>
      </w:r>
      <w:r w:rsidR="009E0DEC" w:rsidRPr="00BE33DA">
        <w:rPr>
          <w:rFonts w:ascii="Arial" w:hAnsi="Arial"/>
          <w:color w:val="000000" w:themeColor="text1"/>
          <w:sz w:val="24"/>
        </w:rPr>
        <w:t xml:space="preserve">. </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Максимальный срок исполнения процедуры составляет </w:t>
      </w:r>
      <w:r w:rsidR="00F73F54" w:rsidRPr="00BE33DA">
        <w:rPr>
          <w:rFonts w:ascii="Arial" w:hAnsi="Arial"/>
          <w:color w:val="000000" w:themeColor="text1"/>
          <w:sz w:val="24"/>
        </w:rPr>
        <w:t>1</w:t>
      </w:r>
      <w:r w:rsidRPr="00BE33DA">
        <w:rPr>
          <w:rFonts w:ascii="Arial" w:hAnsi="Arial"/>
          <w:color w:val="000000" w:themeColor="text1"/>
          <w:sz w:val="24"/>
        </w:rPr>
        <w:t xml:space="preserve"> рабочий день с момента завершения рассмотрения обращений должностными лицами администрации</w:t>
      </w:r>
      <w:r w:rsidR="009E0DEC" w:rsidRPr="00BE33DA">
        <w:rPr>
          <w:rFonts w:ascii="Arial" w:hAnsi="Arial"/>
          <w:color w:val="000000" w:themeColor="text1"/>
          <w:sz w:val="24"/>
        </w:rPr>
        <w:t xml:space="preserve">. </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2.5. Рассмотрение обращений исполнителями, подготовка ответов на обращения граждан исполнителями.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Основанием для начала исполнения административной процедуры является поступление обращений (с резолюцие</w:t>
      </w:r>
      <w:r w:rsidR="009E0DEC" w:rsidRPr="00BE33DA">
        <w:rPr>
          <w:rFonts w:ascii="Arial" w:hAnsi="Arial"/>
          <w:color w:val="000000" w:themeColor="text1"/>
          <w:sz w:val="24"/>
        </w:rPr>
        <w:t>й должностных лиц администрации)</w:t>
      </w:r>
      <w:r w:rsidRPr="00BE33DA">
        <w:rPr>
          <w:rFonts w:ascii="Arial" w:hAnsi="Arial"/>
          <w:color w:val="000000" w:themeColor="text1"/>
          <w:sz w:val="24"/>
        </w:rPr>
        <w:t xml:space="preserve"> исполнителям.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При рассмотрении обращений исполнители используют все предоставленные им полномочия в соответствии с должностными инструкциями.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случае необходимости получения дополнительной информации у заявителя, уточнения обстоятельств, изложенных в обращении, определения мотивации исполнитель приглашает гражданина на личную беседу или осуществляет выезд на место. Гражданин уведомляется о дате и времени его посещения исполнителем.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случае отказа гражданина предоставить дополнительную информацию ответ на обращение готовится по существу поставленных вопросов с учетом предоставленной информации.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В случае недостаточности полномочий исполнителя (запрос информации, координация деятельности, согласование документов и др.) для всестороннего и полного решения вопросов, поставленных в обращении, оформление необходимых документов и совершение действий осуществляется через курирующих заместителей главы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руководителей иных органов местного самоуправления.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случае</w:t>
      </w:r>
      <w:proofErr w:type="gramStart"/>
      <w:r w:rsidRPr="00BE33DA">
        <w:rPr>
          <w:rFonts w:ascii="Arial" w:hAnsi="Arial"/>
          <w:color w:val="000000" w:themeColor="text1"/>
          <w:sz w:val="24"/>
        </w:rPr>
        <w:t>,</w:t>
      </w:r>
      <w:proofErr w:type="gramEnd"/>
      <w:r w:rsidRPr="00BE33DA">
        <w:rPr>
          <w:rFonts w:ascii="Arial" w:hAnsi="Arial"/>
          <w:color w:val="000000" w:themeColor="text1"/>
          <w:sz w:val="24"/>
        </w:rPr>
        <w:t xml:space="preserve"> если затронутые гражданином в обращении вопросы не относятся к компетенции органов местного самоуправления, а также в случаях, предусмотренных ст. 11 Федерального закона «О порядке рассмотрения обращений граждан Российской Федерации», муниципальные служащие  отдела уведомляют заявителя об этом.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Результатом административной процедуры является подготовка ответов заявителям либо направление обращений в соответствующий орган или соответствующему должностному лицу, в компетенцию которых входит решение поставленных вопросов.</w:t>
      </w:r>
    </w:p>
    <w:p w:rsidR="009A4613" w:rsidRPr="00BE33DA" w:rsidRDefault="009A4613" w:rsidP="00BE33DA">
      <w:pPr>
        <w:autoSpaceDE w:val="0"/>
        <w:ind w:firstLine="709"/>
        <w:rPr>
          <w:rFonts w:ascii="Arial" w:hAnsi="Arial"/>
          <w:color w:val="000000" w:themeColor="text1"/>
          <w:sz w:val="24"/>
        </w:rPr>
      </w:pPr>
      <w:r w:rsidRPr="00BE33DA">
        <w:rPr>
          <w:rFonts w:ascii="Arial" w:hAnsi="Arial"/>
          <w:color w:val="000000" w:themeColor="text1"/>
          <w:sz w:val="24"/>
        </w:rPr>
        <w:t>2.6.  Подготовка ответов на обращения граждан исполнителями.</w:t>
      </w:r>
    </w:p>
    <w:p w:rsidR="009A4613" w:rsidRPr="00BE33DA" w:rsidRDefault="00A11ED5" w:rsidP="00BE33DA">
      <w:pPr>
        <w:autoSpaceDE w:val="0"/>
        <w:ind w:firstLine="709"/>
        <w:jc w:val="both"/>
        <w:rPr>
          <w:rFonts w:ascii="Arial" w:hAnsi="Arial"/>
          <w:color w:val="000000" w:themeColor="text1"/>
          <w:sz w:val="24"/>
        </w:rPr>
      </w:pPr>
      <w:r w:rsidRPr="00BE33DA">
        <w:rPr>
          <w:rFonts w:ascii="Arial" w:hAnsi="Arial"/>
          <w:color w:val="000000" w:themeColor="text1"/>
          <w:sz w:val="24"/>
        </w:rPr>
        <w:t>О</w:t>
      </w:r>
      <w:r w:rsidR="009A4613" w:rsidRPr="00BE33DA">
        <w:rPr>
          <w:rFonts w:ascii="Arial" w:hAnsi="Arial"/>
          <w:color w:val="000000" w:themeColor="text1"/>
          <w:sz w:val="24"/>
        </w:rPr>
        <w:t xml:space="preserve">тветы на обращения граждан по поручению должностных лиц администрации  могут подписывать руководители органов администрации, иных органов местного самоуправления. </w:t>
      </w:r>
      <w:r w:rsidR="00C176B3" w:rsidRPr="00BE33DA">
        <w:rPr>
          <w:rFonts w:ascii="Arial" w:hAnsi="Arial"/>
          <w:color w:val="000000" w:themeColor="text1"/>
          <w:sz w:val="24"/>
        </w:rPr>
        <w:t>В таких случаях о</w:t>
      </w:r>
      <w:r w:rsidRPr="00BE33DA">
        <w:rPr>
          <w:rFonts w:ascii="Arial" w:hAnsi="Arial"/>
          <w:color w:val="000000" w:themeColor="text1"/>
          <w:sz w:val="24"/>
        </w:rPr>
        <w:t>тветы на обращения граждан, подписанные руководителями органов администрации, иных органов местного самоуправления, регистрируются и направляются заявителям муниципальными служащими, ответственными за работу с обращениями граждан в соответствующих органах администрации, иных органов местного самоуправления.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Ответы на обращен</w:t>
      </w:r>
      <w:r w:rsidR="00DA32D7" w:rsidRPr="00BE33DA">
        <w:rPr>
          <w:rFonts w:ascii="Arial" w:hAnsi="Arial"/>
          <w:color w:val="000000" w:themeColor="text1"/>
          <w:sz w:val="24"/>
        </w:rPr>
        <w:t>ия граждан, подписанные главой А</w:t>
      </w:r>
      <w:r w:rsidRPr="00BE33DA">
        <w:rPr>
          <w:rFonts w:ascii="Arial" w:hAnsi="Arial"/>
          <w:color w:val="000000" w:themeColor="text1"/>
          <w:sz w:val="24"/>
        </w:rPr>
        <w:t xml:space="preserve">дминистрации </w:t>
      </w:r>
      <w:r w:rsidR="00DA32D7" w:rsidRPr="00BE33DA">
        <w:rPr>
          <w:rFonts w:ascii="Arial" w:hAnsi="Arial"/>
          <w:color w:val="000000" w:themeColor="text1"/>
          <w:sz w:val="24"/>
        </w:rPr>
        <w:t>сельсовета, заместителями главы А</w:t>
      </w:r>
      <w:r w:rsidRPr="00BE33DA">
        <w:rPr>
          <w:rFonts w:ascii="Arial" w:hAnsi="Arial"/>
          <w:color w:val="000000" w:themeColor="text1"/>
          <w:sz w:val="24"/>
        </w:rPr>
        <w:t xml:space="preserve">дминистрации </w:t>
      </w:r>
      <w:r w:rsidR="00DA32D7" w:rsidRPr="00BE33DA">
        <w:rPr>
          <w:rFonts w:ascii="Arial" w:hAnsi="Arial"/>
          <w:color w:val="000000" w:themeColor="text1"/>
          <w:sz w:val="24"/>
        </w:rPr>
        <w:t>сельсовета</w:t>
      </w:r>
      <w:r w:rsidRPr="00BE33DA">
        <w:rPr>
          <w:rFonts w:ascii="Arial" w:hAnsi="Arial"/>
          <w:color w:val="000000" w:themeColor="text1"/>
          <w:sz w:val="24"/>
        </w:rPr>
        <w:t>, регистрируются в отделе. Отправка ответов заявителям осуществляется специалистами административно-хозяйс</w:t>
      </w:r>
      <w:r w:rsidR="00BB5D3B" w:rsidRPr="00BE33DA">
        <w:rPr>
          <w:rFonts w:ascii="Arial" w:hAnsi="Arial"/>
          <w:color w:val="000000" w:themeColor="text1"/>
          <w:sz w:val="24"/>
        </w:rPr>
        <w:t>твенного управления</w:t>
      </w:r>
      <w:r w:rsidRPr="00BE33DA">
        <w:rPr>
          <w:rFonts w:ascii="Arial" w:hAnsi="Arial"/>
          <w:color w:val="000000" w:themeColor="text1"/>
          <w:sz w:val="24"/>
        </w:rPr>
        <w:t>.</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В ответах об исполнении поручений о рассмотрении обращений граждан, поступивших из федеральных органов государственной власти, аппарата Уполномоченного по правам человека, Администрации Алтайского края, указывается, в какой форме заявитель проинформирован о результатах рассмотрения его обращения.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случае</w:t>
      </w:r>
      <w:proofErr w:type="gramStart"/>
      <w:r w:rsidRPr="00BE33DA">
        <w:rPr>
          <w:rFonts w:ascii="Arial" w:hAnsi="Arial"/>
          <w:color w:val="000000" w:themeColor="text1"/>
          <w:sz w:val="24"/>
        </w:rPr>
        <w:t>,</w:t>
      </w:r>
      <w:proofErr w:type="gramEnd"/>
      <w:r w:rsidRPr="00BE33DA">
        <w:rPr>
          <w:rFonts w:ascii="Arial" w:hAnsi="Arial"/>
          <w:color w:val="000000" w:themeColor="text1"/>
          <w:sz w:val="24"/>
        </w:rPr>
        <w:t xml:space="preserve"> если ответ на обращение гражданину направляется почтой, используется простое почтовое отправление.</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Ответ на обращение, поступившее в администрацию в форме электронного документа, направляется в форме электронного документа по адресу электронной почты, указанному в обращении, или в письменном виде по почтовому адресу, указанному в обращении.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Ответы на обращения, поступающие на официальный Интернет-сайт, имеющие общественное значение, публикуются с согласия заявител</w:t>
      </w:r>
      <w:r w:rsidR="009E0DEC" w:rsidRPr="00BE33DA">
        <w:rPr>
          <w:rFonts w:ascii="Arial" w:hAnsi="Arial"/>
          <w:color w:val="000000" w:themeColor="text1"/>
          <w:sz w:val="24"/>
        </w:rPr>
        <w:t>я на официальном Интернет-сайте.</w:t>
      </w:r>
    </w:p>
    <w:p w:rsidR="00901752" w:rsidRPr="00BE33DA" w:rsidRDefault="00901752" w:rsidP="00BE33DA">
      <w:pPr>
        <w:autoSpaceDE w:val="0"/>
        <w:ind w:firstLine="709"/>
        <w:jc w:val="both"/>
        <w:rPr>
          <w:rFonts w:ascii="Arial" w:hAnsi="Arial"/>
          <w:color w:val="000000" w:themeColor="text1"/>
          <w:sz w:val="24"/>
        </w:rPr>
      </w:pPr>
      <w:proofErr w:type="gramStart"/>
      <w:r w:rsidRPr="00BE33DA">
        <w:rPr>
          <w:rFonts w:ascii="Arial" w:hAnsi="Arial"/>
          <w:color w:val="000000" w:themeColor="text1"/>
          <w:sz w:val="24"/>
        </w:rPr>
        <w:t xml:space="preserve">В случае выявления в выданных в результате предоставления муниципальной услуги документах  опечатки или ошибок муниципальные служащие отдела в течение </w:t>
      </w:r>
      <w:r w:rsidR="00F73F54" w:rsidRPr="00BE33DA">
        <w:rPr>
          <w:rFonts w:ascii="Arial" w:hAnsi="Arial"/>
          <w:color w:val="000000" w:themeColor="text1"/>
          <w:sz w:val="24"/>
        </w:rPr>
        <w:t>5</w:t>
      </w:r>
      <w:r w:rsidRPr="00BE33DA">
        <w:rPr>
          <w:rFonts w:ascii="Arial" w:hAnsi="Arial"/>
          <w:color w:val="000000" w:themeColor="text1"/>
          <w:sz w:val="24"/>
        </w:rPr>
        <w:t xml:space="preserve"> дней с момента обращения гражданина устраняют допущенные опечатки, в течение </w:t>
      </w:r>
      <w:r w:rsidR="00F73F54" w:rsidRPr="00BE33DA">
        <w:rPr>
          <w:rFonts w:ascii="Arial" w:hAnsi="Arial"/>
          <w:color w:val="000000" w:themeColor="text1"/>
          <w:sz w:val="24"/>
        </w:rPr>
        <w:t>1</w:t>
      </w:r>
      <w:r w:rsidRPr="00BE33DA">
        <w:rPr>
          <w:rFonts w:ascii="Arial" w:hAnsi="Arial"/>
          <w:color w:val="000000" w:themeColor="text1"/>
          <w:sz w:val="24"/>
        </w:rPr>
        <w:t xml:space="preserve"> дня с момента внесения исправлений направляют либо выдают гражданину исправленные документы.</w:t>
      </w:r>
      <w:proofErr w:type="gramEnd"/>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Результатом административной процедуры является подготовка ответов на обращения граждан исполнителями в срок, указанный на регистрационно-контрольной карточке. </w:t>
      </w:r>
    </w:p>
    <w:p w:rsidR="009A4613" w:rsidRPr="00BE33DA" w:rsidRDefault="009A4613" w:rsidP="00BE33DA">
      <w:pPr>
        <w:autoSpaceDE w:val="0"/>
        <w:ind w:firstLine="709"/>
        <w:jc w:val="both"/>
        <w:rPr>
          <w:rFonts w:ascii="Arial" w:eastAsia="Times New Roman" w:hAnsi="Arial"/>
          <w:color w:val="000000" w:themeColor="text1"/>
          <w:sz w:val="24"/>
        </w:rPr>
      </w:pPr>
      <w:r w:rsidRPr="00BE33DA">
        <w:rPr>
          <w:rFonts w:ascii="Arial" w:eastAsia="Times New Roman" w:hAnsi="Arial"/>
          <w:color w:val="000000" w:themeColor="text1"/>
          <w:sz w:val="24"/>
        </w:rPr>
        <w:t>Максимальный срок исполнения процедуры не должен превышать     30 дней со дня регистрации обращения в администрации</w:t>
      </w:r>
      <w:r w:rsidR="009E0DEC" w:rsidRPr="00BE33DA">
        <w:rPr>
          <w:rFonts w:ascii="Arial" w:eastAsia="Times New Roman" w:hAnsi="Arial"/>
          <w:color w:val="000000" w:themeColor="text1"/>
          <w:sz w:val="24"/>
        </w:rPr>
        <w:t xml:space="preserve">. </w:t>
      </w:r>
      <w:r w:rsidRPr="00BE33DA">
        <w:rPr>
          <w:rFonts w:ascii="Arial" w:eastAsia="Times New Roman"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2.7. Оформление архивного дела, хранение дел, законченных делопроизводством.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Основанием для начала исполнения административной процедуры является завершение рассмотрения обращений.</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Решение о завершении рассмотрения обращений принимают должностные лица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поручившие исполнителям рассмотрение обращений. В этом случае должностные лица администрации</w:t>
      </w:r>
      <w:r w:rsidR="009E0DEC" w:rsidRPr="00BE33DA">
        <w:rPr>
          <w:rFonts w:ascii="Arial" w:hAnsi="Arial"/>
          <w:color w:val="000000" w:themeColor="text1"/>
          <w:sz w:val="24"/>
        </w:rPr>
        <w:t xml:space="preserve">, </w:t>
      </w:r>
      <w:r w:rsidRPr="00BE33DA">
        <w:rPr>
          <w:rFonts w:ascii="Arial" w:hAnsi="Arial"/>
          <w:color w:val="000000" w:themeColor="text1"/>
          <w:sz w:val="24"/>
        </w:rPr>
        <w:t xml:space="preserve">  поручившие рассмотрение обращений, ставят отметку «В дело» на ответах, полученных от исполнителей.</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Датой завершения рассмотрения обращения и снятия с контроля является дата регистрации ответа заявителю или дата регистрации письма о переадресации обращения в органы власти, в компетенции которых находится разрешение обращения.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Муниципальный служащий отдела на регистрационно-контрольной карточке указывает результат рассмотрения (решено положительно, разъяснено, отказано и т.д.), проставляет дату, заверяет их личной подписью.</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Результатом административной процедуры является формирование дела.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Максимальный срок исполнения процедуры составляет 14 рабочих дней после завершения рассмотрения обращения.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Хранение архивных дел осуществляется в течение 5 лет с момента регистрации обращения в органе, ответственном за работу с обращениями граждан. По истечении указанного срока дела уничтожаются по акту.</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необходимых случаях постоянно действующей экспертной комиссией по архивным вопросам администрации  принимается решение об увеличении срока хранения или о постоянном хранении обращений.</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3. Организация приема граждан</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Организация личного приема граждан в администрации включает в себя: предварительную запись граждан, регистрацию обращений, рассмотрение обращений должностными лицами администрации на личном приеме, первичную обработку материалов приема, направление обращений исполнителям, подготовка ответов заявителям.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3.1.  Предварительная запись граждан.</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Основанием для начала административной процедуры является устное обращение гражданина с просьбой о личном приеме должностным лицом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Предварительная запись на прием к должностным лицам администрации осуществляется муниципальными служащими,  в рабочие дни с 08.00 до 17.00 час. (пятница до 16.00), перерыв с 12.00 до 12.48 час., консультантами Общественной приемной при главе администрации  в рабочие дни с 09.00 </w:t>
      </w:r>
      <w:proofErr w:type="gramStart"/>
      <w:r w:rsidRPr="00BE33DA">
        <w:rPr>
          <w:rFonts w:ascii="Arial" w:hAnsi="Arial"/>
          <w:color w:val="000000" w:themeColor="text1"/>
          <w:sz w:val="24"/>
        </w:rPr>
        <w:t>до</w:t>
      </w:r>
      <w:proofErr w:type="gramEnd"/>
      <w:r w:rsidRPr="00BE33DA">
        <w:rPr>
          <w:rFonts w:ascii="Arial" w:hAnsi="Arial"/>
          <w:color w:val="000000" w:themeColor="text1"/>
          <w:sz w:val="24"/>
        </w:rPr>
        <w:t xml:space="preserve"> 13.00 час. </w:t>
      </w:r>
      <w:r w:rsidR="00742440" w:rsidRPr="00BE33DA">
        <w:rPr>
          <w:rFonts w:ascii="Arial" w:hAnsi="Arial"/>
          <w:color w:val="000000" w:themeColor="text1"/>
          <w:sz w:val="24"/>
        </w:rPr>
        <w:t>Запись</w:t>
      </w:r>
      <w:r w:rsidR="00351A2A" w:rsidRPr="00BE33DA">
        <w:rPr>
          <w:rFonts w:ascii="Arial" w:hAnsi="Arial"/>
          <w:color w:val="000000" w:themeColor="text1"/>
          <w:sz w:val="24"/>
        </w:rPr>
        <w:t xml:space="preserve"> на</w:t>
      </w:r>
      <w:r w:rsidR="00742440" w:rsidRPr="00BE33DA">
        <w:rPr>
          <w:rFonts w:ascii="Arial" w:hAnsi="Arial"/>
          <w:color w:val="000000" w:themeColor="text1"/>
          <w:sz w:val="24"/>
        </w:rPr>
        <w:t xml:space="preserve"> </w:t>
      </w:r>
      <w:r w:rsidR="00E735B9" w:rsidRPr="00BE33DA">
        <w:rPr>
          <w:rFonts w:ascii="Arial" w:hAnsi="Arial"/>
          <w:color w:val="000000" w:themeColor="text1"/>
          <w:sz w:val="24"/>
        </w:rPr>
        <w:t xml:space="preserve">личные приемы </w:t>
      </w:r>
      <w:r w:rsidR="00742440" w:rsidRPr="00BE33DA">
        <w:rPr>
          <w:rFonts w:ascii="Arial" w:hAnsi="Arial"/>
          <w:color w:val="000000" w:themeColor="text1"/>
          <w:sz w:val="24"/>
        </w:rPr>
        <w:t xml:space="preserve"> следующ</w:t>
      </w:r>
      <w:r w:rsidR="00E735B9" w:rsidRPr="00BE33DA">
        <w:rPr>
          <w:rFonts w:ascii="Arial" w:hAnsi="Arial"/>
          <w:color w:val="000000" w:themeColor="text1"/>
          <w:sz w:val="24"/>
        </w:rPr>
        <w:t>его</w:t>
      </w:r>
      <w:r w:rsidR="00742440" w:rsidRPr="00BE33DA">
        <w:rPr>
          <w:rFonts w:ascii="Arial" w:hAnsi="Arial"/>
          <w:color w:val="000000" w:themeColor="text1"/>
          <w:sz w:val="24"/>
        </w:rPr>
        <w:t xml:space="preserve"> месяц</w:t>
      </w:r>
      <w:r w:rsidR="00E735B9" w:rsidRPr="00BE33DA">
        <w:rPr>
          <w:rFonts w:ascii="Arial" w:hAnsi="Arial"/>
          <w:color w:val="000000" w:themeColor="text1"/>
          <w:sz w:val="24"/>
        </w:rPr>
        <w:t>а</w:t>
      </w:r>
      <w:r w:rsidR="00742440" w:rsidRPr="00BE33DA">
        <w:rPr>
          <w:rFonts w:ascii="Arial" w:hAnsi="Arial"/>
          <w:color w:val="000000" w:themeColor="text1"/>
          <w:sz w:val="24"/>
        </w:rPr>
        <w:t xml:space="preserve"> начинается после 26 числа текущего месяца.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Муниципальный служащий отдела,  консультант Общественной п</w:t>
      </w:r>
      <w:r w:rsidR="009E0DEC" w:rsidRPr="00BE33DA">
        <w:rPr>
          <w:rFonts w:ascii="Arial" w:hAnsi="Arial"/>
          <w:color w:val="000000" w:themeColor="text1"/>
          <w:sz w:val="24"/>
        </w:rPr>
        <w:t xml:space="preserve">риемной при главе администрации, </w:t>
      </w:r>
      <w:r w:rsidRPr="00BE33DA">
        <w:rPr>
          <w:rFonts w:ascii="Arial" w:hAnsi="Arial"/>
          <w:color w:val="000000" w:themeColor="text1"/>
          <w:sz w:val="24"/>
        </w:rPr>
        <w:t>выслушав посетителя, рассмотрев и проанализировав предоставленные материалы, консультирует посетителя по сути решения его проблемы и разъясняет ему порядок организации и проведения личного приема в администрации</w:t>
      </w:r>
      <w:r w:rsidR="009E0DEC" w:rsidRPr="00BE33DA">
        <w:rPr>
          <w:rFonts w:ascii="Arial" w:hAnsi="Arial"/>
          <w:color w:val="000000" w:themeColor="text1"/>
          <w:sz w:val="24"/>
        </w:rPr>
        <w:t xml:space="preserve">, </w:t>
      </w:r>
      <w:r w:rsidRPr="00BE33DA">
        <w:rPr>
          <w:rFonts w:ascii="Arial" w:hAnsi="Arial"/>
          <w:color w:val="000000" w:themeColor="text1"/>
          <w:sz w:val="24"/>
        </w:rPr>
        <w:t>при необходимости направляет заявителя (с его согласия) на беседу в соответствующий орган местного самоуправления.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Если гражданин не удовлетворен полученной информацией и настаивает на необходимости личного приема должностным лицом администрации</w:t>
      </w:r>
      <w:r w:rsidR="009E0DEC" w:rsidRPr="00BE33DA">
        <w:rPr>
          <w:rFonts w:ascii="Arial" w:hAnsi="Arial"/>
          <w:color w:val="000000" w:themeColor="text1"/>
          <w:sz w:val="24"/>
        </w:rPr>
        <w:t xml:space="preserve">, </w:t>
      </w:r>
      <w:r w:rsidRPr="00BE33DA">
        <w:rPr>
          <w:rFonts w:ascii="Arial" w:hAnsi="Arial"/>
          <w:color w:val="000000" w:themeColor="text1"/>
          <w:sz w:val="24"/>
        </w:rPr>
        <w:t>муниципальный служащий отдела делает краткую аннотацию просьбы в</w:t>
      </w:r>
      <w:r w:rsidR="00CE43D6" w:rsidRPr="00BE33DA">
        <w:rPr>
          <w:rFonts w:ascii="Arial" w:hAnsi="Arial"/>
          <w:color w:val="000000" w:themeColor="text1"/>
          <w:sz w:val="24"/>
        </w:rPr>
        <w:t xml:space="preserve"> журнале предварительной записи</w:t>
      </w:r>
      <w:r w:rsidRPr="00BE33DA">
        <w:rPr>
          <w:rFonts w:ascii="Arial" w:hAnsi="Arial"/>
          <w:color w:val="000000" w:themeColor="text1"/>
          <w:sz w:val="24"/>
        </w:rPr>
        <w:t>.</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Запись на личный прием главы администрации осуществляется начальником отдела. Начальник отдела, выслушав посетителя, рассмотрев и проанализировав предоставленные материалы, консультирует посетителя и разъясняет ему порядок </w:t>
      </w:r>
      <w:r w:rsidRPr="00BE33DA">
        <w:rPr>
          <w:rFonts w:ascii="Arial" w:hAnsi="Arial"/>
          <w:color w:val="000000" w:themeColor="text1"/>
          <w:sz w:val="24"/>
        </w:rPr>
        <w:lastRenderedPageBreak/>
        <w:t>решения его проблемы. Если гражданин вп</w:t>
      </w:r>
      <w:r w:rsidR="009E0DEC" w:rsidRPr="00BE33DA">
        <w:rPr>
          <w:rFonts w:ascii="Arial" w:hAnsi="Arial"/>
          <w:color w:val="000000" w:themeColor="text1"/>
          <w:sz w:val="24"/>
        </w:rPr>
        <w:t xml:space="preserve">ервые обратился в администрацию, </w:t>
      </w:r>
      <w:r w:rsidRPr="00BE33DA">
        <w:rPr>
          <w:rFonts w:ascii="Arial" w:hAnsi="Arial"/>
          <w:color w:val="000000" w:themeColor="text1"/>
          <w:sz w:val="24"/>
        </w:rPr>
        <w:t xml:space="preserve"> начальник отдела направляет его для записи на личный прием к заместителю главы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иные органы, в чью компетенцию входит решение вопроса гражданина.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Если гражданин не удовлетворен рассмотрением его обращения заместителем главы администрации, и настаивает на необходимости личного приема главой администрации, начальник отдела делает краткую аннотацию просьбы в</w:t>
      </w:r>
      <w:r w:rsidR="00D00F2E" w:rsidRPr="00BE33DA">
        <w:rPr>
          <w:rFonts w:ascii="Arial" w:hAnsi="Arial"/>
          <w:color w:val="000000" w:themeColor="text1"/>
          <w:sz w:val="24"/>
        </w:rPr>
        <w:t xml:space="preserve"> журнале предварительной записи</w:t>
      </w:r>
      <w:r w:rsidRPr="00BE33DA">
        <w:rPr>
          <w:rFonts w:ascii="Arial" w:hAnsi="Arial"/>
          <w:color w:val="000000" w:themeColor="text1"/>
          <w:sz w:val="24"/>
        </w:rPr>
        <w:t>.</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Результатом административной процедуры является запись на прием должностного лица или отказ в записи, если обратившийся гражданин находится в состоянии алкогольного или наркотического опьянения, а также не может сформулировать суть вопроса, с которым намерен обратиться на прием к должностному лицу администрации</w:t>
      </w:r>
      <w:r w:rsidR="009E0DEC"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Максимальный срок  исполнения административной процедуры -      30 минут.</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3.2.  Регистрация  обращений.</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Основанием для начала административной процедуры является запись на прием </w:t>
      </w:r>
      <w:r w:rsidR="009E0DEC" w:rsidRPr="00BE33DA">
        <w:rPr>
          <w:rFonts w:ascii="Arial" w:hAnsi="Arial"/>
          <w:color w:val="000000" w:themeColor="text1"/>
          <w:sz w:val="24"/>
        </w:rPr>
        <w:t>должностного лица администрации.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Муниципальный служащий отдела, отвечающий за организацию личного приема граждан, осуществляет предварительную регистрацию обращения, подбирает переписку по аналогичным письменным и устным обращениям гражданина по обозначенному вопросу.</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В регистрационно-контрольной карточке личного приема указывается дата приема, фамилия, имя, отчество (последнее - при наличии), адрес места жительства заявителя и фамилия, инициалы должностного лица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Результатом административной процедуры является направление  регистрационно-контрольной карточки и переписки по обращению гражданина должностному лицу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осуществляющему личный прием.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Исполнение административной процедуры по регистрации обращения производится в день обращения гражданина на личный прием в администрацию</w:t>
      </w:r>
      <w:r w:rsidR="009E0DEC" w:rsidRPr="00BE33DA">
        <w:rPr>
          <w:rFonts w:ascii="Arial" w:hAnsi="Arial"/>
          <w:color w:val="000000" w:themeColor="text1"/>
          <w:sz w:val="24"/>
        </w:rPr>
        <w:t>.</w:t>
      </w:r>
      <w:r w:rsidRPr="00BE33DA">
        <w:rPr>
          <w:rFonts w:ascii="Arial" w:hAnsi="Arial"/>
          <w:color w:val="000000" w:themeColor="text1"/>
          <w:sz w:val="24"/>
        </w:rPr>
        <w:t xml:space="preserve">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3.3.  Рассмотрение обращения должностными лицами администрации  на личном приеме.</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Личный прием граждан должностными лицами администрации  осуществляется согласно предварительной записи. Отсутствие записи не является основанием для отказа в личном приеме, если гражданин обратился во время проведения приема.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Приглашение на личный прием осуществляется муниципальным служащим отдела с учетом предварительной записи.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Должностные лица администрации</w:t>
      </w:r>
      <w:r w:rsidR="009E0DEC" w:rsidRPr="00BE33DA">
        <w:rPr>
          <w:rFonts w:ascii="Arial" w:hAnsi="Arial"/>
          <w:color w:val="000000" w:themeColor="text1"/>
          <w:sz w:val="24"/>
        </w:rPr>
        <w:t>,</w:t>
      </w:r>
      <w:r w:rsidRPr="00BE33DA">
        <w:rPr>
          <w:rFonts w:ascii="Arial" w:hAnsi="Arial"/>
          <w:color w:val="000000" w:themeColor="text1"/>
          <w:sz w:val="24"/>
        </w:rPr>
        <w:t xml:space="preserve"> осуществляющие личный прием, выслушивают устное обращение гражданина. В случае</w:t>
      </w:r>
      <w:proofErr w:type="gramStart"/>
      <w:r w:rsidRPr="00BE33DA">
        <w:rPr>
          <w:rFonts w:ascii="Arial" w:hAnsi="Arial"/>
          <w:color w:val="000000" w:themeColor="text1"/>
          <w:sz w:val="24"/>
        </w:rPr>
        <w:t>,</w:t>
      </w:r>
      <w:proofErr w:type="gramEnd"/>
      <w:r w:rsidRPr="00BE33DA">
        <w:rPr>
          <w:rFonts w:ascii="Arial" w:hAnsi="Arial"/>
          <w:color w:val="000000" w:themeColor="text1"/>
          <w:sz w:val="24"/>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дается устно в ходе личного приема, о чем делается запись в карточке личного приема гражданина. В остальных случаях должностными лицами администрации даются поручения исполнителям подготовить письменный ответ по существу поставленных в обращении вопросов. Должностные лица администрации в ходе личного приема уведомляют заявителей о том, кому будет поручено рассмотрение обращений и подготовка ответов. Поручение фиксируется на регистрационно-контрольной карточке должностными лицами администрации   в ходе проведения приема.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Должностными лицами администрации  одновременно ведется прием только одного гражданина, за исключением случаев коллективного обращения граждан.</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Должностные лица администрации при рассмотрении обращения гражданина в пределах своей компетенции могут приглашать на прием специалистов органов местного самоуправления, а также руководителей организаций.</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lastRenderedPageBreak/>
        <w:t>Результатом административной процедуры является завершение личного приема гражданина должностным лицом администрации</w:t>
      </w:r>
      <w:r w:rsidR="00A158A6" w:rsidRPr="00BE33DA">
        <w:rPr>
          <w:rFonts w:ascii="Arial" w:hAnsi="Arial"/>
          <w:color w:val="000000" w:themeColor="text1"/>
          <w:sz w:val="24"/>
        </w:rPr>
        <w:t xml:space="preserve">. </w:t>
      </w:r>
      <w:r w:rsidRPr="00BE33DA">
        <w:rPr>
          <w:rFonts w:ascii="Arial" w:hAnsi="Arial"/>
          <w:color w:val="000000" w:themeColor="text1"/>
          <w:sz w:val="24"/>
        </w:rPr>
        <w:t xml:space="preserve"> Максимальный  срок  исполнения  административной  процедуры -   10 минут для одного гражданина и 15 минут для группы граждан.</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3.4. Первичная обработка материалов приема, направление обращений исполнителям.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Основанием для начала административной процедуры является  окончание личного приема.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Муниципальный служащий отдела проводит первичную обработку материалов приема.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Письменное обращение, принятое в ходе личного приема, регистрируется и рассматривается в порядке, установленном Регламентом для письменных (электронных) обращений.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Резолюции должностных лиц администрации фиксируются в электронном варианте   регистрационно-контрольной карточки.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Регистрационно-контрольные карточки личного приема направляются на рассмотрение исполнителям, допускается направление регистрационно-контрольной карточки по электронной почте.</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Результатом административной процедуры является направление регистрационно-контрольной карточки исполнителям.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Максимальный срок выполнения первичной обработки материалов приема и направления обращений исполнителям составляет </w:t>
      </w:r>
      <w:r w:rsidR="00F73F54" w:rsidRPr="00BE33DA">
        <w:rPr>
          <w:rFonts w:ascii="Arial" w:hAnsi="Arial"/>
          <w:color w:val="000000" w:themeColor="text1"/>
          <w:sz w:val="24"/>
        </w:rPr>
        <w:t>1</w:t>
      </w:r>
      <w:r w:rsidRPr="00BE33DA">
        <w:rPr>
          <w:rFonts w:ascii="Arial" w:hAnsi="Arial"/>
          <w:color w:val="000000" w:themeColor="text1"/>
          <w:sz w:val="24"/>
        </w:rPr>
        <w:t xml:space="preserve"> рабочий день с момента завершения приема. </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3.5. Рассмотрение обращений исполнителями, подготовка письменных ответов заявителям, оформление архивных дел осуществляется в порядке, предусмотренном Регламентом для письменных (электронных) обращений.</w:t>
      </w:r>
    </w:p>
    <w:p w:rsidR="009A4613" w:rsidRPr="00BE33DA" w:rsidRDefault="009A4613" w:rsidP="00BE33DA">
      <w:pPr>
        <w:numPr>
          <w:ilvl w:val="1"/>
          <w:numId w:val="2"/>
        </w:numPr>
        <w:autoSpaceDE w:val="0"/>
        <w:ind w:firstLine="709"/>
        <w:jc w:val="both"/>
        <w:rPr>
          <w:rFonts w:ascii="Arial" w:hAnsi="Arial"/>
          <w:color w:val="000000" w:themeColor="text1"/>
          <w:sz w:val="24"/>
        </w:rPr>
      </w:pPr>
      <w:proofErr w:type="gramStart"/>
      <w:r w:rsidRPr="00BE33DA">
        <w:rPr>
          <w:rFonts w:ascii="Arial" w:hAnsi="Arial"/>
          <w:color w:val="000000" w:themeColor="text1"/>
          <w:sz w:val="24"/>
        </w:rPr>
        <w:t>Рассмотрение иных форм устных обращений (по телефону, во время часа прямого провода, прямых эфиров в СМИ, встреч с трудовыми коллективами и т.д.): регистрация обращений, рассмотрение обращений должностными лицами администрации, первичная обработка устных обращений, направление обращений исполнителям осуществляется в порядке, предусмотренном Регламентом для устных обращений, подготовка письменных ответов заявителям, оформление архивных дел осуществляется в порядке, предусмотренном Регламентом для письменных (электронных</w:t>
      </w:r>
      <w:proofErr w:type="gramEnd"/>
      <w:r w:rsidRPr="00BE33DA">
        <w:rPr>
          <w:rFonts w:ascii="Arial" w:hAnsi="Arial"/>
          <w:color w:val="000000" w:themeColor="text1"/>
          <w:sz w:val="24"/>
        </w:rPr>
        <w:t>) обращений.</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 xml:space="preserve">IV. Формы </w:t>
      </w:r>
      <w:proofErr w:type="gramStart"/>
      <w:r w:rsidRPr="00BE33DA">
        <w:rPr>
          <w:rFonts w:ascii="Arial" w:hAnsi="Arial"/>
          <w:color w:val="000000" w:themeColor="text1"/>
          <w:sz w:val="24"/>
        </w:rPr>
        <w:t>контроля за</w:t>
      </w:r>
      <w:proofErr w:type="gramEnd"/>
      <w:r w:rsidRPr="00BE33DA">
        <w:rPr>
          <w:rFonts w:ascii="Arial" w:hAnsi="Arial"/>
          <w:color w:val="000000" w:themeColor="text1"/>
          <w:sz w:val="24"/>
        </w:rPr>
        <w:t xml:space="preserve"> исполнением Регламента</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Общий </w:t>
      </w:r>
      <w:proofErr w:type="gramStart"/>
      <w:r w:rsidRPr="00BE33DA">
        <w:rPr>
          <w:rFonts w:ascii="Arial" w:hAnsi="Arial"/>
          <w:color w:val="000000" w:themeColor="text1"/>
          <w:sz w:val="24"/>
        </w:rPr>
        <w:t>контроль за</w:t>
      </w:r>
      <w:proofErr w:type="gramEnd"/>
      <w:r w:rsidRPr="00BE33DA">
        <w:rPr>
          <w:rFonts w:ascii="Arial" w:hAnsi="Arial"/>
          <w:color w:val="000000" w:themeColor="text1"/>
          <w:sz w:val="24"/>
        </w:rPr>
        <w:t xml:space="preserve"> исполнением Регламента осуществляет </w:t>
      </w:r>
      <w:r w:rsidR="00A158A6" w:rsidRPr="00BE33DA">
        <w:rPr>
          <w:rFonts w:ascii="Arial" w:hAnsi="Arial"/>
          <w:color w:val="000000" w:themeColor="text1"/>
          <w:sz w:val="24"/>
        </w:rPr>
        <w:t xml:space="preserve"> заместитель главы А</w:t>
      </w:r>
      <w:r w:rsidRPr="00BE33DA">
        <w:rPr>
          <w:rFonts w:ascii="Arial" w:hAnsi="Arial"/>
          <w:color w:val="000000" w:themeColor="text1"/>
          <w:sz w:val="24"/>
        </w:rPr>
        <w:t xml:space="preserve">дминистрации </w:t>
      </w:r>
      <w:r w:rsidR="00A158A6" w:rsidRPr="00BE33DA">
        <w:rPr>
          <w:rFonts w:ascii="Arial" w:hAnsi="Arial"/>
          <w:color w:val="000000" w:themeColor="text1"/>
          <w:sz w:val="24"/>
        </w:rPr>
        <w:t>сельсовета</w:t>
      </w:r>
      <w:r w:rsidRPr="00BE33DA">
        <w:rPr>
          <w:rFonts w:ascii="Arial" w:hAnsi="Arial"/>
          <w:color w:val="000000" w:themeColor="text1"/>
          <w:sz w:val="24"/>
        </w:rPr>
        <w:t>.</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 xml:space="preserve">1. Порядок осуществления текущего </w:t>
      </w:r>
      <w:proofErr w:type="gramStart"/>
      <w:r w:rsidRPr="00BE33DA">
        <w:rPr>
          <w:rFonts w:ascii="Arial" w:hAnsi="Arial"/>
          <w:color w:val="000000" w:themeColor="text1"/>
          <w:sz w:val="24"/>
        </w:rPr>
        <w:t>контроля за</w:t>
      </w:r>
      <w:proofErr w:type="gramEnd"/>
      <w:r w:rsidRPr="00BE33DA">
        <w:rPr>
          <w:rFonts w:ascii="Arial" w:hAnsi="Arial"/>
          <w:color w:val="000000" w:themeColor="text1"/>
          <w:sz w:val="24"/>
        </w:rPr>
        <w:t xml:space="preserve"> соблюдением</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и исполнением ответственными должностными лицами положений</w:t>
      </w:r>
    </w:p>
    <w:p w:rsidR="009A4613" w:rsidRPr="00BE33DA" w:rsidRDefault="009A4613" w:rsidP="00BE33DA">
      <w:pPr>
        <w:pStyle w:val="210"/>
        <w:ind w:firstLine="709"/>
        <w:rPr>
          <w:rFonts w:ascii="Arial" w:hAnsi="Arial"/>
          <w:color w:val="000000" w:themeColor="text1"/>
          <w:sz w:val="24"/>
        </w:rPr>
      </w:pPr>
      <w:r w:rsidRPr="00BE33DA">
        <w:rPr>
          <w:rFonts w:ascii="Arial" w:hAnsi="Arial"/>
          <w:color w:val="000000" w:themeColor="text1"/>
          <w:sz w:val="24"/>
        </w:rPr>
        <w:t>Регламента и иных нормативных правовых актов, устанавливающих требования к предоставлению муниципальной услуги, а также принятие ими решений</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Текущий </w:t>
      </w:r>
      <w:proofErr w:type="gramStart"/>
      <w:r w:rsidRPr="00BE33DA">
        <w:rPr>
          <w:rFonts w:ascii="Arial" w:hAnsi="Arial"/>
          <w:color w:val="000000" w:themeColor="text1"/>
          <w:sz w:val="24"/>
        </w:rPr>
        <w:t>контроль за</w:t>
      </w:r>
      <w:proofErr w:type="gramEnd"/>
      <w:r w:rsidRPr="00BE33DA">
        <w:rPr>
          <w:rFonts w:ascii="Arial" w:hAnsi="Arial"/>
          <w:color w:val="000000" w:themeColor="text1"/>
          <w:sz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по обращениям осуществляется муниципальными служащими отдела.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Начальник отдела по работе с обращениями граждан комитета по работе с обращениями граждан и общественными объединениями еженедельно информирует о </w:t>
      </w:r>
      <w:r w:rsidRPr="00BE33DA">
        <w:rPr>
          <w:rFonts w:ascii="Arial" w:hAnsi="Arial"/>
          <w:color w:val="000000" w:themeColor="text1"/>
          <w:sz w:val="24"/>
        </w:rPr>
        <w:lastRenderedPageBreak/>
        <w:t>количестве и характере поступивших обращений, состоянии работы с обращениями граждан на расширенном аппаратном совещании при главе  администрации</w:t>
      </w:r>
      <w:r w:rsidR="00A158A6" w:rsidRPr="00BE33DA">
        <w:rPr>
          <w:rFonts w:ascii="Arial" w:hAnsi="Arial"/>
          <w:color w:val="000000" w:themeColor="text1"/>
          <w:sz w:val="24"/>
        </w:rPr>
        <w:t xml:space="preserve">. </w:t>
      </w:r>
      <w:proofErr w:type="gramStart"/>
      <w:r w:rsidRPr="00BE33DA">
        <w:rPr>
          <w:rFonts w:ascii="Arial" w:hAnsi="Arial"/>
          <w:color w:val="000000" w:themeColor="text1"/>
          <w:sz w:val="24"/>
        </w:rPr>
        <w:t>Контроль за</w:t>
      </w:r>
      <w:proofErr w:type="gramEnd"/>
      <w:r w:rsidRPr="00BE33DA">
        <w:rPr>
          <w:rFonts w:ascii="Arial" w:hAnsi="Arial"/>
          <w:color w:val="000000" w:themeColor="text1"/>
          <w:sz w:val="24"/>
        </w:rPr>
        <w:t xml:space="preserve"> полнотой и качеством рассмотрения обращений включает в себя выявление и устранение нарушений прав граждан, рассмотрение, принятие решений и подготовку исчерпывающих ответов на обращения.</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BE33DA">
        <w:rPr>
          <w:rFonts w:ascii="Arial" w:hAnsi="Arial"/>
          <w:color w:val="000000" w:themeColor="text1"/>
          <w:sz w:val="24"/>
        </w:rPr>
        <w:t>контроля за</w:t>
      </w:r>
      <w:proofErr w:type="gramEnd"/>
      <w:r w:rsidRPr="00BE33DA">
        <w:rPr>
          <w:rFonts w:ascii="Arial" w:hAnsi="Arial"/>
          <w:color w:val="000000" w:themeColor="text1"/>
          <w:sz w:val="24"/>
        </w:rPr>
        <w:t xml:space="preserve"> полнотой и качеством предоставления</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муниципальной услуги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Проверки полноты и качества предоставления муниципальной услуги могут быть плановыми и внеплановыми.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Плановые проверки осуществляются на основании </w:t>
      </w:r>
      <w:proofErr w:type="gramStart"/>
      <w:r w:rsidRPr="00BE33DA">
        <w:rPr>
          <w:rFonts w:ascii="Arial" w:hAnsi="Arial"/>
          <w:color w:val="000000" w:themeColor="text1"/>
          <w:sz w:val="24"/>
        </w:rPr>
        <w:t>годового</w:t>
      </w:r>
      <w:proofErr w:type="gramEnd"/>
      <w:r w:rsidRPr="00BE33DA">
        <w:rPr>
          <w:rFonts w:ascii="Arial" w:hAnsi="Arial"/>
          <w:color w:val="000000" w:themeColor="text1"/>
          <w:sz w:val="24"/>
        </w:rPr>
        <w:t xml:space="preserve"> и квартальных планов работы. Внеплановые - по конкретному обращению гражданина, поручению главы администрации или заместителя главы администрации.</w:t>
      </w:r>
    </w:p>
    <w:p w:rsidR="009A4613" w:rsidRPr="00BE33DA" w:rsidRDefault="009A4613" w:rsidP="00BE33DA">
      <w:pPr>
        <w:autoSpaceDE w:val="0"/>
        <w:ind w:firstLine="709"/>
        <w:jc w:val="center"/>
        <w:rPr>
          <w:rFonts w:ascii="Arial" w:hAnsi="Arial"/>
          <w:color w:val="000000" w:themeColor="text1"/>
          <w:sz w:val="24"/>
        </w:rPr>
      </w:pPr>
    </w:p>
    <w:p w:rsidR="009A4613" w:rsidRPr="00BE33DA" w:rsidRDefault="009A4613" w:rsidP="00BE33DA">
      <w:pPr>
        <w:pStyle w:val="210"/>
        <w:ind w:firstLine="709"/>
        <w:rPr>
          <w:rFonts w:ascii="Arial" w:hAnsi="Arial"/>
          <w:color w:val="000000" w:themeColor="text1"/>
          <w:sz w:val="24"/>
        </w:rPr>
      </w:pPr>
      <w:r w:rsidRPr="00BE33DA">
        <w:rPr>
          <w:rFonts w:ascii="Arial" w:hAnsi="Arial"/>
          <w:color w:val="000000" w:themeColor="text1"/>
          <w:sz w:val="24"/>
        </w:rPr>
        <w:t>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 xml:space="preserve">Муниципальные служащие </w:t>
      </w:r>
      <w:r w:rsidR="00A158A6" w:rsidRPr="00BE33DA">
        <w:rPr>
          <w:rFonts w:ascii="Arial" w:hAnsi="Arial"/>
          <w:color w:val="000000" w:themeColor="text1"/>
          <w:sz w:val="24"/>
        </w:rPr>
        <w:t xml:space="preserve">Администрации сельсовета </w:t>
      </w:r>
      <w:r w:rsidRPr="00BE33DA">
        <w:rPr>
          <w:rFonts w:ascii="Arial" w:hAnsi="Arial"/>
          <w:color w:val="000000" w:themeColor="text1"/>
          <w:sz w:val="24"/>
        </w:rPr>
        <w:t xml:space="preserve"> несут персональную ответственность за своевременную и правильную регистрацию и учет обращений, </w:t>
      </w:r>
      <w:proofErr w:type="gramStart"/>
      <w:r w:rsidRPr="00BE33DA">
        <w:rPr>
          <w:rFonts w:ascii="Arial" w:hAnsi="Arial"/>
          <w:color w:val="000000" w:themeColor="text1"/>
          <w:sz w:val="24"/>
        </w:rPr>
        <w:t>контроль за</w:t>
      </w:r>
      <w:proofErr w:type="gramEnd"/>
      <w:r w:rsidRPr="00BE33DA">
        <w:rPr>
          <w:rFonts w:ascii="Arial" w:hAnsi="Arial"/>
          <w:color w:val="000000" w:themeColor="text1"/>
          <w:sz w:val="24"/>
        </w:rPr>
        <w:t xml:space="preserve"> соблюдением установленного законом срока рассмотрения обращения.</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Исполнитель несет персональную ответственность за объективное и всестороннее рассмотрение обращений, соблюдение срока рассмотрения обращения, содержание подготовленного ответа. При рассмотрении обращения несколькими исполнителями ответственность за своевременное и правильное исполнение поручений в равной степени несут все указанные в резолюции исполнители.</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Ответственность за качественное рассмотрение обращений, поступивших на личных приемах граждан, возлагается на должностных лиц администрации  проводивших приемы.</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Персональная ответственность должностных лиц закрепляется в их должностных инструкциях в соответствии с требованиями действующего законодательства.</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За систематическое или грубое нарушение положений Регламента или иных нормативных правовых актов по вопросу рассмотрения обращений граждан муниципальные служащие привлекаются к ответственности в соответствии с законодательством Российской Федерации.</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4. Положения, характеризующие требования к порядку</w:t>
      </w:r>
    </w:p>
    <w:p w:rsidR="009A4613" w:rsidRPr="00BE33DA" w:rsidRDefault="009A4613" w:rsidP="00BE33DA">
      <w:pPr>
        <w:autoSpaceDE w:val="0"/>
        <w:ind w:firstLine="709"/>
        <w:jc w:val="center"/>
        <w:rPr>
          <w:rFonts w:ascii="Arial" w:hAnsi="Arial"/>
          <w:color w:val="000000" w:themeColor="text1"/>
          <w:sz w:val="24"/>
        </w:rPr>
      </w:pPr>
      <w:r w:rsidRPr="00BE33DA">
        <w:rPr>
          <w:rFonts w:ascii="Arial" w:hAnsi="Arial"/>
          <w:color w:val="000000" w:themeColor="text1"/>
          <w:sz w:val="24"/>
        </w:rPr>
        <w:t xml:space="preserve">и формам </w:t>
      </w:r>
      <w:proofErr w:type="gramStart"/>
      <w:r w:rsidRPr="00BE33DA">
        <w:rPr>
          <w:rFonts w:ascii="Arial" w:hAnsi="Arial"/>
          <w:color w:val="000000" w:themeColor="text1"/>
          <w:sz w:val="24"/>
        </w:rPr>
        <w:t>контроля за</w:t>
      </w:r>
      <w:proofErr w:type="gramEnd"/>
      <w:r w:rsidRPr="00BE33DA">
        <w:rPr>
          <w:rFonts w:ascii="Arial" w:hAnsi="Arial"/>
          <w:color w:val="000000" w:themeColor="text1"/>
          <w:sz w:val="24"/>
        </w:rPr>
        <w:t xml:space="preserve"> предоставлением муниципальной услуги, в том числе со стороны граждан, их объединений и организаций</w:t>
      </w:r>
    </w:p>
    <w:p w:rsidR="009A4613" w:rsidRPr="00BE33DA" w:rsidRDefault="009A4613" w:rsidP="00BE33DA">
      <w:pPr>
        <w:autoSpaceDE w:val="0"/>
        <w:ind w:firstLine="709"/>
        <w:jc w:val="both"/>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proofErr w:type="gramStart"/>
      <w:r w:rsidRPr="00BE33DA">
        <w:rPr>
          <w:rFonts w:ascii="Arial" w:hAnsi="Arial"/>
          <w:color w:val="000000" w:themeColor="text1"/>
          <w:sz w:val="24"/>
        </w:rPr>
        <w:t>Контроль за</w:t>
      </w:r>
      <w:proofErr w:type="gramEnd"/>
      <w:r w:rsidRPr="00BE33DA">
        <w:rPr>
          <w:rFonts w:ascii="Arial" w:hAnsi="Arial"/>
          <w:color w:val="000000" w:themeColor="text1"/>
          <w:sz w:val="24"/>
        </w:rPr>
        <w:t xml:space="preserve"> предоставлением муниципальной услуги со стороны  муниципальных служащих отдела должен быть постоянным, всесторонним и объективным.</w:t>
      </w:r>
    </w:p>
    <w:p w:rsidR="009A4613" w:rsidRPr="00BE33DA" w:rsidRDefault="009A4613" w:rsidP="00BE33DA">
      <w:pPr>
        <w:autoSpaceDE w:val="0"/>
        <w:ind w:firstLine="709"/>
        <w:jc w:val="both"/>
        <w:rPr>
          <w:rFonts w:ascii="Arial" w:hAnsi="Arial"/>
          <w:color w:val="000000" w:themeColor="text1"/>
          <w:sz w:val="24"/>
        </w:rPr>
      </w:pPr>
      <w:r w:rsidRPr="00BE33DA">
        <w:rPr>
          <w:rFonts w:ascii="Arial" w:hAnsi="Arial"/>
          <w:color w:val="000000" w:themeColor="text1"/>
          <w:sz w:val="24"/>
        </w:rPr>
        <w:t>Контроль за предоставлением муниципальной услуги со стороны граждан осуществляется путем получения информации о наличии в действиях</w:t>
      </w:r>
      <w:r w:rsidR="006F4841" w:rsidRPr="00BE33DA">
        <w:rPr>
          <w:rFonts w:ascii="Arial" w:hAnsi="Arial"/>
          <w:color w:val="000000" w:themeColor="text1"/>
          <w:sz w:val="24"/>
        </w:rPr>
        <w:t xml:space="preserve"> (бездействии) должностных лиц А</w:t>
      </w:r>
      <w:r w:rsidRPr="00BE33DA">
        <w:rPr>
          <w:rFonts w:ascii="Arial" w:hAnsi="Arial"/>
          <w:color w:val="000000" w:themeColor="text1"/>
          <w:sz w:val="24"/>
        </w:rPr>
        <w:t>дминистрации</w:t>
      </w:r>
      <w:r w:rsidR="006F4841" w:rsidRPr="00BE33DA">
        <w:rPr>
          <w:rFonts w:ascii="Arial" w:hAnsi="Arial"/>
          <w:color w:val="000000" w:themeColor="text1"/>
          <w:sz w:val="24"/>
        </w:rPr>
        <w:t xml:space="preserve"> </w:t>
      </w:r>
      <w:proofErr w:type="gramStart"/>
      <w:r w:rsidR="006F4841" w:rsidRPr="00BE33DA">
        <w:rPr>
          <w:rFonts w:ascii="Arial" w:hAnsi="Arial"/>
          <w:color w:val="000000" w:themeColor="text1"/>
          <w:sz w:val="24"/>
        </w:rPr>
        <w:t>сельсовета</w:t>
      </w:r>
      <w:proofErr w:type="gramEnd"/>
      <w:r w:rsidRPr="00BE33DA">
        <w:rPr>
          <w:rFonts w:ascii="Arial" w:hAnsi="Arial"/>
          <w:color w:val="000000" w:themeColor="text1"/>
          <w:sz w:val="24"/>
        </w:rPr>
        <w:t xml:space="preserve"> а также принимаемых ими решениях, нарушений положений Регламента и иных нормативных правовых актов, устанавливающих требования к предоставлению муниципальной услуги.</w:t>
      </w:r>
    </w:p>
    <w:p w:rsidR="00E21E8B" w:rsidRPr="00BE33DA" w:rsidRDefault="00E21E8B" w:rsidP="00BE33DA">
      <w:pPr>
        <w:autoSpaceDE w:val="0"/>
        <w:ind w:firstLine="709"/>
        <w:jc w:val="both"/>
        <w:rPr>
          <w:rFonts w:ascii="Arial" w:hAnsi="Arial"/>
          <w:color w:val="000000" w:themeColor="text1"/>
          <w:sz w:val="24"/>
        </w:rPr>
      </w:pPr>
    </w:p>
    <w:p w:rsidR="00985A81" w:rsidRPr="00BE33DA" w:rsidRDefault="00985A81" w:rsidP="00BE33DA">
      <w:pPr>
        <w:widowControl w:val="0"/>
        <w:ind w:firstLine="709"/>
        <w:jc w:val="center"/>
        <w:rPr>
          <w:rFonts w:ascii="Arial" w:hAnsi="Arial"/>
          <w:color w:val="000000" w:themeColor="text1"/>
          <w:sz w:val="24"/>
        </w:rPr>
      </w:pPr>
      <w:r w:rsidRPr="00BE33DA">
        <w:rPr>
          <w:rFonts w:ascii="Arial" w:hAnsi="Arial"/>
          <w:color w:val="000000" w:themeColor="text1"/>
          <w:sz w:val="24"/>
          <w:lang w:val="en-US"/>
        </w:rPr>
        <w:lastRenderedPageBreak/>
        <w:t>V</w:t>
      </w:r>
      <w:r w:rsidRPr="00BE33DA">
        <w:rPr>
          <w:rFonts w:ascii="Arial" w:hAnsi="Arial"/>
          <w:color w:val="000000" w:themeColor="text1"/>
          <w:sz w:val="24"/>
        </w:rPr>
        <w:t xml:space="preserve">. Досудебный (внесудебный) порядок обжалования решений и </w:t>
      </w:r>
    </w:p>
    <w:p w:rsidR="00985A81" w:rsidRPr="00BE33DA" w:rsidRDefault="00985A81" w:rsidP="00BE33DA">
      <w:pPr>
        <w:widowControl w:val="0"/>
        <w:ind w:firstLine="709"/>
        <w:jc w:val="center"/>
        <w:rPr>
          <w:rFonts w:ascii="Arial" w:hAnsi="Arial"/>
          <w:color w:val="000000" w:themeColor="text1"/>
          <w:sz w:val="24"/>
        </w:rPr>
      </w:pPr>
      <w:r w:rsidRPr="00BE33DA">
        <w:rPr>
          <w:rFonts w:ascii="Arial" w:hAnsi="Arial"/>
          <w:color w:val="000000" w:themeColor="text1"/>
          <w:sz w:val="24"/>
        </w:rPr>
        <w:t xml:space="preserve">действий (бездействия) </w:t>
      </w:r>
      <w:r w:rsidR="006F4841" w:rsidRPr="00BE33DA">
        <w:rPr>
          <w:rFonts w:ascii="Arial" w:hAnsi="Arial"/>
          <w:color w:val="000000" w:themeColor="text1"/>
          <w:sz w:val="24"/>
        </w:rPr>
        <w:t>Администрации сельсовета</w:t>
      </w:r>
      <w:r w:rsidRPr="00BE33DA">
        <w:rPr>
          <w:rFonts w:ascii="Arial" w:hAnsi="Arial"/>
          <w:color w:val="000000" w:themeColor="text1"/>
          <w:sz w:val="24"/>
        </w:rPr>
        <w:t>, а также должностных лиц, муниципальных служащих</w:t>
      </w:r>
    </w:p>
    <w:p w:rsidR="00985A81" w:rsidRPr="00BE33DA" w:rsidRDefault="00985A81" w:rsidP="00BE33DA">
      <w:pPr>
        <w:widowControl w:val="0"/>
        <w:ind w:firstLine="709"/>
        <w:jc w:val="center"/>
        <w:rPr>
          <w:rFonts w:ascii="Arial" w:hAnsi="Arial"/>
          <w:color w:val="000000" w:themeColor="text1"/>
          <w:sz w:val="24"/>
        </w:rPr>
      </w:pP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1.1. Заявители имеют право на досудебное (внесудебное) обжалование решений и действий (бездействия) </w:t>
      </w:r>
      <w:r w:rsidR="006F4841"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должностных лиц </w:t>
      </w:r>
      <w:r w:rsidR="006F4841"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либо муниципальных служащих при предоставлении ими муниципальной услуги.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1.2. Заявитель может обратиться с жалобой, в том числе в следующих случаях: </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1) нарушение срока регистрации запроса заявителя о предоставлении муниципальной услуги;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2) нарушение срока предоставления муниципальной услуги;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3) требование у заявителя документов, не предусмотренных нормативными правовыми актами Российской Федерации и Алтайского края для предоставления муниципальной услуги;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4) </w:t>
      </w:r>
      <w:r w:rsidRPr="00BE33DA">
        <w:rPr>
          <w:rFonts w:ascii="Arial" w:hAnsi="Arial"/>
          <w:bCs/>
          <w:color w:val="000000" w:themeColor="text1"/>
          <w:sz w:val="24"/>
        </w:rPr>
        <w:t>отказ заявителю в приеме документов, предоставление которых предусмотрено нормативными правовыми актами Российской Федерации и Алтайского края для предоставления муниципальной услуги;</w:t>
      </w:r>
    </w:p>
    <w:p w:rsidR="00985A81" w:rsidRPr="00BE33DA" w:rsidRDefault="00985A81" w:rsidP="00BE33DA">
      <w:pPr>
        <w:widowControl w:val="0"/>
        <w:autoSpaceDE w:val="0"/>
        <w:autoSpaceDN w:val="0"/>
        <w:adjustRightInd w:val="0"/>
        <w:ind w:firstLine="709"/>
        <w:jc w:val="both"/>
        <w:rPr>
          <w:rFonts w:ascii="Arial" w:hAnsi="Arial"/>
          <w:bCs/>
          <w:color w:val="000000" w:themeColor="text1"/>
          <w:sz w:val="24"/>
        </w:rPr>
      </w:pPr>
      <w:r w:rsidRPr="00BE33DA">
        <w:rPr>
          <w:rFonts w:ascii="Arial" w:hAnsi="Arial"/>
          <w:color w:val="000000" w:themeColor="text1"/>
          <w:sz w:val="24"/>
        </w:rPr>
        <w:t>5) </w:t>
      </w:r>
      <w:r w:rsidRPr="00BE33DA">
        <w:rPr>
          <w:rFonts w:ascii="Arial" w:hAnsi="Arial"/>
          <w:bCs/>
          <w:color w:val="000000" w:themeColor="text1"/>
          <w:sz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Алтайского края;</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6) </w:t>
      </w:r>
      <w:r w:rsidRPr="00BE33DA">
        <w:rPr>
          <w:rFonts w:ascii="Arial" w:hAnsi="Arial"/>
          <w:bCs/>
          <w:color w:val="000000" w:themeColor="text1"/>
          <w:sz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и Алтайского края;</w:t>
      </w:r>
    </w:p>
    <w:p w:rsidR="00985A81" w:rsidRPr="00BE33DA" w:rsidRDefault="00985A81" w:rsidP="00BE33DA">
      <w:pPr>
        <w:widowControl w:val="0"/>
        <w:ind w:firstLine="709"/>
        <w:jc w:val="both"/>
        <w:rPr>
          <w:rFonts w:ascii="Arial" w:hAnsi="Arial"/>
          <w:color w:val="000000" w:themeColor="text1"/>
          <w:sz w:val="24"/>
        </w:rPr>
      </w:pPr>
      <w:proofErr w:type="gramStart"/>
      <w:r w:rsidRPr="00BE33DA">
        <w:rPr>
          <w:rFonts w:ascii="Arial" w:hAnsi="Arial"/>
          <w:color w:val="000000" w:themeColor="text1"/>
          <w:sz w:val="24"/>
        </w:rPr>
        <w:t xml:space="preserve">7) отказ </w:t>
      </w:r>
      <w:r w:rsidR="006F4841"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должностного лица </w:t>
      </w:r>
      <w:r w:rsidR="00CF4B9A" w:rsidRPr="00BE33DA">
        <w:rPr>
          <w:rFonts w:ascii="Arial" w:hAnsi="Arial"/>
          <w:color w:val="000000" w:themeColor="text1"/>
          <w:sz w:val="24"/>
        </w:rPr>
        <w:t>Администрации сельсовета</w:t>
      </w:r>
      <w:r w:rsidRPr="00BE33DA">
        <w:rPr>
          <w:rFonts w:ascii="Arial" w:hAnsi="Arial"/>
          <w:color w:val="000000" w:themeColor="text1"/>
          <w:sz w:val="24"/>
        </w:rPr>
        <w:t>, ответственного за предоставление муниципальной услуги,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97D00"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 xml:space="preserve">1.3. Жалоба подается заявителем в письменной форме на бумажном носителе либо в электронной форме в </w:t>
      </w:r>
      <w:r w:rsidR="00CF4B9A" w:rsidRPr="00BE33DA">
        <w:rPr>
          <w:rFonts w:ascii="Arial" w:hAnsi="Arial"/>
          <w:color w:val="000000" w:themeColor="text1"/>
          <w:sz w:val="24"/>
        </w:rPr>
        <w:t>Администрацию сельсовета</w:t>
      </w:r>
      <w:r w:rsidRPr="00BE33DA">
        <w:rPr>
          <w:rFonts w:ascii="Arial" w:hAnsi="Arial"/>
          <w:color w:val="000000" w:themeColor="text1"/>
          <w:sz w:val="24"/>
        </w:rPr>
        <w:t>.</w:t>
      </w:r>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 xml:space="preserve">1.4. Жалоба может быть направлена по почте, через КАУ «Многофункциональный центр предоставления государственных и муниципальных услуг Алтайского края» (далее – «МФЦ»), с использованием информационно-телекоммуникационной сети «Интернет», официального сайта </w:t>
      </w:r>
      <w:r w:rsidR="00CF4B9A" w:rsidRPr="00BE33DA">
        <w:rPr>
          <w:rFonts w:ascii="Arial" w:hAnsi="Arial"/>
          <w:color w:val="000000" w:themeColor="text1"/>
          <w:sz w:val="24"/>
        </w:rPr>
        <w:t>Администрации сельсовета</w:t>
      </w:r>
      <w:r w:rsidRPr="00BE33DA">
        <w:rPr>
          <w:rFonts w:ascii="Arial" w:hAnsi="Arial"/>
          <w:color w:val="000000" w:themeColor="text1"/>
          <w:sz w:val="24"/>
        </w:rPr>
        <w:t>, единого портала государственных и муниципальных услуг (функций), а также может быть принята при личном приеме заявителя.</w:t>
      </w:r>
    </w:p>
    <w:p w:rsidR="00985A81" w:rsidRPr="00BE33DA" w:rsidRDefault="00985A81"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1.5 Прием жалоб в письменной форме осуществляется </w:t>
      </w:r>
      <w:r w:rsidR="00CF4B9A" w:rsidRPr="00BE33DA">
        <w:rPr>
          <w:rFonts w:ascii="Arial" w:hAnsi="Arial"/>
          <w:color w:val="000000" w:themeColor="text1"/>
          <w:sz w:val="24"/>
        </w:rPr>
        <w:t>Администрацией сельсовета</w:t>
      </w:r>
      <w:r w:rsidRPr="00BE33DA">
        <w:rPr>
          <w:rFonts w:ascii="Arial" w:hAnsi="Arial"/>
          <w:color w:val="000000" w:themeColor="text1"/>
          <w:sz w:val="24"/>
        </w:rPr>
        <w:t>,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Время приема жалоб должно совпадать со временем предоставления муниципальной услуги.</w:t>
      </w:r>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1.6.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85A81" w:rsidRPr="00BE33DA" w:rsidRDefault="00985A81"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1.7.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E33DA">
        <w:rPr>
          <w:rFonts w:ascii="Arial" w:hAnsi="Arial"/>
          <w:color w:val="000000" w:themeColor="text1"/>
          <w:sz w:val="24"/>
        </w:rPr>
        <w:t>представлена</w:t>
      </w:r>
      <w:proofErr w:type="gramEnd"/>
      <w:r w:rsidRPr="00BE33DA">
        <w:rPr>
          <w:rFonts w:ascii="Arial" w:hAnsi="Arial"/>
          <w:color w:val="000000" w:themeColor="text1"/>
          <w:sz w:val="24"/>
        </w:rPr>
        <w:t>:</w:t>
      </w:r>
    </w:p>
    <w:p w:rsidR="00985A81" w:rsidRPr="00BE33DA" w:rsidRDefault="00985A81"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lastRenderedPageBreak/>
        <w:t>а) оформленная в соответствии с законодательством Российской Федерации доверенность (для физических лиц);</w:t>
      </w:r>
    </w:p>
    <w:p w:rsidR="00985A81" w:rsidRPr="00BE33DA" w:rsidRDefault="00985A81"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985A81" w:rsidRPr="00BE33DA" w:rsidRDefault="00985A81"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1.8. При подаче жалобы в электронном виде документ, указанный в пункте 1.7 настоящего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1.9. При подаче жалобы через МФЦ ее передача в </w:t>
      </w:r>
      <w:r w:rsidR="00CF4B9A" w:rsidRPr="00BE33DA">
        <w:rPr>
          <w:rFonts w:ascii="Arial" w:hAnsi="Arial"/>
          <w:color w:val="000000" w:themeColor="text1"/>
          <w:sz w:val="24"/>
        </w:rPr>
        <w:t>Администрацию сельсовета</w:t>
      </w:r>
      <w:r w:rsidRPr="00BE33DA">
        <w:rPr>
          <w:rFonts w:ascii="Arial" w:hAnsi="Arial"/>
          <w:color w:val="000000" w:themeColor="text1"/>
          <w:sz w:val="24"/>
        </w:rPr>
        <w:t xml:space="preserve"> обеспечивается МФЦ в срок не позднее следующего рабочего дня со дня поступления жалобы.</w:t>
      </w:r>
    </w:p>
    <w:p w:rsidR="00985A81" w:rsidRPr="00BE33DA" w:rsidRDefault="00985A81"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1.10. Жалоба на нарушение порядка предоставления муниципальной услуги МФЦ рассматривается в соответствии с настоящим Административным регламентом </w:t>
      </w:r>
      <w:r w:rsidR="00CF4B9A" w:rsidRPr="00BE33DA">
        <w:rPr>
          <w:rFonts w:ascii="Arial" w:hAnsi="Arial"/>
          <w:color w:val="000000" w:themeColor="text1"/>
          <w:sz w:val="24"/>
        </w:rPr>
        <w:t>Администрации сельсовета</w:t>
      </w:r>
      <w:r w:rsidRPr="00BE33DA">
        <w:rPr>
          <w:rFonts w:ascii="Arial" w:hAnsi="Arial"/>
          <w:color w:val="000000" w:themeColor="text1"/>
          <w:sz w:val="24"/>
        </w:rPr>
        <w:t>, в случае наличия заключенного соглашения о взаимодействии.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При этом срок рассмотрения жалобы исчисляется со дня регистрации жалобы в </w:t>
      </w:r>
      <w:r w:rsidR="00CF4B9A" w:rsidRPr="00BE33DA">
        <w:rPr>
          <w:rFonts w:ascii="Arial" w:hAnsi="Arial"/>
          <w:color w:val="000000" w:themeColor="text1"/>
          <w:sz w:val="24"/>
        </w:rPr>
        <w:t>Администрации сельсовета.</w:t>
      </w:r>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1.11. Заявитель в своей жалобе в обязательном порядке указывает:</w:t>
      </w:r>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 xml:space="preserve">1) наименование </w:t>
      </w:r>
      <w:r w:rsidR="00CF4B9A"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должностного лица </w:t>
      </w:r>
      <w:r w:rsidR="00CF4B9A"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либо муниципального служащего, ответственного за предоставление муниципальной услуги, решения и действия  (бездействие) которых обжалуются;</w:t>
      </w:r>
    </w:p>
    <w:p w:rsidR="00985A81" w:rsidRPr="00BE33DA" w:rsidRDefault="00985A81" w:rsidP="00BE33DA">
      <w:pPr>
        <w:autoSpaceDE w:val="0"/>
        <w:autoSpaceDN w:val="0"/>
        <w:adjustRightInd w:val="0"/>
        <w:ind w:firstLine="709"/>
        <w:jc w:val="both"/>
        <w:rPr>
          <w:rFonts w:ascii="Arial" w:hAnsi="Arial"/>
          <w:color w:val="000000" w:themeColor="text1"/>
          <w:sz w:val="24"/>
        </w:rPr>
      </w:pPr>
      <w:proofErr w:type="gramStart"/>
      <w:r w:rsidRPr="00BE33DA">
        <w:rPr>
          <w:rFonts w:ascii="Arial" w:hAnsi="Arial"/>
          <w:color w:val="000000" w:themeColor="text1"/>
          <w:sz w:val="24"/>
        </w:rPr>
        <w:t>2) </w:t>
      </w:r>
      <w:r w:rsidRPr="00BE33DA">
        <w:rPr>
          <w:rFonts w:ascii="Arial" w:hAnsi="Arial"/>
          <w:bCs/>
          <w:color w:val="000000" w:themeColor="text1"/>
          <w:sz w:val="24"/>
        </w:rPr>
        <w:t xml:space="preserve">фамилию, имя, отчество (последнее - при наличии), сведения о месте жительства заявителя - физического лица либо наименование, </w:t>
      </w:r>
      <w:r w:rsidRPr="00BE33DA">
        <w:rPr>
          <w:rFonts w:ascii="Arial" w:hAnsi="Arial"/>
          <w:color w:val="000000" w:themeColor="text1"/>
          <w:sz w:val="24"/>
        </w:rPr>
        <w:t>сведения о месте нахождения заявителя - юридического лица</w:t>
      </w:r>
      <w:r w:rsidRPr="00BE33DA">
        <w:rPr>
          <w:rFonts w:ascii="Arial" w:hAnsi="Arial"/>
          <w:bCs/>
          <w:color w:val="000000" w:themeColor="text1"/>
          <w:sz w:val="24"/>
        </w:rPr>
        <w:t>,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 xml:space="preserve">3) сведения об обжалуемых решениях и действиях (бездействии) </w:t>
      </w:r>
      <w:r w:rsidR="00CF4B9A"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должностного </w:t>
      </w:r>
      <w:r w:rsidR="00CF4B9A"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либо муниципального служащего, ответственного за предоставление муниципальной услуги;</w:t>
      </w:r>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 xml:space="preserve">4) доводы, на основании которых заявитель не согласен с решением и действием (бездействием) </w:t>
      </w:r>
      <w:r w:rsidR="00CF4B9A" w:rsidRPr="00BE33DA">
        <w:rPr>
          <w:rFonts w:ascii="Arial" w:hAnsi="Arial"/>
          <w:color w:val="000000" w:themeColor="text1"/>
          <w:sz w:val="24"/>
        </w:rPr>
        <w:t>Администрации Курьинского сельсовета</w:t>
      </w:r>
      <w:r w:rsidRPr="00BE33DA">
        <w:rPr>
          <w:rFonts w:ascii="Arial" w:hAnsi="Arial"/>
          <w:color w:val="000000" w:themeColor="text1"/>
          <w:sz w:val="24"/>
        </w:rPr>
        <w:t>, должностного лица органа местного самоуправления либо муниципального служащего, ответственного за предоставление муниципальной услуги. Заявителем могут быть представлены документы (при наличии), подтверждающие доводы заявителя, либо их копии.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1.12. </w:t>
      </w:r>
      <w:r w:rsidR="00CF4B9A" w:rsidRPr="00BE33DA">
        <w:rPr>
          <w:rFonts w:ascii="Arial" w:hAnsi="Arial"/>
          <w:color w:val="000000" w:themeColor="text1"/>
          <w:sz w:val="24"/>
        </w:rPr>
        <w:t>Админи</w:t>
      </w:r>
      <w:r w:rsidR="00E11D64" w:rsidRPr="00BE33DA">
        <w:rPr>
          <w:rFonts w:ascii="Arial" w:hAnsi="Arial"/>
          <w:color w:val="000000" w:themeColor="text1"/>
          <w:sz w:val="24"/>
        </w:rPr>
        <w:t>с</w:t>
      </w:r>
      <w:r w:rsidR="00CF4B9A" w:rsidRPr="00BE33DA">
        <w:rPr>
          <w:rFonts w:ascii="Arial" w:hAnsi="Arial"/>
          <w:color w:val="000000" w:themeColor="text1"/>
          <w:sz w:val="24"/>
        </w:rPr>
        <w:t>трация сельсовета</w:t>
      </w:r>
      <w:r w:rsidRPr="00BE33DA">
        <w:rPr>
          <w:rFonts w:ascii="Arial" w:hAnsi="Arial"/>
          <w:color w:val="000000" w:themeColor="text1"/>
          <w:sz w:val="24"/>
        </w:rPr>
        <w:t xml:space="preserve"> обеспечивает:</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а) оснащение мест приема жалоб;</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б) информирование заявителей о порядке обжалования решений и действий (бездействия) </w:t>
      </w:r>
      <w:r w:rsidR="00E11D64"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их должностных лиц либо муниципальных служащих посредством размещения информации на стендах в </w:t>
      </w:r>
      <w:r w:rsidR="00E11D64" w:rsidRPr="00BE33DA">
        <w:rPr>
          <w:rFonts w:ascii="Arial" w:hAnsi="Arial"/>
          <w:color w:val="000000" w:themeColor="text1"/>
          <w:sz w:val="24"/>
        </w:rPr>
        <w:t>Администрации сельсовета</w:t>
      </w:r>
      <w:r w:rsidRPr="00BE33DA">
        <w:rPr>
          <w:rFonts w:ascii="Arial" w:hAnsi="Arial"/>
          <w:color w:val="000000" w:themeColor="text1"/>
          <w:sz w:val="24"/>
        </w:rPr>
        <w:t>, на официальном сайте органа местного самоуправления, на портале государственных и муниципальных услуг (функций) Алтайского края, на едином портале государственных и муниципальных услуг (функций);</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в) 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85A81" w:rsidRPr="00BE33DA" w:rsidRDefault="00985A81"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lastRenderedPageBreak/>
        <w:t>г) 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1.13. </w:t>
      </w:r>
      <w:proofErr w:type="gramStart"/>
      <w:r w:rsidRPr="00BE33DA">
        <w:rPr>
          <w:rFonts w:ascii="Arial" w:hAnsi="Arial"/>
          <w:color w:val="000000" w:themeColor="text1"/>
          <w:sz w:val="24"/>
        </w:rPr>
        <w:t xml:space="preserve">Жалоба, поступившая в </w:t>
      </w:r>
      <w:r w:rsidR="00E11D64" w:rsidRPr="00BE33DA">
        <w:rPr>
          <w:rFonts w:ascii="Arial" w:hAnsi="Arial"/>
          <w:color w:val="000000" w:themeColor="text1"/>
          <w:sz w:val="24"/>
        </w:rPr>
        <w:t>Администрацию сельсовета</w:t>
      </w:r>
      <w:r w:rsidRPr="00BE33DA">
        <w:rPr>
          <w:rFonts w:ascii="Arial" w:hAnsi="Arial"/>
          <w:color w:val="000000" w:themeColor="text1"/>
          <w:sz w:val="24"/>
        </w:rPr>
        <w:t xml:space="preserve">,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w:t>
      </w:r>
      <w:r w:rsidR="00E11D64" w:rsidRPr="00BE33DA">
        <w:rPr>
          <w:rFonts w:ascii="Arial" w:hAnsi="Arial"/>
          <w:color w:val="000000" w:themeColor="text1"/>
          <w:sz w:val="24"/>
        </w:rPr>
        <w:t>Администрации сельсовета</w:t>
      </w:r>
      <w:r w:rsidRPr="00BE33DA">
        <w:rPr>
          <w:rFonts w:ascii="Arial" w:hAnsi="Arial"/>
          <w:color w:val="000000" w:themeColor="text1"/>
          <w:sz w:val="24"/>
        </w:rPr>
        <w:t xml:space="preserve">, должностного лица </w:t>
      </w:r>
      <w:r w:rsidR="00E11D64" w:rsidRPr="00BE33DA">
        <w:rPr>
          <w:rFonts w:ascii="Arial" w:hAnsi="Arial"/>
          <w:color w:val="000000" w:themeColor="text1"/>
          <w:sz w:val="24"/>
        </w:rPr>
        <w:t>Администрации сельсовета</w:t>
      </w:r>
      <w:r w:rsidRPr="00BE33DA">
        <w:rPr>
          <w:rFonts w:ascii="Arial" w:hAnsi="Arial"/>
          <w:color w:val="000000" w:themeColor="text1"/>
          <w:sz w:val="24"/>
        </w:rPr>
        <w:t>, ответственного за предоставление муниципальной услуги,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BE33DA">
        <w:rPr>
          <w:rFonts w:ascii="Arial" w:hAnsi="Arial"/>
          <w:color w:val="000000" w:themeColor="text1"/>
          <w:sz w:val="24"/>
        </w:rPr>
        <w:t xml:space="preserve"> - в течение пяти рабочих дней со дня ее регистрации. </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1.14. По результатам рассмотрения жалобы </w:t>
      </w:r>
      <w:r w:rsidR="00F97D00" w:rsidRPr="00BE33DA">
        <w:rPr>
          <w:rFonts w:ascii="Arial" w:hAnsi="Arial"/>
          <w:color w:val="000000" w:themeColor="text1"/>
          <w:sz w:val="24"/>
        </w:rPr>
        <w:t>Администрация</w:t>
      </w:r>
      <w:r w:rsidR="00E11D64" w:rsidRPr="00BE33DA">
        <w:rPr>
          <w:rFonts w:ascii="Arial" w:hAnsi="Arial"/>
          <w:color w:val="000000" w:themeColor="text1"/>
          <w:sz w:val="24"/>
        </w:rPr>
        <w:t xml:space="preserve"> сельсовета </w:t>
      </w:r>
      <w:r w:rsidRPr="00BE33DA">
        <w:rPr>
          <w:rFonts w:ascii="Arial" w:hAnsi="Arial"/>
          <w:color w:val="000000" w:themeColor="text1"/>
          <w:sz w:val="24"/>
        </w:rPr>
        <w:t>принимает одно из следующих решений:</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proofErr w:type="gramStart"/>
      <w:r w:rsidRPr="00BE33DA">
        <w:rPr>
          <w:rFonts w:ascii="Arial" w:hAnsi="Arial"/>
          <w:color w:val="000000" w:themeColor="text1"/>
          <w:sz w:val="24"/>
        </w:rPr>
        <w:t xml:space="preserve">1) удовлетворяет жалобу, в том числе в форме отмены принятого решения, исправления допущенных </w:t>
      </w:r>
      <w:r w:rsidR="00E11D64" w:rsidRPr="00BE33DA">
        <w:rPr>
          <w:rFonts w:ascii="Arial" w:hAnsi="Arial"/>
          <w:color w:val="000000" w:themeColor="text1"/>
          <w:sz w:val="24"/>
        </w:rPr>
        <w:t>Администрацией сельсовета</w:t>
      </w:r>
      <w:r w:rsidRPr="00BE33DA">
        <w:rPr>
          <w:rFonts w:ascii="Arial" w:hAnsi="Arial"/>
          <w:color w:val="000000" w:themeColor="text1"/>
          <w:sz w:val="24"/>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а также в иных формах;</w:t>
      </w:r>
      <w:proofErr w:type="gramEnd"/>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2) отказывает в удовлетворении жалобы.</w:t>
      </w:r>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 xml:space="preserve">1.15. Не позднее дня, следующего за днем принятия решения, указанного в пункте 1.14 настоящего Административного регламента, заявителю в письменной форме направляется мотивированный ответ о результатах рассмотрения жалобы. </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1.16. Ответ по результатам рассмотрения жалобы подписывается уполномоченным на рассмотрение жалобы должностным лицом </w:t>
      </w:r>
      <w:r w:rsidR="00E11D64" w:rsidRPr="00BE33DA">
        <w:rPr>
          <w:rFonts w:ascii="Arial" w:hAnsi="Arial"/>
          <w:color w:val="000000" w:themeColor="text1"/>
          <w:sz w:val="24"/>
        </w:rPr>
        <w:t>Администрации сельсовета.</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1.17. По желанию заявителя ответ по результатам рассмотрения жалобы может быть представлен в форме электронного документа, подписанного электронной подписью </w:t>
      </w:r>
      <w:r w:rsidR="00E11D64" w:rsidRPr="00BE33DA">
        <w:rPr>
          <w:rFonts w:ascii="Arial" w:hAnsi="Arial"/>
          <w:color w:val="000000" w:themeColor="text1"/>
          <w:sz w:val="24"/>
        </w:rPr>
        <w:t>главы Администрации сельсовета</w:t>
      </w:r>
      <w:r w:rsidRPr="00BE33DA">
        <w:rPr>
          <w:rFonts w:ascii="Arial" w:hAnsi="Arial"/>
          <w:color w:val="000000" w:themeColor="text1"/>
          <w:sz w:val="24"/>
        </w:rPr>
        <w:t xml:space="preserve"> и (или) уполномоченного на рассмотрение жалобы должностного лица </w:t>
      </w:r>
      <w:r w:rsidR="00E11D64" w:rsidRPr="00BE33DA">
        <w:rPr>
          <w:rFonts w:ascii="Arial" w:hAnsi="Arial"/>
          <w:color w:val="000000" w:themeColor="text1"/>
          <w:sz w:val="24"/>
        </w:rPr>
        <w:t>Администрации сельсовета</w:t>
      </w:r>
      <w:r w:rsidRPr="00BE33DA">
        <w:rPr>
          <w:rFonts w:ascii="Arial" w:hAnsi="Arial"/>
          <w:color w:val="000000" w:themeColor="text1"/>
          <w:sz w:val="24"/>
        </w:rPr>
        <w:t>, вид которой установлен законодательством Российской Федерации.</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1.18. При удовлетворении жалобы </w:t>
      </w:r>
      <w:r w:rsidR="00E11D64" w:rsidRPr="00BE33DA">
        <w:rPr>
          <w:rFonts w:ascii="Arial" w:hAnsi="Arial"/>
          <w:color w:val="000000" w:themeColor="text1"/>
          <w:sz w:val="24"/>
        </w:rPr>
        <w:t>Администрация сельсовета</w:t>
      </w:r>
      <w:r w:rsidRPr="00BE33DA">
        <w:rPr>
          <w:rFonts w:ascii="Arial" w:hAnsi="Arial"/>
          <w:color w:val="000000" w:themeColor="text1"/>
          <w:sz w:val="24"/>
        </w:rPr>
        <w:t xml:space="preserve"> принимает исчерпывающие меры по устранению выявленных нарушений, </w:t>
      </w:r>
      <w:r w:rsidRPr="00BE33DA">
        <w:rPr>
          <w:rFonts w:ascii="Arial" w:hAnsi="Arial"/>
          <w:color w:val="000000" w:themeColor="text1"/>
          <w:sz w:val="24"/>
        </w:rPr>
        <w:br/>
        <w:t>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85A81" w:rsidRPr="00BE33DA" w:rsidRDefault="00985A81" w:rsidP="00BE33DA">
      <w:pPr>
        <w:widowControl w:val="0"/>
        <w:ind w:firstLine="709"/>
        <w:jc w:val="both"/>
        <w:rPr>
          <w:rFonts w:ascii="Arial" w:hAnsi="Arial"/>
          <w:color w:val="000000" w:themeColor="text1"/>
          <w:sz w:val="24"/>
        </w:rPr>
      </w:pPr>
      <w:r w:rsidRPr="00BE33DA">
        <w:rPr>
          <w:rFonts w:ascii="Arial" w:hAnsi="Arial"/>
          <w:color w:val="000000" w:themeColor="text1"/>
          <w:sz w:val="24"/>
        </w:rPr>
        <w:t xml:space="preserve">1.19. В случае установления в ходе или по результатам </w:t>
      </w:r>
      <w:proofErr w:type="gramStart"/>
      <w:r w:rsidRPr="00BE33DA">
        <w:rPr>
          <w:rFonts w:ascii="Arial" w:hAnsi="Arial"/>
          <w:color w:val="000000" w:themeColor="text1"/>
          <w:sz w:val="24"/>
        </w:rPr>
        <w:t>рассмотрения жалобы признаков состава административного правонарушения</w:t>
      </w:r>
      <w:proofErr w:type="gramEnd"/>
      <w:r w:rsidRPr="00BE33DA">
        <w:rPr>
          <w:rFonts w:ascii="Arial" w:hAnsi="Arial"/>
          <w:color w:val="000000" w:themeColor="text1"/>
          <w:sz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85A81" w:rsidRPr="00BE33DA" w:rsidRDefault="00985A81" w:rsidP="00BE33DA">
      <w:pPr>
        <w:widowControl w:val="0"/>
        <w:autoSpaceDE w:val="0"/>
        <w:autoSpaceDN w:val="0"/>
        <w:adjustRightInd w:val="0"/>
        <w:ind w:firstLine="709"/>
        <w:jc w:val="both"/>
        <w:rPr>
          <w:rFonts w:ascii="Arial" w:hAnsi="Arial"/>
          <w:color w:val="000000" w:themeColor="text1"/>
          <w:sz w:val="24"/>
        </w:rPr>
      </w:pPr>
    </w:p>
    <w:p w:rsidR="00BE33DA" w:rsidRDefault="00BE33DA">
      <w:pPr>
        <w:suppressAutoHyphens w:val="0"/>
        <w:rPr>
          <w:rFonts w:ascii="Arial" w:hAnsi="Arial"/>
          <w:color w:val="000000" w:themeColor="text1"/>
          <w:sz w:val="24"/>
        </w:rPr>
      </w:pPr>
      <w:r>
        <w:rPr>
          <w:rFonts w:ascii="Arial" w:hAnsi="Arial"/>
          <w:color w:val="000000" w:themeColor="text1"/>
          <w:sz w:val="24"/>
        </w:rPr>
        <w:br w:type="page"/>
      </w:r>
    </w:p>
    <w:p w:rsidR="00E11D64" w:rsidRPr="00BE33DA" w:rsidRDefault="00E11D64" w:rsidP="00BE33DA">
      <w:pPr>
        <w:autoSpaceDE w:val="0"/>
        <w:autoSpaceDN w:val="0"/>
        <w:adjustRightInd w:val="0"/>
        <w:ind w:firstLine="709"/>
        <w:rPr>
          <w:rFonts w:ascii="Arial" w:hAnsi="Arial"/>
          <w:color w:val="000000" w:themeColor="text1"/>
          <w:sz w:val="24"/>
        </w:rPr>
      </w:pPr>
    </w:p>
    <w:p w:rsidR="00E11D64" w:rsidRPr="00BE33DA" w:rsidRDefault="00E11D64" w:rsidP="00BE33DA">
      <w:pPr>
        <w:autoSpaceDE w:val="0"/>
        <w:autoSpaceDN w:val="0"/>
        <w:adjustRightInd w:val="0"/>
        <w:ind w:firstLine="709"/>
        <w:jc w:val="right"/>
        <w:rPr>
          <w:rFonts w:ascii="Arial" w:hAnsi="Arial"/>
          <w:color w:val="000000" w:themeColor="text1"/>
          <w:sz w:val="24"/>
        </w:rPr>
      </w:pPr>
      <w:r w:rsidRPr="00BE33DA">
        <w:rPr>
          <w:rFonts w:ascii="Arial" w:hAnsi="Arial"/>
          <w:color w:val="000000" w:themeColor="text1"/>
          <w:sz w:val="24"/>
        </w:rPr>
        <w:t>Приложение 1</w:t>
      </w:r>
    </w:p>
    <w:p w:rsidR="00E11D64" w:rsidRPr="00BE33DA" w:rsidRDefault="00E11D64" w:rsidP="00BE33DA">
      <w:pPr>
        <w:autoSpaceDE w:val="0"/>
        <w:autoSpaceDN w:val="0"/>
        <w:adjustRightInd w:val="0"/>
        <w:ind w:firstLine="709"/>
        <w:jc w:val="both"/>
        <w:rPr>
          <w:rFonts w:ascii="Arial" w:hAnsi="Arial"/>
          <w:color w:val="000000" w:themeColor="text1"/>
          <w:sz w:val="24"/>
        </w:rPr>
      </w:pPr>
    </w:p>
    <w:p w:rsidR="00E11D64" w:rsidRPr="00BE33DA" w:rsidRDefault="00E11D64" w:rsidP="00BE33DA">
      <w:pPr>
        <w:autoSpaceDE w:val="0"/>
        <w:autoSpaceDN w:val="0"/>
        <w:adjustRightInd w:val="0"/>
        <w:ind w:firstLine="709"/>
        <w:jc w:val="both"/>
        <w:rPr>
          <w:rFonts w:ascii="Arial" w:hAnsi="Arial"/>
          <w:color w:val="000000" w:themeColor="text1"/>
          <w:sz w:val="24"/>
        </w:rPr>
      </w:pPr>
    </w:p>
    <w:p w:rsidR="00E11D64" w:rsidRPr="00BE33DA" w:rsidRDefault="00E11D64" w:rsidP="00BE33DA">
      <w:pPr>
        <w:autoSpaceDE w:val="0"/>
        <w:autoSpaceDN w:val="0"/>
        <w:adjustRightInd w:val="0"/>
        <w:ind w:firstLine="709"/>
        <w:jc w:val="center"/>
        <w:rPr>
          <w:rFonts w:ascii="Arial" w:hAnsi="Arial"/>
          <w:color w:val="000000" w:themeColor="text1"/>
          <w:sz w:val="24"/>
        </w:rPr>
      </w:pPr>
      <w:r w:rsidRPr="00BE33DA">
        <w:rPr>
          <w:rFonts w:ascii="Arial" w:hAnsi="Arial"/>
          <w:color w:val="000000" w:themeColor="text1"/>
          <w:sz w:val="24"/>
        </w:rPr>
        <w:t>Информация</w:t>
      </w:r>
    </w:p>
    <w:p w:rsidR="00E11D64" w:rsidRPr="00BE33DA" w:rsidRDefault="00E11D64" w:rsidP="00BE33DA">
      <w:pPr>
        <w:autoSpaceDE w:val="0"/>
        <w:autoSpaceDN w:val="0"/>
        <w:adjustRightInd w:val="0"/>
        <w:ind w:firstLine="709"/>
        <w:jc w:val="center"/>
        <w:rPr>
          <w:rFonts w:ascii="Arial" w:hAnsi="Arial"/>
          <w:color w:val="000000" w:themeColor="text1"/>
          <w:sz w:val="24"/>
        </w:rPr>
      </w:pPr>
      <w:r w:rsidRPr="00BE33DA">
        <w:rPr>
          <w:rFonts w:ascii="Arial" w:hAnsi="Arial"/>
          <w:color w:val="000000" w:themeColor="text1"/>
          <w:sz w:val="24"/>
        </w:rPr>
        <w:t xml:space="preserve">Об Администрации сельсовета, </w:t>
      </w:r>
      <w:proofErr w:type="gramStart"/>
      <w:r w:rsidRPr="00BE33DA">
        <w:rPr>
          <w:rFonts w:ascii="Arial" w:hAnsi="Arial"/>
          <w:color w:val="000000" w:themeColor="text1"/>
          <w:sz w:val="24"/>
        </w:rPr>
        <w:t>предоставляющем</w:t>
      </w:r>
      <w:proofErr w:type="gramEnd"/>
      <w:r w:rsidRPr="00BE33DA">
        <w:rPr>
          <w:rFonts w:ascii="Arial" w:hAnsi="Arial"/>
          <w:color w:val="000000" w:themeColor="text1"/>
          <w:sz w:val="24"/>
        </w:rPr>
        <w:t xml:space="preserve"> муниципальную услугу</w:t>
      </w:r>
    </w:p>
    <w:p w:rsidR="00E11D64" w:rsidRPr="00BE33DA" w:rsidRDefault="00E11D64" w:rsidP="00BE33DA">
      <w:pPr>
        <w:autoSpaceDE w:val="0"/>
        <w:autoSpaceDN w:val="0"/>
        <w:adjustRightInd w:val="0"/>
        <w:ind w:firstLine="709"/>
        <w:jc w:val="center"/>
        <w:rPr>
          <w:rFonts w:ascii="Arial" w:hAnsi="Arial"/>
          <w:color w:val="000000" w:themeColor="text1"/>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Наименование органа местного самоуправления, предоставляющего муниципальную услугу </w:t>
            </w:r>
          </w:p>
        </w:tc>
        <w:tc>
          <w:tcPr>
            <w:tcW w:w="4575" w:type="dxa"/>
          </w:tcPr>
          <w:p w:rsidR="00E11D64" w:rsidRPr="00BE33DA" w:rsidRDefault="00E11D64" w:rsidP="00BE33DA">
            <w:pPr>
              <w:autoSpaceDE w:val="0"/>
              <w:autoSpaceDN w:val="0"/>
              <w:adjustRightInd w:val="0"/>
              <w:ind w:firstLine="709"/>
              <w:jc w:val="center"/>
              <w:rPr>
                <w:rFonts w:ascii="Arial" w:hAnsi="Arial"/>
                <w:color w:val="000000" w:themeColor="text1"/>
                <w:sz w:val="24"/>
              </w:rPr>
            </w:pPr>
            <w:r w:rsidRPr="00BE33DA">
              <w:rPr>
                <w:rFonts w:ascii="Arial" w:hAnsi="Arial"/>
                <w:color w:val="000000" w:themeColor="text1"/>
                <w:sz w:val="24"/>
              </w:rPr>
              <w:t xml:space="preserve">Администрация </w:t>
            </w:r>
            <w:r w:rsidR="00293AE5" w:rsidRPr="00BE33DA">
              <w:rPr>
                <w:rFonts w:ascii="Arial" w:hAnsi="Arial"/>
                <w:color w:val="000000" w:themeColor="text1"/>
                <w:sz w:val="24"/>
              </w:rPr>
              <w:t>Ивановского</w:t>
            </w:r>
            <w:r w:rsidRPr="00BE33DA">
              <w:rPr>
                <w:rFonts w:ascii="Arial" w:hAnsi="Arial"/>
                <w:color w:val="000000" w:themeColor="text1"/>
                <w:sz w:val="24"/>
              </w:rPr>
              <w:t xml:space="preserve"> сельсовета Курьинского района Алтайского края</w:t>
            </w:r>
          </w:p>
        </w:tc>
      </w:tr>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Руководитель органа местного самоуправления, предоставляющего муниципальную услугу</w:t>
            </w:r>
          </w:p>
        </w:tc>
        <w:tc>
          <w:tcPr>
            <w:tcW w:w="4575" w:type="dxa"/>
          </w:tcPr>
          <w:p w:rsidR="00E11D64" w:rsidRPr="00BE33DA" w:rsidRDefault="00E11D64" w:rsidP="00BE33DA">
            <w:pPr>
              <w:autoSpaceDE w:val="0"/>
              <w:autoSpaceDN w:val="0"/>
              <w:adjustRightInd w:val="0"/>
              <w:ind w:firstLine="709"/>
              <w:jc w:val="center"/>
              <w:rPr>
                <w:rFonts w:ascii="Arial" w:hAnsi="Arial"/>
                <w:color w:val="000000" w:themeColor="text1"/>
                <w:sz w:val="24"/>
              </w:rPr>
            </w:pPr>
            <w:r w:rsidRPr="00BE33DA">
              <w:rPr>
                <w:rFonts w:ascii="Arial" w:hAnsi="Arial"/>
                <w:color w:val="000000" w:themeColor="text1"/>
                <w:sz w:val="24"/>
              </w:rPr>
              <w:t xml:space="preserve">Глава сельсовета </w:t>
            </w:r>
          </w:p>
          <w:p w:rsidR="00A32879" w:rsidRPr="00BE33DA" w:rsidRDefault="00293AE5" w:rsidP="00BE33DA">
            <w:pPr>
              <w:autoSpaceDE w:val="0"/>
              <w:autoSpaceDN w:val="0"/>
              <w:adjustRightInd w:val="0"/>
              <w:ind w:firstLine="709"/>
              <w:jc w:val="center"/>
              <w:rPr>
                <w:rFonts w:ascii="Arial" w:hAnsi="Arial"/>
                <w:color w:val="000000" w:themeColor="text1"/>
                <w:sz w:val="24"/>
              </w:rPr>
            </w:pPr>
            <w:proofErr w:type="spellStart"/>
            <w:r w:rsidRPr="00BE33DA">
              <w:rPr>
                <w:rFonts w:ascii="Arial" w:hAnsi="Arial"/>
                <w:color w:val="000000" w:themeColor="text1"/>
                <w:sz w:val="24"/>
              </w:rPr>
              <w:t>Шатаева</w:t>
            </w:r>
            <w:proofErr w:type="spellEnd"/>
            <w:r w:rsidRPr="00BE33DA">
              <w:rPr>
                <w:rFonts w:ascii="Arial" w:hAnsi="Arial"/>
                <w:color w:val="000000" w:themeColor="text1"/>
                <w:sz w:val="24"/>
              </w:rPr>
              <w:t xml:space="preserve"> Нина Александровна</w:t>
            </w:r>
          </w:p>
        </w:tc>
      </w:tr>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Наименование структурного подразделения, осуществляющего рассмотрение заявления</w:t>
            </w:r>
          </w:p>
        </w:tc>
        <w:tc>
          <w:tcPr>
            <w:tcW w:w="4575" w:type="dxa"/>
          </w:tcPr>
          <w:p w:rsidR="00E11D64" w:rsidRPr="00BE33DA" w:rsidRDefault="00F97D00" w:rsidP="00BE33DA">
            <w:pPr>
              <w:autoSpaceDE w:val="0"/>
              <w:autoSpaceDN w:val="0"/>
              <w:adjustRightInd w:val="0"/>
              <w:ind w:firstLine="709"/>
              <w:jc w:val="center"/>
              <w:rPr>
                <w:rFonts w:ascii="Arial" w:hAnsi="Arial"/>
                <w:color w:val="000000" w:themeColor="text1"/>
                <w:sz w:val="24"/>
              </w:rPr>
            </w:pPr>
            <w:r w:rsidRPr="00BE33DA">
              <w:rPr>
                <w:rFonts w:ascii="Arial" w:hAnsi="Arial"/>
                <w:color w:val="000000" w:themeColor="text1"/>
                <w:sz w:val="24"/>
              </w:rPr>
              <w:t>-</w:t>
            </w:r>
          </w:p>
        </w:tc>
      </w:tr>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Руководитель структурного подразделения, осуществляющего рассмотрение заявления</w:t>
            </w:r>
          </w:p>
        </w:tc>
        <w:tc>
          <w:tcPr>
            <w:tcW w:w="4575" w:type="dxa"/>
          </w:tcPr>
          <w:p w:rsidR="00E11D64" w:rsidRPr="00BE33DA" w:rsidRDefault="00F97D00" w:rsidP="00BE33DA">
            <w:pPr>
              <w:autoSpaceDE w:val="0"/>
              <w:autoSpaceDN w:val="0"/>
              <w:adjustRightInd w:val="0"/>
              <w:ind w:firstLine="709"/>
              <w:jc w:val="center"/>
              <w:rPr>
                <w:rFonts w:ascii="Arial" w:hAnsi="Arial"/>
                <w:color w:val="000000" w:themeColor="text1"/>
                <w:sz w:val="24"/>
              </w:rPr>
            </w:pPr>
            <w:r w:rsidRPr="00BE33DA">
              <w:rPr>
                <w:rFonts w:ascii="Arial" w:hAnsi="Arial"/>
                <w:color w:val="000000" w:themeColor="text1"/>
                <w:sz w:val="24"/>
              </w:rPr>
              <w:t>-</w:t>
            </w:r>
          </w:p>
        </w:tc>
      </w:tr>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Место нахождения и почтовый адрес</w:t>
            </w:r>
          </w:p>
        </w:tc>
        <w:tc>
          <w:tcPr>
            <w:tcW w:w="4575" w:type="dxa"/>
          </w:tcPr>
          <w:p w:rsidR="00E11D64" w:rsidRPr="00BE33DA" w:rsidRDefault="00293AE5" w:rsidP="00BE33DA">
            <w:pPr>
              <w:autoSpaceDE w:val="0"/>
              <w:autoSpaceDN w:val="0"/>
              <w:adjustRightInd w:val="0"/>
              <w:ind w:firstLine="709"/>
              <w:jc w:val="center"/>
              <w:rPr>
                <w:rFonts w:ascii="Arial" w:hAnsi="Arial"/>
                <w:color w:val="000000" w:themeColor="text1"/>
                <w:sz w:val="24"/>
              </w:rPr>
            </w:pPr>
            <w:proofErr w:type="gramStart"/>
            <w:r w:rsidRPr="00BE33DA">
              <w:rPr>
                <w:rFonts w:ascii="Arial" w:hAnsi="Arial"/>
                <w:color w:val="000000" w:themeColor="text1"/>
                <w:sz w:val="24"/>
              </w:rPr>
              <w:t>658335</w:t>
            </w:r>
            <w:r w:rsidR="00E11D64" w:rsidRPr="00BE33DA">
              <w:rPr>
                <w:rFonts w:ascii="Arial" w:hAnsi="Arial"/>
                <w:color w:val="000000" w:themeColor="text1"/>
                <w:sz w:val="24"/>
              </w:rPr>
              <w:t xml:space="preserve">, Алтайский край, Курьинский район, с. </w:t>
            </w:r>
            <w:r w:rsidRPr="00BE33DA">
              <w:rPr>
                <w:rFonts w:ascii="Arial" w:hAnsi="Arial"/>
                <w:color w:val="000000" w:themeColor="text1"/>
                <w:sz w:val="24"/>
              </w:rPr>
              <w:t>Ивановка</w:t>
            </w:r>
            <w:r w:rsidR="00E11D64" w:rsidRPr="00BE33DA">
              <w:rPr>
                <w:rFonts w:ascii="Arial" w:hAnsi="Arial"/>
                <w:color w:val="000000" w:themeColor="text1"/>
                <w:sz w:val="24"/>
              </w:rPr>
              <w:t xml:space="preserve">, ул. </w:t>
            </w:r>
            <w:r w:rsidRPr="00BE33DA">
              <w:rPr>
                <w:rFonts w:ascii="Arial" w:hAnsi="Arial"/>
                <w:color w:val="000000" w:themeColor="text1"/>
                <w:sz w:val="24"/>
              </w:rPr>
              <w:t>Центральная</w:t>
            </w:r>
            <w:r w:rsidR="00E11D64" w:rsidRPr="00BE33DA">
              <w:rPr>
                <w:rFonts w:ascii="Arial" w:hAnsi="Arial"/>
                <w:color w:val="000000" w:themeColor="text1"/>
                <w:sz w:val="24"/>
              </w:rPr>
              <w:t xml:space="preserve">, </w:t>
            </w:r>
            <w:r w:rsidRPr="00BE33DA">
              <w:rPr>
                <w:rFonts w:ascii="Arial" w:hAnsi="Arial"/>
                <w:color w:val="000000" w:themeColor="text1"/>
                <w:sz w:val="24"/>
              </w:rPr>
              <w:t>49 «А»</w:t>
            </w:r>
            <w:proofErr w:type="gramEnd"/>
          </w:p>
        </w:tc>
      </w:tr>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График работы (приема заявителей)</w:t>
            </w:r>
          </w:p>
        </w:tc>
        <w:tc>
          <w:tcPr>
            <w:tcW w:w="4575" w:type="dxa"/>
          </w:tcPr>
          <w:p w:rsidR="00E11D64" w:rsidRPr="00BE33DA" w:rsidRDefault="00E11D64" w:rsidP="00BE33DA">
            <w:pPr>
              <w:autoSpaceDE w:val="0"/>
              <w:autoSpaceDN w:val="0"/>
              <w:adjustRightInd w:val="0"/>
              <w:ind w:firstLine="709"/>
              <w:jc w:val="center"/>
              <w:rPr>
                <w:rFonts w:ascii="Arial" w:hAnsi="Arial"/>
                <w:color w:val="000000" w:themeColor="text1"/>
                <w:sz w:val="24"/>
              </w:rPr>
            </w:pPr>
            <w:r w:rsidRPr="00BE33DA">
              <w:rPr>
                <w:rFonts w:ascii="Arial" w:hAnsi="Arial"/>
                <w:color w:val="000000" w:themeColor="text1"/>
                <w:sz w:val="24"/>
              </w:rPr>
              <w:t>Понедельник – пятница</w:t>
            </w:r>
          </w:p>
          <w:p w:rsidR="00E11D64" w:rsidRPr="00BE33DA" w:rsidRDefault="00BE33DA" w:rsidP="00BE33DA">
            <w:pPr>
              <w:autoSpaceDE w:val="0"/>
              <w:autoSpaceDN w:val="0"/>
              <w:adjustRightInd w:val="0"/>
              <w:ind w:firstLine="709"/>
              <w:jc w:val="center"/>
              <w:rPr>
                <w:rFonts w:ascii="Arial" w:hAnsi="Arial"/>
                <w:color w:val="000000" w:themeColor="text1"/>
                <w:sz w:val="24"/>
              </w:rPr>
            </w:pPr>
            <w:r>
              <w:rPr>
                <w:rFonts w:ascii="Arial" w:hAnsi="Arial"/>
                <w:color w:val="000000" w:themeColor="text1"/>
                <w:sz w:val="24"/>
              </w:rPr>
              <w:t>9</w:t>
            </w:r>
            <w:r w:rsidR="00E11D64" w:rsidRPr="00BE33DA">
              <w:rPr>
                <w:rFonts w:ascii="Arial" w:hAnsi="Arial"/>
                <w:color w:val="000000" w:themeColor="text1"/>
                <w:sz w:val="24"/>
              </w:rPr>
              <w:t>-</w:t>
            </w:r>
            <w:r>
              <w:rPr>
                <w:rFonts w:ascii="Arial" w:hAnsi="Arial"/>
                <w:color w:val="000000" w:themeColor="text1"/>
                <w:sz w:val="24"/>
              </w:rPr>
              <w:t>0</w:t>
            </w:r>
            <w:r w:rsidR="00E11D64" w:rsidRPr="00BE33DA">
              <w:rPr>
                <w:rFonts w:ascii="Arial" w:hAnsi="Arial"/>
                <w:color w:val="000000" w:themeColor="text1"/>
                <w:sz w:val="24"/>
              </w:rPr>
              <w:t xml:space="preserve">0 </w:t>
            </w:r>
          </w:p>
          <w:p w:rsidR="00E11D64" w:rsidRPr="00BE33DA" w:rsidRDefault="00BE33DA" w:rsidP="00BE33DA">
            <w:pPr>
              <w:autoSpaceDE w:val="0"/>
              <w:autoSpaceDN w:val="0"/>
              <w:adjustRightInd w:val="0"/>
              <w:ind w:firstLine="709"/>
              <w:jc w:val="center"/>
              <w:rPr>
                <w:rFonts w:ascii="Arial" w:hAnsi="Arial"/>
                <w:color w:val="000000" w:themeColor="text1"/>
                <w:sz w:val="24"/>
              </w:rPr>
            </w:pPr>
            <w:r>
              <w:rPr>
                <w:rFonts w:ascii="Arial" w:hAnsi="Arial"/>
                <w:color w:val="000000" w:themeColor="text1"/>
                <w:sz w:val="24"/>
              </w:rPr>
              <w:t>16-0</w:t>
            </w:r>
            <w:r w:rsidR="00E11D64" w:rsidRPr="00BE33DA">
              <w:rPr>
                <w:rFonts w:ascii="Arial" w:hAnsi="Arial"/>
                <w:color w:val="000000" w:themeColor="text1"/>
                <w:sz w:val="24"/>
              </w:rPr>
              <w:t>0</w:t>
            </w:r>
          </w:p>
        </w:tc>
      </w:tr>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Телефон, адрес электронной почты</w:t>
            </w:r>
          </w:p>
        </w:tc>
        <w:tc>
          <w:tcPr>
            <w:tcW w:w="4575" w:type="dxa"/>
          </w:tcPr>
          <w:p w:rsidR="00E11D64" w:rsidRPr="00BE33DA" w:rsidRDefault="00E11D64" w:rsidP="00BE33DA">
            <w:pPr>
              <w:autoSpaceDE w:val="0"/>
              <w:autoSpaceDN w:val="0"/>
              <w:adjustRightInd w:val="0"/>
              <w:ind w:firstLine="709"/>
              <w:jc w:val="center"/>
              <w:rPr>
                <w:rFonts w:ascii="Arial" w:hAnsi="Arial"/>
                <w:color w:val="000000" w:themeColor="text1"/>
                <w:sz w:val="24"/>
                <w:lang w:val="en-US"/>
              </w:rPr>
            </w:pPr>
            <w:r w:rsidRPr="00BE33DA">
              <w:rPr>
                <w:rFonts w:ascii="Arial" w:hAnsi="Arial"/>
                <w:color w:val="000000" w:themeColor="text1"/>
                <w:sz w:val="24"/>
              </w:rPr>
              <w:t>8 (385</w:t>
            </w:r>
            <w:r w:rsidR="00F97D00" w:rsidRPr="00BE33DA">
              <w:rPr>
                <w:rFonts w:ascii="Arial" w:hAnsi="Arial"/>
                <w:color w:val="000000" w:themeColor="text1"/>
                <w:sz w:val="24"/>
              </w:rPr>
              <w:t>-76) 2</w:t>
            </w:r>
            <w:r w:rsidR="00293AE5" w:rsidRPr="00BE33DA">
              <w:rPr>
                <w:rFonts w:ascii="Arial" w:hAnsi="Arial"/>
                <w:color w:val="000000" w:themeColor="text1"/>
                <w:sz w:val="24"/>
              </w:rPr>
              <w:t>1</w:t>
            </w:r>
            <w:r w:rsidR="00F97D00" w:rsidRPr="00BE33DA">
              <w:rPr>
                <w:rFonts w:ascii="Arial" w:hAnsi="Arial"/>
                <w:color w:val="000000" w:themeColor="text1"/>
                <w:sz w:val="24"/>
              </w:rPr>
              <w:t>-4-2</w:t>
            </w:r>
            <w:r w:rsidR="00293AE5" w:rsidRPr="00BE33DA">
              <w:rPr>
                <w:rFonts w:ascii="Arial" w:hAnsi="Arial"/>
                <w:color w:val="000000" w:themeColor="text1"/>
                <w:sz w:val="24"/>
              </w:rPr>
              <w:t>1</w:t>
            </w:r>
            <w:r w:rsidRPr="00BE33DA">
              <w:rPr>
                <w:rFonts w:ascii="Arial" w:hAnsi="Arial"/>
                <w:color w:val="000000" w:themeColor="text1"/>
                <w:sz w:val="24"/>
              </w:rPr>
              <w:t xml:space="preserve">, </w:t>
            </w:r>
          </w:p>
        </w:tc>
      </w:tr>
      <w:tr w:rsidR="00E11D64" w:rsidRPr="00BE33DA" w:rsidTr="00B77769">
        <w:tc>
          <w:tcPr>
            <w:tcW w:w="4928"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Адрес официального сайта органа местного самоуправления, предоставляющего муниципальную услугу </w:t>
            </w:r>
          </w:p>
        </w:tc>
        <w:tc>
          <w:tcPr>
            <w:tcW w:w="4575" w:type="dxa"/>
          </w:tcPr>
          <w:p w:rsidR="00E11D64" w:rsidRPr="00BE33DA" w:rsidRDefault="00293AE5" w:rsidP="00BE33DA">
            <w:pPr>
              <w:autoSpaceDE w:val="0"/>
              <w:autoSpaceDN w:val="0"/>
              <w:adjustRightInd w:val="0"/>
              <w:ind w:firstLine="709"/>
              <w:jc w:val="center"/>
              <w:rPr>
                <w:rFonts w:ascii="Arial" w:hAnsi="Arial"/>
                <w:color w:val="000000" w:themeColor="text1"/>
                <w:sz w:val="24"/>
                <w:lang w:val="en-US"/>
              </w:rPr>
            </w:pPr>
            <w:r w:rsidRPr="00BE33DA">
              <w:rPr>
                <w:rFonts w:ascii="Arial" w:hAnsi="Arial"/>
                <w:color w:val="000000" w:themeColor="text1"/>
                <w:sz w:val="24"/>
              </w:rPr>
              <w:t>ssivanovka@mail.ru</w:t>
            </w:r>
          </w:p>
        </w:tc>
      </w:tr>
    </w:tbl>
    <w:p w:rsidR="00E11D64" w:rsidRPr="00BE33DA" w:rsidRDefault="00E11D64" w:rsidP="00BE33DA">
      <w:pPr>
        <w:autoSpaceDE w:val="0"/>
        <w:autoSpaceDN w:val="0"/>
        <w:adjustRightInd w:val="0"/>
        <w:ind w:firstLine="709"/>
        <w:jc w:val="center"/>
        <w:rPr>
          <w:rFonts w:ascii="Arial" w:hAnsi="Arial"/>
          <w:color w:val="000000" w:themeColor="text1"/>
          <w:sz w:val="24"/>
        </w:rPr>
      </w:pPr>
    </w:p>
    <w:p w:rsidR="00E11D64" w:rsidRPr="00BE33DA" w:rsidRDefault="00E11D64" w:rsidP="00BE33DA">
      <w:pPr>
        <w:autoSpaceDE w:val="0"/>
        <w:autoSpaceDN w:val="0"/>
        <w:adjustRightInd w:val="0"/>
        <w:ind w:firstLine="709"/>
        <w:jc w:val="center"/>
        <w:rPr>
          <w:rFonts w:ascii="Arial" w:hAnsi="Arial"/>
          <w:color w:val="000000" w:themeColor="text1"/>
          <w:sz w:val="24"/>
        </w:rPr>
      </w:pPr>
    </w:p>
    <w:p w:rsidR="00E11D64" w:rsidRPr="00BE33DA" w:rsidRDefault="00E11D64" w:rsidP="00BE33DA">
      <w:pPr>
        <w:autoSpaceDE w:val="0"/>
        <w:autoSpaceDN w:val="0"/>
        <w:adjustRightInd w:val="0"/>
        <w:ind w:firstLine="709"/>
        <w:jc w:val="center"/>
        <w:rPr>
          <w:rFonts w:ascii="Arial" w:hAnsi="Arial"/>
          <w:color w:val="000000" w:themeColor="text1"/>
          <w:sz w:val="24"/>
        </w:rPr>
      </w:pPr>
    </w:p>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Региональный портал государственных и муниципальных услуг (функций) – </w:t>
      </w:r>
      <w:hyperlink r:id="rId7" w:history="1">
        <w:r w:rsidRPr="00BE33DA">
          <w:rPr>
            <w:rStyle w:val="a6"/>
            <w:rFonts w:ascii="Arial" w:hAnsi="Arial"/>
            <w:color w:val="000000" w:themeColor="text1"/>
            <w:sz w:val="24"/>
            <w:lang w:val="en-US"/>
          </w:rPr>
          <w:t>www</w:t>
        </w:r>
        <w:r w:rsidRPr="00BE33DA">
          <w:rPr>
            <w:rStyle w:val="a6"/>
            <w:rFonts w:ascii="Arial" w:hAnsi="Arial"/>
            <w:color w:val="000000" w:themeColor="text1"/>
            <w:sz w:val="24"/>
          </w:rPr>
          <w:t>.</w:t>
        </w:r>
        <w:proofErr w:type="spellStart"/>
        <w:r w:rsidRPr="00BE33DA">
          <w:rPr>
            <w:rStyle w:val="a6"/>
            <w:rFonts w:ascii="Arial" w:hAnsi="Arial"/>
            <w:color w:val="000000" w:themeColor="text1"/>
            <w:sz w:val="24"/>
            <w:lang w:val="en-US"/>
          </w:rPr>
          <w:t>gosuslugi</w:t>
        </w:r>
        <w:proofErr w:type="spellEnd"/>
        <w:r w:rsidRPr="00BE33DA">
          <w:rPr>
            <w:rStyle w:val="a6"/>
            <w:rFonts w:ascii="Arial" w:hAnsi="Arial"/>
            <w:color w:val="000000" w:themeColor="text1"/>
            <w:sz w:val="24"/>
          </w:rPr>
          <w:t>22.</w:t>
        </w:r>
        <w:proofErr w:type="spellStart"/>
        <w:r w:rsidRPr="00BE33DA">
          <w:rPr>
            <w:rStyle w:val="a6"/>
            <w:rFonts w:ascii="Arial" w:hAnsi="Arial"/>
            <w:color w:val="000000" w:themeColor="text1"/>
            <w:sz w:val="24"/>
            <w:lang w:val="en-US"/>
          </w:rPr>
          <w:t>ru</w:t>
        </w:r>
        <w:proofErr w:type="spellEnd"/>
      </w:hyperlink>
      <w:r w:rsidRPr="00BE33DA">
        <w:rPr>
          <w:rFonts w:ascii="Arial" w:hAnsi="Arial"/>
          <w:color w:val="000000" w:themeColor="text1"/>
          <w:sz w:val="24"/>
        </w:rPr>
        <w:t xml:space="preserve">; </w:t>
      </w:r>
    </w:p>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Единый портал государственных и муниципальных услуг (функций) – </w:t>
      </w:r>
      <w:hyperlink r:id="rId8" w:history="1">
        <w:r w:rsidRPr="00BE33DA">
          <w:rPr>
            <w:rStyle w:val="a6"/>
            <w:rFonts w:ascii="Arial" w:hAnsi="Arial"/>
            <w:color w:val="000000" w:themeColor="text1"/>
            <w:sz w:val="24"/>
            <w:lang w:val="en-US"/>
          </w:rPr>
          <w:t>www</w:t>
        </w:r>
        <w:r w:rsidRPr="00BE33DA">
          <w:rPr>
            <w:rStyle w:val="a6"/>
            <w:rFonts w:ascii="Arial" w:hAnsi="Arial"/>
            <w:color w:val="000000" w:themeColor="text1"/>
            <w:sz w:val="24"/>
          </w:rPr>
          <w:t>.22.</w:t>
        </w:r>
        <w:proofErr w:type="spellStart"/>
        <w:r w:rsidRPr="00BE33DA">
          <w:rPr>
            <w:rStyle w:val="a6"/>
            <w:rFonts w:ascii="Arial" w:hAnsi="Arial"/>
            <w:color w:val="000000" w:themeColor="text1"/>
            <w:sz w:val="24"/>
            <w:lang w:val="en-US"/>
          </w:rPr>
          <w:t>gosuslugi</w:t>
        </w:r>
        <w:proofErr w:type="spellEnd"/>
        <w:r w:rsidRPr="00BE33DA">
          <w:rPr>
            <w:rStyle w:val="a6"/>
            <w:rFonts w:ascii="Arial" w:hAnsi="Arial"/>
            <w:color w:val="000000" w:themeColor="text1"/>
            <w:sz w:val="24"/>
          </w:rPr>
          <w:t>.</w:t>
        </w:r>
        <w:proofErr w:type="spellStart"/>
        <w:r w:rsidRPr="00BE33DA">
          <w:rPr>
            <w:rStyle w:val="a6"/>
            <w:rFonts w:ascii="Arial" w:hAnsi="Arial"/>
            <w:color w:val="000000" w:themeColor="text1"/>
            <w:sz w:val="24"/>
            <w:lang w:val="en-US"/>
          </w:rPr>
          <w:t>ru</w:t>
        </w:r>
        <w:proofErr w:type="spellEnd"/>
        <w:r w:rsidRPr="00BE33DA">
          <w:rPr>
            <w:rStyle w:val="a6"/>
            <w:rFonts w:ascii="Arial" w:hAnsi="Arial"/>
            <w:color w:val="000000" w:themeColor="text1"/>
            <w:sz w:val="24"/>
          </w:rPr>
          <w:t>/</w:t>
        </w:r>
        <w:proofErr w:type="spellStart"/>
        <w:r w:rsidRPr="00BE33DA">
          <w:rPr>
            <w:rStyle w:val="a6"/>
            <w:rFonts w:ascii="Arial" w:hAnsi="Arial"/>
            <w:color w:val="000000" w:themeColor="text1"/>
            <w:sz w:val="24"/>
            <w:lang w:val="en-US"/>
          </w:rPr>
          <w:t>pgu</w:t>
        </w:r>
        <w:proofErr w:type="spellEnd"/>
        <w:r w:rsidRPr="00BE33DA">
          <w:rPr>
            <w:rStyle w:val="a6"/>
            <w:rFonts w:ascii="Arial" w:hAnsi="Arial"/>
            <w:color w:val="000000" w:themeColor="text1"/>
            <w:sz w:val="24"/>
          </w:rPr>
          <w:t>/</w:t>
        </w:r>
      </w:hyperlink>
      <w:r w:rsidRPr="00BE33DA">
        <w:rPr>
          <w:rFonts w:ascii="Arial" w:hAnsi="Arial"/>
          <w:color w:val="000000" w:themeColor="text1"/>
          <w:sz w:val="24"/>
        </w:rPr>
        <w:t xml:space="preserve">; </w:t>
      </w:r>
    </w:p>
    <w:p w:rsidR="00E11D64" w:rsidRPr="00BE33DA" w:rsidRDefault="00E11D64" w:rsidP="00BE33DA">
      <w:pPr>
        <w:autoSpaceDE w:val="0"/>
        <w:autoSpaceDN w:val="0"/>
        <w:adjustRightInd w:val="0"/>
        <w:ind w:firstLine="709"/>
        <w:jc w:val="both"/>
        <w:rPr>
          <w:rFonts w:ascii="Arial" w:hAnsi="Arial"/>
          <w:color w:val="000000" w:themeColor="text1"/>
          <w:sz w:val="24"/>
        </w:rPr>
      </w:pPr>
    </w:p>
    <w:p w:rsidR="00E11D64" w:rsidRPr="00BE33DA" w:rsidRDefault="00E11D64" w:rsidP="00BE33DA">
      <w:pPr>
        <w:autoSpaceDE w:val="0"/>
        <w:autoSpaceDN w:val="0"/>
        <w:adjustRightInd w:val="0"/>
        <w:ind w:firstLine="709"/>
        <w:jc w:val="right"/>
        <w:rPr>
          <w:rFonts w:ascii="Arial" w:hAnsi="Arial"/>
          <w:color w:val="000000" w:themeColor="text1"/>
          <w:sz w:val="24"/>
        </w:rPr>
      </w:pPr>
    </w:p>
    <w:p w:rsidR="00E11D64" w:rsidRPr="00BE33DA" w:rsidRDefault="00E11D64" w:rsidP="00BE33DA">
      <w:pPr>
        <w:autoSpaceDE w:val="0"/>
        <w:autoSpaceDN w:val="0"/>
        <w:adjustRightInd w:val="0"/>
        <w:ind w:firstLine="709"/>
        <w:jc w:val="right"/>
        <w:rPr>
          <w:rFonts w:ascii="Arial" w:hAnsi="Arial"/>
          <w:color w:val="000000" w:themeColor="text1"/>
          <w:sz w:val="24"/>
        </w:rPr>
      </w:pPr>
    </w:p>
    <w:p w:rsidR="00E11D64" w:rsidRPr="00BE33DA" w:rsidRDefault="00E11D64" w:rsidP="00BE33DA">
      <w:pPr>
        <w:ind w:firstLine="709"/>
        <w:jc w:val="right"/>
        <w:rPr>
          <w:rFonts w:ascii="Arial" w:hAnsi="Arial"/>
          <w:color w:val="000000" w:themeColor="text1"/>
          <w:sz w:val="24"/>
        </w:rPr>
      </w:pPr>
    </w:p>
    <w:p w:rsidR="00E11D64" w:rsidRPr="00BE33DA" w:rsidRDefault="00E11D64" w:rsidP="00BE33DA">
      <w:pPr>
        <w:ind w:firstLine="709"/>
        <w:jc w:val="right"/>
        <w:rPr>
          <w:rFonts w:ascii="Arial" w:hAnsi="Arial"/>
          <w:color w:val="000000" w:themeColor="text1"/>
          <w:sz w:val="24"/>
        </w:rPr>
      </w:pPr>
    </w:p>
    <w:p w:rsidR="00E11D64" w:rsidRPr="00BE33DA" w:rsidRDefault="00E11D64" w:rsidP="00BE33DA">
      <w:pPr>
        <w:ind w:firstLine="709"/>
        <w:jc w:val="right"/>
        <w:rPr>
          <w:rFonts w:ascii="Arial" w:hAnsi="Arial"/>
          <w:color w:val="000000" w:themeColor="text1"/>
          <w:sz w:val="24"/>
        </w:rPr>
      </w:pPr>
    </w:p>
    <w:p w:rsidR="00E11D64" w:rsidRPr="00BE33DA" w:rsidRDefault="00E11D64" w:rsidP="00BE33DA">
      <w:pPr>
        <w:ind w:firstLine="709"/>
        <w:jc w:val="right"/>
        <w:rPr>
          <w:rFonts w:ascii="Arial" w:hAnsi="Arial"/>
          <w:color w:val="000000" w:themeColor="text1"/>
          <w:sz w:val="24"/>
        </w:rPr>
      </w:pPr>
    </w:p>
    <w:p w:rsidR="00E11D64" w:rsidRPr="00BE33DA" w:rsidRDefault="00E11D64" w:rsidP="00BE33DA">
      <w:pPr>
        <w:ind w:firstLine="709"/>
        <w:jc w:val="right"/>
        <w:rPr>
          <w:rFonts w:ascii="Arial" w:hAnsi="Arial"/>
          <w:color w:val="000000" w:themeColor="text1"/>
          <w:sz w:val="24"/>
        </w:rPr>
      </w:pPr>
    </w:p>
    <w:p w:rsidR="0021602A" w:rsidRPr="00BE33DA" w:rsidRDefault="0021602A" w:rsidP="00BE33DA">
      <w:pPr>
        <w:ind w:firstLine="709"/>
        <w:jc w:val="right"/>
        <w:rPr>
          <w:rFonts w:ascii="Arial" w:hAnsi="Arial"/>
          <w:color w:val="000000" w:themeColor="text1"/>
          <w:sz w:val="24"/>
        </w:rPr>
      </w:pPr>
    </w:p>
    <w:p w:rsidR="00BE33DA" w:rsidRDefault="00BE33DA">
      <w:pPr>
        <w:suppressAutoHyphens w:val="0"/>
        <w:rPr>
          <w:rFonts w:ascii="Arial" w:hAnsi="Arial"/>
          <w:color w:val="000000" w:themeColor="text1"/>
          <w:sz w:val="24"/>
        </w:rPr>
      </w:pPr>
      <w:r>
        <w:rPr>
          <w:rFonts w:ascii="Arial" w:hAnsi="Arial"/>
          <w:color w:val="000000" w:themeColor="text1"/>
          <w:sz w:val="24"/>
        </w:rPr>
        <w:br w:type="page"/>
      </w:r>
    </w:p>
    <w:p w:rsidR="00E11D64" w:rsidRPr="00BE33DA" w:rsidRDefault="00E11D64" w:rsidP="00BE33DA">
      <w:pPr>
        <w:ind w:firstLine="709"/>
        <w:jc w:val="right"/>
        <w:rPr>
          <w:rFonts w:ascii="Arial" w:hAnsi="Arial"/>
          <w:color w:val="000000" w:themeColor="text1"/>
          <w:sz w:val="24"/>
        </w:rPr>
      </w:pPr>
    </w:p>
    <w:p w:rsidR="00E11D64" w:rsidRPr="00BE33DA" w:rsidRDefault="00E11D64" w:rsidP="00BE33DA">
      <w:pPr>
        <w:ind w:firstLine="709"/>
        <w:jc w:val="right"/>
        <w:rPr>
          <w:rFonts w:ascii="Arial" w:hAnsi="Arial"/>
          <w:color w:val="000000" w:themeColor="text1"/>
          <w:sz w:val="24"/>
        </w:rPr>
      </w:pPr>
      <w:r w:rsidRPr="00BE33DA">
        <w:rPr>
          <w:rFonts w:ascii="Arial" w:hAnsi="Arial"/>
          <w:color w:val="000000" w:themeColor="text1"/>
          <w:sz w:val="24"/>
        </w:rPr>
        <w:t xml:space="preserve">Приложение 2 </w:t>
      </w:r>
    </w:p>
    <w:p w:rsidR="00F97D00" w:rsidRPr="00BE33DA" w:rsidRDefault="00F97D00" w:rsidP="00BE33DA">
      <w:pPr>
        <w:autoSpaceDE w:val="0"/>
        <w:autoSpaceDN w:val="0"/>
        <w:adjustRightInd w:val="0"/>
        <w:ind w:firstLine="709"/>
        <w:jc w:val="center"/>
        <w:rPr>
          <w:rStyle w:val="af9"/>
          <w:rFonts w:ascii="Arial" w:hAnsi="Arial"/>
          <w:b w:val="0"/>
          <w:color w:val="000000" w:themeColor="text1"/>
          <w:sz w:val="24"/>
        </w:rPr>
      </w:pPr>
      <w:r w:rsidRPr="00BE33DA">
        <w:rPr>
          <w:rFonts w:ascii="Arial" w:hAnsi="Arial"/>
          <w:color w:val="000000" w:themeColor="text1"/>
          <w:sz w:val="24"/>
        </w:rPr>
        <w:t xml:space="preserve">Сведения об </w:t>
      </w:r>
      <w:r w:rsidRPr="00BE33DA">
        <w:rPr>
          <w:rStyle w:val="af9"/>
          <w:rFonts w:ascii="Arial" w:hAnsi="Arial"/>
          <w:b w:val="0"/>
          <w:color w:val="000000" w:themeColor="text1"/>
          <w:sz w:val="24"/>
        </w:rPr>
        <w:t xml:space="preserve">Управлении по вопросам миграции ГУ МВД России </w:t>
      </w:r>
    </w:p>
    <w:p w:rsidR="00F97D00" w:rsidRPr="00BE33DA" w:rsidRDefault="00F97D00" w:rsidP="00BE33DA">
      <w:pPr>
        <w:autoSpaceDE w:val="0"/>
        <w:autoSpaceDN w:val="0"/>
        <w:adjustRightInd w:val="0"/>
        <w:ind w:firstLine="709"/>
        <w:jc w:val="center"/>
        <w:rPr>
          <w:rFonts w:ascii="Arial" w:hAnsi="Arial"/>
          <w:color w:val="000000" w:themeColor="text1"/>
          <w:sz w:val="24"/>
        </w:rPr>
      </w:pPr>
      <w:r w:rsidRPr="00BE33DA">
        <w:rPr>
          <w:rStyle w:val="af9"/>
          <w:rFonts w:ascii="Arial" w:hAnsi="Arial"/>
          <w:b w:val="0"/>
          <w:color w:val="000000" w:themeColor="text1"/>
          <w:sz w:val="24"/>
        </w:rPr>
        <w:t xml:space="preserve">по Алтайскому краю </w:t>
      </w:r>
    </w:p>
    <w:p w:rsidR="00F97D00" w:rsidRPr="00BE33DA" w:rsidRDefault="00F97D00" w:rsidP="00BE33DA">
      <w:pPr>
        <w:autoSpaceDE w:val="0"/>
        <w:autoSpaceDN w:val="0"/>
        <w:adjustRightInd w:val="0"/>
        <w:ind w:firstLine="709"/>
        <w:jc w:val="center"/>
        <w:rPr>
          <w:rFonts w:ascii="Arial" w:hAnsi="Arial"/>
          <w:color w:val="000000" w:themeColor="text1"/>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57"/>
        <w:gridCol w:w="4813"/>
      </w:tblGrid>
      <w:tr w:rsidR="00F97D00" w:rsidRPr="00BE33DA" w:rsidTr="001E308D">
        <w:tc>
          <w:tcPr>
            <w:tcW w:w="4757"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Style w:val="af9"/>
                <w:rFonts w:ascii="Arial" w:hAnsi="Arial"/>
                <w:b w:val="0"/>
                <w:color w:val="000000" w:themeColor="text1"/>
                <w:sz w:val="24"/>
              </w:rPr>
              <w:t>УВМ ГУ МВД России по Алтайскому краю</w:t>
            </w:r>
            <w:r w:rsidRPr="00BE33DA">
              <w:rPr>
                <w:rFonts w:ascii="Arial" w:hAnsi="Arial"/>
                <w:color w:val="000000" w:themeColor="text1"/>
                <w:sz w:val="24"/>
              </w:rPr>
              <w:t xml:space="preserve"> </w:t>
            </w:r>
          </w:p>
        </w:tc>
        <w:tc>
          <w:tcPr>
            <w:tcW w:w="4813" w:type="dxa"/>
          </w:tcPr>
          <w:p w:rsidR="00F97D00" w:rsidRPr="00BE33DA" w:rsidRDefault="00F97D00" w:rsidP="00BE33DA">
            <w:pPr>
              <w:autoSpaceDE w:val="0"/>
              <w:autoSpaceDN w:val="0"/>
              <w:adjustRightInd w:val="0"/>
              <w:ind w:firstLine="709"/>
              <w:jc w:val="both"/>
              <w:rPr>
                <w:rFonts w:ascii="Arial" w:hAnsi="Arial"/>
                <w:color w:val="000000" w:themeColor="text1"/>
                <w:sz w:val="24"/>
              </w:rPr>
            </w:pPr>
          </w:p>
        </w:tc>
      </w:tr>
      <w:tr w:rsidR="00F97D00" w:rsidRPr="00BE33DA" w:rsidTr="001E308D">
        <w:tc>
          <w:tcPr>
            <w:tcW w:w="4757"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Место нахождения</w:t>
            </w:r>
          </w:p>
        </w:tc>
        <w:tc>
          <w:tcPr>
            <w:tcW w:w="4813"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г. Барнаул</w:t>
            </w:r>
          </w:p>
        </w:tc>
      </w:tr>
      <w:tr w:rsidR="00F97D00" w:rsidRPr="00BE33DA" w:rsidTr="001E308D">
        <w:trPr>
          <w:trHeight w:val="956"/>
        </w:trPr>
        <w:tc>
          <w:tcPr>
            <w:tcW w:w="4757"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График работы</w:t>
            </w:r>
          </w:p>
        </w:tc>
        <w:tc>
          <w:tcPr>
            <w:tcW w:w="4813"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понедельник-четверг с 8.00-18.00, пятница с 8.00-17.00, обеденный перерыв 13.00-13.45</w:t>
            </w:r>
          </w:p>
        </w:tc>
      </w:tr>
      <w:tr w:rsidR="00F97D00" w:rsidRPr="00BE33DA" w:rsidTr="001E308D">
        <w:tc>
          <w:tcPr>
            <w:tcW w:w="4757"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Почтовый адрес</w:t>
            </w:r>
          </w:p>
        </w:tc>
        <w:tc>
          <w:tcPr>
            <w:tcW w:w="4813"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656056, г. Барнаул, пр. Комсомольский, 13</w:t>
            </w:r>
          </w:p>
        </w:tc>
      </w:tr>
      <w:tr w:rsidR="00F97D00" w:rsidRPr="00BE33DA" w:rsidTr="001E308D">
        <w:tc>
          <w:tcPr>
            <w:tcW w:w="4757"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Телефон</w:t>
            </w:r>
          </w:p>
        </w:tc>
        <w:tc>
          <w:tcPr>
            <w:tcW w:w="4813" w:type="dxa"/>
          </w:tcPr>
          <w:p w:rsidR="00F97D00" w:rsidRPr="00BE33DA" w:rsidRDefault="00F97D00"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(3852) </w:t>
            </w:r>
            <w:r w:rsidRPr="00BE33DA">
              <w:rPr>
                <w:rStyle w:val="af9"/>
                <w:rFonts w:ascii="Arial" w:hAnsi="Arial"/>
                <w:b w:val="0"/>
                <w:color w:val="000000" w:themeColor="text1"/>
                <w:sz w:val="24"/>
              </w:rPr>
              <w:t>55-35-17, 55-35-13</w:t>
            </w:r>
          </w:p>
        </w:tc>
      </w:tr>
    </w:tbl>
    <w:p w:rsidR="00E11D64" w:rsidRPr="00BE33DA" w:rsidRDefault="00E11D64" w:rsidP="00BE33DA">
      <w:pPr>
        <w:autoSpaceDE w:val="0"/>
        <w:autoSpaceDN w:val="0"/>
        <w:adjustRightInd w:val="0"/>
        <w:ind w:firstLine="709"/>
        <w:jc w:val="center"/>
        <w:rPr>
          <w:rStyle w:val="af9"/>
          <w:rFonts w:ascii="Arial" w:hAnsi="Arial"/>
          <w:b w:val="0"/>
          <w:color w:val="000000" w:themeColor="text1"/>
          <w:sz w:val="24"/>
        </w:rPr>
      </w:pPr>
      <w:r w:rsidRPr="00BE33DA">
        <w:rPr>
          <w:rFonts w:ascii="Arial" w:hAnsi="Arial"/>
          <w:color w:val="000000" w:themeColor="text1"/>
          <w:sz w:val="24"/>
        </w:rPr>
        <w:t>Сведения об ин</w:t>
      </w:r>
      <w:r w:rsidRPr="00BE33DA">
        <w:rPr>
          <w:rStyle w:val="af9"/>
          <w:rFonts w:ascii="Arial" w:hAnsi="Arial"/>
          <w:b w:val="0"/>
          <w:color w:val="000000" w:themeColor="text1"/>
          <w:sz w:val="24"/>
        </w:rPr>
        <w:t xml:space="preserve">спекциях Федеральной Налоговой службы России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7"/>
        <w:gridCol w:w="4793"/>
      </w:tblGrid>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ин</w:t>
            </w:r>
            <w:r w:rsidRPr="00BE33DA">
              <w:rPr>
                <w:rStyle w:val="af9"/>
                <w:rFonts w:ascii="Arial" w:hAnsi="Arial"/>
                <w:b w:val="0"/>
                <w:color w:val="000000" w:themeColor="text1"/>
                <w:sz w:val="24"/>
              </w:rPr>
              <w:t>спекция Федеральной Налоговой службы России по Октябрьскому району</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Место нахождения</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ул</w:t>
            </w:r>
            <w:proofErr w:type="gramStart"/>
            <w:r w:rsidRPr="00BE33DA">
              <w:rPr>
                <w:rFonts w:ascii="Arial" w:hAnsi="Arial"/>
                <w:color w:val="000000" w:themeColor="text1"/>
                <w:sz w:val="24"/>
              </w:rPr>
              <w:t>.П</w:t>
            </w:r>
            <w:proofErr w:type="gramEnd"/>
            <w:r w:rsidRPr="00BE33DA">
              <w:rPr>
                <w:rFonts w:ascii="Arial" w:hAnsi="Arial"/>
                <w:color w:val="000000" w:themeColor="text1"/>
                <w:sz w:val="24"/>
              </w:rPr>
              <w:t>рофинтерна, 48а</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График работы</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понедельник-четверг с 8.00-17.00, пятница с 8.00-16.00, обеденный перерыв 12.00-13.00</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Почтовый адрес</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656002, г. Барнаул, ул</w:t>
            </w:r>
            <w:proofErr w:type="gramStart"/>
            <w:r w:rsidRPr="00BE33DA">
              <w:rPr>
                <w:rFonts w:ascii="Arial" w:hAnsi="Arial"/>
                <w:color w:val="000000" w:themeColor="text1"/>
                <w:sz w:val="24"/>
              </w:rPr>
              <w:t>.П</w:t>
            </w:r>
            <w:proofErr w:type="gramEnd"/>
            <w:r w:rsidRPr="00BE33DA">
              <w:rPr>
                <w:rFonts w:ascii="Arial" w:hAnsi="Arial"/>
                <w:color w:val="000000" w:themeColor="text1"/>
                <w:sz w:val="24"/>
              </w:rPr>
              <w:t>рофинтерна, 48а</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Телефон</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(3852) </w:t>
            </w:r>
            <w:r w:rsidRPr="00BE33DA">
              <w:rPr>
                <w:rStyle w:val="af9"/>
                <w:rFonts w:ascii="Arial" w:hAnsi="Arial"/>
                <w:b w:val="0"/>
                <w:color w:val="000000" w:themeColor="text1"/>
                <w:sz w:val="24"/>
              </w:rPr>
              <w:t>61-20-60, 61-96-95</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Адрес электронной почты</w:t>
            </w:r>
          </w:p>
        </w:tc>
        <w:tc>
          <w:tcPr>
            <w:tcW w:w="4793" w:type="dxa"/>
          </w:tcPr>
          <w:p w:rsidR="00E11D64" w:rsidRPr="00BE33DA" w:rsidRDefault="00721767" w:rsidP="00BE33DA">
            <w:pPr>
              <w:autoSpaceDE w:val="0"/>
              <w:autoSpaceDN w:val="0"/>
              <w:adjustRightInd w:val="0"/>
              <w:ind w:firstLine="709"/>
              <w:jc w:val="both"/>
              <w:rPr>
                <w:rFonts w:ascii="Arial" w:hAnsi="Arial"/>
                <w:color w:val="000000" w:themeColor="text1"/>
                <w:sz w:val="24"/>
              </w:rPr>
            </w:pPr>
            <w:hyperlink r:id="rId9" w:history="1">
              <w:r w:rsidR="00E11D64" w:rsidRPr="00BE33DA">
                <w:rPr>
                  <w:rStyle w:val="a6"/>
                  <w:rFonts w:ascii="Arial" w:hAnsi="Arial"/>
                  <w:color w:val="000000" w:themeColor="text1"/>
                  <w:sz w:val="24"/>
                  <w:lang w:val="en-US"/>
                </w:rPr>
                <w:t>www</w:t>
              </w:r>
              <w:r w:rsidR="00E11D64" w:rsidRPr="00BE33DA">
                <w:rPr>
                  <w:rStyle w:val="a6"/>
                  <w:rFonts w:ascii="Arial" w:hAnsi="Arial"/>
                  <w:color w:val="000000" w:themeColor="text1"/>
                  <w:sz w:val="24"/>
                </w:rPr>
                <w:t>.</w:t>
              </w:r>
              <w:r w:rsidR="00E11D64" w:rsidRPr="00BE33DA">
                <w:rPr>
                  <w:rStyle w:val="a6"/>
                  <w:rFonts w:ascii="Arial" w:hAnsi="Arial"/>
                  <w:color w:val="000000" w:themeColor="text1"/>
                  <w:sz w:val="24"/>
                  <w:lang w:val="en-US"/>
                </w:rPr>
                <w:t>r</w:t>
              </w:r>
              <w:r w:rsidR="00E11D64" w:rsidRPr="00BE33DA">
                <w:rPr>
                  <w:rStyle w:val="a6"/>
                  <w:rFonts w:ascii="Arial" w:hAnsi="Arial"/>
                  <w:color w:val="000000" w:themeColor="text1"/>
                  <w:sz w:val="24"/>
                </w:rPr>
                <w:t>22.</w:t>
              </w:r>
              <w:proofErr w:type="spellStart"/>
              <w:r w:rsidR="00E11D64" w:rsidRPr="00BE33DA">
                <w:rPr>
                  <w:rStyle w:val="a6"/>
                  <w:rFonts w:ascii="Arial" w:hAnsi="Arial"/>
                  <w:color w:val="000000" w:themeColor="text1"/>
                  <w:sz w:val="24"/>
                  <w:lang w:val="en-US"/>
                </w:rPr>
                <w:t>nalog</w:t>
              </w:r>
              <w:proofErr w:type="spellEnd"/>
              <w:r w:rsidR="00E11D64" w:rsidRPr="00BE33DA">
                <w:rPr>
                  <w:rStyle w:val="a6"/>
                  <w:rFonts w:ascii="Arial" w:hAnsi="Arial"/>
                  <w:color w:val="000000" w:themeColor="text1"/>
                  <w:sz w:val="24"/>
                </w:rPr>
                <w:t>.</w:t>
              </w:r>
              <w:proofErr w:type="spellStart"/>
              <w:r w:rsidR="00E11D64" w:rsidRPr="00BE33DA">
                <w:rPr>
                  <w:rStyle w:val="a6"/>
                  <w:rFonts w:ascii="Arial" w:hAnsi="Arial"/>
                  <w:color w:val="000000" w:themeColor="text1"/>
                  <w:sz w:val="24"/>
                  <w:lang w:val="en-US"/>
                </w:rPr>
                <w:t>ru</w:t>
              </w:r>
              <w:proofErr w:type="spellEnd"/>
            </w:hyperlink>
            <w:r w:rsidR="00E11D64" w:rsidRPr="00BE33DA">
              <w:rPr>
                <w:rStyle w:val="af9"/>
                <w:rFonts w:ascii="Arial" w:hAnsi="Arial"/>
                <w:b w:val="0"/>
                <w:color w:val="000000" w:themeColor="text1"/>
                <w:sz w:val="24"/>
              </w:rPr>
              <w:t xml:space="preserve"> или </w:t>
            </w:r>
            <w:r w:rsidR="00E11D64" w:rsidRPr="00BE33DA">
              <w:rPr>
                <w:rStyle w:val="af9"/>
                <w:rFonts w:ascii="Arial" w:hAnsi="Arial"/>
                <w:b w:val="0"/>
                <w:color w:val="000000" w:themeColor="text1"/>
                <w:sz w:val="24"/>
                <w:lang w:val="en-US"/>
              </w:rPr>
              <w:t>u</w:t>
            </w:r>
            <w:r w:rsidR="00E11D64" w:rsidRPr="00BE33DA">
              <w:rPr>
                <w:rStyle w:val="af9"/>
                <w:rFonts w:ascii="Arial" w:hAnsi="Arial"/>
                <w:b w:val="0"/>
                <w:color w:val="000000" w:themeColor="text1"/>
                <w:sz w:val="24"/>
              </w:rPr>
              <w:t>2224@</w:t>
            </w:r>
            <w:r w:rsidR="00E11D64" w:rsidRPr="00BE33DA">
              <w:rPr>
                <w:rStyle w:val="af9"/>
                <w:rFonts w:ascii="Arial" w:hAnsi="Arial"/>
                <w:b w:val="0"/>
                <w:color w:val="000000" w:themeColor="text1"/>
                <w:sz w:val="24"/>
                <w:lang w:val="en-US"/>
              </w:rPr>
              <w:t>m</w:t>
            </w:r>
            <w:r w:rsidR="00E11D64" w:rsidRPr="00BE33DA">
              <w:rPr>
                <w:rStyle w:val="af9"/>
                <w:rFonts w:ascii="Arial" w:hAnsi="Arial"/>
                <w:b w:val="0"/>
                <w:color w:val="000000" w:themeColor="text1"/>
                <w:sz w:val="24"/>
              </w:rPr>
              <w:t>24</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Межрайонная ин</w:t>
            </w:r>
            <w:r w:rsidRPr="00BE33DA">
              <w:rPr>
                <w:rStyle w:val="af9"/>
                <w:rFonts w:ascii="Arial" w:hAnsi="Arial"/>
                <w:b w:val="0"/>
                <w:color w:val="000000" w:themeColor="text1"/>
                <w:sz w:val="24"/>
              </w:rPr>
              <w:t>спекция Федеральной Налоговой службы России № 14 (Индустриальный и Ленинский район)</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Место нахождения</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proofErr w:type="spellStart"/>
            <w:r w:rsidRPr="00BE33DA">
              <w:rPr>
                <w:rFonts w:ascii="Arial" w:hAnsi="Arial"/>
                <w:color w:val="000000" w:themeColor="text1"/>
                <w:sz w:val="24"/>
              </w:rPr>
              <w:t>пр-кт</w:t>
            </w:r>
            <w:proofErr w:type="spellEnd"/>
            <w:r w:rsidRPr="00BE33DA">
              <w:rPr>
                <w:rFonts w:ascii="Arial" w:hAnsi="Arial"/>
                <w:color w:val="000000" w:themeColor="text1"/>
                <w:sz w:val="24"/>
              </w:rPr>
              <w:t xml:space="preserve"> Социалистический, 47</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График работы</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понедельник-четверг с 8.00-17.00, пятница с 8.00-16.00, обеденный перерыв 12.00-13.00</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Почтовый адрес</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6560068, г. Барнаул, </w:t>
            </w:r>
            <w:proofErr w:type="spellStart"/>
            <w:r w:rsidRPr="00BE33DA">
              <w:rPr>
                <w:rFonts w:ascii="Arial" w:hAnsi="Arial"/>
                <w:color w:val="000000" w:themeColor="text1"/>
                <w:sz w:val="24"/>
              </w:rPr>
              <w:t>пр-кт</w:t>
            </w:r>
            <w:proofErr w:type="spellEnd"/>
            <w:r w:rsidRPr="00BE33DA">
              <w:rPr>
                <w:rFonts w:ascii="Arial" w:hAnsi="Arial"/>
                <w:color w:val="000000" w:themeColor="text1"/>
                <w:sz w:val="24"/>
              </w:rPr>
              <w:t xml:space="preserve"> Социалистический, 47</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Телефон</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(3852) 65-95-73, 65-95-66</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Адрес электронной почты</w:t>
            </w:r>
          </w:p>
        </w:tc>
        <w:tc>
          <w:tcPr>
            <w:tcW w:w="4793" w:type="dxa"/>
          </w:tcPr>
          <w:p w:rsidR="00E11D64" w:rsidRPr="00BE33DA" w:rsidRDefault="00721767" w:rsidP="00BE33DA">
            <w:pPr>
              <w:autoSpaceDE w:val="0"/>
              <w:autoSpaceDN w:val="0"/>
              <w:adjustRightInd w:val="0"/>
              <w:ind w:firstLine="709"/>
              <w:jc w:val="both"/>
              <w:rPr>
                <w:rFonts w:ascii="Arial" w:hAnsi="Arial"/>
                <w:color w:val="000000" w:themeColor="text1"/>
                <w:sz w:val="24"/>
              </w:rPr>
            </w:pPr>
            <w:hyperlink r:id="rId10" w:history="1">
              <w:r w:rsidR="00E11D64" w:rsidRPr="00BE33DA">
                <w:rPr>
                  <w:rStyle w:val="a6"/>
                  <w:rFonts w:ascii="Arial" w:hAnsi="Arial"/>
                  <w:color w:val="000000" w:themeColor="text1"/>
                  <w:sz w:val="24"/>
                  <w:lang w:val="en-US"/>
                </w:rPr>
                <w:t>www</w:t>
              </w:r>
              <w:r w:rsidR="00E11D64" w:rsidRPr="00BE33DA">
                <w:rPr>
                  <w:rStyle w:val="a6"/>
                  <w:rFonts w:ascii="Arial" w:hAnsi="Arial"/>
                  <w:color w:val="000000" w:themeColor="text1"/>
                  <w:sz w:val="24"/>
                </w:rPr>
                <w:t>.</w:t>
              </w:r>
              <w:r w:rsidR="00E11D64" w:rsidRPr="00BE33DA">
                <w:rPr>
                  <w:rStyle w:val="a6"/>
                  <w:rFonts w:ascii="Arial" w:hAnsi="Arial"/>
                  <w:color w:val="000000" w:themeColor="text1"/>
                  <w:sz w:val="24"/>
                  <w:lang w:val="en-US"/>
                </w:rPr>
                <w:t>r</w:t>
              </w:r>
              <w:r w:rsidR="00E11D64" w:rsidRPr="00BE33DA">
                <w:rPr>
                  <w:rStyle w:val="a6"/>
                  <w:rFonts w:ascii="Arial" w:hAnsi="Arial"/>
                  <w:color w:val="000000" w:themeColor="text1"/>
                  <w:sz w:val="24"/>
                </w:rPr>
                <w:t>22.</w:t>
              </w:r>
              <w:proofErr w:type="spellStart"/>
              <w:r w:rsidR="00E11D64" w:rsidRPr="00BE33DA">
                <w:rPr>
                  <w:rStyle w:val="a6"/>
                  <w:rFonts w:ascii="Arial" w:hAnsi="Arial"/>
                  <w:color w:val="000000" w:themeColor="text1"/>
                  <w:sz w:val="24"/>
                  <w:lang w:val="en-US"/>
                </w:rPr>
                <w:t>nalog</w:t>
              </w:r>
              <w:proofErr w:type="spellEnd"/>
              <w:r w:rsidR="00E11D64" w:rsidRPr="00BE33DA">
                <w:rPr>
                  <w:rStyle w:val="a6"/>
                  <w:rFonts w:ascii="Arial" w:hAnsi="Arial"/>
                  <w:color w:val="000000" w:themeColor="text1"/>
                  <w:sz w:val="24"/>
                </w:rPr>
                <w:t>.</w:t>
              </w:r>
              <w:proofErr w:type="spellStart"/>
              <w:r w:rsidR="00E11D64" w:rsidRPr="00BE33DA">
                <w:rPr>
                  <w:rStyle w:val="a6"/>
                  <w:rFonts w:ascii="Arial" w:hAnsi="Arial"/>
                  <w:color w:val="000000" w:themeColor="text1"/>
                  <w:sz w:val="24"/>
                  <w:lang w:val="en-US"/>
                </w:rPr>
                <w:t>ru</w:t>
              </w:r>
              <w:proofErr w:type="spellEnd"/>
            </w:hyperlink>
            <w:r w:rsidR="00E11D64" w:rsidRPr="00BE33DA">
              <w:rPr>
                <w:rStyle w:val="af9"/>
                <w:rFonts w:ascii="Arial" w:hAnsi="Arial"/>
                <w:b w:val="0"/>
                <w:color w:val="000000" w:themeColor="text1"/>
                <w:sz w:val="24"/>
              </w:rPr>
              <w:t xml:space="preserve"> </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Межрайонная ин</w:t>
            </w:r>
            <w:r w:rsidRPr="00BE33DA">
              <w:rPr>
                <w:rStyle w:val="af9"/>
                <w:rFonts w:ascii="Arial" w:hAnsi="Arial"/>
                <w:b w:val="0"/>
                <w:color w:val="000000" w:themeColor="text1"/>
                <w:sz w:val="24"/>
              </w:rPr>
              <w:t>спекция Федеральной Налоговой службы России № 15 (Центральный и Железнодорожный район)</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Место нахождения</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proofErr w:type="spellStart"/>
            <w:r w:rsidRPr="00BE33DA">
              <w:rPr>
                <w:rFonts w:ascii="Arial" w:hAnsi="Arial"/>
                <w:color w:val="000000" w:themeColor="text1"/>
                <w:sz w:val="24"/>
              </w:rPr>
              <w:t>пр-кт</w:t>
            </w:r>
            <w:proofErr w:type="spellEnd"/>
            <w:r w:rsidRPr="00BE33DA">
              <w:rPr>
                <w:rFonts w:ascii="Arial" w:hAnsi="Arial"/>
                <w:color w:val="000000" w:themeColor="text1"/>
                <w:sz w:val="24"/>
              </w:rPr>
              <w:t xml:space="preserve"> Социалистический, 47</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График работы</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понедельник-четверг с 8.00-17.00, пятница с 8.00-16.00, обеденный перерыв 12.00-13.00</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Почтовый адрес</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6560068, г. Барнаул, </w:t>
            </w:r>
            <w:proofErr w:type="spellStart"/>
            <w:r w:rsidRPr="00BE33DA">
              <w:rPr>
                <w:rFonts w:ascii="Arial" w:hAnsi="Arial"/>
                <w:color w:val="000000" w:themeColor="text1"/>
                <w:sz w:val="24"/>
              </w:rPr>
              <w:t>пр-кт</w:t>
            </w:r>
            <w:proofErr w:type="spellEnd"/>
            <w:r w:rsidRPr="00BE33DA">
              <w:rPr>
                <w:rFonts w:ascii="Arial" w:hAnsi="Arial"/>
                <w:color w:val="000000" w:themeColor="text1"/>
                <w:sz w:val="24"/>
              </w:rPr>
              <w:t xml:space="preserve"> Социалистический, 47</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Телефон</w:t>
            </w:r>
          </w:p>
        </w:tc>
        <w:tc>
          <w:tcPr>
            <w:tcW w:w="4793"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(3852) 65-95-73, 65-95-66</w:t>
            </w:r>
          </w:p>
        </w:tc>
      </w:tr>
      <w:tr w:rsidR="00E11D64" w:rsidRPr="00BE33DA" w:rsidTr="00B77769">
        <w:tc>
          <w:tcPr>
            <w:tcW w:w="4777"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Адрес электронной почты</w:t>
            </w:r>
          </w:p>
        </w:tc>
        <w:tc>
          <w:tcPr>
            <w:tcW w:w="4793" w:type="dxa"/>
          </w:tcPr>
          <w:p w:rsidR="00E11D64" w:rsidRPr="00BE33DA" w:rsidRDefault="00721767" w:rsidP="00BE33DA">
            <w:pPr>
              <w:autoSpaceDE w:val="0"/>
              <w:autoSpaceDN w:val="0"/>
              <w:adjustRightInd w:val="0"/>
              <w:ind w:firstLine="709"/>
              <w:jc w:val="both"/>
              <w:rPr>
                <w:rFonts w:ascii="Arial" w:hAnsi="Arial"/>
                <w:color w:val="000000" w:themeColor="text1"/>
                <w:sz w:val="24"/>
              </w:rPr>
            </w:pPr>
            <w:hyperlink r:id="rId11" w:history="1">
              <w:r w:rsidR="00E11D64" w:rsidRPr="00BE33DA">
                <w:rPr>
                  <w:rStyle w:val="a6"/>
                  <w:rFonts w:ascii="Arial" w:hAnsi="Arial"/>
                  <w:color w:val="000000" w:themeColor="text1"/>
                  <w:sz w:val="24"/>
                  <w:lang w:val="en-US"/>
                </w:rPr>
                <w:t>www</w:t>
              </w:r>
              <w:r w:rsidR="00E11D64" w:rsidRPr="00BE33DA">
                <w:rPr>
                  <w:rStyle w:val="a6"/>
                  <w:rFonts w:ascii="Arial" w:hAnsi="Arial"/>
                  <w:color w:val="000000" w:themeColor="text1"/>
                  <w:sz w:val="24"/>
                </w:rPr>
                <w:t>.</w:t>
              </w:r>
              <w:r w:rsidR="00E11D64" w:rsidRPr="00BE33DA">
                <w:rPr>
                  <w:rStyle w:val="a6"/>
                  <w:rFonts w:ascii="Arial" w:hAnsi="Arial"/>
                  <w:color w:val="000000" w:themeColor="text1"/>
                  <w:sz w:val="24"/>
                  <w:lang w:val="en-US"/>
                </w:rPr>
                <w:t>r</w:t>
              </w:r>
              <w:r w:rsidR="00E11D64" w:rsidRPr="00BE33DA">
                <w:rPr>
                  <w:rStyle w:val="a6"/>
                  <w:rFonts w:ascii="Arial" w:hAnsi="Arial"/>
                  <w:color w:val="000000" w:themeColor="text1"/>
                  <w:sz w:val="24"/>
                </w:rPr>
                <w:t>22.</w:t>
              </w:r>
              <w:proofErr w:type="spellStart"/>
              <w:r w:rsidR="00E11D64" w:rsidRPr="00BE33DA">
                <w:rPr>
                  <w:rStyle w:val="a6"/>
                  <w:rFonts w:ascii="Arial" w:hAnsi="Arial"/>
                  <w:color w:val="000000" w:themeColor="text1"/>
                  <w:sz w:val="24"/>
                  <w:lang w:val="en-US"/>
                </w:rPr>
                <w:t>nalog</w:t>
              </w:r>
              <w:proofErr w:type="spellEnd"/>
              <w:r w:rsidR="00E11D64" w:rsidRPr="00BE33DA">
                <w:rPr>
                  <w:rStyle w:val="a6"/>
                  <w:rFonts w:ascii="Arial" w:hAnsi="Arial"/>
                  <w:color w:val="000000" w:themeColor="text1"/>
                  <w:sz w:val="24"/>
                </w:rPr>
                <w:t>.</w:t>
              </w:r>
              <w:proofErr w:type="spellStart"/>
              <w:r w:rsidR="00E11D64" w:rsidRPr="00BE33DA">
                <w:rPr>
                  <w:rStyle w:val="a6"/>
                  <w:rFonts w:ascii="Arial" w:hAnsi="Arial"/>
                  <w:color w:val="000000" w:themeColor="text1"/>
                  <w:sz w:val="24"/>
                  <w:lang w:val="en-US"/>
                </w:rPr>
                <w:t>ru</w:t>
              </w:r>
              <w:proofErr w:type="spellEnd"/>
            </w:hyperlink>
            <w:r w:rsidR="00E11D64" w:rsidRPr="00BE33DA">
              <w:rPr>
                <w:rStyle w:val="af9"/>
                <w:rFonts w:ascii="Arial" w:hAnsi="Arial"/>
                <w:b w:val="0"/>
                <w:color w:val="000000" w:themeColor="text1"/>
                <w:sz w:val="24"/>
              </w:rPr>
              <w:t xml:space="preserve"> или </w:t>
            </w:r>
            <w:r w:rsidR="00E11D64" w:rsidRPr="00BE33DA">
              <w:rPr>
                <w:rStyle w:val="af9"/>
                <w:rFonts w:ascii="Arial" w:hAnsi="Arial"/>
                <w:b w:val="0"/>
                <w:color w:val="000000" w:themeColor="text1"/>
                <w:sz w:val="24"/>
                <w:lang w:val="en-US"/>
              </w:rPr>
              <w:t>u</w:t>
            </w:r>
            <w:r w:rsidR="00E11D64" w:rsidRPr="00BE33DA">
              <w:rPr>
                <w:rStyle w:val="af9"/>
                <w:rFonts w:ascii="Arial" w:hAnsi="Arial"/>
                <w:b w:val="0"/>
                <w:color w:val="000000" w:themeColor="text1"/>
                <w:sz w:val="24"/>
              </w:rPr>
              <w:t>2225@</w:t>
            </w:r>
            <w:r w:rsidR="00E11D64" w:rsidRPr="00BE33DA">
              <w:rPr>
                <w:rStyle w:val="af9"/>
                <w:rFonts w:ascii="Arial" w:hAnsi="Arial"/>
                <w:b w:val="0"/>
                <w:color w:val="000000" w:themeColor="text1"/>
                <w:sz w:val="24"/>
                <w:lang w:val="en-US"/>
              </w:rPr>
              <w:t>m</w:t>
            </w:r>
            <w:r w:rsidR="00E11D64" w:rsidRPr="00BE33DA">
              <w:rPr>
                <w:rStyle w:val="af9"/>
                <w:rFonts w:ascii="Arial" w:hAnsi="Arial"/>
                <w:b w:val="0"/>
                <w:color w:val="000000" w:themeColor="text1"/>
                <w:sz w:val="24"/>
              </w:rPr>
              <w:t>25</w:t>
            </w:r>
            <w:r w:rsidR="00E11D64" w:rsidRPr="00BE33DA">
              <w:rPr>
                <w:rFonts w:ascii="Arial" w:hAnsi="Arial"/>
                <w:color w:val="000000" w:themeColor="text1"/>
                <w:sz w:val="24"/>
              </w:rPr>
              <w:t xml:space="preserve"> </w:t>
            </w:r>
          </w:p>
        </w:tc>
      </w:tr>
    </w:tbl>
    <w:p w:rsidR="00E11D64" w:rsidRPr="00BE33DA" w:rsidRDefault="00E11D64" w:rsidP="00BE33DA">
      <w:pPr>
        <w:ind w:firstLine="709"/>
        <w:jc w:val="right"/>
        <w:rPr>
          <w:rFonts w:ascii="Arial" w:hAnsi="Arial"/>
          <w:color w:val="000000" w:themeColor="text1"/>
          <w:sz w:val="24"/>
        </w:rPr>
      </w:pPr>
      <w:r w:rsidRPr="00BE33DA">
        <w:rPr>
          <w:rFonts w:ascii="Arial" w:hAnsi="Arial"/>
          <w:color w:val="000000" w:themeColor="text1"/>
          <w:sz w:val="24"/>
        </w:rPr>
        <w:lastRenderedPageBreak/>
        <w:t>Приложение 3</w:t>
      </w:r>
    </w:p>
    <w:p w:rsidR="00E11D64" w:rsidRPr="00BE33DA" w:rsidRDefault="00E11D64" w:rsidP="00BE33DA">
      <w:pPr>
        <w:pStyle w:val="20"/>
        <w:spacing w:after="0" w:line="240" w:lineRule="auto"/>
        <w:ind w:left="0" w:firstLine="709"/>
        <w:rPr>
          <w:rFonts w:ascii="Arial" w:hAnsi="Arial"/>
          <w:color w:val="000000" w:themeColor="text1"/>
          <w:sz w:val="24"/>
        </w:rPr>
      </w:pPr>
    </w:p>
    <w:p w:rsidR="00E11D64" w:rsidRPr="00BE33DA" w:rsidRDefault="00E11D64" w:rsidP="00BE33DA">
      <w:pPr>
        <w:pStyle w:val="20"/>
        <w:spacing w:after="0" w:line="240" w:lineRule="auto"/>
        <w:ind w:left="0" w:firstLine="709"/>
        <w:rPr>
          <w:rFonts w:ascii="Arial" w:hAnsi="Arial"/>
          <w:color w:val="000000" w:themeColor="text1"/>
          <w:sz w:val="24"/>
        </w:rPr>
      </w:pPr>
      <w:r w:rsidRPr="00BE33DA">
        <w:rPr>
          <w:rFonts w:ascii="Arial" w:hAnsi="Arial"/>
          <w:color w:val="000000" w:themeColor="text1"/>
          <w:sz w:val="24"/>
        </w:rPr>
        <w:t>Сведения об о</w:t>
      </w:r>
      <w:r w:rsidRPr="00BE33DA">
        <w:rPr>
          <w:rStyle w:val="af9"/>
          <w:rFonts w:ascii="Arial" w:hAnsi="Arial"/>
          <w:b w:val="0"/>
          <w:color w:val="000000" w:themeColor="text1"/>
          <w:sz w:val="24"/>
        </w:rPr>
        <w:t>тделе ГИБДД Управления Министерства внутренних дел Российской Федерации по г. Барнаулу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01"/>
        <w:gridCol w:w="4769"/>
      </w:tblGrid>
      <w:tr w:rsidR="00E11D64" w:rsidRPr="00BE33DA" w:rsidTr="00B77769">
        <w:tc>
          <w:tcPr>
            <w:tcW w:w="4801"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Наименование органа, участвующего в предоставлении муниципальной услуги</w:t>
            </w:r>
          </w:p>
        </w:tc>
        <w:tc>
          <w:tcPr>
            <w:tcW w:w="4769" w:type="dxa"/>
          </w:tcPr>
          <w:p w:rsidR="00E11D64" w:rsidRPr="00BE33DA" w:rsidRDefault="00E11D64" w:rsidP="00BE33DA">
            <w:pPr>
              <w:pStyle w:val="20"/>
              <w:spacing w:after="0" w:line="240" w:lineRule="auto"/>
              <w:ind w:left="0" w:firstLine="709"/>
              <w:jc w:val="both"/>
              <w:rPr>
                <w:rFonts w:ascii="Arial" w:hAnsi="Arial"/>
                <w:color w:val="000000" w:themeColor="text1"/>
                <w:sz w:val="24"/>
              </w:rPr>
            </w:pPr>
            <w:r w:rsidRPr="00BE33DA">
              <w:rPr>
                <w:rStyle w:val="af9"/>
                <w:rFonts w:ascii="Arial" w:hAnsi="Arial"/>
                <w:b w:val="0"/>
                <w:color w:val="000000" w:themeColor="text1"/>
                <w:sz w:val="24"/>
              </w:rPr>
              <w:t>отдел ГИБДД Управления Министерства внутренних дел Российской Федерации по г</w:t>
            </w:r>
            <w:proofErr w:type="gramStart"/>
            <w:r w:rsidRPr="00BE33DA">
              <w:rPr>
                <w:rStyle w:val="af9"/>
                <w:rFonts w:ascii="Arial" w:hAnsi="Arial"/>
                <w:b w:val="0"/>
                <w:color w:val="000000" w:themeColor="text1"/>
                <w:sz w:val="24"/>
              </w:rPr>
              <w:t>.Б</w:t>
            </w:r>
            <w:proofErr w:type="gramEnd"/>
            <w:r w:rsidRPr="00BE33DA">
              <w:rPr>
                <w:rStyle w:val="af9"/>
                <w:rFonts w:ascii="Arial" w:hAnsi="Arial"/>
                <w:b w:val="0"/>
                <w:color w:val="000000" w:themeColor="text1"/>
                <w:sz w:val="24"/>
              </w:rPr>
              <w:t>арнаулу</w:t>
            </w:r>
          </w:p>
          <w:p w:rsidR="00E11D64" w:rsidRPr="00BE33DA" w:rsidRDefault="00E11D64" w:rsidP="00BE33DA">
            <w:pPr>
              <w:pStyle w:val="af8"/>
              <w:spacing w:before="0" w:beforeAutospacing="0" w:after="0" w:afterAutospacing="0"/>
              <w:ind w:firstLine="709"/>
              <w:jc w:val="both"/>
              <w:rPr>
                <w:rFonts w:ascii="Arial" w:hAnsi="Arial"/>
                <w:color w:val="000000" w:themeColor="text1"/>
                <w:szCs w:val="28"/>
              </w:rPr>
            </w:pPr>
          </w:p>
        </w:tc>
      </w:tr>
      <w:tr w:rsidR="00E11D64" w:rsidRPr="00BE33DA" w:rsidTr="00B77769">
        <w:tc>
          <w:tcPr>
            <w:tcW w:w="4801"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Место нахождения</w:t>
            </w:r>
          </w:p>
        </w:tc>
        <w:tc>
          <w:tcPr>
            <w:tcW w:w="4769"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Style w:val="af9"/>
                <w:rFonts w:ascii="Arial" w:hAnsi="Arial"/>
                <w:b w:val="0"/>
                <w:color w:val="000000" w:themeColor="text1"/>
                <w:sz w:val="24"/>
              </w:rPr>
              <w:t>ул. Западная 10-я, 5</w:t>
            </w:r>
          </w:p>
        </w:tc>
      </w:tr>
      <w:tr w:rsidR="00E11D64" w:rsidRPr="00BE33DA" w:rsidTr="00B77769">
        <w:tc>
          <w:tcPr>
            <w:tcW w:w="4801"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График работы</w:t>
            </w:r>
          </w:p>
        </w:tc>
        <w:tc>
          <w:tcPr>
            <w:tcW w:w="4769"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понедельник-четверг с 8.00-17.00, пятница с 8.00-16.00, обеденный перерыв 13.00-14.00</w:t>
            </w:r>
          </w:p>
        </w:tc>
      </w:tr>
      <w:tr w:rsidR="00E11D64" w:rsidRPr="00BE33DA" w:rsidTr="00B77769">
        <w:tc>
          <w:tcPr>
            <w:tcW w:w="4801"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Почтовый адрес</w:t>
            </w:r>
          </w:p>
        </w:tc>
        <w:tc>
          <w:tcPr>
            <w:tcW w:w="4769"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656023, г. Барнаул, </w:t>
            </w:r>
            <w:r w:rsidRPr="00BE33DA">
              <w:rPr>
                <w:rStyle w:val="af9"/>
                <w:rFonts w:ascii="Arial" w:hAnsi="Arial"/>
                <w:b w:val="0"/>
                <w:color w:val="000000" w:themeColor="text1"/>
                <w:sz w:val="24"/>
              </w:rPr>
              <w:t xml:space="preserve">ул. </w:t>
            </w:r>
            <w:proofErr w:type="gramStart"/>
            <w:r w:rsidRPr="00BE33DA">
              <w:rPr>
                <w:rStyle w:val="af9"/>
                <w:rFonts w:ascii="Arial" w:hAnsi="Arial"/>
                <w:b w:val="0"/>
                <w:color w:val="000000" w:themeColor="text1"/>
                <w:sz w:val="24"/>
              </w:rPr>
              <w:t>Западная</w:t>
            </w:r>
            <w:proofErr w:type="gramEnd"/>
            <w:r w:rsidRPr="00BE33DA">
              <w:rPr>
                <w:rStyle w:val="af9"/>
                <w:rFonts w:ascii="Arial" w:hAnsi="Arial"/>
                <w:b w:val="0"/>
                <w:color w:val="000000" w:themeColor="text1"/>
                <w:sz w:val="24"/>
              </w:rPr>
              <w:t xml:space="preserve"> 10-я, 5</w:t>
            </w:r>
          </w:p>
        </w:tc>
      </w:tr>
      <w:tr w:rsidR="00E11D64" w:rsidRPr="00BE33DA" w:rsidTr="00B77769">
        <w:tc>
          <w:tcPr>
            <w:tcW w:w="4801"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Телефон</w:t>
            </w:r>
          </w:p>
        </w:tc>
        <w:tc>
          <w:tcPr>
            <w:tcW w:w="4769"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(3852) </w:t>
            </w:r>
            <w:r w:rsidRPr="00BE33DA">
              <w:rPr>
                <w:rStyle w:val="af9"/>
                <w:rFonts w:ascii="Arial" w:hAnsi="Arial"/>
                <w:b w:val="0"/>
                <w:color w:val="000000" w:themeColor="text1"/>
                <w:sz w:val="24"/>
              </w:rPr>
              <w:t>39-35-60</w:t>
            </w:r>
          </w:p>
        </w:tc>
      </w:tr>
    </w:tbl>
    <w:p w:rsidR="00293AE5" w:rsidRPr="00BE33DA" w:rsidRDefault="00293AE5" w:rsidP="00BE33DA">
      <w:pPr>
        <w:pStyle w:val="3"/>
        <w:spacing w:before="0" w:after="0"/>
        <w:ind w:firstLine="709"/>
        <w:jc w:val="right"/>
        <w:rPr>
          <w:rFonts w:ascii="Arial" w:hAnsi="Arial"/>
          <w:b w:val="0"/>
          <w:color w:val="000000" w:themeColor="text1"/>
          <w:sz w:val="24"/>
          <w:szCs w:val="28"/>
        </w:rPr>
      </w:pPr>
    </w:p>
    <w:p w:rsidR="00293AE5" w:rsidRPr="00BE33DA" w:rsidRDefault="00293AE5" w:rsidP="00BE33DA">
      <w:pPr>
        <w:pStyle w:val="3"/>
        <w:spacing w:before="0" w:after="0"/>
        <w:ind w:firstLine="709"/>
        <w:jc w:val="right"/>
        <w:rPr>
          <w:rFonts w:ascii="Arial" w:hAnsi="Arial"/>
          <w:b w:val="0"/>
          <w:color w:val="000000" w:themeColor="text1"/>
          <w:sz w:val="24"/>
          <w:szCs w:val="28"/>
        </w:rPr>
      </w:pPr>
    </w:p>
    <w:p w:rsidR="00293AE5" w:rsidRPr="00BE33DA" w:rsidRDefault="00293AE5" w:rsidP="00BE33DA">
      <w:pPr>
        <w:pStyle w:val="3"/>
        <w:spacing w:before="0" w:after="0"/>
        <w:ind w:firstLine="709"/>
        <w:jc w:val="right"/>
        <w:rPr>
          <w:rFonts w:ascii="Arial" w:hAnsi="Arial"/>
          <w:b w:val="0"/>
          <w:color w:val="000000" w:themeColor="text1"/>
          <w:sz w:val="24"/>
          <w:szCs w:val="28"/>
        </w:rPr>
      </w:pPr>
    </w:p>
    <w:p w:rsidR="00293AE5" w:rsidRPr="00BE33DA" w:rsidRDefault="00293AE5" w:rsidP="00BE33DA">
      <w:pPr>
        <w:pStyle w:val="3"/>
        <w:spacing w:before="0" w:after="0"/>
        <w:ind w:firstLine="709"/>
        <w:jc w:val="right"/>
        <w:rPr>
          <w:rFonts w:ascii="Arial" w:hAnsi="Arial"/>
          <w:b w:val="0"/>
          <w:color w:val="000000" w:themeColor="text1"/>
          <w:sz w:val="24"/>
          <w:szCs w:val="28"/>
        </w:rPr>
      </w:pPr>
    </w:p>
    <w:p w:rsidR="00BE33DA" w:rsidRDefault="00BE33DA">
      <w:pPr>
        <w:suppressAutoHyphens w:val="0"/>
        <w:rPr>
          <w:rFonts w:ascii="Arial" w:eastAsia="Times New Roman" w:hAnsi="Arial"/>
          <w:bCs/>
          <w:color w:val="000000" w:themeColor="text1"/>
          <w:sz w:val="24"/>
        </w:rPr>
      </w:pPr>
      <w:r>
        <w:rPr>
          <w:rFonts w:ascii="Arial" w:hAnsi="Arial"/>
          <w:b/>
          <w:color w:val="000000" w:themeColor="text1"/>
          <w:sz w:val="24"/>
        </w:rPr>
        <w:br w:type="page"/>
      </w:r>
    </w:p>
    <w:p w:rsidR="00293AE5" w:rsidRPr="00BE33DA" w:rsidRDefault="00293AE5" w:rsidP="00BE33DA">
      <w:pPr>
        <w:pStyle w:val="3"/>
        <w:spacing w:before="0" w:after="0"/>
        <w:ind w:firstLine="709"/>
        <w:jc w:val="right"/>
        <w:rPr>
          <w:rFonts w:ascii="Arial" w:hAnsi="Arial"/>
          <w:b w:val="0"/>
          <w:color w:val="000000" w:themeColor="text1"/>
          <w:sz w:val="24"/>
          <w:szCs w:val="28"/>
        </w:rPr>
      </w:pPr>
    </w:p>
    <w:p w:rsidR="00E11D64" w:rsidRPr="00BE33DA" w:rsidRDefault="00E11D64" w:rsidP="00BE33DA">
      <w:pPr>
        <w:pStyle w:val="3"/>
        <w:spacing w:before="0" w:after="0"/>
        <w:ind w:firstLine="709"/>
        <w:jc w:val="right"/>
        <w:rPr>
          <w:rFonts w:ascii="Arial" w:hAnsi="Arial"/>
          <w:b w:val="0"/>
          <w:color w:val="000000" w:themeColor="text1"/>
          <w:sz w:val="24"/>
          <w:szCs w:val="28"/>
        </w:rPr>
      </w:pPr>
      <w:r w:rsidRPr="00BE33DA">
        <w:rPr>
          <w:rFonts w:ascii="Arial" w:hAnsi="Arial"/>
          <w:b w:val="0"/>
          <w:color w:val="000000" w:themeColor="text1"/>
          <w:sz w:val="24"/>
          <w:szCs w:val="28"/>
        </w:rPr>
        <w:t>Приложение 4</w:t>
      </w:r>
    </w:p>
    <w:p w:rsidR="00E11D64" w:rsidRPr="00BE33DA" w:rsidRDefault="00E11D64" w:rsidP="00BE33DA">
      <w:pPr>
        <w:pStyle w:val="3"/>
        <w:spacing w:before="0" w:after="0"/>
        <w:ind w:firstLine="709"/>
        <w:rPr>
          <w:rFonts w:ascii="Arial" w:hAnsi="Arial"/>
          <w:b w:val="0"/>
          <w:color w:val="000000" w:themeColor="text1"/>
          <w:sz w:val="24"/>
          <w:szCs w:val="28"/>
        </w:rPr>
      </w:pPr>
    </w:p>
    <w:p w:rsidR="00E11D64" w:rsidRPr="00BE33DA" w:rsidRDefault="00E11D64" w:rsidP="00BE33DA">
      <w:pPr>
        <w:autoSpaceDE w:val="0"/>
        <w:autoSpaceDN w:val="0"/>
        <w:adjustRightInd w:val="0"/>
        <w:ind w:firstLine="709"/>
        <w:rPr>
          <w:rFonts w:ascii="Arial" w:hAnsi="Arial"/>
          <w:color w:val="000000" w:themeColor="text1"/>
          <w:sz w:val="24"/>
        </w:rPr>
      </w:pPr>
      <w:r w:rsidRPr="00BE33DA">
        <w:rPr>
          <w:rFonts w:ascii="Arial" w:hAnsi="Arial"/>
          <w:color w:val="000000" w:themeColor="text1"/>
          <w:sz w:val="24"/>
        </w:rPr>
        <w:t xml:space="preserve">   Контактные данные для подачи жалоб в связи с предоставлением муниципальной услуги</w:t>
      </w:r>
    </w:p>
    <w:p w:rsidR="00E11D64" w:rsidRPr="00BE33DA" w:rsidRDefault="00E11D64" w:rsidP="00BE33DA">
      <w:pPr>
        <w:autoSpaceDE w:val="0"/>
        <w:autoSpaceDN w:val="0"/>
        <w:adjustRightInd w:val="0"/>
        <w:ind w:firstLine="709"/>
        <w:jc w:val="both"/>
        <w:rPr>
          <w:rFonts w:ascii="Arial" w:hAnsi="Arial"/>
          <w:color w:val="000000" w:themeColor="text1"/>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11D64" w:rsidRPr="00BE33DA" w:rsidTr="00B77769">
        <w:tc>
          <w:tcPr>
            <w:tcW w:w="3794" w:type="dxa"/>
          </w:tcPr>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Администрация </w:t>
            </w:r>
            <w:r w:rsidR="00293AE5" w:rsidRPr="00BE33DA">
              <w:rPr>
                <w:rFonts w:ascii="Arial" w:hAnsi="Arial"/>
                <w:color w:val="000000" w:themeColor="text1"/>
                <w:sz w:val="24"/>
              </w:rPr>
              <w:t>Ивановского</w:t>
            </w:r>
            <w:r w:rsidRPr="00BE33DA">
              <w:rPr>
                <w:rFonts w:ascii="Arial" w:hAnsi="Arial"/>
                <w:color w:val="000000" w:themeColor="text1"/>
                <w:sz w:val="24"/>
              </w:rPr>
              <w:t xml:space="preserve"> сельсовета Курьинского района Алтайского края</w:t>
            </w:r>
          </w:p>
        </w:tc>
        <w:tc>
          <w:tcPr>
            <w:tcW w:w="5245" w:type="dxa"/>
          </w:tcPr>
          <w:p w:rsidR="00E11D64" w:rsidRPr="00BE33DA" w:rsidRDefault="00E11D64" w:rsidP="00BE33DA">
            <w:pPr>
              <w:autoSpaceDE w:val="0"/>
              <w:autoSpaceDN w:val="0"/>
              <w:adjustRightInd w:val="0"/>
              <w:ind w:firstLine="709"/>
              <w:jc w:val="both"/>
              <w:rPr>
                <w:rFonts w:ascii="Arial" w:hAnsi="Arial"/>
                <w:color w:val="000000" w:themeColor="text1"/>
                <w:sz w:val="24"/>
              </w:rPr>
            </w:pPr>
            <w:proofErr w:type="gramStart"/>
            <w:r w:rsidRPr="00BE33DA">
              <w:rPr>
                <w:rFonts w:ascii="Arial" w:hAnsi="Arial"/>
                <w:color w:val="000000" w:themeColor="text1"/>
                <w:sz w:val="24"/>
              </w:rPr>
              <w:t xml:space="preserve">Адрес: </w:t>
            </w:r>
            <w:r w:rsidR="00F97D00" w:rsidRPr="00BE33DA">
              <w:rPr>
                <w:rFonts w:ascii="Arial" w:hAnsi="Arial"/>
                <w:color w:val="000000" w:themeColor="text1"/>
                <w:sz w:val="24"/>
              </w:rPr>
              <w:t>65833</w:t>
            </w:r>
            <w:r w:rsidR="00293AE5" w:rsidRPr="00BE33DA">
              <w:rPr>
                <w:rFonts w:ascii="Arial" w:hAnsi="Arial"/>
                <w:color w:val="000000" w:themeColor="text1"/>
                <w:sz w:val="24"/>
              </w:rPr>
              <w:t>5</w:t>
            </w:r>
            <w:r w:rsidRPr="00BE33DA">
              <w:rPr>
                <w:rFonts w:ascii="Arial" w:hAnsi="Arial"/>
                <w:color w:val="000000" w:themeColor="text1"/>
                <w:sz w:val="24"/>
              </w:rPr>
              <w:t xml:space="preserve">, Алтайский край, Курьинский район, с. </w:t>
            </w:r>
            <w:r w:rsidR="00293AE5" w:rsidRPr="00BE33DA">
              <w:rPr>
                <w:rFonts w:ascii="Arial" w:hAnsi="Arial"/>
                <w:color w:val="000000" w:themeColor="text1"/>
                <w:sz w:val="24"/>
              </w:rPr>
              <w:t>Ивановка</w:t>
            </w:r>
            <w:r w:rsidR="00F97D00" w:rsidRPr="00BE33DA">
              <w:rPr>
                <w:rFonts w:ascii="Arial" w:hAnsi="Arial"/>
                <w:color w:val="000000" w:themeColor="text1"/>
                <w:sz w:val="24"/>
              </w:rPr>
              <w:t xml:space="preserve">, ул. </w:t>
            </w:r>
            <w:r w:rsidR="00293AE5" w:rsidRPr="00BE33DA">
              <w:rPr>
                <w:rFonts w:ascii="Arial" w:hAnsi="Arial"/>
                <w:color w:val="000000" w:themeColor="text1"/>
                <w:sz w:val="24"/>
              </w:rPr>
              <w:t>Центральная</w:t>
            </w:r>
            <w:r w:rsidRPr="00BE33DA">
              <w:rPr>
                <w:rFonts w:ascii="Arial" w:hAnsi="Arial"/>
                <w:color w:val="000000" w:themeColor="text1"/>
                <w:sz w:val="24"/>
              </w:rPr>
              <w:t xml:space="preserve">, дом, </w:t>
            </w:r>
            <w:r w:rsidR="00293AE5" w:rsidRPr="00BE33DA">
              <w:rPr>
                <w:rFonts w:ascii="Arial" w:hAnsi="Arial"/>
                <w:color w:val="000000" w:themeColor="text1"/>
                <w:sz w:val="24"/>
              </w:rPr>
              <w:t>49 «А»</w:t>
            </w:r>
            <w:r w:rsidRPr="00BE33DA">
              <w:rPr>
                <w:rFonts w:ascii="Arial" w:hAnsi="Arial"/>
                <w:color w:val="000000" w:themeColor="text1"/>
                <w:sz w:val="24"/>
              </w:rPr>
              <w:t xml:space="preserve">, телефон </w:t>
            </w:r>
            <w:r w:rsidR="00F97D00" w:rsidRPr="00BE33DA">
              <w:rPr>
                <w:rFonts w:ascii="Arial" w:hAnsi="Arial"/>
                <w:color w:val="000000" w:themeColor="text1"/>
                <w:sz w:val="24"/>
              </w:rPr>
              <w:t xml:space="preserve">8 </w:t>
            </w:r>
            <w:r w:rsidRPr="00BE33DA">
              <w:rPr>
                <w:rFonts w:ascii="Arial" w:hAnsi="Arial"/>
                <w:color w:val="000000" w:themeColor="text1"/>
                <w:sz w:val="24"/>
              </w:rPr>
              <w:t>(385</w:t>
            </w:r>
            <w:r w:rsidR="00F97D00" w:rsidRPr="00BE33DA">
              <w:rPr>
                <w:rFonts w:ascii="Arial" w:hAnsi="Arial"/>
                <w:color w:val="000000" w:themeColor="text1"/>
                <w:sz w:val="24"/>
              </w:rPr>
              <w:t>-</w:t>
            </w:r>
            <w:r w:rsidRPr="00BE33DA">
              <w:rPr>
                <w:rFonts w:ascii="Arial" w:hAnsi="Arial"/>
                <w:color w:val="000000" w:themeColor="text1"/>
                <w:sz w:val="24"/>
              </w:rPr>
              <w:t>76)</w:t>
            </w:r>
            <w:r w:rsidR="00F97D00" w:rsidRPr="00BE33DA">
              <w:rPr>
                <w:rFonts w:ascii="Arial" w:hAnsi="Arial"/>
                <w:color w:val="000000" w:themeColor="text1"/>
                <w:sz w:val="24"/>
              </w:rPr>
              <w:t xml:space="preserve"> </w:t>
            </w:r>
            <w:r w:rsidRPr="00BE33DA">
              <w:rPr>
                <w:rFonts w:ascii="Arial" w:hAnsi="Arial"/>
                <w:color w:val="000000" w:themeColor="text1"/>
                <w:sz w:val="24"/>
              </w:rPr>
              <w:t>2</w:t>
            </w:r>
            <w:r w:rsidR="00293AE5" w:rsidRPr="00BE33DA">
              <w:rPr>
                <w:rFonts w:ascii="Arial" w:hAnsi="Arial"/>
                <w:color w:val="000000" w:themeColor="text1"/>
                <w:sz w:val="24"/>
              </w:rPr>
              <w:t>1</w:t>
            </w:r>
            <w:r w:rsidR="00F97D00" w:rsidRPr="00BE33DA">
              <w:rPr>
                <w:rFonts w:ascii="Arial" w:hAnsi="Arial"/>
                <w:color w:val="000000" w:themeColor="text1"/>
                <w:sz w:val="24"/>
              </w:rPr>
              <w:t>-4-2</w:t>
            </w:r>
            <w:r w:rsidR="00293AE5" w:rsidRPr="00BE33DA">
              <w:rPr>
                <w:rFonts w:ascii="Arial" w:hAnsi="Arial"/>
                <w:color w:val="000000" w:themeColor="text1"/>
                <w:sz w:val="24"/>
              </w:rPr>
              <w:t>1</w:t>
            </w:r>
            <w:r w:rsidRPr="00BE33DA">
              <w:rPr>
                <w:rFonts w:ascii="Arial" w:hAnsi="Arial"/>
                <w:color w:val="000000" w:themeColor="text1"/>
                <w:sz w:val="24"/>
              </w:rPr>
              <w:t>.</w:t>
            </w:r>
            <w:proofErr w:type="gramEnd"/>
          </w:p>
          <w:p w:rsidR="00E11D64" w:rsidRPr="00BE33DA" w:rsidRDefault="00E11D64" w:rsidP="00BE33DA">
            <w:pPr>
              <w:autoSpaceDE w:val="0"/>
              <w:autoSpaceDN w:val="0"/>
              <w:adjustRightInd w:val="0"/>
              <w:ind w:firstLine="709"/>
              <w:jc w:val="both"/>
              <w:rPr>
                <w:rFonts w:ascii="Arial" w:hAnsi="Arial"/>
                <w:color w:val="000000" w:themeColor="text1"/>
                <w:sz w:val="24"/>
              </w:rPr>
            </w:pPr>
            <w:r w:rsidRPr="00BE33DA">
              <w:rPr>
                <w:rFonts w:ascii="Arial" w:hAnsi="Arial"/>
                <w:color w:val="000000" w:themeColor="text1"/>
                <w:sz w:val="24"/>
              </w:rPr>
              <w:t xml:space="preserve">Руководитель: Глава сельсовета </w:t>
            </w:r>
            <w:proofErr w:type="spellStart"/>
            <w:r w:rsidR="00293AE5" w:rsidRPr="00BE33DA">
              <w:rPr>
                <w:rFonts w:ascii="Arial" w:hAnsi="Arial"/>
                <w:color w:val="000000" w:themeColor="text1"/>
                <w:sz w:val="24"/>
              </w:rPr>
              <w:t>Шатаева</w:t>
            </w:r>
            <w:proofErr w:type="spellEnd"/>
            <w:r w:rsidR="00293AE5" w:rsidRPr="00BE33DA">
              <w:rPr>
                <w:rFonts w:ascii="Arial" w:hAnsi="Arial"/>
                <w:color w:val="000000" w:themeColor="text1"/>
                <w:sz w:val="24"/>
              </w:rPr>
              <w:t xml:space="preserve"> Нина Александровна</w:t>
            </w:r>
          </w:p>
        </w:tc>
      </w:tr>
    </w:tbl>
    <w:p w:rsidR="00E11D64" w:rsidRPr="00BE33DA" w:rsidRDefault="00E11D64" w:rsidP="00BE33DA">
      <w:pPr>
        <w:ind w:firstLine="709"/>
        <w:rPr>
          <w:rFonts w:ascii="Arial" w:hAnsi="Arial"/>
          <w:color w:val="000000" w:themeColor="text1"/>
          <w:sz w:val="24"/>
        </w:rPr>
      </w:pPr>
    </w:p>
    <w:p w:rsidR="009A4613" w:rsidRPr="00BE33DA" w:rsidRDefault="009A4613" w:rsidP="00BE33DA">
      <w:pPr>
        <w:autoSpaceDE w:val="0"/>
        <w:ind w:firstLine="709"/>
        <w:jc w:val="both"/>
        <w:rPr>
          <w:rFonts w:ascii="Arial" w:hAnsi="Arial"/>
          <w:color w:val="000000" w:themeColor="text1"/>
          <w:sz w:val="24"/>
        </w:rPr>
      </w:pPr>
    </w:p>
    <w:sectPr w:rsidR="009A4613" w:rsidRPr="00BE33DA" w:rsidSect="00BE33DA">
      <w:headerReference w:type="default" r:id="rId12"/>
      <w:footnotePr>
        <w:pos w:val="beneathText"/>
      </w:footnotePr>
      <w:pgSz w:w="11905" w:h="16837"/>
      <w:pgMar w:top="1134" w:right="567" w:bottom="1134" w:left="1276" w:header="709" w:footer="720"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39D" w:rsidRDefault="004C439D">
      <w:r>
        <w:separator/>
      </w:r>
    </w:p>
  </w:endnote>
  <w:endnote w:type="continuationSeparator" w:id="0">
    <w:p w:rsidR="004C439D" w:rsidRDefault="004C43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39D" w:rsidRDefault="004C439D">
      <w:r>
        <w:separator/>
      </w:r>
    </w:p>
  </w:footnote>
  <w:footnote w:type="continuationSeparator" w:id="0">
    <w:p w:rsidR="004C439D" w:rsidRDefault="004C43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FFA" w:rsidRDefault="00721767">
    <w:pPr>
      <w:pStyle w:val="af1"/>
      <w:jc w:val="right"/>
    </w:pPr>
    <w:fldSimple w:instr=" PAGE ">
      <w:r w:rsidR="009731D5">
        <w:rPr>
          <w:noProof/>
        </w:rPr>
        <w:t>2</w:t>
      </w:r>
    </w:fldSimple>
  </w:p>
  <w:p w:rsidR="000C4FFA" w:rsidRDefault="000C4FFA">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lvlText w:val=""/>
      <w:lvlJc w:val="left"/>
      <w:pPr>
        <w:tabs>
          <w:tab w:val="num" w:pos="432"/>
        </w:tabs>
        <w:ind w:left="0" w:firstLine="0"/>
      </w:pPr>
    </w:lvl>
    <w:lvl w:ilvl="1">
      <w:start w:val="1"/>
      <w:numFmt w:val="none"/>
      <w:pStyle w:val="2"/>
      <w:lvlText w:val=""/>
      <w:lvlJc w:val="left"/>
      <w:pPr>
        <w:tabs>
          <w:tab w:val="num" w:pos="576"/>
        </w:tabs>
        <w:ind w:left="0" w:firstLine="0"/>
      </w:pPr>
    </w:lvl>
    <w:lvl w:ilvl="2">
      <w:start w:val="1"/>
      <w:numFmt w:val="none"/>
      <w:lvlText w:val=""/>
      <w:lvlJc w:val="left"/>
      <w:pPr>
        <w:tabs>
          <w:tab w:val="num" w:pos="720"/>
        </w:tabs>
        <w:ind w:left="0" w:firstLine="0"/>
      </w:pPr>
    </w:lvl>
    <w:lvl w:ilvl="3">
      <w:start w:val="1"/>
      <w:numFmt w:val="none"/>
      <w:lvlText w:val=""/>
      <w:lvlJc w:val="left"/>
      <w:pPr>
        <w:tabs>
          <w:tab w:val="num" w:pos="864"/>
        </w:tabs>
        <w:ind w:left="0" w:firstLine="0"/>
      </w:pPr>
    </w:lvl>
    <w:lvl w:ilvl="4">
      <w:start w:val="1"/>
      <w:numFmt w:val="none"/>
      <w:lvlText w:val=""/>
      <w:lvlJc w:val="left"/>
      <w:pPr>
        <w:tabs>
          <w:tab w:val="num" w:pos="1008"/>
        </w:tabs>
        <w:ind w:left="0" w:firstLine="0"/>
      </w:pPr>
    </w:lvl>
    <w:lvl w:ilvl="5">
      <w:start w:val="1"/>
      <w:numFmt w:val="none"/>
      <w:lvlText w:val=""/>
      <w:lvlJc w:val="left"/>
      <w:pPr>
        <w:tabs>
          <w:tab w:val="num" w:pos="1152"/>
        </w:tabs>
        <w:ind w:left="0" w:firstLine="0"/>
      </w:pPr>
    </w:lvl>
    <w:lvl w:ilvl="6">
      <w:start w:val="1"/>
      <w:numFmt w:val="none"/>
      <w:lvlText w:val=""/>
      <w:lvlJc w:val="left"/>
      <w:pPr>
        <w:tabs>
          <w:tab w:val="num" w:pos="1296"/>
        </w:tabs>
        <w:ind w:left="0" w:firstLine="0"/>
      </w:pPr>
    </w:lvl>
    <w:lvl w:ilvl="7">
      <w:start w:val="1"/>
      <w:numFmt w:val="none"/>
      <w:lvlText w:val=""/>
      <w:lvlJc w:val="left"/>
      <w:pPr>
        <w:tabs>
          <w:tab w:val="num" w:pos="1440"/>
        </w:tabs>
        <w:ind w:left="0" w:firstLine="0"/>
      </w:pPr>
    </w:lvl>
    <w:lvl w:ilvl="8">
      <w:start w:val="1"/>
      <w:numFmt w:val="none"/>
      <w:lvlText w:val=""/>
      <w:lvlJc w:val="left"/>
      <w:pPr>
        <w:tabs>
          <w:tab w:val="num" w:pos="1584"/>
        </w:tabs>
        <w:ind w:left="0" w:firstLine="0"/>
      </w:pPr>
    </w:lvl>
  </w:abstractNum>
  <w:abstractNum w:abstractNumId="1">
    <w:nsid w:val="00000002"/>
    <w:multiLevelType w:val="multilevel"/>
    <w:tmpl w:val="00000002"/>
    <w:name w:val="WW8Num2"/>
    <w:lvl w:ilvl="0">
      <w:start w:val="3"/>
      <w:numFmt w:val="decimal"/>
      <w:lvlText w:val="%1."/>
      <w:lvlJc w:val="left"/>
      <w:pPr>
        <w:tabs>
          <w:tab w:val="num" w:pos="720"/>
        </w:tabs>
        <w:ind w:left="0" w:firstLine="0"/>
      </w:pPr>
    </w:lvl>
    <w:lvl w:ilvl="1">
      <w:start w:val="6"/>
      <w:numFmt w:val="decimal"/>
      <w:lvlText w:val="%1.%2."/>
      <w:lvlJc w:val="left"/>
      <w:pPr>
        <w:tabs>
          <w:tab w:val="num" w:pos="108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160"/>
        </w:tabs>
        <w:ind w:left="0" w:firstLine="0"/>
      </w:pPr>
    </w:lvl>
    <w:lvl w:ilvl="5">
      <w:start w:val="1"/>
      <w:numFmt w:val="decimal"/>
      <w:lvlText w:val="%1.%2.%3.%4.%5.%6."/>
      <w:lvlJc w:val="left"/>
      <w:pPr>
        <w:tabs>
          <w:tab w:val="num" w:pos="2520"/>
        </w:tabs>
        <w:ind w:left="0" w:firstLine="0"/>
      </w:pPr>
    </w:lvl>
    <w:lvl w:ilvl="6">
      <w:start w:val="1"/>
      <w:numFmt w:val="decimal"/>
      <w:lvlText w:val="%1.%2.%3.%4.%5.%6.%7."/>
      <w:lvlJc w:val="left"/>
      <w:pPr>
        <w:tabs>
          <w:tab w:val="num" w:pos="2880"/>
        </w:tabs>
        <w:ind w:left="0" w:firstLine="0"/>
      </w:pPr>
    </w:lvl>
    <w:lvl w:ilvl="7">
      <w:start w:val="1"/>
      <w:numFmt w:val="decimal"/>
      <w:lvlText w:val="%1.%2.%3.%4.%5.%6.%7.%8."/>
      <w:lvlJc w:val="left"/>
      <w:pPr>
        <w:tabs>
          <w:tab w:val="num" w:pos="3240"/>
        </w:tabs>
        <w:ind w:left="0" w:firstLine="0"/>
      </w:pPr>
    </w:lvl>
    <w:lvl w:ilvl="8">
      <w:start w:val="1"/>
      <w:numFmt w:val="decimal"/>
      <w:lvlText w:val="%1.%2.%3.%4.%5.%6.%7.%8.%9."/>
      <w:lvlJc w:val="left"/>
      <w:pPr>
        <w:tabs>
          <w:tab w:val="num" w:pos="3600"/>
        </w:tabs>
        <w:ind w:left="0" w:firstLine="0"/>
      </w:pPr>
    </w:lvl>
  </w:abstractNum>
  <w:abstractNum w:abstractNumId="2">
    <w:nsid w:val="00000003"/>
    <w:multiLevelType w:val="multilevel"/>
    <w:tmpl w:val="00000003"/>
    <w:lvl w:ilvl="0">
      <w:start w:val="1"/>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3F01"/>
  <w:defaultTabStop w:val="708"/>
  <w:drawingGridHorizontalSpacing w:val="14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rsids>
    <w:rsidRoot w:val="00975773"/>
    <w:rsid w:val="00012BF5"/>
    <w:rsid w:val="000230DE"/>
    <w:rsid w:val="00031589"/>
    <w:rsid w:val="00031FDB"/>
    <w:rsid w:val="000368C3"/>
    <w:rsid w:val="00060463"/>
    <w:rsid w:val="00082722"/>
    <w:rsid w:val="00083603"/>
    <w:rsid w:val="000C4FFA"/>
    <w:rsid w:val="000D2C9C"/>
    <w:rsid w:val="000E3663"/>
    <w:rsid w:val="00126222"/>
    <w:rsid w:val="001370A2"/>
    <w:rsid w:val="00142157"/>
    <w:rsid w:val="00147252"/>
    <w:rsid w:val="00177BFF"/>
    <w:rsid w:val="001A20C5"/>
    <w:rsid w:val="001B0328"/>
    <w:rsid w:val="001B44C3"/>
    <w:rsid w:val="001E308D"/>
    <w:rsid w:val="00201793"/>
    <w:rsid w:val="002128AD"/>
    <w:rsid w:val="0021602A"/>
    <w:rsid w:val="00223FEB"/>
    <w:rsid w:val="00246E03"/>
    <w:rsid w:val="00273F40"/>
    <w:rsid w:val="00282DFB"/>
    <w:rsid w:val="00286FBB"/>
    <w:rsid w:val="00293AE5"/>
    <w:rsid w:val="002A42B8"/>
    <w:rsid w:val="002A7237"/>
    <w:rsid w:val="002C14C2"/>
    <w:rsid w:val="002D4A12"/>
    <w:rsid w:val="002F6635"/>
    <w:rsid w:val="00344A98"/>
    <w:rsid w:val="00351A2A"/>
    <w:rsid w:val="003526EB"/>
    <w:rsid w:val="00352EA6"/>
    <w:rsid w:val="00372276"/>
    <w:rsid w:val="003A6466"/>
    <w:rsid w:val="003C6D66"/>
    <w:rsid w:val="003E54FC"/>
    <w:rsid w:val="003F3467"/>
    <w:rsid w:val="00405930"/>
    <w:rsid w:val="004179E1"/>
    <w:rsid w:val="00436267"/>
    <w:rsid w:val="00454A49"/>
    <w:rsid w:val="00454AE0"/>
    <w:rsid w:val="00457EAD"/>
    <w:rsid w:val="0046120D"/>
    <w:rsid w:val="00476A4C"/>
    <w:rsid w:val="004C439D"/>
    <w:rsid w:val="00503412"/>
    <w:rsid w:val="00543FDD"/>
    <w:rsid w:val="0056036A"/>
    <w:rsid w:val="00564A14"/>
    <w:rsid w:val="005D00B1"/>
    <w:rsid w:val="005D2387"/>
    <w:rsid w:val="005D3D2B"/>
    <w:rsid w:val="005D7DCD"/>
    <w:rsid w:val="005E6C91"/>
    <w:rsid w:val="005E720C"/>
    <w:rsid w:val="005F6BB9"/>
    <w:rsid w:val="0061746A"/>
    <w:rsid w:val="00625D64"/>
    <w:rsid w:val="00625E4A"/>
    <w:rsid w:val="00676363"/>
    <w:rsid w:val="0068038C"/>
    <w:rsid w:val="00695CD8"/>
    <w:rsid w:val="006B5FFA"/>
    <w:rsid w:val="006C7A2B"/>
    <w:rsid w:val="006D01E1"/>
    <w:rsid w:val="006D16B9"/>
    <w:rsid w:val="006E79BB"/>
    <w:rsid w:val="006F28C7"/>
    <w:rsid w:val="006F3F88"/>
    <w:rsid w:val="006F4841"/>
    <w:rsid w:val="00715AB6"/>
    <w:rsid w:val="00721767"/>
    <w:rsid w:val="00731A0C"/>
    <w:rsid w:val="00742440"/>
    <w:rsid w:val="00787021"/>
    <w:rsid w:val="007944A8"/>
    <w:rsid w:val="007A1ED5"/>
    <w:rsid w:val="007B3F45"/>
    <w:rsid w:val="00825525"/>
    <w:rsid w:val="00844962"/>
    <w:rsid w:val="00871142"/>
    <w:rsid w:val="008823E9"/>
    <w:rsid w:val="00890E80"/>
    <w:rsid w:val="008B6F1B"/>
    <w:rsid w:val="008C2EB8"/>
    <w:rsid w:val="008C49CF"/>
    <w:rsid w:val="008D5234"/>
    <w:rsid w:val="00901752"/>
    <w:rsid w:val="00901B04"/>
    <w:rsid w:val="009023B7"/>
    <w:rsid w:val="0091702F"/>
    <w:rsid w:val="0092401B"/>
    <w:rsid w:val="0096547B"/>
    <w:rsid w:val="009731D5"/>
    <w:rsid w:val="00973AB0"/>
    <w:rsid w:val="00975773"/>
    <w:rsid w:val="0098305C"/>
    <w:rsid w:val="00985A81"/>
    <w:rsid w:val="009A4613"/>
    <w:rsid w:val="009C52F2"/>
    <w:rsid w:val="009C737F"/>
    <w:rsid w:val="009E0DEC"/>
    <w:rsid w:val="009F3265"/>
    <w:rsid w:val="00A11ED5"/>
    <w:rsid w:val="00A158A6"/>
    <w:rsid w:val="00A30B48"/>
    <w:rsid w:val="00A32879"/>
    <w:rsid w:val="00A438AA"/>
    <w:rsid w:val="00A52675"/>
    <w:rsid w:val="00A551E2"/>
    <w:rsid w:val="00AA0439"/>
    <w:rsid w:val="00AA4C84"/>
    <w:rsid w:val="00AD06E7"/>
    <w:rsid w:val="00AF40AC"/>
    <w:rsid w:val="00B101F3"/>
    <w:rsid w:val="00B11843"/>
    <w:rsid w:val="00B25825"/>
    <w:rsid w:val="00B52422"/>
    <w:rsid w:val="00B616C6"/>
    <w:rsid w:val="00B77769"/>
    <w:rsid w:val="00B83F2F"/>
    <w:rsid w:val="00BA5752"/>
    <w:rsid w:val="00BA66F2"/>
    <w:rsid w:val="00BB5D3B"/>
    <w:rsid w:val="00BB77A5"/>
    <w:rsid w:val="00BE33DA"/>
    <w:rsid w:val="00BF18B2"/>
    <w:rsid w:val="00C05347"/>
    <w:rsid w:val="00C176B3"/>
    <w:rsid w:val="00C218EA"/>
    <w:rsid w:val="00C25797"/>
    <w:rsid w:val="00C532CD"/>
    <w:rsid w:val="00C533BE"/>
    <w:rsid w:val="00C57203"/>
    <w:rsid w:val="00C71121"/>
    <w:rsid w:val="00C73475"/>
    <w:rsid w:val="00CC402A"/>
    <w:rsid w:val="00CE43D6"/>
    <w:rsid w:val="00CF4B9A"/>
    <w:rsid w:val="00D00F2E"/>
    <w:rsid w:val="00D37FEA"/>
    <w:rsid w:val="00D46D8B"/>
    <w:rsid w:val="00D55D9E"/>
    <w:rsid w:val="00D64AB4"/>
    <w:rsid w:val="00D6549C"/>
    <w:rsid w:val="00D85A95"/>
    <w:rsid w:val="00D9347A"/>
    <w:rsid w:val="00DA12F6"/>
    <w:rsid w:val="00DA32D7"/>
    <w:rsid w:val="00DA3A4B"/>
    <w:rsid w:val="00DD72E0"/>
    <w:rsid w:val="00DE5383"/>
    <w:rsid w:val="00DF04CE"/>
    <w:rsid w:val="00DF5D7B"/>
    <w:rsid w:val="00E11D64"/>
    <w:rsid w:val="00E21E8B"/>
    <w:rsid w:val="00E478A3"/>
    <w:rsid w:val="00E512DD"/>
    <w:rsid w:val="00E57236"/>
    <w:rsid w:val="00E735B9"/>
    <w:rsid w:val="00EB1CB7"/>
    <w:rsid w:val="00EF31C1"/>
    <w:rsid w:val="00EF6806"/>
    <w:rsid w:val="00F037F4"/>
    <w:rsid w:val="00F2428B"/>
    <w:rsid w:val="00F511F5"/>
    <w:rsid w:val="00F51F43"/>
    <w:rsid w:val="00F66542"/>
    <w:rsid w:val="00F73F54"/>
    <w:rsid w:val="00F97D00"/>
    <w:rsid w:val="00FA5718"/>
    <w:rsid w:val="00FD1D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2EB8"/>
    <w:pPr>
      <w:suppressAutoHyphens/>
    </w:pPr>
    <w:rPr>
      <w:rFonts w:eastAsia="Calibri"/>
      <w:sz w:val="28"/>
      <w:szCs w:val="28"/>
      <w:lang w:eastAsia="ar-SA"/>
    </w:rPr>
  </w:style>
  <w:style w:type="paragraph" w:styleId="1">
    <w:name w:val="heading 1"/>
    <w:basedOn w:val="a"/>
    <w:next w:val="a"/>
    <w:qFormat/>
    <w:rsid w:val="008C2EB8"/>
    <w:pPr>
      <w:keepNext/>
      <w:numPr>
        <w:numId w:val="1"/>
      </w:numPr>
      <w:autoSpaceDE w:val="0"/>
      <w:jc w:val="center"/>
      <w:outlineLvl w:val="0"/>
    </w:pPr>
    <w:rPr>
      <w:rFonts w:eastAsia="Arial Unicode MS"/>
      <w:szCs w:val="24"/>
    </w:rPr>
  </w:style>
  <w:style w:type="paragraph" w:styleId="2">
    <w:name w:val="heading 2"/>
    <w:basedOn w:val="a"/>
    <w:next w:val="a"/>
    <w:qFormat/>
    <w:rsid w:val="008C2EB8"/>
    <w:pPr>
      <w:keepNext/>
      <w:numPr>
        <w:ilvl w:val="1"/>
        <w:numId w:val="1"/>
      </w:numPr>
      <w:autoSpaceDE w:val="0"/>
      <w:ind w:firstLine="540"/>
      <w:jc w:val="center"/>
      <w:outlineLvl w:val="1"/>
    </w:pPr>
    <w:rPr>
      <w:rFonts w:eastAsia="Times New Roman"/>
      <w:szCs w:val="24"/>
    </w:rPr>
  </w:style>
  <w:style w:type="paragraph" w:styleId="3">
    <w:name w:val="heading 3"/>
    <w:basedOn w:val="a"/>
    <w:next w:val="a"/>
    <w:link w:val="30"/>
    <w:semiHidden/>
    <w:unhideWhenUsed/>
    <w:qFormat/>
    <w:rsid w:val="00E11D64"/>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rsid w:val="008C2EB8"/>
  </w:style>
  <w:style w:type="character" w:customStyle="1" w:styleId="Absatz-Standardschriftart">
    <w:name w:val="Absatz-Standardschriftart"/>
    <w:rsid w:val="008C2EB8"/>
  </w:style>
  <w:style w:type="character" w:customStyle="1" w:styleId="WW-Absatz-Standardschriftart">
    <w:name w:val="WW-Absatz-Standardschriftart"/>
    <w:rsid w:val="008C2EB8"/>
  </w:style>
  <w:style w:type="character" w:customStyle="1" w:styleId="WW-Absatz-Standardschriftart1">
    <w:name w:val="WW-Absatz-Standardschriftart1"/>
    <w:rsid w:val="008C2EB8"/>
  </w:style>
  <w:style w:type="character" w:customStyle="1" w:styleId="WW-Absatz-Standardschriftart11">
    <w:name w:val="WW-Absatz-Standardschriftart11"/>
    <w:rsid w:val="008C2EB8"/>
  </w:style>
  <w:style w:type="character" w:customStyle="1" w:styleId="WW-Absatz-Standardschriftart111">
    <w:name w:val="WW-Absatz-Standardschriftart111"/>
    <w:rsid w:val="008C2EB8"/>
  </w:style>
  <w:style w:type="character" w:customStyle="1" w:styleId="WW-">
    <w:name w:val="WW-Основной шрифт абзаца"/>
    <w:rsid w:val="008C2EB8"/>
  </w:style>
  <w:style w:type="character" w:customStyle="1" w:styleId="a3">
    <w:name w:val="Верхний колонтитул Знак"/>
    <w:basedOn w:val="WW-"/>
    <w:rsid w:val="008C2EB8"/>
  </w:style>
  <w:style w:type="character" w:customStyle="1" w:styleId="a4">
    <w:name w:val="Нижний колонтитул Знак"/>
    <w:basedOn w:val="WW-"/>
    <w:rsid w:val="008C2EB8"/>
  </w:style>
  <w:style w:type="character" w:customStyle="1" w:styleId="a5">
    <w:name w:val="Текст выноски Знак"/>
    <w:rsid w:val="008C2EB8"/>
    <w:rPr>
      <w:rFonts w:ascii="Tahoma" w:hAnsi="Tahoma" w:cs="Tahoma"/>
      <w:sz w:val="16"/>
      <w:szCs w:val="16"/>
    </w:rPr>
  </w:style>
  <w:style w:type="character" w:styleId="a6">
    <w:name w:val="Hyperlink"/>
    <w:rsid w:val="008C2EB8"/>
    <w:rPr>
      <w:color w:val="0000FF"/>
      <w:u w:val="single"/>
    </w:rPr>
  </w:style>
  <w:style w:type="character" w:customStyle="1" w:styleId="a7">
    <w:name w:val="Символ сноски"/>
    <w:rsid w:val="008C2EB8"/>
    <w:rPr>
      <w:vertAlign w:val="superscript"/>
    </w:rPr>
  </w:style>
  <w:style w:type="character" w:customStyle="1" w:styleId="a8">
    <w:name w:val="Знак Знак"/>
    <w:rsid w:val="008C2EB8"/>
    <w:rPr>
      <w:sz w:val="28"/>
      <w:szCs w:val="24"/>
      <w:lang w:val="ru-RU" w:eastAsia="ar-SA" w:bidi="ar-SA"/>
    </w:rPr>
  </w:style>
  <w:style w:type="character" w:customStyle="1" w:styleId="a9">
    <w:name w:val="Символ нумерации"/>
    <w:rsid w:val="008C2EB8"/>
  </w:style>
  <w:style w:type="paragraph" w:customStyle="1" w:styleId="aa">
    <w:name w:val="Заголовок"/>
    <w:basedOn w:val="a"/>
    <w:next w:val="ab"/>
    <w:rsid w:val="008C2EB8"/>
    <w:pPr>
      <w:keepNext/>
      <w:spacing w:before="240" w:after="120"/>
    </w:pPr>
    <w:rPr>
      <w:rFonts w:ascii="Arial" w:eastAsia="Lucida Sans Unicode" w:hAnsi="Arial" w:cs="Tahoma"/>
    </w:rPr>
  </w:style>
  <w:style w:type="paragraph" w:styleId="ab">
    <w:name w:val="Body Text"/>
    <w:basedOn w:val="a"/>
    <w:rsid w:val="008C2EB8"/>
    <w:pPr>
      <w:spacing w:after="120"/>
    </w:pPr>
  </w:style>
  <w:style w:type="paragraph" w:styleId="ac">
    <w:name w:val="List"/>
    <w:basedOn w:val="ab"/>
    <w:rsid w:val="008C2EB8"/>
    <w:rPr>
      <w:rFonts w:ascii="Arial" w:hAnsi="Arial" w:cs="Tahoma"/>
    </w:rPr>
  </w:style>
  <w:style w:type="paragraph" w:customStyle="1" w:styleId="11">
    <w:name w:val="Название1"/>
    <w:basedOn w:val="a"/>
    <w:rsid w:val="008C2EB8"/>
    <w:pPr>
      <w:suppressLineNumbers/>
      <w:spacing w:before="120" w:after="120"/>
    </w:pPr>
    <w:rPr>
      <w:rFonts w:ascii="Arial" w:hAnsi="Arial" w:cs="Tahoma"/>
      <w:i/>
      <w:iCs/>
      <w:sz w:val="20"/>
      <w:szCs w:val="24"/>
    </w:rPr>
  </w:style>
  <w:style w:type="paragraph" w:customStyle="1" w:styleId="12">
    <w:name w:val="Указатель1"/>
    <w:basedOn w:val="a"/>
    <w:rsid w:val="008C2EB8"/>
    <w:pPr>
      <w:suppressLineNumbers/>
    </w:pPr>
    <w:rPr>
      <w:rFonts w:ascii="Arial" w:hAnsi="Arial" w:cs="Tahoma"/>
    </w:rPr>
  </w:style>
  <w:style w:type="paragraph" w:styleId="ad">
    <w:name w:val="Title"/>
    <w:basedOn w:val="a"/>
    <w:next w:val="ae"/>
    <w:qFormat/>
    <w:rsid w:val="008C2EB8"/>
    <w:pPr>
      <w:suppressLineNumbers/>
      <w:spacing w:before="120" w:after="120"/>
    </w:pPr>
    <w:rPr>
      <w:rFonts w:ascii="Arial" w:hAnsi="Arial" w:cs="Tahoma"/>
      <w:i/>
      <w:iCs/>
      <w:sz w:val="20"/>
      <w:szCs w:val="24"/>
    </w:rPr>
  </w:style>
  <w:style w:type="paragraph" w:styleId="ae">
    <w:name w:val="Subtitle"/>
    <w:basedOn w:val="aa"/>
    <w:next w:val="ab"/>
    <w:qFormat/>
    <w:rsid w:val="008C2EB8"/>
    <w:pPr>
      <w:jc w:val="center"/>
    </w:pPr>
    <w:rPr>
      <w:i/>
      <w:iCs/>
    </w:rPr>
  </w:style>
  <w:style w:type="paragraph" w:styleId="af">
    <w:name w:val="index heading"/>
    <w:basedOn w:val="a"/>
    <w:semiHidden/>
    <w:rsid w:val="008C2EB8"/>
    <w:pPr>
      <w:suppressLineNumbers/>
    </w:pPr>
    <w:rPr>
      <w:rFonts w:ascii="Arial" w:hAnsi="Arial" w:cs="Tahoma"/>
    </w:rPr>
  </w:style>
  <w:style w:type="paragraph" w:styleId="af0">
    <w:name w:val="List Paragraph"/>
    <w:basedOn w:val="a"/>
    <w:uiPriority w:val="34"/>
    <w:qFormat/>
    <w:rsid w:val="008C2EB8"/>
    <w:pPr>
      <w:ind w:left="720"/>
    </w:pPr>
  </w:style>
  <w:style w:type="paragraph" w:styleId="af1">
    <w:name w:val="header"/>
    <w:basedOn w:val="a"/>
    <w:rsid w:val="008C2EB8"/>
  </w:style>
  <w:style w:type="paragraph" w:styleId="af2">
    <w:name w:val="footer"/>
    <w:basedOn w:val="a"/>
    <w:rsid w:val="008C2EB8"/>
  </w:style>
  <w:style w:type="paragraph" w:styleId="af3">
    <w:name w:val="Balloon Text"/>
    <w:basedOn w:val="a"/>
    <w:rsid w:val="008C2EB8"/>
    <w:rPr>
      <w:rFonts w:ascii="Tahoma" w:hAnsi="Tahoma" w:cs="Tahoma"/>
      <w:sz w:val="16"/>
      <w:szCs w:val="16"/>
    </w:rPr>
  </w:style>
  <w:style w:type="paragraph" w:customStyle="1" w:styleId="21">
    <w:name w:val="Основной текст с отступом 21"/>
    <w:basedOn w:val="a"/>
    <w:rsid w:val="008C2EB8"/>
    <w:pPr>
      <w:autoSpaceDE w:val="0"/>
      <w:ind w:firstLine="540"/>
      <w:jc w:val="center"/>
    </w:pPr>
    <w:rPr>
      <w:rFonts w:eastAsia="Times New Roman"/>
      <w:szCs w:val="24"/>
    </w:rPr>
  </w:style>
  <w:style w:type="paragraph" w:styleId="af4">
    <w:name w:val="footnote text"/>
    <w:basedOn w:val="a"/>
    <w:semiHidden/>
    <w:rsid w:val="008C2EB8"/>
    <w:rPr>
      <w:rFonts w:eastAsia="Times New Roman"/>
      <w:sz w:val="20"/>
      <w:szCs w:val="20"/>
    </w:rPr>
  </w:style>
  <w:style w:type="paragraph" w:customStyle="1" w:styleId="ConsPlusCell">
    <w:name w:val="ConsPlusCell"/>
    <w:rsid w:val="008C2EB8"/>
    <w:pPr>
      <w:suppressAutoHyphens/>
      <w:autoSpaceDE w:val="0"/>
    </w:pPr>
    <w:rPr>
      <w:rFonts w:ascii="Arial" w:hAnsi="Arial" w:cs="Arial"/>
      <w:lang w:eastAsia="ar-SA"/>
    </w:rPr>
  </w:style>
  <w:style w:type="paragraph" w:customStyle="1" w:styleId="af5">
    <w:name w:val="Содержимое таблицы"/>
    <w:basedOn w:val="a"/>
    <w:rsid w:val="008C2EB8"/>
    <w:pPr>
      <w:suppressLineNumbers/>
    </w:pPr>
  </w:style>
  <w:style w:type="paragraph" w:customStyle="1" w:styleId="af6">
    <w:name w:val="Заголовок таблицы"/>
    <w:basedOn w:val="af5"/>
    <w:rsid w:val="008C2EB8"/>
    <w:pPr>
      <w:jc w:val="center"/>
    </w:pPr>
    <w:rPr>
      <w:b/>
      <w:bCs/>
    </w:rPr>
  </w:style>
  <w:style w:type="paragraph" w:customStyle="1" w:styleId="210">
    <w:name w:val="Основной текст 21"/>
    <w:basedOn w:val="a"/>
    <w:rsid w:val="008C2EB8"/>
    <w:pPr>
      <w:autoSpaceDE w:val="0"/>
      <w:jc w:val="center"/>
    </w:pPr>
  </w:style>
  <w:style w:type="paragraph" w:styleId="af7">
    <w:name w:val="Document Map"/>
    <w:basedOn w:val="a"/>
    <w:semiHidden/>
    <w:rsid w:val="002128AD"/>
    <w:pPr>
      <w:shd w:val="clear" w:color="auto" w:fill="000080"/>
    </w:pPr>
    <w:rPr>
      <w:rFonts w:ascii="Tahoma" w:hAnsi="Tahoma" w:cs="Tahoma"/>
      <w:sz w:val="20"/>
      <w:szCs w:val="20"/>
    </w:rPr>
  </w:style>
  <w:style w:type="character" w:customStyle="1" w:styleId="30">
    <w:name w:val="Заголовок 3 Знак"/>
    <w:basedOn w:val="a0"/>
    <w:link w:val="3"/>
    <w:semiHidden/>
    <w:rsid w:val="00E11D64"/>
    <w:rPr>
      <w:rFonts w:ascii="Cambria" w:eastAsia="Times New Roman" w:hAnsi="Cambria" w:cs="Times New Roman"/>
      <w:b/>
      <w:bCs/>
      <w:sz w:val="26"/>
      <w:szCs w:val="26"/>
      <w:lang w:eastAsia="ar-SA"/>
    </w:rPr>
  </w:style>
  <w:style w:type="paragraph" w:styleId="20">
    <w:name w:val="Body Text Indent 2"/>
    <w:basedOn w:val="a"/>
    <w:link w:val="22"/>
    <w:rsid w:val="00E11D64"/>
    <w:pPr>
      <w:spacing w:after="120" w:line="480" w:lineRule="auto"/>
      <w:ind w:left="283"/>
    </w:pPr>
  </w:style>
  <w:style w:type="character" w:customStyle="1" w:styleId="22">
    <w:name w:val="Основной текст с отступом 2 Знак"/>
    <w:basedOn w:val="a0"/>
    <w:link w:val="20"/>
    <w:rsid w:val="00E11D64"/>
    <w:rPr>
      <w:rFonts w:eastAsia="Calibri"/>
      <w:sz w:val="28"/>
      <w:szCs w:val="28"/>
      <w:lang w:eastAsia="ar-SA"/>
    </w:rPr>
  </w:style>
  <w:style w:type="paragraph" w:styleId="af8">
    <w:name w:val="Normal (Web)"/>
    <w:basedOn w:val="a"/>
    <w:uiPriority w:val="99"/>
    <w:rsid w:val="00E11D64"/>
    <w:pPr>
      <w:suppressAutoHyphens w:val="0"/>
      <w:spacing w:before="100" w:beforeAutospacing="1" w:after="100" w:afterAutospacing="1"/>
    </w:pPr>
    <w:rPr>
      <w:rFonts w:eastAsia="Times New Roman"/>
      <w:sz w:val="24"/>
      <w:szCs w:val="24"/>
      <w:lang w:eastAsia="ru-RU"/>
    </w:rPr>
  </w:style>
  <w:style w:type="character" w:styleId="af9">
    <w:name w:val="Strong"/>
    <w:qFormat/>
    <w:rsid w:val="00E11D64"/>
    <w:rPr>
      <w:b/>
      <w:bCs/>
    </w:rPr>
  </w:style>
  <w:style w:type="paragraph" w:styleId="afa">
    <w:name w:val="No Spacing"/>
    <w:basedOn w:val="a"/>
    <w:qFormat/>
    <w:rsid w:val="0021602A"/>
    <w:pPr>
      <w:suppressAutoHyphens w:val="0"/>
    </w:pPr>
    <w:rPr>
      <w:rFonts w:eastAsia="Times New Roman"/>
      <w:sz w:val="22"/>
      <w:szCs w:val="22"/>
      <w:lang w:val="en-US" w:eastAsia="en-US" w:bidi="en-US"/>
    </w:rPr>
  </w:style>
  <w:style w:type="paragraph" w:styleId="afb">
    <w:name w:val="Plain Text"/>
    <w:basedOn w:val="a"/>
    <w:link w:val="afc"/>
    <w:unhideWhenUsed/>
    <w:rsid w:val="00A32879"/>
    <w:pPr>
      <w:suppressAutoHyphens w:val="0"/>
    </w:pPr>
    <w:rPr>
      <w:rFonts w:ascii="Courier New" w:eastAsia="Times New Roman" w:hAnsi="Courier New" w:cs="Courier New"/>
      <w:sz w:val="20"/>
      <w:szCs w:val="20"/>
      <w:lang w:eastAsia="ru-RU"/>
    </w:rPr>
  </w:style>
  <w:style w:type="character" w:customStyle="1" w:styleId="afc">
    <w:name w:val="Текст Знак"/>
    <w:basedOn w:val="a0"/>
    <w:link w:val="afb"/>
    <w:rsid w:val="00A3287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91315519">
      <w:bodyDiv w:val="1"/>
      <w:marLeft w:val="0"/>
      <w:marRight w:val="0"/>
      <w:marTop w:val="0"/>
      <w:marBottom w:val="0"/>
      <w:divBdr>
        <w:top w:val="none" w:sz="0" w:space="0" w:color="auto"/>
        <w:left w:val="none" w:sz="0" w:space="0" w:color="auto"/>
        <w:bottom w:val="none" w:sz="0" w:space="0" w:color="auto"/>
        <w:right w:val="none" w:sz="0" w:space="0" w:color="auto"/>
      </w:divBdr>
    </w:div>
    <w:div w:id="1244680897">
      <w:bodyDiv w:val="1"/>
      <w:marLeft w:val="0"/>
      <w:marRight w:val="0"/>
      <w:marTop w:val="0"/>
      <w:marBottom w:val="0"/>
      <w:divBdr>
        <w:top w:val="none" w:sz="0" w:space="0" w:color="auto"/>
        <w:left w:val="none" w:sz="0" w:space="0" w:color="auto"/>
        <w:bottom w:val="none" w:sz="0" w:space="0" w:color="auto"/>
        <w:right w:val="none" w:sz="0" w:space="0" w:color="auto"/>
      </w:divBdr>
    </w:div>
    <w:div w:id="182296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2.gosuslugi.ru/pg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suslugi22.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22.nalog.ru" TargetMode="External"/><Relationship Id="rId5" Type="http://schemas.openxmlformats.org/officeDocument/2006/relationships/footnotes" Target="footnotes.xml"/><Relationship Id="rId10" Type="http://schemas.openxmlformats.org/officeDocument/2006/relationships/hyperlink" Target="http://www.r22.nalog.ru" TargetMode="External"/><Relationship Id="rId4" Type="http://schemas.openxmlformats.org/officeDocument/2006/relationships/webSettings" Target="webSettings.xml"/><Relationship Id="rId9" Type="http://schemas.openxmlformats.org/officeDocument/2006/relationships/hyperlink" Target="http://www.r22.nalog.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7925</Words>
  <Characters>45177</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admn</Company>
  <LinksUpToDate>false</LinksUpToDate>
  <CharactersWithSpaces>52997</CharactersWithSpaces>
  <SharedDoc>false</SharedDoc>
  <HLinks>
    <vt:vector size="30" baseType="variant">
      <vt:variant>
        <vt:i4>5439513</vt:i4>
      </vt:variant>
      <vt:variant>
        <vt:i4>12</vt:i4>
      </vt:variant>
      <vt:variant>
        <vt:i4>0</vt:i4>
      </vt:variant>
      <vt:variant>
        <vt:i4>5</vt:i4>
      </vt:variant>
      <vt:variant>
        <vt:lpwstr>http://www.r22.nalog.ru/</vt:lpwstr>
      </vt:variant>
      <vt:variant>
        <vt:lpwstr/>
      </vt:variant>
      <vt:variant>
        <vt:i4>5439513</vt:i4>
      </vt:variant>
      <vt:variant>
        <vt:i4>9</vt:i4>
      </vt:variant>
      <vt:variant>
        <vt:i4>0</vt:i4>
      </vt:variant>
      <vt:variant>
        <vt:i4>5</vt:i4>
      </vt:variant>
      <vt:variant>
        <vt:lpwstr>http://www.r22.nalog.ru/</vt:lpwstr>
      </vt:variant>
      <vt:variant>
        <vt:lpwstr/>
      </vt:variant>
      <vt:variant>
        <vt:i4>5439513</vt:i4>
      </vt:variant>
      <vt:variant>
        <vt:i4>6</vt:i4>
      </vt:variant>
      <vt:variant>
        <vt:i4>0</vt:i4>
      </vt:variant>
      <vt:variant>
        <vt:i4>5</vt:i4>
      </vt:variant>
      <vt:variant>
        <vt:lpwstr>http://www.r22.nalog.ru/</vt:lpwstr>
      </vt:variant>
      <vt:variant>
        <vt:lpwstr/>
      </vt:variant>
      <vt:variant>
        <vt:i4>7864355</vt:i4>
      </vt:variant>
      <vt:variant>
        <vt:i4>3</vt:i4>
      </vt:variant>
      <vt:variant>
        <vt:i4>0</vt:i4>
      </vt:variant>
      <vt:variant>
        <vt:i4>5</vt:i4>
      </vt:variant>
      <vt:variant>
        <vt:lpwstr>http://www.22.gosuslugi.ru/pgu/</vt:lpwstr>
      </vt:variant>
      <vt:variant>
        <vt:lpwstr/>
      </vt:variant>
      <vt:variant>
        <vt:i4>4128808</vt:i4>
      </vt:variant>
      <vt:variant>
        <vt:i4>0</vt:i4>
      </vt:variant>
      <vt:variant>
        <vt:i4>0</vt:i4>
      </vt:variant>
      <vt:variant>
        <vt:i4>5</vt:i4>
      </vt:variant>
      <vt:variant>
        <vt:lpwstr>http://www.gosuslugi22.ru/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law</dc:creator>
  <cp:lastModifiedBy>ИвановкийСС</cp:lastModifiedBy>
  <cp:revision>8</cp:revision>
  <cp:lastPrinted>2012-04-19T09:50:00Z</cp:lastPrinted>
  <dcterms:created xsi:type="dcterms:W3CDTF">2021-04-07T04:59:00Z</dcterms:created>
  <dcterms:modified xsi:type="dcterms:W3CDTF">2021-04-08T06:14:00Z</dcterms:modified>
</cp:coreProperties>
</file>