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25" w:rsidRPr="0084198C" w:rsidRDefault="008B7C25" w:rsidP="008B7C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 КУРЬИНСКОГО  СЕЛЬСОВЕТА</w:t>
      </w:r>
    </w:p>
    <w:p w:rsidR="008B7C25" w:rsidRPr="0084198C" w:rsidRDefault="008B7C25" w:rsidP="008B7C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8B7C25" w:rsidRPr="0084198C" w:rsidRDefault="008B7C25" w:rsidP="008B7C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B7C25" w:rsidRPr="0084198C" w:rsidRDefault="008B7C25" w:rsidP="008B7C25">
      <w:pPr>
        <w:rPr>
          <w:rFonts w:ascii="Times New Roman" w:hAnsi="Times New Roman" w:cs="Times New Roman"/>
          <w:sz w:val="28"/>
          <w:szCs w:val="28"/>
        </w:rPr>
      </w:pPr>
    </w:p>
    <w:p w:rsidR="008B7C25" w:rsidRPr="0084198C" w:rsidRDefault="008B7C25" w:rsidP="008B7C25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B7C25" w:rsidRPr="0084198C" w:rsidRDefault="008B7C25" w:rsidP="008B7C2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7C25" w:rsidRPr="0084198C" w:rsidRDefault="008B7C25" w:rsidP="008B7C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7C25" w:rsidRPr="0084198C" w:rsidRDefault="008B7C25" w:rsidP="008B7C25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02 апреля 2021 года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198C">
        <w:rPr>
          <w:rFonts w:ascii="Times New Roman" w:hAnsi="Times New Roman" w:cs="Times New Roman"/>
          <w:sz w:val="28"/>
          <w:szCs w:val="28"/>
        </w:rPr>
        <w:t xml:space="preserve">.  Курья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№ 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8B7C25" w:rsidRPr="0084198C" w:rsidRDefault="008B7C25" w:rsidP="008B7C25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8B7C25" w:rsidRPr="0084198C" w:rsidRDefault="008B7C25" w:rsidP="008B7C25">
      <w:pPr>
        <w:rPr>
          <w:rFonts w:ascii="Times New Roman" w:eastAsia="Calibri" w:hAnsi="Times New Roman" w:cs="Times New Roman"/>
          <w:sz w:val="28"/>
          <w:szCs w:val="28"/>
        </w:rPr>
      </w:pPr>
    </w:p>
    <w:p w:rsidR="008B7C25" w:rsidRPr="0084198C" w:rsidRDefault="008B7C25" w:rsidP="008B7C25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Курьинского сельсовета Курьинского района Алтайского края от 07.02.2019 </w:t>
      </w:r>
      <w:r>
        <w:rPr>
          <w:rFonts w:ascii="Times New Roman" w:hAnsi="Times New Roman" w:cs="Times New Roman"/>
          <w:sz w:val="28"/>
          <w:szCs w:val="28"/>
        </w:rPr>
        <w:t xml:space="preserve">№ 8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Выдача выписки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книги»</w:t>
      </w:r>
    </w:p>
    <w:p w:rsidR="008B7C25" w:rsidRPr="0084198C" w:rsidRDefault="008B7C25" w:rsidP="008B7C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C25" w:rsidRPr="0084198C" w:rsidRDefault="008B7C25" w:rsidP="008B7C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>
        <w:rPr>
          <w:rFonts w:ascii="Times New Roman" w:hAnsi="Times New Roman" w:cs="Times New Roman"/>
          <w:sz w:val="28"/>
          <w:szCs w:val="28"/>
        </w:rPr>
        <w:t>9.03.2021г. № 02-33-2021/</w:t>
      </w:r>
      <w:r w:rsidRPr="008419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8B7C25" w:rsidRPr="0084198C" w:rsidRDefault="008B7C25" w:rsidP="008B7C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7C25" w:rsidRPr="0084198C" w:rsidRDefault="008B7C25" w:rsidP="008B7C25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B7C25" w:rsidRDefault="008B7C25" w:rsidP="008B7C25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 xml:space="preserve">Выдача выписки из </w:t>
      </w:r>
      <w:proofErr w:type="spellStart"/>
      <w:r>
        <w:rPr>
          <w:rFonts w:cs="Times New Roman"/>
          <w:szCs w:val="28"/>
        </w:rPr>
        <w:t>похозяйственной</w:t>
      </w:r>
      <w:proofErr w:type="spellEnd"/>
      <w:r>
        <w:rPr>
          <w:rFonts w:cs="Times New Roman"/>
          <w:szCs w:val="28"/>
        </w:rPr>
        <w:t xml:space="preserve"> книги</w:t>
      </w:r>
      <w:r w:rsidRPr="00972DB7">
        <w:rPr>
          <w:rFonts w:cs="Times New Roman"/>
          <w:szCs w:val="28"/>
        </w:rPr>
        <w:t xml:space="preserve">», утвержденный постановлением Администрации Курьинского сельсовета от 07.02.2019 № </w:t>
      </w:r>
      <w:r>
        <w:rPr>
          <w:rFonts w:cs="Times New Roman"/>
          <w:szCs w:val="28"/>
        </w:rPr>
        <w:t>8</w:t>
      </w:r>
      <w:r w:rsidRPr="00972DB7">
        <w:rPr>
          <w:rFonts w:cs="Times New Roman"/>
          <w:szCs w:val="28"/>
        </w:rPr>
        <w:t xml:space="preserve"> изменения, изложив Главу 5  в следующей редакции:</w:t>
      </w:r>
    </w:p>
    <w:p w:rsidR="008B7C25" w:rsidRDefault="008B7C25" w:rsidP="008B7C25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B7C25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34"/>
          <w:tab w:val="left" w:pos="9355"/>
        </w:tabs>
        <w:spacing w:after="0" w:line="240" w:lineRule="auto"/>
        <w:ind w:right="-1" w:firstLine="709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Заявитель (его представитель) имеет право обжаловать решения и </w:t>
      </w:r>
      <w:proofErr w:type="gramStart"/>
      <w:r w:rsidRPr="008B7C25">
        <w:rPr>
          <w:sz w:val="28"/>
          <w:szCs w:val="28"/>
        </w:rPr>
        <w:t>действия (бездействие) органа местного самоуправления,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34"/>
          <w:tab w:val="left" w:pos="9355"/>
        </w:tabs>
        <w:spacing w:after="0" w:line="240" w:lineRule="auto"/>
        <w:ind w:right="-1" w:firstLine="709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Заявитель может обратиться с жалобой, в том числе в следующих случаях:</w:t>
      </w:r>
    </w:p>
    <w:p w:rsidR="00AA6924" w:rsidRPr="00AA6924" w:rsidRDefault="00AA6924" w:rsidP="00AA6924">
      <w:pPr>
        <w:autoSpaceDE w:val="0"/>
        <w:autoSpaceDN w:val="0"/>
        <w:adjustRightInd w:val="0"/>
        <w:ind w:firstLine="708"/>
        <w:outlineLvl w:val="1"/>
        <w:rPr>
          <w:rFonts w:ascii="Times New Roman" w:hAnsi="Times New Roman" w:cs="Times New Roman"/>
          <w:sz w:val="28"/>
          <w:szCs w:val="28"/>
        </w:rPr>
      </w:pPr>
      <w:r w:rsidRPr="00AA6924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2) нарушение срока предоставления муниципальной услуги;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20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lastRenderedPageBreak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r w:rsidRPr="00AA6924">
        <w:rPr>
          <w:rFonts w:cs="Times New Roman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szCs w:val="28"/>
        </w:rPr>
      </w:pPr>
      <w:proofErr w:type="gramStart"/>
      <w:r w:rsidRPr="00AA6924">
        <w:rPr>
          <w:rFonts w:cs="Times New Roman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b/>
          <w:szCs w:val="28"/>
        </w:rPr>
      </w:pPr>
      <w:r w:rsidRPr="00AA6924">
        <w:rPr>
          <w:rFonts w:cs="Times New Roman"/>
          <w:b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AA6924" w:rsidRPr="00AA6924" w:rsidRDefault="00AA6924" w:rsidP="00AA6924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b/>
          <w:szCs w:val="28"/>
        </w:rPr>
      </w:pPr>
      <w:proofErr w:type="gramStart"/>
      <w:r w:rsidRPr="00AA6924">
        <w:rPr>
          <w:rFonts w:cs="Times New Roman"/>
          <w:b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AA6924" w:rsidRPr="00AA6924" w:rsidRDefault="00AA6924" w:rsidP="00AA6924">
      <w:pPr>
        <w:pStyle w:val="a3"/>
        <w:spacing w:line="240" w:lineRule="auto"/>
        <w:ind w:left="0" w:firstLine="709"/>
        <w:rPr>
          <w:rFonts w:cs="Times New Roman"/>
          <w:b/>
          <w:szCs w:val="28"/>
        </w:rPr>
      </w:pPr>
      <w:r w:rsidRPr="00AA6924">
        <w:rPr>
          <w:rFonts w:cs="Times New Roman"/>
          <w:b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Общие требования к порядку подачи и рассмотрения жалобы.</w:t>
      </w:r>
    </w:p>
    <w:p w:rsidR="008B7C25" w:rsidRPr="008B7C25" w:rsidRDefault="008B7C25" w:rsidP="008B7C25">
      <w:pPr>
        <w:pStyle w:val="20"/>
        <w:numPr>
          <w:ilvl w:val="0"/>
          <w:numId w:val="4"/>
        </w:numPr>
        <w:shd w:val="clear" w:color="auto" w:fill="auto"/>
        <w:tabs>
          <w:tab w:val="left" w:pos="1374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главы Администрации сельсовета.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на действия (бездействие) или решения, принятые главой Администрации сельсовета подаются главе администрации Курьинского района.</w:t>
      </w:r>
    </w:p>
    <w:p w:rsidR="008B7C25" w:rsidRPr="008B7C25" w:rsidRDefault="008B7C25" w:rsidP="008B7C25">
      <w:pPr>
        <w:pStyle w:val="20"/>
        <w:numPr>
          <w:ilvl w:val="0"/>
          <w:numId w:val="4"/>
        </w:numPr>
        <w:shd w:val="clear" w:color="auto" w:fill="auto"/>
        <w:tabs>
          <w:tab w:val="left" w:pos="1373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Жалоба может быть направлена по почте, через Многофункциональный центр, официальный сайт Администрации Курьинского района, Единый портал государственных и муниципальных услуг (функций) в информационно</w:t>
      </w:r>
      <w:r w:rsidRPr="008B7C25">
        <w:rPr>
          <w:sz w:val="28"/>
          <w:szCs w:val="28"/>
        </w:rPr>
        <w:softHyphen/>
        <w:t>й телекоммуникационной сети «Интернет»,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</w:t>
      </w:r>
      <w:proofErr w:type="gramEnd"/>
      <w:r w:rsidRPr="008B7C25">
        <w:rPr>
          <w:sz w:val="28"/>
          <w:szCs w:val="28"/>
        </w:rPr>
        <w:t xml:space="preserve"> (портал досудебного обжалования), а также может быть </w:t>
      </w:r>
      <w:proofErr w:type="gramStart"/>
      <w:r w:rsidRPr="008B7C25">
        <w:rPr>
          <w:sz w:val="28"/>
          <w:szCs w:val="28"/>
        </w:rPr>
        <w:t>принята</w:t>
      </w:r>
      <w:proofErr w:type="gramEnd"/>
      <w:r w:rsidRPr="008B7C25">
        <w:rPr>
          <w:sz w:val="28"/>
          <w:szCs w:val="28"/>
        </w:rPr>
        <w:t xml:space="preserve"> при личном приеме заявителя.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Жалоба должна содержать:</w:t>
      </w:r>
    </w:p>
    <w:p w:rsidR="008B7C25" w:rsidRPr="008B7C25" w:rsidRDefault="008B7C25" w:rsidP="008B7C25">
      <w:pPr>
        <w:pStyle w:val="20"/>
        <w:numPr>
          <w:ilvl w:val="0"/>
          <w:numId w:val="5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B7C25" w:rsidRPr="008B7C25" w:rsidRDefault="008B7C25" w:rsidP="008B7C25">
      <w:pPr>
        <w:pStyle w:val="20"/>
        <w:numPr>
          <w:ilvl w:val="0"/>
          <w:numId w:val="5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B7C25" w:rsidRPr="008B7C25" w:rsidRDefault="008B7C25" w:rsidP="008B7C25">
      <w:pPr>
        <w:pStyle w:val="20"/>
        <w:numPr>
          <w:ilvl w:val="0"/>
          <w:numId w:val="5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B7C25" w:rsidRPr="008B7C25" w:rsidRDefault="008B7C25" w:rsidP="008B7C25">
      <w:pPr>
        <w:pStyle w:val="20"/>
        <w:numPr>
          <w:ilvl w:val="0"/>
          <w:numId w:val="5"/>
        </w:numPr>
        <w:shd w:val="clear" w:color="auto" w:fill="auto"/>
        <w:tabs>
          <w:tab w:val="left" w:pos="1049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96"/>
        </w:tabs>
        <w:spacing w:after="0" w:line="240" w:lineRule="auto"/>
        <w:ind w:firstLine="78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93"/>
        </w:tabs>
        <w:spacing w:after="0" w:line="240" w:lineRule="auto"/>
        <w:ind w:firstLine="78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По результатам рассмотрения жалобы глава администрации сельсовета, глава администрации района принимает одно из следующих решений:</w:t>
      </w:r>
    </w:p>
    <w:p w:rsidR="008B7C25" w:rsidRPr="008B7C25" w:rsidRDefault="008B7C25" w:rsidP="00B71AA5">
      <w:pPr>
        <w:pStyle w:val="20"/>
        <w:shd w:val="clear" w:color="auto" w:fill="auto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2) отказывает в удовлетворении жалобы.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21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Не позднее дня, следующего за днем принятия решения, указанного в п.</w:t>
      </w:r>
      <w:r>
        <w:rPr>
          <w:sz w:val="28"/>
          <w:szCs w:val="28"/>
        </w:rPr>
        <w:t xml:space="preserve"> </w:t>
      </w:r>
      <w:r w:rsidRPr="008B7C25">
        <w:rPr>
          <w:sz w:val="28"/>
          <w:szCs w:val="28"/>
        </w:rPr>
        <w:t>5.6.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236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 ответе по результатам рассмотрения жалобы указываются: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proofErr w:type="gramStart"/>
      <w:r w:rsidRPr="008B7C25">
        <w:rPr>
          <w:sz w:val="28"/>
          <w:szCs w:val="28"/>
        </w:rPr>
        <w:t>а)</w:t>
      </w:r>
      <w:r w:rsidRPr="008B7C25">
        <w:rPr>
          <w:sz w:val="28"/>
          <w:szCs w:val="28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8B7C25" w:rsidRPr="008B7C25" w:rsidRDefault="008B7C25" w:rsidP="008B7C25">
      <w:pPr>
        <w:pStyle w:val="20"/>
        <w:shd w:val="clear" w:color="auto" w:fill="auto"/>
        <w:tabs>
          <w:tab w:val="left" w:pos="103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б)</w:t>
      </w:r>
      <w:r w:rsidRPr="008B7C25">
        <w:rPr>
          <w:sz w:val="28"/>
          <w:szCs w:val="28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8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в)</w:t>
      </w:r>
      <w:r w:rsidRPr="008B7C25">
        <w:rPr>
          <w:sz w:val="28"/>
          <w:szCs w:val="28"/>
        </w:rPr>
        <w:tab/>
        <w:t>фамилия, имя, отчество (при наличии) или наименование заявителя;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87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г)</w:t>
      </w:r>
      <w:r w:rsidRPr="008B7C25">
        <w:rPr>
          <w:sz w:val="28"/>
          <w:szCs w:val="28"/>
        </w:rPr>
        <w:tab/>
        <w:t>основания для принятия решения по жалобе;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97"/>
        </w:tabs>
        <w:spacing w:after="0" w:line="240" w:lineRule="auto"/>
        <w:ind w:firstLine="760"/>
        <w:jc w:val="both"/>
        <w:rPr>
          <w:sz w:val="28"/>
          <w:szCs w:val="28"/>
        </w:rPr>
      </w:pPr>
      <w:proofErr w:type="spellStart"/>
      <w:r w:rsidRPr="008B7C25">
        <w:rPr>
          <w:sz w:val="28"/>
          <w:szCs w:val="28"/>
        </w:rPr>
        <w:t>д</w:t>
      </w:r>
      <w:proofErr w:type="spellEnd"/>
      <w:r w:rsidRPr="008B7C25">
        <w:rPr>
          <w:sz w:val="28"/>
          <w:szCs w:val="28"/>
        </w:rPr>
        <w:t>)</w:t>
      </w:r>
      <w:r w:rsidRPr="008B7C25">
        <w:rPr>
          <w:sz w:val="28"/>
          <w:szCs w:val="28"/>
        </w:rPr>
        <w:tab/>
        <w:t>принятое по жалобе решение;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е)</w:t>
      </w:r>
      <w:r w:rsidRPr="008B7C25">
        <w:rPr>
          <w:sz w:val="28"/>
          <w:szCs w:val="28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135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ж)</w:t>
      </w:r>
      <w:r w:rsidRPr="008B7C25">
        <w:rPr>
          <w:sz w:val="28"/>
          <w:szCs w:val="28"/>
        </w:rPr>
        <w:tab/>
        <w:t>сведения о порядке обжалования принятого по жалобе решения.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91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361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Основания для отказа в удовлетворении жалобы: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а)</w:t>
      </w:r>
      <w:r w:rsidRPr="008B7C25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б)</w:t>
      </w:r>
      <w:r w:rsidRPr="008B7C25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B7C25" w:rsidRPr="008B7C25" w:rsidRDefault="008B7C25" w:rsidP="008B7C25">
      <w:pPr>
        <w:pStyle w:val="20"/>
        <w:shd w:val="clear" w:color="auto" w:fill="auto"/>
        <w:tabs>
          <w:tab w:val="left" w:pos="1042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в)</w:t>
      </w:r>
      <w:r w:rsidRPr="008B7C25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440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Исчерпывающий перечень оснований не давать ответ заявителю, не направлять ответ по существу: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посредством портала досудебного обжалования);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6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невозможности рассмотреть жалобу по существу, если его фамилия и почтовый адрес поддаются прочтению;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74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В указанном случае заявителю, направившему жалобу, сообщается о невозможности дать ответ по существу поставленного в ней вопроса в связи с недопустимостью разглашения данных сведений.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38"/>
        </w:tabs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В случае установления в ходе или по результатам </w:t>
      </w:r>
      <w:proofErr w:type="gramStart"/>
      <w:r w:rsidRPr="008B7C25">
        <w:rPr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8B7C25">
        <w:rPr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B7C25" w:rsidRPr="008B7C25" w:rsidRDefault="008B7C25" w:rsidP="008B7C25">
      <w:pPr>
        <w:pStyle w:val="20"/>
        <w:numPr>
          <w:ilvl w:val="0"/>
          <w:numId w:val="2"/>
        </w:numPr>
        <w:shd w:val="clear" w:color="auto" w:fill="auto"/>
        <w:tabs>
          <w:tab w:val="left" w:pos="1143"/>
        </w:tabs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жалобы: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входящем номере, под которым жалоба зарегистрирована в системе делопроизводства;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нормативных правовых актах, на основании которых орган местного самоуправления предоставляет муниципальную услугу;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 xml:space="preserve">о требованиях к </w:t>
      </w:r>
      <w:proofErr w:type="gramStart"/>
      <w:r w:rsidRPr="008B7C25">
        <w:rPr>
          <w:sz w:val="28"/>
          <w:szCs w:val="28"/>
        </w:rPr>
        <w:t>заверению документов</w:t>
      </w:r>
      <w:proofErr w:type="gramEnd"/>
      <w:r w:rsidRPr="008B7C25">
        <w:rPr>
          <w:sz w:val="28"/>
          <w:szCs w:val="28"/>
        </w:rPr>
        <w:t xml:space="preserve"> и сведений;</w:t>
      </w:r>
    </w:p>
    <w:p w:rsidR="008B7C25" w:rsidRPr="008B7C25" w:rsidRDefault="008B7C25" w:rsidP="008B7C25">
      <w:pPr>
        <w:pStyle w:val="20"/>
        <w:shd w:val="clear" w:color="auto" w:fill="auto"/>
        <w:spacing w:after="0" w:line="240" w:lineRule="auto"/>
        <w:ind w:firstLine="600"/>
        <w:jc w:val="both"/>
        <w:rPr>
          <w:sz w:val="28"/>
          <w:szCs w:val="28"/>
        </w:rPr>
      </w:pPr>
      <w:r w:rsidRPr="008B7C25">
        <w:rPr>
          <w:sz w:val="28"/>
          <w:szCs w:val="28"/>
        </w:rPr>
        <w:t>о месте размещения на официальном сайте органа местного самоуправления справочных материалов по вопросам предоставления муниципальной услуги.</w:t>
      </w:r>
    </w:p>
    <w:p w:rsidR="008B7C25" w:rsidRPr="00964D74" w:rsidRDefault="008B7C25" w:rsidP="008B7C25">
      <w:pPr>
        <w:pStyle w:val="30"/>
        <w:numPr>
          <w:ilvl w:val="0"/>
          <w:numId w:val="6"/>
        </w:numPr>
        <w:shd w:val="clear" w:color="auto" w:fill="auto"/>
        <w:tabs>
          <w:tab w:val="left" w:pos="1090"/>
        </w:tabs>
        <w:spacing w:line="240" w:lineRule="auto"/>
        <w:rPr>
          <w:b/>
          <w:sz w:val="28"/>
          <w:szCs w:val="28"/>
        </w:rPr>
      </w:pPr>
      <w:r w:rsidRPr="00964D74">
        <w:rPr>
          <w:b/>
          <w:sz w:val="28"/>
          <w:szCs w:val="28"/>
        </w:rPr>
        <w:t xml:space="preserve">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964D74">
        <w:rPr>
          <w:b/>
          <w:sz w:val="28"/>
          <w:szCs w:val="28"/>
        </w:rPr>
        <w:t>неудобства</w:t>
      </w:r>
      <w:proofErr w:type="gramEnd"/>
      <w:r w:rsidRPr="00964D74">
        <w:rPr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8B7C25" w:rsidRPr="00964D74" w:rsidRDefault="008B7C25" w:rsidP="008B7C25">
      <w:pPr>
        <w:pStyle w:val="30"/>
        <w:numPr>
          <w:ilvl w:val="0"/>
          <w:numId w:val="6"/>
        </w:numPr>
        <w:shd w:val="clear" w:color="auto" w:fill="auto"/>
        <w:tabs>
          <w:tab w:val="left" w:pos="1095"/>
        </w:tabs>
        <w:spacing w:after="220" w:line="240" w:lineRule="auto"/>
        <w:rPr>
          <w:b/>
          <w:sz w:val="28"/>
          <w:szCs w:val="28"/>
        </w:rPr>
      </w:pPr>
      <w:r w:rsidRPr="00964D74">
        <w:rPr>
          <w:b/>
          <w:sz w:val="28"/>
          <w:szCs w:val="28"/>
        </w:rPr>
        <w:t xml:space="preserve">В случае признания </w:t>
      </w:r>
      <w:proofErr w:type="gramStart"/>
      <w:r w:rsidRPr="00964D74">
        <w:rPr>
          <w:b/>
          <w:sz w:val="28"/>
          <w:szCs w:val="28"/>
        </w:rPr>
        <w:t>жалобы</w:t>
      </w:r>
      <w:proofErr w:type="gramEnd"/>
      <w:r w:rsidRPr="00964D74">
        <w:rPr>
          <w:b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B7C25" w:rsidRPr="00DE3717" w:rsidRDefault="008B7C25" w:rsidP="008B7C25">
      <w:pPr>
        <w:pStyle w:val="a3"/>
        <w:numPr>
          <w:ilvl w:val="0"/>
          <w:numId w:val="1"/>
        </w:numPr>
        <w:shd w:val="clear" w:color="auto" w:fill="FFFFFF"/>
        <w:spacing w:line="240" w:lineRule="auto"/>
        <w:ind w:left="0" w:firstLine="360"/>
        <w:rPr>
          <w:szCs w:val="28"/>
        </w:rPr>
      </w:pPr>
      <w:r w:rsidRPr="00DE3717">
        <w:rPr>
          <w:szCs w:val="28"/>
        </w:rPr>
        <w:t>Обнародовать настоящее постановление в установленном Уставом порядке;</w:t>
      </w:r>
    </w:p>
    <w:p w:rsidR="008B7C25" w:rsidRPr="00DE3717" w:rsidRDefault="008B7C25" w:rsidP="008B7C25">
      <w:pPr>
        <w:pStyle w:val="a3"/>
        <w:numPr>
          <w:ilvl w:val="0"/>
          <w:numId w:val="1"/>
        </w:numPr>
        <w:suppressAutoHyphens w:val="0"/>
        <w:spacing w:after="0" w:line="240" w:lineRule="auto"/>
        <w:ind w:left="0" w:firstLine="360"/>
        <w:rPr>
          <w:rFonts w:cs="Times New Roman"/>
          <w:szCs w:val="28"/>
        </w:rPr>
      </w:pPr>
      <w:proofErr w:type="gramStart"/>
      <w:r w:rsidRPr="00DE3717">
        <w:rPr>
          <w:rFonts w:cs="Times New Roman"/>
          <w:szCs w:val="28"/>
        </w:rPr>
        <w:t>Контроль за</w:t>
      </w:r>
      <w:proofErr w:type="gramEnd"/>
      <w:r w:rsidRPr="00DE3717">
        <w:rPr>
          <w:rFonts w:cs="Times New Roman"/>
          <w:szCs w:val="28"/>
        </w:rPr>
        <w:t xml:space="preserve"> исполнением настоящего постановления оставляю за собой.</w:t>
      </w:r>
    </w:p>
    <w:p w:rsidR="008B7C25" w:rsidRPr="00DE3717" w:rsidRDefault="008B7C25" w:rsidP="008B7C25">
      <w:pPr>
        <w:jc w:val="center"/>
        <w:rPr>
          <w:sz w:val="28"/>
          <w:szCs w:val="28"/>
        </w:rPr>
      </w:pPr>
    </w:p>
    <w:p w:rsidR="008B7C25" w:rsidRPr="00DE3717" w:rsidRDefault="008B7C25" w:rsidP="008B7C25">
      <w:pPr>
        <w:jc w:val="both"/>
        <w:rPr>
          <w:sz w:val="28"/>
          <w:szCs w:val="28"/>
        </w:rPr>
      </w:pPr>
    </w:p>
    <w:p w:rsidR="008B7C25" w:rsidRPr="00DE3717" w:rsidRDefault="008B7C25" w:rsidP="008B7C25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E3717"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E3717">
        <w:rPr>
          <w:rFonts w:ascii="Times New Roman" w:hAnsi="Times New Roman" w:cs="Times New Roman"/>
          <w:sz w:val="28"/>
          <w:szCs w:val="28"/>
        </w:rPr>
        <w:t xml:space="preserve">С.А. Ларионов                       </w:t>
      </w:r>
    </w:p>
    <w:p w:rsidR="004A334B" w:rsidRDefault="004A334B"/>
    <w:sectPr w:rsidR="004A334B" w:rsidSect="00AA6924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85242"/>
    <w:multiLevelType w:val="multilevel"/>
    <w:tmpl w:val="0E4CE5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4433AD"/>
    <w:multiLevelType w:val="multilevel"/>
    <w:tmpl w:val="60168842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CB54E7"/>
    <w:multiLevelType w:val="multilevel"/>
    <w:tmpl w:val="FA4A6BE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0125329"/>
    <w:multiLevelType w:val="multilevel"/>
    <w:tmpl w:val="40402D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E56494"/>
    <w:multiLevelType w:val="multilevel"/>
    <w:tmpl w:val="A53A175A"/>
    <w:lvl w:ilvl="0">
      <w:start w:val="14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8B7C25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8B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C25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D74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4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AA5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74E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B7C2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C25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8B7C2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B7C25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3">
    <w:name w:val="Основной текст (3)_"/>
    <w:basedOn w:val="a0"/>
    <w:link w:val="30"/>
    <w:rsid w:val="008B7C2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B7C25"/>
    <w:pPr>
      <w:shd w:val="clear" w:color="auto" w:fill="FFFFFF"/>
      <w:spacing w:line="290" w:lineRule="exact"/>
      <w:ind w:firstLine="60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1845</Words>
  <Characters>10520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2021-04-09T04:16:00Z</cp:lastPrinted>
  <dcterms:created xsi:type="dcterms:W3CDTF">2021-04-02T05:14:00Z</dcterms:created>
  <dcterms:modified xsi:type="dcterms:W3CDTF">2021-04-09T04:17:00Z</dcterms:modified>
</cp:coreProperties>
</file>