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1AA" w:rsidRPr="007C6CD5" w:rsidRDefault="00FB5174" w:rsidP="005671AA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КОЛЫВАНСКОГО</w:t>
      </w:r>
      <w:r w:rsidR="005671AA"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    КУРЬИНСКОГО РАЙОНА   АЛТАЙСКОГО КРАЯ</w:t>
      </w:r>
    </w:p>
    <w:p w:rsidR="005671AA" w:rsidRPr="007C6CD5" w:rsidRDefault="005671AA" w:rsidP="005671AA">
      <w:pPr>
        <w:jc w:val="center"/>
        <w:rPr>
          <w:rFonts w:eastAsia="Calibri"/>
          <w:b/>
        </w:rPr>
      </w:pPr>
    </w:p>
    <w:p w:rsidR="005671AA" w:rsidRPr="007C6CD5" w:rsidRDefault="005671AA" w:rsidP="005671AA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5671AA" w:rsidRPr="007C6CD5" w:rsidRDefault="005671AA" w:rsidP="005671AA">
      <w:pPr>
        <w:jc w:val="center"/>
        <w:rPr>
          <w:rFonts w:eastAsia="Calibri"/>
        </w:rPr>
      </w:pPr>
    </w:p>
    <w:p w:rsidR="005671AA" w:rsidRPr="007C6CD5" w:rsidRDefault="00FB5174" w:rsidP="005671AA">
      <w:pPr>
        <w:rPr>
          <w:rFonts w:eastAsia="Calibri"/>
        </w:rPr>
      </w:pPr>
      <w:r>
        <w:rPr>
          <w:rFonts w:eastAsia="Calibri"/>
        </w:rPr>
        <w:t xml:space="preserve">  29.03.2021</w:t>
      </w:r>
      <w:r w:rsidR="005671AA">
        <w:rPr>
          <w:rFonts w:eastAsia="Calibri"/>
        </w:rPr>
        <w:t xml:space="preserve">г                                 </w:t>
      </w:r>
      <w:r>
        <w:rPr>
          <w:rFonts w:eastAsia="Calibri"/>
        </w:rPr>
        <w:t xml:space="preserve">         </w:t>
      </w:r>
      <w:r w:rsidR="005671AA">
        <w:rPr>
          <w:rFonts w:eastAsia="Calibri"/>
        </w:rPr>
        <w:t xml:space="preserve"> </w:t>
      </w:r>
      <w:r>
        <w:rPr>
          <w:rFonts w:eastAsia="Calibri"/>
        </w:rPr>
        <w:t xml:space="preserve">с. Колывань </w:t>
      </w:r>
      <w:r w:rsidR="005671AA" w:rsidRPr="007C6CD5">
        <w:rPr>
          <w:rFonts w:eastAsia="Calibri"/>
        </w:rPr>
        <w:t xml:space="preserve">                              </w:t>
      </w:r>
      <w:r w:rsidR="005671AA">
        <w:rPr>
          <w:rFonts w:eastAsia="Calibri"/>
        </w:rPr>
        <w:t xml:space="preserve">             </w:t>
      </w:r>
      <w:r w:rsidR="005671AA" w:rsidRPr="007C6CD5">
        <w:rPr>
          <w:rFonts w:eastAsia="Calibri"/>
        </w:rPr>
        <w:t xml:space="preserve">  </w:t>
      </w:r>
      <w:r w:rsidR="005671AA">
        <w:rPr>
          <w:rFonts w:eastAsia="Calibri"/>
        </w:rPr>
        <w:t xml:space="preserve">         </w:t>
      </w:r>
      <w:r w:rsidR="005671AA" w:rsidRPr="007C6CD5">
        <w:rPr>
          <w:rFonts w:eastAsia="Calibri"/>
        </w:rPr>
        <w:t xml:space="preserve">№ </w:t>
      </w:r>
      <w:r>
        <w:rPr>
          <w:rFonts w:eastAsia="Calibri"/>
        </w:rPr>
        <w:t>8</w:t>
      </w:r>
    </w:p>
    <w:p w:rsidR="005671AA" w:rsidRPr="007C6CD5" w:rsidRDefault="005671AA" w:rsidP="005671AA">
      <w:pPr>
        <w:jc w:val="center"/>
        <w:rPr>
          <w:rFonts w:eastAsia="Calibri"/>
        </w:rPr>
      </w:pPr>
    </w:p>
    <w:p w:rsidR="005671AA" w:rsidRPr="007C6CD5" w:rsidRDefault="005671AA" w:rsidP="005671AA">
      <w:pPr>
        <w:rPr>
          <w:rFonts w:eastAsia="Calibri"/>
        </w:rPr>
      </w:pPr>
    </w:p>
    <w:p w:rsidR="005671AA" w:rsidRPr="00CD6D1F" w:rsidRDefault="005671AA" w:rsidP="005671AA">
      <w:pPr>
        <w:jc w:val="both"/>
      </w:pPr>
      <w:r w:rsidRPr="00CD6D1F">
        <w:t>О внесении изменений в Постановлен</w:t>
      </w:r>
      <w:r w:rsidR="00FB5174">
        <w:t>ие Администрации Колыванского</w:t>
      </w:r>
      <w:r w:rsidRPr="00CD6D1F">
        <w:t xml:space="preserve"> сельсовета Курьинского района </w:t>
      </w:r>
      <w:r w:rsidR="00FB5174" w:rsidRPr="00CD6D1F">
        <w:t>Алтайского</w:t>
      </w:r>
      <w:r w:rsidRPr="00CD6D1F">
        <w:t xml:space="preserve"> края №</w:t>
      </w:r>
      <w:r w:rsidR="00FB5174">
        <w:t>9</w:t>
      </w:r>
      <w:r w:rsidRPr="00CD6D1F">
        <w:t xml:space="preserve"> от </w:t>
      </w:r>
      <w:r w:rsidR="00FB5174">
        <w:t>19</w:t>
      </w:r>
      <w:r w:rsidRPr="00CD6D1F">
        <w:t>.0</w:t>
      </w:r>
      <w:r>
        <w:t>1</w:t>
      </w:r>
      <w:r w:rsidRPr="00CD6D1F">
        <w:t>.201</w:t>
      </w:r>
      <w:r>
        <w:t>8</w:t>
      </w:r>
      <w:r w:rsidRPr="00CD6D1F">
        <w:t>г  «</w:t>
      </w:r>
      <w:r>
        <w:t xml:space="preserve"> Предоставление выписки из Реестра </w:t>
      </w:r>
      <w:r w:rsidR="00FB5174">
        <w:t xml:space="preserve">объектов </w:t>
      </w:r>
      <w:r>
        <w:t xml:space="preserve">муниципальной собственности  </w:t>
      </w:r>
      <w:r w:rsidRPr="00CD6D1F">
        <w:t>на территории муниципал</w:t>
      </w:r>
      <w:r w:rsidR="00FB5174">
        <w:t xml:space="preserve">ьного образования Колыванский </w:t>
      </w:r>
      <w:r w:rsidRPr="00CD6D1F">
        <w:t xml:space="preserve"> сельсовет, Кур</w:t>
      </w:r>
      <w:r>
        <w:t>ьинского района Алтайского края</w:t>
      </w:r>
      <w:r w:rsidRPr="00CD6D1F">
        <w:t xml:space="preserve">». </w:t>
      </w:r>
    </w:p>
    <w:p w:rsidR="005671AA" w:rsidRPr="00CD6D1F" w:rsidRDefault="005671AA" w:rsidP="005671AA">
      <w:pPr>
        <w:jc w:val="both"/>
      </w:pP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ind w:firstLine="709"/>
        <w:jc w:val="both"/>
      </w:pPr>
      <w:r w:rsidRPr="00E13931"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прокуратуры </w:t>
      </w:r>
      <w:r w:rsidR="00FB5174">
        <w:t>Курьинского района от 22.03.2021г. № 02-33-2021/12</w:t>
      </w: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jc w:val="both"/>
      </w:pPr>
      <w:r w:rsidRPr="00E13931">
        <w:t>ПОСТАНОВЛЯЮ:</w:t>
      </w:r>
    </w:p>
    <w:p w:rsidR="005671AA" w:rsidRPr="00E13931" w:rsidRDefault="005671AA" w:rsidP="005671AA">
      <w:pPr>
        <w:jc w:val="both"/>
      </w:pPr>
      <w:r w:rsidRPr="00E13931">
        <w:t xml:space="preserve">Внести в административный регламент по предоставлению муниципальной услуги </w:t>
      </w:r>
    </w:p>
    <w:p w:rsidR="005671AA" w:rsidRPr="00E13931" w:rsidRDefault="005671AA" w:rsidP="005671AA">
      <w:pPr>
        <w:jc w:val="both"/>
      </w:pPr>
      <w:r w:rsidRPr="00E13931">
        <w:t xml:space="preserve">«Предоставление выписки из Реестра </w:t>
      </w:r>
      <w:r w:rsidR="00FB5174">
        <w:t xml:space="preserve">объектов </w:t>
      </w:r>
      <w:r w:rsidRPr="00E13931">
        <w:t>муниципальной собственности  на территории муниципал</w:t>
      </w:r>
      <w:r w:rsidR="00FB5174">
        <w:t xml:space="preserve">ьного образования Колыванский </w:t>
      </w:r>
      <w:r w:rsidRPr="00E13931">
        <w:t xml:space="preserve"> сельсовет, Курьинского района Алтайского края», утвержденный постановлени</w:t>
      </w:r>
      <w:r w:rsidR="00FB5174">
        <w:t>ем Администрации Колыванского сельсовета от 19.01.2021 № 9</w:t>
      </w:r>
      <w:r w:rsidRPr="00E13931">
        <w:t>, изменения, изложив Главу 5  в следующей редакции:</w:t>
      </w:r>
    </w:p>
    <w:p w:rsidR="005671AA" w:rsidRPr="00E13931" w:rsidRDefault="005671AA" w:rsidP="005671AA">
      <w:pPr>
        <w:jc w:val="both"/>
      </w:pPr>
    </w:p>
    <w:p w:rsidR="005671AA" w:rsidRPr="00E13931" w:rsidRDefault="005671AA" w:rsidP="005671AA">
      <w:pPr>
        <w:widowControl w:val="0"/>
        <w:jc w:val="both"/>
        <w:rPr>
          <w:b/>
        </w:rPr>
      </w:pPr>
      <w:r w:rsidRPr="00E13931">
        <w:rPr>
          <w:b/>
        </w:rPr>
        <w:t xml:space="preserve">5.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5.2. Заявитель может обратиться с жалобой, в том числе в следующих случаях: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2) нарушение срока предоставления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5.3. Общие требования к порядку подачи и рассмотрения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</w:pPr>
      <w:r w:rsidRPr="00E13931">
        <w:rPr>
          <w:lang w:eastAsia="en-US"/>
        </w:rPr>
        <w:t xml:space="preserve">5.3.1. </w:t>
      </w:r>
      <w:r w:rsidRPr="00E13931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5.3.2. Жалоба может быть направлена по почте, через МФЦ, официальный сайт </w:t>
      </w:r>
      <w:r w:rsidRPr="00E13931">
        <w:t>органов местного самоуправления Курьинского района</w:t>
      </w:r>
      <w:r w:rsidRPr="00E13931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5.4. Жалоба должна содержать: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1) наименование органа местного самоуправления, предоставляющего муниципальную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5.5. </w:t>
      </w:r>
      <w:proofErr w:type="gramStart"/>
      <w:r w:rsidRPr="00E13931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E13931">
        <w:t>Администрации сельсовета</w:t>
      </w:r>
      <w:r w:rsidRPr="00E13931">
        <w:rPr>
          <w:lang w:eastAsia="en-US"/>
        </w:rPr>
        <w:t xml:space="preserve">, должностного лица </w:t>
      </w:r>
      <w:r w:rsidRPr="00E13931">
        <w:t>Администрации сельсовета</w:t>
      </w:r>
      <w:r w:rsidRPr="00E13931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5.6. По результатам рассмотрения жалобы руководитель </w:t>
      </w:r>
      <w:r w:rsidRPr="00E13931">
        <w:t>Администрации сельсовета</w:t>
      </w:r>
      <w:r w:rsidRPr="00E13931">
        <w:rPr>
          <w:lang w:eastAsia="en-US"/>
        </w:rPr>
        <w:t xml:space="preserve"> принимает одно из следующих решений: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E13931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E13931">
        <w:t>Администрацией сельсовета</w:t>
      </w:r>
      <w:r w:rsidRPr="00E13931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2) отказывает в удовлетворении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5.7. Не позднее дня, следующего за днем принятия решения, указанного в п.5.6.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5.8. В ответе по результатам рассмотрения жалобы указываются: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2"/>
      <w:r w:rsidRPr="00E13931">
        <w:rPr>
          <w:lang w:eastAsia="en-US"/>
        </w:rPr>
        <w:t>а) наименование органа,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lastRenderedPageBreak/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3"/>
      <w:bookmarkEnd w:id="0"/>
      <w:r w:rsidRPr="00E13931">
        <w:rPr>
          <w:lang w:eastAsia="en-US"/>
        </w:rPr>
        <w:t>в) фамилия, имя, отчество (при наличии) или наименование заявителя;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4"/>
      <w:bookmarkEnd w:id="1"/>
      <w:r w:rsidRPr="00E13931">
        <w:rPr>
          <w:lang w:eastAsia="en-US"/>
        </w:rPr>
        <w:t>г) основания для принятия решения по жалобе;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5"/>
      <w:bookmarkEnd w:id="2"/>
      <w:proofErr w:type="spellStart"/>
      <w:r w:rsidRPr="00E13931">
        <w:rPr>
          <w:lang w:eastAsia="en-US"/>
        </w:rPr>
        <w:t>д</w:t>
      </w:r>
      <w:proofErr w:type="spellEnd"/>
      <w:r w:rsidRPr="00E13931">
        <w:rPr>
          <w:lang w:eastAsia="en-US"/>
        </w:rPr>
        <w:t>) принятое по жалобе решение;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6"/>
      <w:bookmarkEnd w:id="3"/>
      <w:r w:rsidRPr="00E13931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4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ж) сведения о порядке обжалования принятого по жалобе решения.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9"/>
      <w:r w:rsidRPr="00E13931">
        <w:rPr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5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20"/>
      <w:r w:rsidRPr="00E13931">
        <w:rPr>
          <w:lang w:eastAsia="en-US"/>
        </w:rPr>
        <w:t>5.10. Основания для отказа в удовлетворении жалобы: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1"/>
      <w:bookmarkEnd w:id="6"/>
      <w:r w:rsidRPr="00E13931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2"/>
      <w:bookmarkEnd w:id="7"/>
      <w:r w:rsidRPr="00E13931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3"/>
      <w:bookmarkEnd w:id="8"/>
      <w:r w:rsidRPr="00E13931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9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5.11. Орган местного самоуправления, предоставляющий муниципальную услугу, вправе оставить жалобу без ответа в следующих случаях: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11"/>
      <w:r w:rsidRPr="00E13931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0"/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lang w:eastAsia="en-US"/>
        </w:rPr>
        <w:t xml:space="preserve">5.12. В случае установления в ходе или по результатам </w:t>
      </w:r>
      <w:proofErr w:type="gramStart"/>
      <w:r w:rsidRPr="00E13931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E13931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671AA" w:rsidRPr="00E13931" w:rsidRDefault="005671AA" w:rsidP="005671A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E13931">
        <w:rPr>
          <w:rStyle w:val="blk"/>
        </w:rPr>
        <w:t xml:space="preserve"> 5.13</w:t>
      </w:r>
      <w:proofErr w:type="gramStart"/>
      <w:r w:rsidRPr="00E13931">
        <w:rPr>
          <w:rStyle w:val="blk"/>
        </w:rPr>
        <w:t xml:space="preserve"> В</w:t>
      </w:r>
      <w:proofErr w:type="gramEnd"/>
      <w:r w:rsidRPr="00E13931">
        <w:rPr>
          <w:rStyle w:val="blk"/>
        </w:rPr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5671AA" w:rsidRPr="00E13931" w:rsidRDefault="005671AA" w:rsidP="005671AA">
      <w:pPr>
        <w:shd w:val="clear" w:color="auto" w:fill="FFFFFF"/>
        <w:ind w:firstLine="540"/>
        <w:jc w:val="both"/>
        <w:rPr>
          <w:rStyle w:val="blk"/>
        </w:rPr>
      </w:pPr>
      <w:r w:rsidRPr="00E13931">
        <w:rPr>
          <w:rStyle w:val="blk"/>
        </w:rPr>
        <w:t xml:space="preserve"> 5.14. В случае признания </w:t>
      </w:r>
      <w:proofErr w:type="gramStart"/>
      <w:r w:rsidRPr="00E13931">
        <w:rPr>
          <w:rStyle w:val="blk"/>
        </w:rPr>
        <w:t>жалобы</w:t>
      </w:r>
      <w:proofErr w:type="gramEnd"/>
      <w:r w:rsidRPr="00E13931">
        <w:rPr>
          <w:rStyle w:val="blk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671AA" w:rsidRPr="00E13931" w:rsidRDefault="005671AA" w:rsidP="005671AA">
      <w:pPr>
        <w:pStyle w:val="a3"/>
        <w:numPr>
          <w:ilvl w:val="0"/>
          <w:numId w:val="1"/>
        </w:numPr>
        <w:shd w:val="clear" w:color="auto" w:fill="FFFFFF"/>
        <w:spacing w:line="240" w:lineRule="auto"/>
        <w:rPr>
          <w:sz w:val="24"/>
          <w:szCs w:val="24"/>
        </w:rPr>
      </w:pPr>
      <w:r w:rsidRPr="00E13931">
        <w:rPr>
          <w:sz w:val="24"/>
          <w:szCs w:val="24"/>
        </w:rPr>
        <w:t>Обнародовать настоящее постановление в установленном Уставом порядке;</w:t>
      </w:r>
    </w:p>
    <w:p w:rsidR="005671AA" w:rsidRPr="00E13931" w:rsidRDefault="005671AA" w:rsidP="005671AA">
      <w:pPr>
        <w:pStyle w:val="a3"/>
        <w:numPr>
          <w:ilvl w:val="0"/>
          <w:numId w:val="1"/>
        </w:numPr>
        <w:suppressAutoHyphens w:val="0"/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E13931">
        <w:rPr>
          <w:rFonts w:cs="Times New Roman"/>
          <w:sz w:val="24"/>
          <w:szCs w:val="24"/>
        </w:rPr>
        <w:t>Контроль за</w:t>
      </w:r>
      <w:proofErr w:type="gramEnd"/>
      <w:r w:rsidRPr="00E13931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5671AA" w:rsidRPr="00CD6D1F" w:rsidRDefault="005671AA" w:rsidP="005671AA">
      <w:pPr>
        <w:jc w:val="both"/>
      </w:pPr>
    </w:p>
    <w:p w:rsidR="005671AA" w:rsidRPr="00B35ECC" w:rsidRDefault="005671AA" w:rsidP="005671AA">
      <w:pPr>
        <w:jc w:val="both"/>
      </w:pPr>
    </w:p>
    <w:p w:rsidR="005671AA" w:rsidRPr="00B35ECC" w:rsidRDefault="005671AA" w:rsidP="005671AA">
      <w:pPr>
        <w:tabs>
          <w:tab w:val="left" w:pos="7450"/>
        </w:tabs>
        <w:jc w:val="both"/>
      </w:pPr>
      <w:r w:rsidRPr="00B35ECC">
        <w:t xml:space="preserve">Глава Администрации </w:t>
      </w:r>
      <w:r w:rsidR="00FB5174">
        <w:t xml:space="preserve">сельсовета                                                      МВ </w:t>
      </w:r>
      <w:proofErr w:type="spellStart"/>
      <w:r w:rsidR="00FB5174">
        <w:t>Косолапченко</w:t>
      </w:r>
      <w:proofErr w:type="spellEnd"/>
      <w:r w:rsidR="00FB5174">
        <w:t xml:space="preserve"> </w:t>
      </w:r>
      <w:r w:rsidRPr="00B35ECC">
        <w:t xml:space="preserve">  </w:t>
      </w:r>
      <w:r>
        <w:t xml:space="preserve">                   </w:t>
      </w:r>
      <w:r w:rsidR="00FB5174">
        <w:t xml:space="preserve"> </w:t>
      </w:r>
    </w:p>
    <w:p w:rsidR="007011EA" w:rsidRDefault="007011E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1AA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BB4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1AA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947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B42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174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1AA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5671AA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5671AA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5671AA"/>
    <w:rPr>
      <w:rFonts w:ascii="Courier New" w:hAnsi="Courier New" w:cs="Courier New"/>
    </w:rPr>
  </w:style>
  <w:style w:type="character" w:customStyle="1" w:styleId="blk">
    <w:name w:val="blk"/>
    <w:basedOn w:val="a0"/>
    <w:rsid w:val="005671AA"/>
  </w:style>
  <w:style w:type="paragraph" w:styleId="a6">
    <w:name w:val="Balloon Text"/>
    <w:basedOn w:val="a"/>
    <w:link w:val="a7"/>
    <w:uiPriority w:val="99"/>
    <w:semiHidden/>
    <w:unhideWhenUsed/>
    <w:rsid w:val="00FB51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1433</Words>
  <Characters>8170</Characters>
  <Application>Microsoft Office Word</Application>
  <DocSecurity>0</DocSecurity>
  <Lines>68</Lines>
  <Paragraphs>19</Paragraphs>
  <ScaleCrop>false</ScaleCrop>
  <Company>Microsoft</Company>
  <LinksUpToDate>false</LinksUpToDate>
  <CharactersWithSpaces>9584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Elena</cp:lastModifiedBy>
  <cp:revision>5</cp:revision>
  <cp:lastPrinted>2021-03-24T09:04:00Z</cp:lastPrinted>
  <dcterms:created xsi:type="dcterms:W3CDTF">2020-01-14T02:22:00Z</dcterms:created>
  <dcterms:modified xsi:type="dcterms:W3CDTF">2021-03-24T09:05:00Z</dcterms:modified>
</cp:coreProperties>
</file>