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EF6" w:rsidRDefault="00BF3EF6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19"/>
        <w:gridCol w:w="2923"/>
        <w:gridCol w:w="4265"/>
        <w:gridCol w:w="2976"/>
        <w:gridCol w:w="2268"/>
        <w:gridCol w:w="40"/>
      </w:tblGrid>
      <w:tr w:rsidR="00C53DA0" w:rsidTr="00C53DA0">
        <w:trPr>
          <w:trHeight w:hRule="exact" w:val="653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180" w:lineRule="exact"/>
              <w:ind w:left="240"/>
            </w:pPr>
            <w:r>
              <w:rPr>
                <w:rStyle w:val="29pt"/>
              </w:rPr>
              <w:t>№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180" w:lineRule="exact"/>
              <w:ind w:left="240"/>
            </w:pPr>
            <w:proofErr w:type="spellStart"/>
            <w:proofErr w:type="gramStart"/>
            <w:r>
              <w:rPr>
                <w:rStyle w:val="29pt"/>
              </w:rPr>
              <w:t>п</w:t>
            </w:r>
            <w:proofErr w:type="spellEnd"/>
            <w:proofErr w:type="gramEnd"/>
            <w:r>
              <w:rPr>
                <w:rStyle w:val="29pt"/>
              </w:rPr>
              <w:t>/</w:t>
            </w:r>
            <w:proofErr w:type="spellStart"/>
            <w:r>
              <w:rPr>
                <w:rStyle w:val="29pt"/>
              </w:rPr>
              <w:t>п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ind w:left="300"/>
            </w:pPr>
            <w:r>
              <w:rPr>
                <w:rStyle w:val="2115pt"/>
              </w:rPr>
              <w:t>Наименование объекта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30" w:lineRule="exact"/>
              <w:jc w:val="center"/>
            </w:pPr>
            <w:r>
              <w:rPr>
                <w:rStyle w:val="2115pt"/>
              </w:rPr>
              <w:t>Местонахождение объекта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20" w:line="230" w:lineRule="exact"/>
            </w:pPr>
            <w:r>
              <w:rPr>
                <w:rStyle w:val="2115pt"/>
              </w:rPr>
              <w:t>Характеристика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20" w:line="230" w:lineRule="exact"/>
              <w:jc w:val="center"/>
            </w:pPr>
            <w:r>
              <w:rPr>
                <w:rStyle w:val="2115pt"/>
              </w:rPr>
              <w:t>объекта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180" w:line="230" w:lineRule="exact"/>
              <w:jc w:val="center"/>
            </w:pPr>
            <w:r>
              <w:rPr>
                <w:rStyle w:val="2115pt"/>
              </w:rPr>
              <w:t>Целевое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before="180" w:line="230" w:lineRule="exact"/>
              <w:jc w:val="center"/>
            </w:pPr>
            <w:r>
              <w:rPr>
                <w:rStyle w:val="2115pt"/>
              </w:rPr>
              <w:t>назначение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317" w:lineRule="exact"/>
              <w:jc w:val="center"/>
            </w:pPr>
            <w:r>
              <w:rPr>
                <w:rStyle w:val="2115pt"/>
              </w:rPr>
              <w:t>Ограничение</w:t>
            </w:r>
            <w:r>
              <w:rPr>
                <w:rStyle w:val="29pt"/>
              </w:rPr>
              <w:t xml:space="preserve">/ </w:t>
            </w:r>
            <w:r>
              <w:rPr>
                <w:rStyle w:val="2115pt"/>
              </w:rPr>
              <w:t>обременение</w:t>
            </w:r>
          </w:p>
        </w:tc>
      </w:tr>
      <w:tr w:rsidR="00C53DA0" w:rsidTr="00C53DA0">
        <w:trPr>
          <w:trHeight w:hRule="exact" w:val="104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Здание администрации (ПХС)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 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gramStart"/>
            <w:r>
              <w:rPr>
                <w:rStyle w:val="29pt"/>
              </w:rPr>
              <w:t>.К</w:t>
            </w:r>
            <w:proofErr w:type="gramEnd"/>
            <w:r>
              <w:rPr>
                <w:rStyle w:val="29pt"/>
              </w:rPr>
              <w:t>олывань</w:t>
            </w:r>
            <w:proofErr w:type="spellEnd"/>
            <w:r>
              <w:rPr>
                <w:rStyle w:val="29pt"/>
              </w:rPr>
              <w:t>, ул. 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 456,9 м</w:t>
            </w:r>
            <w:proofErr w:type="gramStart"/>
            <w:r>
              <w:rPr>
                <w:rStyle w:val="29pt"/>
                <w:vertAlign w:val="superscript"/>
              </w:rPr>
              <w:t>2</w:t>
            </w:r>
            <w:proofErr w:type="gramEnd"/>
            <w:r>
              <w:rPr>
                <w:rStyle w:val="29pt"/>
              </w:rPr>
              <w:t>, год ввода в эксплуатацию 1981,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22:24:030703:787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1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край,Курьинский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gramStart"/>
            <w:r>
              <w:rPr>
                <w:rStyle w:val="29pt"/>
              </w:rPr>
              <w:t>.К</w:t>
            </w:r>
            <w:proofErr w:type="gramEnd"/>
            <w:r>
              <w:rPr>
                <w:rStyle w:val="29pt"/>
              </w:rPr>
              <w:t>олывань</w:t>
            </w:r>
            <w:proofErr w:type="spellEnd"/>
            <w:r>
              <w:rPr>
                <w:rStyle w:val="29pt"/>
              </w:rPr>
              <w:t>, ул.Карла Маркса,45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ind w:left="220"/>
            </w:pPr>
            <w:r>
              <w:rPr>
                <w:rStyle w:val="29pt"/>
              </w:rPr>
              <w:t>22:24:030703:262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1715кв</w:t>
            </w:r>
            <w:proofErr w:type="gramStart"/>
            <w:r>
              <w:rPr>
                <w:rStyle w:val="29pt"/>
              </w:rPr>
              <w:t>.м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Дом досуга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район,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Пос.им. 8 Марта, ул</w:t>
            </w:r>
            <w:proofErr w:type="gramStart"/>
            <w:r>
              <w:rPr>
                <w:rStyle w:val="29pt"/>
              </w:rPr>
              <w:t>.Ц</w:t>
            </w:r>
            <w:proofErr w:type="gramEnd"/>
            <w:r>
              <w:rPr>
                <w:rStyle w:val="29pt"/>
              </w:rPr>
              <w:t>ентральная,д.2</w:t>
            </w:r>
            <w:r w:rsidR="00202BE7">
              <w:rPr>
                <w:rStyle w:val="29pt"/>
              </w:rPr>
              <w:t>7а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Площадь 306,3 м</w:t>
            </w:r>
            <w:proofErr w:type="gramStart"/>
            <w:r>
              <w:rPr>
                <w:rStyle w:val="29pt"/>
                <w:vertAlign w:val="superscript"/>
              </w:rPr>
              <w:t>2</w:t>
            </w:r>
            <w:proofErr w:type="gramEnd"/>
            <w:r>
              <w:rPr>
                <w:rStyle w:val="29pt"/>
              </w:rPr>
              <w:t>, год ввода в эксплуатацию 1979г 22:24: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  <w:rPr>
                <w:rStyle w:val="29pt"/>
              </w:rPr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Земельный участок 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район,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Пос.им. 8 Марта, ул</w:t>
            </w:r>
            <w:proofErr w:type="gramStart"/>
            <w:r>
              <w:rPr>
                <w:rStyle w:val="29pt"/>
              </w:rPr>
              <w:t>.Ц</w:t>
            </w:r>
            <w:proofErr w:type="gramEnd"/>
            <w:r>
              <w:rPr>
                <w:rStyle w:val="29pt"/>
              </w:rPr>
              <w:t>ентральная,д.2</w:t>
            </w:r>
            <w:r w:rsidR="00202BE7">
              <w:rPr>
                <w:rStyle w:val="29pt"/>
              </w:rPr>
              <w:t>7а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EE116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22:24:030801:102</w:t>
            </w:r>
          </w:p>
          <w:p w:rsidR="00EE116E" w:rsidRDefault="00EE116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360 кв.м.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8F6CEE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Под общественную застройку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538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Башня Водонапорная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>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59" w:lineRule="exact"/>
              <w:jc w:val="center"/>
            </w:pPr>
            <w:r>
              <w:rPr>
                <w:rStyle w:val="29pt"/>
              </w:rPr>
              <w:t>год ввода в эксплуатацию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00" w:lineRule="exact"/>
              <w:jc w:val="center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300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>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 20.12.1976; 12.6км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7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Водопровод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</w:t>
            </w:r>
            <w:proofErr w:type="spellEnd"/>
            <w:r>
              <w:rPr>
                <w:rStyle w:val="29pt"/>
              </w:rPr>
              <w:t xml:space="preserve">. </w:t>
            </w:r>
            <w:proofErr w:type="spellStart"/>
            <w:r>
              <w:rPr>
                <w:rStyle w:val="29pt"/>
              </w:rPr>
              <w:t>Подхоз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эксплуатацию- 1978г; 2.2 км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8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Скважина-Баш </w:t>
            </w:r>
            <w:proofErr w:type="spellStart"/>
            <w:r>
              <w:rPr>
                <w:rStyle w:val="29pt"/>
              </w:rPr>
              <w:t>ня</w:t>
            </w:r>
            <w:proofErr w:type="spellEnd"/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район,пос.им</w:t>
            </w:r>
            <w:proofErr w:type="spellEnd"/>
            <w:r>
              <w:rPr>
                <w:rStyle w:val="29pt"/>
              </w:rPr>
              <w:t>. 8 Марта,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год ввода в эксплуатацию - 1978г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802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9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Скважина-Башня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район,пос</w:t>
            </w:r>
            <w:proofErr w:type="spellEnd"/>
            <w:r>
              <w:rPr>
                <w:rStyle w:val="29pt"/>
              </w:rPr>
              <w:t xml:space="preserve">. </w:t>
            </w:r>
            <w:proofErr w:type="spellStart"/>
            <w:r>
              <w:rPr>
                <w:rStyle w:val="29pt"/>
              </w:rPr>
              <w:t>Подхоз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59" w:lineRule="exact"/>
              <w:jc w:val="center"/>
            </w:pPr>
            <w:r>
              <w:rPr>
                <w:rStyle w:val="29pt"/>
              </w:rPr>
              <w:t>год ввода в эксплуатацию - 1997г.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538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10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Скважина-№9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Колывань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“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framePr w:w="14669" w:h="9317" w:wrap="none" w:vAnchor="page" w:hAnchor="page" w:x="886" w:y="1216"/>
              <w:rPr>
                <w:sz w:val="10"/>
                <w:szCs w:val="10"/>
              </w:rPr>
            </w:pPr>
          </w:p>
        </w:tc>
      </w:tr>
      <w:tr w:rsidR="00C53DA0" w:rsidTr="00C53DA0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11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Гидрогеологическая скважина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</w:pPr>
            <w:r>
              <w:t>2Ц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Алтайский </w:t>
            </w:r>
            <w:proofErr w:type="spellStart"/>
            <w:r>
              <w:rPr>
                <w:rStyle w:val="29pt"/>
              </w:rPr>
              <w:t>край</w:t>
            </w:r>
            <w:proofErr w:type="gramStart"/>
            <w:r>
              <w:rPr>
                <w:rStyle w:val="29pt"/>
              </w:rPr>
              <w:t>,К</w:t>
            </w:r>
            <w:proofErr w:type="gramEnd"/>
            <w:r>
              <w:rPr>
                <w:rStyle w:val="29pt"/>
              </w:rPr>
              <w:t>урьинский</w:t>
            </w:r>
            <w:proofErr w:type="spellEnd"/>
            <w:r>
              <w:rPr>
                <w:rStyle w:val="29pt"/>
              </w:rPr>
              <w:t xml:space="preserve"> </w:t>
            </w:r>
            <w:proofErr w:type="spellStart"/>
            <w:r>
              <w:rPr>
                <w:rStyle w:val="29pt"/>
              </w:rPr>
              <w:t>район,с</w:t>
            </w:r>
            <w:proofErr w:type="spellEnd"/>
            <w:r>
              <w:rPr>
                <w:rStyle w:val="29pt"/>
              </w:rPr>
              <w:t xml:space="preserve">. </w:t>
            </w:r>
            <w:proofErr w:type="spellStart"/>
            <w:r>
              <w:rPr>
                <w:rStyle w:val="29pt"/>
              </w:rPr>
              <w:t>Колывань,ул</w:t>
            </w:r>
            <w:proofErr w:type="spellEnd"/>
            <w:r>
              <w:rPr>
                <w:rStyle w:val="29pt"/>
              </w:rPr>
              <w:t>. Кирова,8а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</w:p>
        </w:tc>
      </w:tr>
      <w:tr w:rsidR="00C53DA0" w:rsidTr="00C53DA0">
        <w:trPr>
          <w:trHeight w:hRule="exact" w:val="79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240"/>
              <w:rPr>
                <w:rStyle w:val="29pt"/>
              </w:rPr>
            </w:pPr>
            <w:r>
              <w:rPr>
                <w:rStyle w:val="29pt"/>
              </w:rPr>
              <w:t>12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ind w:left="160"/>
              <w:rPr>
                <w:rStyle w:val="29pt"/>
              </w:rPr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Пос.им. 8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proofErr w:type="spellStart"/>
            <w:r>
              <w:rPr>
                <w:rStyle w:val="29pt"/>
              </w:rPr>
              <w:t>Марта</w:t>
            </w:r>
            <w:proofErr w:type="gramStart"/>
            <w:r>
              <w:rPr>
                <w:rStyle w:val="29pt"/>
              </w:rPr>
              <w:t>,у</w:t>
            </w:r>
            <w:proofErr w:type="gramEnd"/>
            <w:r>
              <w:rPr>
                <w:rStyle w:val="29pt"/>
              </w:rPr>
              <w:t>л</w:t>
            </w:r>
            <w:proofErr w:type="spellEnd"/>
            <w:r>
              <w:rPr>
                <w:rStyle w:val="29pt"/>
              </w:rPr>
              <w:t>. Приозерная,26,участок расположен в 8680 по направлению на северо-восток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22:24:035105:109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after="60" w:line="180" w:lineRule="exact"/>
              <w:ind w:left="200"/>
            </w:pPr>
            <w:r>
              <w:rPr>
                <w:rStyle w:val="29pt"/>
              </w:rPr>
              <w:t>Площадь:202га:</w:t>
            </w:r>
          </w:p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2BE7" w:rsidRDefault="00C53DA0" w:rsidP="00202BE7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  <w:rPr>
                <w:rStyle w:val="29pt"/>
              </w:rPr>
            </w:pPr>
            <w:r>
              <w:rPr>
                <w:rStyle w:val="29pt"/>
              </w:rPr>
              <w:t>Для сельско</w:t>
            </w:r>
            <w:r>
              <w:rPr>
                <w:rStyle w:val="29pt"/>
              </w:rPr>
              <w:softHyphen/>
              <w:t>хозяйственного производства</w:t>
            </w:r>
          </w:p>
        </w:tc>
        <w:tc>
          <w:tcPr>
            <w:tcW w:w="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DA0" w:rsidRDefault="00C53DA0" w:rsidP="00C53DA0">
            <w:pPr>
              <w:pStyle w:val="20"/>
              <w:framePr w:w="14669" w:h="9317" w:wrap="none" w:vAnchor="page" w:hAnchor="page" w:x="886" w:y="1216"/>
              <w:shd w:val="clear" w:color="auto" w:fill="auto"/>
              <w:spacing w:line="180" w:lineRule="exact"/>
              <w:jc w:val="center"/>
            </w:pPr>
          </w:p>
        </w:tc>
      </w:tr>
    </w:tbl>
    <w:p w:rsidR="004516E9" w:rsidRDefault="004516E9">
      <w:pPr>
        <w:rPr>
          <w:sz w:val="2"/>
          <w:szCs w:val="2"/>
        </w:rPr>
      </w:pPr>
    </w:p>
    <w:sectPr w:rsidR="004516E9" w:rsidSect="00BF3EF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B41" w:rsidRDefault="00AD0B41" w:rsidP="00BF3EF6">
      <w:r>
        <w:separator/>
      </w:r>
    </w:p>
  </w:endnote>
  <w:endnote w:type="continuationSeparator" w:id="0">
    <w:p w:rsidR="00AD0B41" w:rsidRDefault="00AD0B41" w:rsidP="00BF3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B41" w:rsidRDefault="00AD0B41"/>
  </w:footnote>
  <w:footnote w:type="continuationSeparator" w:id="0">
    <w:p w:rsidR="00AD0B41" w:rsidRDefault="00AD0B4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F3EF6"/>
    <w:rsid w:val="001D4098"/>
    <w:rsid w:val="00202BE7"/>
    <w:rsid w:val="00415C65"/>
    <w:rsid w:val="004516E9"/>
    <w:rsid w:val="008F6CEE"/>
    <w:rsid w:val="00A74446"/>
    <w:rsid w:val="00AD0B41"/>
    <w:rsid w:val="00B12F5F"/>
    <w:rsid w:val="00BF3EF6"/>
    <w:rsid w:val="00C433FA"/>
    <w:rsid w:val="00C53DA0"/>
    <w:rsid w:val="00C834EF"/>
    <w:rsid w:val="00C92EAB"/>
    <w:rsid w:val="00CE0D0C"/>
    <w:rsid w:val="00EE1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3E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3EF6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BF3E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9pt">
    <w:name w:val="Основной текст (2) + 9 pt"/>
    <w:basedOn w:val="2"/>
    <w:rsid w:val="00BF3EF6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115pt">
    <w:name w:val="Основной текст (2) + 11;5 pt"/>
    <w:basedOn w:val="2"/>
    <w:rsid w:val="00BF3EF6"/>
    <w:rPr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4pt">
    <w:name w:val="Основной текст (2) + 4 pt"/>
    <w:basedOn w:val="2"/>
    <w:rsid w:val="00BF3EF6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1">
    <w:name w:val="Основной текст (2)"/>
    <w:basedOn w:val="2"/>
    <w:rsid w:val="00BF3EF6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F3E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Пользователь Windows</cp:lastModifiedBy>
  <cp:revision>2</cp:revision>
  <dcterms:created xsi:type="dcterms:W3CDTF">2020-01-29T08:38:00Z</dcterms:created>
  <dcterms:modified xsi:type="dcterms:W3CDTF">2020-01-29T08:38:00Z</dcterms:modified>
</cp:coreProperties>
</file>