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B1D" w:rsidRPr="00C54674" w:rsidRDefault="00621B1D" w:rsidP="00621B1D">
      <w:pPr>
        <w:rPr>
          <w:sz w:val="28"/>
          <w:szCs w:val="28"/>
        </w:rPr>
      </w:pPr>
    </w:p>
    <w:tbl>
      <w:tblPr>
        <w:tblStyle w:val="a3"/>
        <w:tblW w:w="0" w:type="auto"/>
        <w:tblLook w:val="01E0"/>
      </w:tblPr>
      <w:tblGrid>
        <w:gridCol w:w="356"/>
        <w:gridCol w:w="716"/>
        <w:gridCol w:w="360"/>
        <w:gridCol w:w="1432"/>
        <w:gridCol w:w="1074"/>
        <w:gridCol w:w="2675"/>
        <w:gridCol w:w="539"/>
        <w:gridCol w:w="1597"/>
        <w:gridCol w:w="822"/>
      </w:tblGrid>
      <w:tr w:rsidR="00621B1D" w:rsidRPr="00C54674" w:rsidTr="0018461A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21B1D" w:rsidRDefault="00621B1D" w:rsidP="0018461A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КРАСНОЗНАМЕНСКОГО СЕЛЬСОВЕТА</w:t>
            </w:r>
          </w:p>
          <w:p w:rsidR="00621B1D" w:rsidRPr="006765A5" w:rsidRDefault="00621B1D" w:rsidP="0018461A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621B1D" w:rsidRPr="00C54674" w:rsidRDefault="00621B1D" w:rsidP="0018461A">
            <w:pPr>
              <w:jc w:val="center"/>
              <w:rPr>
                <w:bCs/>
                <w:sz w:val="28"/>
                <w:szCs w:val="28"/>
              </w:rPr>
            </w:pPr>
          </w:p>
          <w:p w:rsidR="00621B1D" w:rsidRPr="00C54674" w:rsidRDefault="00621B1D" w:rsidP="0018461A">
            <w:pPr>
              <w:jc w:val="center"/>
              <w:rPr>
                <w:bCs/>
                <w:sz w:val="28"/>
                <w:szCs w:val="28"/>
              </w:rPr>
            </w:pPr>
          </w:p>
          <w:p w:rsidR="00621B1D" w:rsidRDefault="00621B1D" w:rsidP="0018461A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C54674">
              <w:rPr>
                <w:b/>
                <w:spacing w:val="30"/>
                <w:sz w:val="28"/>
                <w:szCs w:val="28"/>
              </w:rPr>
              <w:t>ПО</w:t>
            </w:r>
            <w:r>
              <w:rPr>
                <w:b/>
                <w:spacing w:val="30"/>
                <w:sz w:val="28"/>
                <w:szCs w:val="28"/>
              </w:rPr>
              <w:t>СТАНОВЛЕНИЕ</w:t>
            </w:r>
          </w:p>
          <w:p w:rsidR="00621B1D" w:rsidRPr="00C54674" w:rsidRDefault="00621B1D" w:rsidP="0018461A">
            <w:pPr>
              <w:jc w:val="center"/>
              <w:rPr>
                <w:sz w:val="28"/>
                <w:szCs w:val="28"/>
              </w:rPr>
            </w:pPr>
          </w:p>
        </w:tc>
      </w:tr>
      <w:tr w:rsidR="00621B1D" w:rsidRPr="00C54674" w:rsidTr="0018461A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21B1D" w:rsidRPr="00C54674" w:rsidRDefault="00621B1D" w:rsidP="0018461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21B1D" w:rsidRPr="00C54674" w:rsidTr="0018461A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621B1D" w:rsidRPr="00C7399B" w:rsidRDefault="00621B1D" w:rsidP="0018461A">
            <w:pPr>
              <w:jc w:val="center"/>
              <w:rPr>
                <w:bCs/>
                <w:sz w:val="28"/>
                <w:szCs w:val="28"/>
              </w:rPr>
            </w:pPr>
            <w:r w:rsidRPr="00C7399B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1B1D" w:rsidRPr="00C7399B" w:rsidRDefault="00C7399B" w:rsidP="0018461A">
            <w:pPr>
              <w:rPr>
                <w:bCs/>
                <w:sz w:val="28"/>
                <w:szCs w:val="28"/>
              </w:rPr>
            </w:pPr>
            <w:r w:rsidRPr="00C7399B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21B1D" w:rsidRPr="00C7399B" w:rsidRDefault="00621B1D" w:rsidP="0018461A">
            <w:pPr>
              <w:jc w:val="center"/>
              <w:rPr>
                <w:bCs/>
                <w:sz w:val="28"/>
                <w:szCs w:val="28"/>
              </w:rPr>
            </w:pPr>
            <w:r w:rsidRPr="00C7399B">
              <w:rPr>
                <w:sz w:val="28"/>
                <w:szCs w:val="28"/>
              </w:rPr>
              <w:t>»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1B1D" w:rsidRPr="00C7399B" w:rsidRDefault="000C4B25" w:rsidP="0018461A">
            <w:pPr>
              <w:jc w:val="center"/>
              <w:rPr>
                <w:bCs/>
                <w:sz w:val="28"/>
                <w:szCs w:val="28"/>
              </w:rPr>
            </w:pPr>
            <w:r w:rsidRPr="00C7399B">
              <w:rPr>
                <w:bCs/>
                <w:sz w:val="28"/>
                <w:szCs w:val="28"/>
              </w:rPr>
              <w:t>августа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621B1D" w:rsidRPr="00C7399B" w:rsidRDefault="00621B1D" w:rsidP="000C4B25">
            <w:pPr>
              <w:jc w:val="center"/>
              <w:rPr>
                <w:bCs/>
                <w:sz w:val="28"/>
                <w:szCs w:val="28"/>
              </w:rPr>
            </w:pPr>
            <w:r w:rsidRPr="00C7399B">
              <w:rPr>
                <w:bCs/>
                <w:sz w:val="28"/>
                <w:szCs w:val="28"/>
              </w:rPr>
              <w:t>20</w:t>
            </w:r>
            <w:r w:rsidR="000C4B25" w:rsidRPr="00C7399B">
              <w:rPr>
                <w:bCs/>
                <w:sz w:val="28"/>
                <w:szCs w:val="28"/>
              </w:rPr>
              <w:t>20</w:t>
            </w:r>
            <w:r w:rsidRPr="00C7399B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621B1D" w:rsidRPr="00C7399B" w:rsidRDefault="00621B1D" w:rsidP="0018461A">
            <w:pPr>
              <w:jc w:val="center"/>
              <w:rPr>
                <w:bCs/>
                <w:sz w:val="28"/>
                <w:szCs w:val="28"/>
              </w:rPr>
            </w:pPr>
            <w:r w:rsidRPr="00C7399B"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621B1D" w:rsidRPr="00C7399B" w:rsidRDefault="00621B1D" w:rsidP="0018461A">
            <w:pPr>
              <w:jc w:val="center"/>
              <w:rPr>
                <w:bCs/>
                <w:sz w:val="28"/>
                <w:szCs w:val="28"/>
              </w:rPr>
            </w:pPr>
            <w:r w:rsidRPr="00C7399B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1B1D" w:rsidRPr="00C54674" w:rsidRDefault="00C7399B" w:rsidP="0018461A">
            <w:pPr>
              <w:rPr>
                <w:bCs/>
                <w:sz w:val="28"/>
                <w:szCs w:val="28"/>
              </w:rPr>
            </w:pPr>
            <w:r w:rsidRPr="00C7399B"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621B1D" w:rsidRPr="00C54674" w:rsidRDefault="00621B1D" w:rsidP="0018461A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621B1D" w:rsidRPr="00C54674" w:rsidTr="0018461A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621B1D" w:rsidRPr="00C54674" w:rsidRDefault="00621B1D" w:rsidP="0018461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</w:tcPr>
          <w:p w:rsidR="00621B1D" w:rsidRPr="00C54674" w:rsidRDefault="00621B1D" w:rsidP="0018461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21B1D" w:rsidRPr="00C54674" w:rsidRDefault="00621B1D" w:rsidP="0018461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:rsidR="00621B1D" w:rsidRPr="00C54674" w:rsidRDefault="00621B1D" w:rsidP="0018461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621B1D" w:rsidRPr="00C54674" w:rsidRDefault="00621B1D" w:rsidP="0018461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75" w:type="dxa"/>
            <w:tcBorders>
              <w:top w:val="nil"/>
              <w:left w:val="nil"/>
              <w:bottom w:val="nil"/>
              <w:right w:val="nil"/>
            </w:tcBorders>
          </w:tcPr>
          <w:p w:rsidR="00621B1D" w:rsidRPr="00C54674" w:rsidRDefault="00621B1D" w:rsidP="0018461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621B1D" w:rsidRPr="00C54674" w:rsidRDefault="00621B1D" w:rsidP="0018461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nil"/>
              <w:right w:val="nil"/>
            </w:tcBorders>
          </w:tcPr>
          <w:p w:rsidR="00621B1D" w:rsidRPr="00C54674" w:rsidRDefault="00621B1D" w:rsidP="0018461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621B1D" w:rsidRPr="00C54674" w:rsidRDefault="00621B1D" w:rsidP="0018461A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621B1D" w:rsidRPr="00C54674" w:rsidTr="0018461A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21B1D" w:rsidRPr="00C54674" w:rsidRDefault="00621B1D" w:rsidP="0018461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Краснознаменка</w:t>
            </w:r>
          </w:p>
        </w:tc>
      </w:tr>
      <w:tr w:rsidR="00621B1D" w:rsidRPr="00C54674" w:rsidTr="0018461A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21B1D" w:rsidRPr="00C54674" w:rsidRDefault="00621B1D" w:rsidP="0018461A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621B1D" w:rsidRPr="00C54674" w:rsidTr="0018461A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21B1D" w:rsidRPr="00C54674" w:rsidRDefault="00621B1D" w:rsidP="0018461A">
            <w:pPr>
              <w:jc w:val="center"/>
              <w:rPr>
                <w:sz w:val="28"/>
                <w:szCs w:val="28"/>
              </w:rPr>
            </w:pPr>
          </w:p>
        </w:tc>
      </w:tr>
    </w:tbl>
    <w:p w:rsidR="00621B1D" w:rsidRPr="00C7399B" w:rsidRDefault="00621B1D" w:rsidP="00C7399B">
      <w:pPr>
        <w:tabs>
          <w:tab w:val="left" w:pos="9360"/>
        </w:tabs>
        <w:ind w:left="-180"/>
        <w:rPr>
          <w:b/>
        </w:rPr>
      </w:pPr>
      <w:r>
        <w:rPr>
          <w:b/>
        </w:rPr>
        <w:t xml:space="preserve">   </w:t>
      </w:r>
    </w:p>
    <w:tbl>
      <w:tblPr>
        <w:tblStyle w:val="a3"/>
        <w:tblW w:w="14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  <w:gridCol w:w="4786"/>
      </w:tblGrid>
      <w:tr w:rsidR="00621B1D" w:rsidRPr="0026590E" w:rsidTr="0018461A">
        <w:tc>
          <w:tcPr>
            <w:tcW w:w="9571" w:type="dxa"/>
          </w:tcPr>
          <w:p w:rsidR="000C4B25" w:rsidRDefault="00621B1D" w:rsidP="000C4B2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590E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Об утверждении </w:t>
            </w:r>
            <w:r w:rsidR="000C4B25">
              <w:rPr>
                <w:rFonts w:ascii="Times New Roman" w:hAnsi="Times New Roman" w:cs="Times New Roman"/>
                <w:b w:val="0"/>
                <w:sz w:val="28"/>
                <w:szCs w:val="28"/>
              </w:rPr>
              <w:t>П</w:t>
            </w:r>
            <w:r w:rsidRPr="0026590E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орядка составления </w:t>
            </w:r>
          </w:p>
          <w:p w:rsidR="000C4B25" w:rsidRDefault="00621B1D" w:rsidP="000C4B2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590E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и ведения бюджетной росписи </w:t>
            </w:r>
          </w:p>
          <w:p w:rsidR="000C4B25" w:rsidRDefault="00621B1D" w:rsidP="000C4B2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26590E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бюджета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муниципального образования</w:t>
            </w:r>
          </w:p>
          <w:p w:rsidR="000C4B25" w:rsidRDefault="000C4B25" w:rsidP="000C4B2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Краснознаменский</w:t>
            </w:r>
            <w:r w:rsidR="00621B1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сельсовет </w:t>
            </w:r>
          </w:p>
          <w:p w:rsidR="00621B1D" w:rsidRPr="0026590E" w:rsidRDefault="00621B1D" w:rsidP="000C4B2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Курьинского района Алтайского края </w:t>
            </w:r>
          </w:p>
        </w:tc>
        <w:tc>
          <w:tcPr>
            <w:tcW w:w="4786" w:type="dxa"/>
          </w:tcPr>
          <w:p w:rsidR="00621B1D" w:rsidRPr="0026590E" w:rsidRDefault="00621B1D" w:rsidP="0018461A">
            <w:pPr>
              <w:pStyle w:val="ConsPlusTitle"/>
              <w:jc w:val="center"/>
              <w:rPr>
                <w:b w:val="0"/>
              </w:rPr>
            </w:pPr>
          </w:p>
        </w:tc>
      </w:tr>
    </w:tbl>
    <w:p w:rsidR="00621B1D" w:rsidRDefault="00621B1D" w:rsidP="00621B1D">
      <w:pPr>
        <w:pStyle w:val="ConsPlusTitle"/>
        <w:jc w:val="center"/>
      </w:pPr>
    </w:p>
    <w:p w:rsidR="00621B1D" w:rsidRDefault="00621B1D" w:rsidP="00621B1D">
      <w:pPr>
        <w:pStyle w:val="ConsPlusNormal"/>
        <w:ind w:firstLine="540"/>
        <w:jc w:val="both"/>
      </w:pPr>
    </w:p>
    <w:p w:rsidR="00621B1D" w:rsidRDefault="00621B1D" w:rsidP="00621B1D">
      <w:pPr>
        <w:pStyle w:val="ConsPlusNormal"/>
        <w:ind w:firstLine="540"/>
        <w:jc w:val="both"/>
      </w:pPr>
    </w:p>
    <w:p w:rsidR="00621B1D" w:rsidRDefault="00621B1D" w:rsidP="00621B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7F17">
        <w:rPr>
          <w:rFonts w:ascii="Times New Roman" w:hAnsi="Times New Roman" w:cs="Times New Roman"/>
          <w:sz w:val="28"/>
          <w:szCs w:val="28"/>
        </w:rPr>
        <w:t xml:space="preserve">В соответствии с Бюджетным </w:t>
      </w:r>
      <w:hyperlink r:id="rId4" w:history="1">
        <w:r w:rsidRPr="0026590E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26590E">
        <w:rPr>
          <w:rFonts w:ascii="Times New Roman" w:hAnsi="Times New Roman" w:cs="Times New Roman"/>
          <w:sz w:val="28"/>
          <w:szCs w:val="28"/>
        </w:rPr>
        <w:t xml:space="preserve"> </w:t>
      </w:r>
      <w:r w:rsidRPr="00897F17">
        <w:rPr>
          <w:rFonts w:ascii="Times New Roman" w:hAnsi="Times New Roman" w:cs="Times New Roman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97F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9F378E" w:rsidRDefault="009F378E" w:rsidP="00621B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21B1D" w:rsidRDefault="00621B1D" w:rsidP="00621B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7F17">
        <w:rPr>
          <w:rFonts w:ascii="Times New Roman" w:hAnsi="Times New Roman" w:cs="Times New Roman"/>
          <w:sz w:val="28"/>
          <w:szCs w:val="28"/>
        </w:rPr>
        <w:t xml:space="preserve">1. </w:t>
      </w:r>
      <w:r w:rsidR="009F378E">
        <w:rPr>
          <w:rFonts w:ascii="Times New Roman" w:hAnsi="Times New Roman" w:cs="Times New Roman"/>
          <w:sz w:val="28"/>
          <w:szCs w:val="28"/>
        </w:rPr>
        <w:t xml:space="preserve">    </w:t>
      </w:r>
      <w:r w:rsidRPr="00897F17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P42" w:history="1">
        <w:r w:rsidRPr="0026590E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897F17">
        <w:rPr>
          <w:rFonts w:ascii="Times New Roman" w:hAnsi="Times New Roman" w:cs="Times New Roman"/>
          <w:sz w:val="28"/>
          <w:szCs w:val="28"/>
        </w:rPr>
        <w:t xml:space="preserve"> составления и ведения бюджетной росписи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621B1D" w:rsidRDefault="00621B1D" w:rsidP="00621B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 Настоящее постановление распространяет свое действие на правоотношения по утверждению показателей бюджетной росписи бюджета муниципального образования </w:t>
      </w:r>
      <w:r w:rsidR="000C4B25">
        <w:rPr>
          <w:rFonts w:ascii="Times New Roman" w:hAnsi="Times New Roman" w:cs="Times New Roman"/>
          <w:sz w:val="28"/>
          <w:szCs w:val="28"/>
        </w:rPr>
        <w:t>Краснознаменский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Алтайского края с 2020 года. </w:t>
      </w:r>
    </w:p>
    <w:p w:rsidR="00391D90" w:rsidRPr="00391D90" w:rsidRDefault="009F378E" w:rsidP="00391D90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        3.      Постановление от 15.09.2020года №</w:t>
      </w:r>
      <w:r w:rsidR="00141D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24 « </w:t>
      </w:r>
      <w:r w:rsidR="00391D90" w:rsidRPr="00391D90">
        <w:rPr>
          <w:sz w:val="28"/>
          <w:szCs w:val="28"/>
        </w:rPr>
        <w:t>Об утверждении Порядка составления и</w:t>
      </w:r>
      <w:r>
        <w:rPr>
          <w:sz w:val="28"/>
          <w:szCs w:val="28"/>
        </w:rPr>
        <w:t xml:space="preserve"> </w:t>
      </w:r>
      <w:r w:rsidR="00391D90" w:rsidRPr="00391D90">
        <w:rPr>
          <w:sz w:val="28"/>
          <w:szCs w:val="28"/>
        </w:rPr>
        <w:t>ведения сводной бюджетной росписи</w:t>
      </w:r>
      <w:r>
        <w:rPr>
          <w:sz w:val="28"/>
          <w:szCs w:val="28"/>
        </w:rPr>
        <w:t xml:space="preserve"> </w:t>
      </w:r>
      <w:r w:rsidR="00391D90" w:rsidRPr="00391D90">
        <w:rPr>
          <w:sz w:val="28"/>
          <w:szCs w:val="28"/>
        </w:rPr>
        <w:t>бюджета поселения и бюджетных росписей</w:t>
      </w:r>
      <w:r>
        <w:rPr>
          <w:sz w:val="28"/>
          <w:szCs w:val="28"/>
        </w:rPr>
        <w:t xml:space="preserve"> </w:t>
      </w:r>
      <w:r w:rsidR="00391D90" w:rsidRPr="00391D90">
        <w:rPr>
          <w:sz w:val="28"/>
          <w:szCs w:val="28"/>
        </w:rPr>
        <w:t>главных распорядителей средств бюджета</w:t>
      </w:r>
      <w:r>
        <w:rPr>
          <w:sz w:val="28"/>
          <w:szCs w:val="28"/>
        </w:rPr>
        <w:t xml:space="preserve"> </w:t>
      </w:r>
      <w:r w:rsidR="00391D90" w:rsidRPr="00391D90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="00391D90" w:rsidRPr="00391D90">
        <w:rPr>
          <w:sz w:val="28"/>
          <w:szCs w:val="28"/>
        </w:rPr>
        <w:t>(главных</w:t>
      </w:r>
      <w:r>
        <w:rPr>
          <w:sz w:val="28"/>
          <w:szCs w:val="28"/>
        </w:rPr>
        <w:t xml:space="preserve"> </w:t>
      </w:r>
      <w:r w:rsidR="00391D90" w:rsidRPr="00391D90">
        <w:rPr>
          <w:sz w:val="28"/>
          <w:szCs w:val="28"/>
        </w:rPr>
        <w:t>администраторов</w:t>
      </w:r>
      <w:r>
        <w:rPr>
          <w:sz w:val="28"/>
          <w:szCs w:val="28"/>
        </w:rPr>
        <w:t xml:space="preserve"> </w:t>
      </w:r>
      <w:r w:rsidR="00391D90" w:rsidRPr="00391D90">
        <w:rPr>
          <w:sz w:val="28"/>
          <w:szCs w:val="28"/>
        </w:rPr>
        <w:t>источников</w:t>
      </w:r>
      <w:r w:rsidR="001C30A2">
        <w:rPr>
          <w:sz w:val="28"/>
          <w:szCs w:val="28"/>
        </w:rPr>
        <w:t xml:space="preserve"> ф</w:t>
      </w:r>
      <w:r w:rsidR="00391D90" w:rsidRPr="00391D90">
        <w:rPr>
          <w:sz w:val="28"/>
          <w:szCs w:val="28"/>
        </w:rPr>
        <w:t>инансирования</w:t>
      </w:r>
      <w:r>
        <w:rPr>
          <w:sz w:val="28"/>
          <w:szCs w:val="28"/>
        </w:rPr>
        <w:t xml:space="preserve"> </w:t>
      </w:r>
      <w:r w:rsidR="00391D90" w:rsidRPr="00391D90">
        <w:rPr>
          <w:sz w:val="28"/>
          <w:szCs w:val="28"/>
        </w:rPr>
        <w:t>дефицита</w:t>
      </w:r>
      <w:r>
        <w:rPr>
          <w:sz w:val="28"/>
          <w:szCs w:val="28"/>
        </w:rPr>
        <w:t xml:space="preserve"> </w:t>
      </w:r>
      <w:r w:rsidR="00391D90" w:rsidRPr="00391D90">
        <w:rPr>
          <w:sz w:val="28"/>
          <w:szCs w:val="28"/>
        </w:rPr>
        <w:t>бюджета поселения)</w:t>
      </w:r>
      <w:r w:rsidR="001C30A2">
        <w:rPr>
          <w:sz w:val="28"/>
          <w:szCs w:val="28"/>
        </w:rPr>
        <w:t xml:space="preserve"> признать утратившим силу.</w:t>
      </w:r>
    </w:p>
    <w:p w:rsidR="00621B1D" w:rsidRDefault="009F378E" w:rsidP="00621B1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21B1D" w:rsidRPr="00897F1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21B1D" w:rsidRPr="00897F17">
        <w:rPr>
          <w:rFonts w:ascii="Times New Roman" w:hAnsi="Times New Roman" w:cs="Times New Roman"/>
          <w:sz w:val="28"/>
          <w:szCs w:val="28"/>
        </w:rPr>
        <w:t>Контроль</w:t>
      </w:r>
      <w:r w:rsidR="00C7399B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="00C7399B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</w:t>
      </w:r>
      <w:r w:rsidR="00621B1D" w:rsidRPr="00897F17">
        <w:rPr>
          <w:rFonts w:ascii="Times New Roman" w:hAnsi="Times New Roman" w:cs="Times New Roman"/>
          <w:sz w:val="28"/>
          <w:szCs w:val="28"/>
        </w:rPr>
        <w:t xml:space="preserve"> </w:t>
      </w:r>
      <w:r w:rsidR="00621B1D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621B1D" w:rsidRDefault="00621B1D" w:rsidP="00621B1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21B1D" w:rsidRPr="00C54674" w:rsidRDefault="00621B1D" w:rsidP="00621B1D">
      <w:pPr>
        <w:rPr>
          <w:sz w:val="28"/>
          <w:szCs w:val="28"/>
        </w:rPr>
      </w:pPr>
    </w:p>
    <w:p w:rsidR="00621B1D" w:rsidRPr="00C54674" w:rsidRDefault="00621B1D" w:rsidP="00621B1D">
      <w:pPr>
        <w:rPr>
          <w:sz w:val="28"/>
          <w:szCs w:val="28"/>
        </w:rPr>
      </w:pPr>
    </w:p>
    <w:p w:rsidR="00621B1D" w:rsidRPr="002D4571" w:rsidRDefault="00621B1D" w:rsidP="00621B1D">
      <w:pPr>
        <w:rPr>
          <w:bCs/>
          <w:sz w:val="28"/>
          <w:szCs w:val="28"/>
        </w:rPr>
      </w:pPr>
      <w:r w:rsidRPr="002D4571">
        <w:rPr>
          <w:bCs/>
          <w:sz w:val="28"/>
          <w:szCs w:val="28"/>
        </w:rPr>
        <w:t xml:space="preserve">Глава Администрации </w:t>
      </w:r>
    </w:p>
    <w:p w:rsidR="00621B1D" w:rsidRPr="002D4571" w:rsidRDefault="00621B1D" w:rsidP="00621B1D">
      <w:pPr>
        <w:rPr>
          <w:bCs/>
          <w:sz w:val="28"/>
          <w:szCs w:val="28"/>
        </w:rPr>
      </w:pPr>
      <w:r w:rsidRPr="002D4571">
        <w:rPr>
          <w:bCs/>
          <w:sz w:val="28"/>
          <w:szCs w:val="28"/>
        </w:rPr>
        <w:t xml:space="preserve">Краснознаменского сельсовета                                                        А.В. </w:t>
      </w:r>
      <w:proofErr w:type="gramStart"/>
      <w:r w:rsidRPr="002D4571">
        <w:rPr>
          <w:bCs/>
          <w:sz w:val="28"/>
          <w:szCs w:val="28"/>
        </w:rPr>
        <w:t>Трясунов</w:t>
      </w:r>
      <w:proofErr w:type="gramEnd"/>
    </w:p>
    <w:p w:rsidR="000C4B25" w:rsidRDefault="000C4B25" w:rsidP="00A07EEE">
      <w:pPr>
        <w:rPr>
          <w:bCs/>
          <w:i/>
          <w:sz w:val="28"/>
          <w:szCs w:val="28"/>
        </w:rPr>
      </w:pPr>
    </w:p>
    <w:p w:rsidR="00A37122" w:rsidRDefault="00A37122" w:rsidP="00A07EEE">
      <w:pPr>
        <w:rPr>
          <w:bCs/>
          <w:i/>
          <w:sz w:val="28"/>
          <w:szCs w:val="28"/>
        </w:rPr>
      </w:pPr>
    </w:p>
    <w:p w:rsidR="00A37122" w:rsidRDefault="00A37122" w:rsidP="00A07EEE">
      <w:pPr>
        <w:rPr>
          <w:bCs/>
          <w:i/>
          <w:sz w:val="28"/>
          <w:szCs w:val="28"/>
        </w:rPr>
      </w:pPr>
    </w:p>
    <w:p w:rsidR="00A37122" w:rsidRPr="00C54674" w:rsidRDefault="00A37122" w:rsidP="00A07EEE">
      <w:pPr>
        <w:rPr>
          <w:sz w:val="28"/>
          <w:szCs w:val="28"/>
        </w:rPr>
      </w:pPr>
    </w:p>
    <w:p w:rsidR="00A07EEE" w:rsidRPr="00C54674" w:rsidRDefault="00A07EEE" w:rsidP="00A07EEE">
      <w:pPr>
        <w:rPr>
          <w:sz w:val="28"/>
          <w:szCs w:val="28"/>
        </w:rPr>
      </w:pPr>
    </w:p>
    <w:p w:rsidR="00A07EEE" w:rsidRPr="00C54674" w:rsidRDefault="00A07EEE" w:rsidP="00A07EEE">
      <w:pPr>
        <w:rPr>
          <w:sz w:val="28"/>
          <w:szCs w:val="28"/>
        </w:rPr>
      </w:pPr>
    </w:p>
    <w:p w:rsidR="00A07EEE" w:rsidRDefault="00A07EEE" w:rsidP="00A07EEE"/>
    <w:p w:rsidR="00A07EEE" w:rsidRPr="007A7F3E" w:rsidRDefault="00A07EEE" w:rsidP="00A07EE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7A7F3E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постановлением </w:t>
      </w:r>
    </w:p>
    <w:p w:rsidR="00A07EEE" w:rsidRPr="007A7F3E" w:rsidRDefault="00A07EEE" w:rsidP="00A07EE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7A7F3E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0C4B25">
        <w:rPr>
          <w:rFonts w:ascii="Times New Roman" w:hAnsi="Times New Roman" w:cs="Times New Roman"/>
          <w:sz w:val="24"/>
          <w:szCs w:val="24"/>
        </w:rPr>
        <w:t>Краснознаменского</w:t>
      </w:r>
      <w:r w:rsidRPr="007A7F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сельсовет</w:t>
      </w:r>
      <w:r w:rsidRPr="007A7F3E">
        <w:rPr>
          <w:rFonts w:ascii="Times New Roman" w:hAnsi="Times New Roman" w:cs="Times New Roman"/>
          <w:sz w:val="24"/>
          <w:szCs w:val="24"/>
        </w:rPr>
        <w:t>а</w:t>
      </w:r>
    </w:p>
    <w:p w:rsidR="00A07EEE" w:rsidRDefault="00A07EEE" w:rsidP="00A07EE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A7F3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A07EEE" w:rsidRPr="007A7F3E" w:rsidRDefault="00A07EEE" w:rsidP="00A07EE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A7F3E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C7399B">
        <w:rPr>
          <w:rFonts w:ascii="Times New Roman" w:hAnsi="Times New Roman" w:cs="Times New Roman"/>
          <w:sz w:val="24"/>
          <w:szCs w:val="24"/>
        </w:rPr>
        <w:t xml:space="preserve">от </w:t>
      </w:r>
      <w:r w:rsidR="00C7399B" w:rsidRPr="00C7399B">
        <w:rPr>
          <w:rFonts w:ascii="Times New Roman" w:hAnsi="Times New Roman" w:cs="Times New Roman"/>
          <w:sz w:val="24"/>
          <w:szCs w:val="24"/>
        </w:rPr>
        <w:t>10</w:t>
      </w:r>
      <w:r w:rsidRPr="00C7399B">
        <w:rPr>
          <w:rFonts w:ascii="Times New Roman" w:hAnsi="Times New Roman" w:cs="Times New Roman"/>
          <w:sz w:val="24"/>
          <w:szCs w:val="24"/>
        </w:rPr>
        <w:t xml:space="preserve"> августа 2020 г. N 1</w:t>
      </w:r>
      <w:r w:rsidR="00C7399B" w:rsidRPr="00C7399B">
        <w:rPr>
          <w:rFonts w:ascii="Times New Roman" w:hAnsi="Times New Roman" w:cs="Times New Roman"/>
          <w:sz w:val="24"/>
          <w:szCs w:val="24"/>
        </w:rPr>
        <w:t>5</w:t>
      </w:r>
      <w:r w:rsidRPr="007A7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7EEE" w:rsidRPr="007A7F3E" w:rsidRDefault="00A07EEE" w:rsidP="00A07EEE">
      <w:pPr>
        <w:pStyle w:val="ConsPlusNormal"/>
        <w:jc w:val="both"/>
        <w:rPr>
          <w:rFonts w:ascii="Times New Roman" w:hAnsi="Times New Roman" w:cs="Times New Roman"/>
        </w:rPr>
      </w:pPr>
    </w:p>
    <w:p w:rsidR="00A07EEE" w:rsidRDefault="00A07EEE" w:rsidP="00A07EEE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P42"/>
      <w:bookmarkEnd w:id="0"/>
    </w:p>
    <w:p w:rsidR="00A07EEE" w:rsidRPr="007B74DB" w:rsidRDefault="00A07EEE" w:rsidP="00A07EEE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B74DB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A07EEE" w:rsidRDefault="00A07EEE" w:rsidP="00A07EEE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B74DB">
        <w:rPr>
          <w:rFonts w:ascii="Times New Roman" w:hAnsi="Times New Roman" w:cs="Times New Roman"/>
          <w:b w:val="0"/>
          <w:sz w:val="28"/>
          <w:szCs w:val="28"/>
        </w:rPr>
        <w:t xml:space="preserve">СОСТАВЛЕНИЯ И ВЕДЕНИЯ БЮДЖЕТНОЙ РОСПИСИ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7B74DB">
        <w:rPr>
          <w:rFonts w:ascii="Times New Roman" w:hAnsi="Times New Roman" w:cs="Times New Roman"/>
          <w:b w:val="0"/>
          <w:sz w:val="28"/>
          <w:szCs w:val="28"/>
        </w:rPr>
        <w:t xml:space="preserve">БЮДЖЕТА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ПОСЕЛЕНИЯ </w:t>
      </w:r>
    </w:p>
    <w:p w:rsidR="00A07EEE" w:rsidRPr="007B74DB" w:rsidRDefault="00A07EEE" w:rsidP="00A07EEE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A07EEE" w:rsidRPr="00704201" w:rsidRDefault="00A07EEE" w:rsidP="00A07EE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04201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 Бюджетным </w:t>
      </w:r>
      <w:hyperlink r:id="rId5" w:history="1">
        <w:r w:rsidRPr="005A3670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5A3670">
        <w:rPr>
          <w:rFonts w:ascii="Times New Roman" w:hAnsi="Times New Roman" w:cs="Times New Roman"/>
          <w:sz w:val="28"/>
          <w:szCs w:val="28"/>
        </w:rPr>
        <w:t xml:space="preserve"> </w:t>
      </w:r>
      <w:r w:rsidRPr="00704201">
        <w:rPr>
          <w:rFonts w:ascii="Times New Roman" w:hAnsi="Times New Roman" w:cs="Times New Roman"/>
          <w:sz w:val="28"/>
          <w:szCs w:val="28"/>
        </w:rPr>
        <w:t xml:space="preserve">Российской Федерации в целях организации исполнения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704201">
        <w:rPr>
          <w:rFonts w:ascii="Times New Roman" w:hAnsi="Times New Roman" w:cs="Times New Roman"/>
          <w:sz w:val="28"/>
          <w:szCs w:val="28"/>
        </w:rPr>
        <w:t xml:space="preserve">по расходам и источникам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704201">
        <w:rPr>
          <w:rFonts w:ascii="Times New Roman" w:hAnsi="Times New Roman" w:cs="Times New Roman"/>
          <w:sz w:val="28"/>
          <w:szCs w:val="28"/>
        </w:rPr>
        <w:t xml:space="preserve">и определяет правила составления и ведения бюджетной росписи 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704201">
        <w:rPr>
          <w:rFonts w:ascii="Times New Roman" w:hAnsi="Times New Roman" w:cs="Times New Roman"/>
          <w:sz w:val="28"/>
          <w:szCs w:val="28"/>
        </w:rPr>
        <w:t>(далее - бюджетная роспись), включая внесение изменений в н</w:t>
      </w:r>
      <w:r>
        <w:rPr>
          <w:rFonts w:ascii="Times New Roman" w:hAnsi="Times New Roman" w:cs="Times New Roman"/>
          <w:sz w:val="28"/>
          <w:szCs w:val="28"/>
        </w:rPr>
        <w:t>ее</w:t>
      </w:r>
      <w:r w:rsidRPr="00704201">
        <w:rPr>
          <w:rFonts w:ascii="Times New Roman" w:hAnsi="Times New Roman" w:cs="Times New Roman"/>
          <w:sz w:val="28"/>
          <w:szCs w:val="28"/>
        </w:rPr>
        <w:t xml:space="preserve"> в соответствии с Бюджетным </w:t>
      </w:r>
      <w:hyperlink r:id="rId6" w:history="1">
        <w:r w:rsidRPr="005A3670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704201">
        <w:rPr>
          <w:rFonts w:ascii="Times New Roman" w:hAnsi="Times New Roman" w:cs="Times New Roman"/>
          <w:sz w:val="28"/>
          <w:szCs w:val="28"/>
        </w:rPr>
        <w:t xml:space="preserve"> Российской Федерации и </w:t>
      </w:r>
      <w:r>
        <w:rPr>
          <w:rFonts w:ascii="Times New Roman" w:hAnsi="Times New Roman" w:cs="Times New Roman"/>
          <w:sz w:val="28"/>
          <w:szCs w:val="28"/>
        </w:rPr>
        <w:t xml:space="preserve">решением </w:t>
      </w:r>
      <w:r w:rsidR="000C4B25">
        <w:rPr>
          <w:rFonts w:ascii="Times New Roman" w:hAnsi="Times New Roman" w:cs="Times New Roman"/>
          <w:sz w:val="28"/>
          <w:szCs w:val="28"/>
        </w:rPr>
        <w:t>Краснознаменского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Совета депутатов Курьинского района </w:t>
      </w:r>
      <w:r w:rsidRPr="00704201">
        <w:rPr>
          <w:rFonts w:ascii="Times New Roman" w:hAnsi="Times New Roman" w:cs="Times New Roman"/>
          <w:sz w:val="28"/>
          <w:szCs w:val="28"/>
        </w:rPr>
        <w:t>Алтайского края о</w:t>
      </w:r>
      <w:proofErr w:type="gramEnd"/>
      <w:r w:rsidRPr="007042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04201">
        <w:rPr>
          <w:rFonts w:ascii="Times New Roman" w:hAnsi="Times New Roman" w:cs="Times New Roman"/>
          <w:sz w:val="28"/>
          <w:szCs w:val="28"/>
        </w:rPr>
        <w:t>бюджете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очередной финансовый год </w:t>
      </w:r>
      <w:r w:rsidRPr="00704201">
        <w:rPr>
          <w:rFonts w:ascii="Times New Roman" w:hAnsi="Times New Roman" w:cs="Times New Roman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042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Решение </w:t>
      </w:r>
      <w:r w:rsidRPr="00704201">
        <w:rPr>
          <w:rFonts w:ascii="Times New Roman" w:hAnsi="Times New Roman" w:cs="Times New Roman"/>
          <w:sz w:val="28"/>
          <w:szCs w:val="28"/>
        </w:rPr>
        <w:t>о бюджете).</w:t>
      </w:r>
    </w:p>
    <w:p w:rsidR="00A07EEE" w:rsidRPr="00704201" w:rsidRDefault="00A07EEE" w:rsidP="00A07EE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07EEE" w:rsidRPr="00704201" w:rsidRDefault="00A07EEE" w:rsidP="00A07E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04201">
        <w:rPr>
          <w:rFonts w:ascii="Times New Roman" w:hAnsi="Times New Roman" w:cs="Times New Roman"/>
          <w:sz w:val="28"/>
          <w:szCs w:val="28"/>
        </w:rPr>
        <w:t>I. Состав бюджетной росписи, порядок ее</w:t>
      </w:r>
    </w:p>
    <w:p w:rsidR="00A07EEE" w:rsidRPr="00704201" w:rsidRDefault="00A07EEE" w:rsidP="00A07E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04201">
        <w:rPr>
          <w:rFonts w:ascii="Times New Roman" w:hAnsi="Times New Roman" w:cs="Times New Roman"/>
          <w:sz w:val="28"/>
          <w:szCs w:val="28"/>
        </w:rPr>
        <w:t>составления и утверждения</w:t>
      </w:r>
    </w:p>
    <w:p w:rsidR="00A07EEE" w:rsidRDefault="00A07EEE" w:rsidP="00A07EE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07EEE" w:rsidRPr="00704201" w:rsidRDefault="00A07EEE" w:rsidP="00A07EE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1.1.  Составление и ведение бюджетной росписи осуществляется бухгалтером централизованной бухгалтерии Администрации Курьинского района. В</w:t>
      </w:r>
      <w:r w:rsidRPr="00704201">
        <w:rPr>
          <w:rFonts w:ascii="Times New Roman" w:hAnsi="Times New Roman" w:cs="Times New Roman"/>
          <w:sz w:val="28"/>
          <w:szCs w:val="28"/>
        </w:rPr>
        <w:t xml:space="preserve"> соответствии со </w:t>
      </w:r>
      <w:hyperlink r:id="rId7" w:history="1">
        <w:r w:rsidRPr="00F55523">
          <w:rPr>
            <w:rFonts w:ascii="Times New Roman" w:hAnsi="Times New Roman" w:cs="Times New Roman"/>
            <w:sz w:val="28"/>
            <w:szCs w:val="28"/>
          </w:rPr>
          <w:t>с</w:t>
        </w:r>
        <w:r w:rsidRPr="00F37BEA">
          <w:rPr>
            <w:rFonts w:ascii="Times New Roman" w:hAnsi="Times New Roman" w:cs="Times New Roman"/>
            <w:sz w:val="28"/>
            <w:szCs w:val="28"/>
          </w:rPr>
          <w:t>татьей 217</w:t>
        </w:r>
      </w:hyperlink>
      <w:r w:rsidRPr="00704201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утверждается </w:t>
      </w:r>
      <w:r>
        <w:rPr>
          <w:rFonts w:ascii="Times New Roman" w:hAnsi="Times New Roman" w:cs="Times New Roman"/>
          <w:sz w:val="28"/>
          <w:szCs w:val="28"/>
        </w:rPr>
        <w:t xml:space="preserve">главой Администрации сельсовета в рамках его исключительных полномочий </w:t>
      </w:r>
      <w:r w:rsidRPr="00704201">
        <w:rPr>
          <w:rFonts w:ascii="Times New Roman" w:hAnsi="Times New Roman" w:cs="Times New Roman"/>
          <w:sz w:val="28"/>
          <w:szCs w:val="28"/>
        </w:rPr>
        <w:t xml:space="preserve">не позднее, чем за 5 дней до начала очередного финансового года, за исключением случаев, предусмотренных </w:t>
      </w:r>
      <w:hyperlink r:id="rId8" w:history="1">
        <w:r w:rsidRPr="00F37BEA">
          <w:rPr>
            <w:rFonts w:ascii="Times New Roman" w:hAnsi="Times New Roman" w:cs="Times New Roman"/>
            <w:sz w:val="28"/>
            <w:szCs w:val="28"/>
          </w:rPr>
          <w:t>статьями 190</w:t>
        </w:r>
      </w:hyperlink>
      <w:r w:rsidRPr="00F37BEA">
        <w:rPr>
          <w:rFonts w:ascii="Times New Roman" w:hAnsi="Times New Roman" w:cs="Times New Roman"/>
          <w:sz w:val="28"/>
          <w:szCs w:val="28"/>
        </w:rPr>
        <w:t xml:space="preserve"> и </w:t>
      </w:r>
      <w:hyperlink r:id="rId9" w:history="1">
        <w:r w:rsidRPr="00F37BEA">
          <w:rPr>
            <w:rFonts w:ascii="Times New Roman" w:hAnsi="Times New Roman" w:cs="Times New Roman"/>
            <w:sz w:val="28"/>
            <w:szCs w:val="28"/>
          </w:rPr>
          <w:t>191</w:t>
        </w:r>
      </w:hyperlink>
      <w:r w:rsidRPr="00704201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Федерации.</w:t>
      </w:r>
    </w:p>
    <w:p w:rsidR="00A07EEE" w:rsidRDefault="00A07EEE" w:rsidP="00A07EE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704201">
        <w:rPr>
          <w:rFonts w:ascii="Times New Roman" w:hAnsi="Times New Roman" w:cs="Times New Roman"/>
          <w:sz w:val="28"/>
          <w:szCs w:val="28"/>
        </w:rPr>
        <w:t xml:space="preserve">юджетная роспись составляется на очередной финансовый год с поквартальным распределением ассигнований </w:t>
      </w:r>
      <w:r>
        <w:rPr>
          <w:rFonts w:ascii="Times New Roman" w:hAnsi="Times New Roman" w:cs="Times New Roman"/>
          <w:sz w:val="28"/>
          <w:szCs w:val="28"/>
        </w:rPr>
        <w:t>и включает в себя</w:t>
      </w:r>
      <w:r w:rsidRPr="00704201">
        <w:rPr>
          <w:rFonts w:ascii="Times New Roman" w:hAnsi="Times New Roman" w:cs="Times New Roman"/>
          <w:sz w:val="28"/>
          <w:szCs w:val="28"/>
        </w:rPr>
        <w:t>:</w:t>
      </w:r>
    </w:p>
    <w:p w:rsidR="00A07EEE" w:rsidRPr="00704201" w:rsidRDefault="00A07EEE" w:rsidP="00A07EEE">
      <w:pPr>
        <w:shd w:val="clear" w:color="auto" w:fill="FFFBF2"/>
        <w:spacing w:after="75"/>
        <w:ind w:firstLine="3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070C2E">
        <w:rPr>
          <w:color w:val="000000"/>
          <w:sz w:val="28"/>
          <w:szCs w:val="28"/>
        </w:rPr>
        <w:t xml:space="preserve">бюджетные ассигнования по расходам </w:t>
      </w:r>
      <w:r>
        <w:rPr>
          <w:color w:val="000000"/>
          <w:sz w:val="28"/>
          <w:szCs w:val="28"/>
        </w:rPr>
        <w:t>местного</w:t>
      </w:r>
      <w:r w:rsidRPr="00070C2E">
        <w:rPr>
          <w:color w:val="000000"/>
          <w:sz w:val="28"/>
          <w:szCs w:val="28"/>
        </w:rPr>
        <w:t xml:space="preserve"> бюджета в разрезе классификации расходов бюджетов (раздел, подраздел, целевая статья, вид расходов (группа, подгруппа, элемент);</w:t>
      </w:r>
    </w:p>
    <w:p w:rsidR="00A07EEE" w:rsidRPr="00704201" w:rsidRDefault="00A07EEE" w:rsidP="00A07EE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4201">
        <w:rPr>
          <w:rFonts w:ascii="Times New Roman" w:hAnsi="Times New Roman" w:cs="Times New Roman"/>
          <w:sz w:val="28"/>
          <w:szCs w:val="28"/>
        </w:rPr>
        <w:t>источник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04201">
        <w:rPr>
          <w:rFonts w:ascii="Times New Roman" w:hAnsi="Times New Roman" w:cs="Times New Roman"/>
          <w:sz w:val="28"/>
          <w:szCs w:val="28"/>
        </w:rPr>
        <w:t xml:space="preserve"> финансирования дефицита бюджета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704201">
        <w:rPr>
          <w:rFonts w:ascii="Times New Roman" w:hAnsi="Times New Roman" w:cs="Times New Roman"/>
          <w:sz w:val="28"/>
          <w:szCs w:val="28"/>
        </w:rPr>
        <w:t xml:space="preserve">в разрезе </w:t>
      </w:r>
      <w:proofErr w:type="gramStart"/>
      <w:r w:rsidRPr="00704201">
        <w:rPr>
          <w:rFonts w:ascii="Times New Roman" w:hAnsi="Times New Roman" w:cs="Times New Roman"/>
          <w:sz w:val="28"/>
          <w:szCs w:val="28"/>
        </w:rPr>
        <w:t>кодов источников финансирования дефицита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704201">
        <w:rPr>
          <w:rFonts w:ascii="Times New Roman" w:hAnsi="Times New Roman" w:cs="Times New Roman"/>
          <w:sz w:val="28"/>
          <w:szCs w:val="28"/>
        </w:rPr>
        <w:t xml:space="preserve"> классификации источников финансирования дефицитов бюджетов</w:t>
      </w:r>
      <w:proofErr w:type="gramEnd"/>
      <w:r w:rsidRPr="00704201">
        <w:rPr>
          <w:rFonts w:ascii="Times New Roman" w:hAnsi="Times New Roman" w:cs="Times New Roman"/>
          <w:sz w:val="28"/>
          <w:szCs w:val="28"/>
        </w:rPr>
        <w:t>.</w:t>
      </w:r>
    </w:p>
    <w:p w:rsidR="00A07EEE" w:rsidRDefault="00A07EEE" w:rsidP="00A07EE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04201">
        <w:rPr>
          <w:rFonts w:ascii="Times New Roman" w:hAnsi="Times New Roman" w:cs="Times New Roman"/>
          <w:sz w:val="28"/>
          <w:szCs w:val="28"/>
        </w:rPr>
        <w:t>Показатели утвержденно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r w:rsidRPr="00704201">
        <w:rPr>
          <w:rFonts w:ascii="Times New Roman" w:hAnsi="Times New Roman" w:cs="Times New Roman"/>
          <w:sz w:val="28"/>
          <w:szCs w:val="28"/>
        </w:rPr>
        <w:t xml:space="preserve"> бюджетной росписи должны соответствовать </w:t>
      </w:r>
      <w:r>
        <w:rPr>
          <w:rFonts w:ascii="Times New Roman" w:hAnsi="Times New Roman" w:cs="Times New Roman"/>
          <w:sz w:val="28"/>
          <w:szCs w:val="28"/>
        </w:rPr>
        <w:t>Решению</w:t>
      </w:r>
      <w:r w:rsidRPr="00704201">
        <w:rPr>
          <w:rFonts w:ascii="Times New Roman" w:hAnsi="Times New Roman" w:cs="Times New Roman"/>
          <w:sz w:val="28"/>
          <w:szCs w:val="28"/>
        </w:rPr>
        <w:t xml:space="preserve"> о бюджете.</w:t>
      </w:r>
    </w:p>
    <w:p w:rsidR="00A07EEE" w:rsidRPr="00704201" w:rsidRDefault="00A07EEE" w:rsidP="00A07EE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сельсовета вправе уточнять формы и состав приложений к настоящему Порядку.</w:t>
      </w:r>
    </w:p>
    <w:p w:rsidR="00A07EEE" w:rsidRPr="00704201" w:rsidRDefault="00A07EEE" w:rsidP="00A07EE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</w:t>
      </w:r>
      <w:r w:rsidRPr="007042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Бюджетная роспись </w:t>
      </w:r>
      <w:r w:rsidRPr="007042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704201">
        <w:rPr>
          <w:rFonts w:ascii="Times New Roman" w:hAnsi="Times New Roman" w:cs="Times New Roman"/>
          <w:sz w:val="28"/>
          <w:szCs w:val="28"/>
        </w:rPr>
        <w:t>формирует</w:t>
      </w:r>
      <w:r>
        <w:rPr>
          <w:rFonts w:ascii="Times New Roman" w:hAnsi="Times New Roman" w:cs="Times New Roman"/>
          <w:sz w:val="28"/>
          <w:szCs w:val="28"/>
        </w:rPr>
        <w:t xml:space="preserve">ся </w:t>
      </w:r>
      <w:r w:rsidRPr="00704201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w:anchor="P507" w:history="1">
        <w:r w:rsidRPr="00982761">
          <w:rPr>
            <w:rFonts w:ascii="Times New Roman" w:hAnsi="Times New Roman" w:cs="Times New Roman"/>
            <w:sz w:val="28"/>
            <w:szCs w:val="28"/>
          </w:rPr>
          <w:t xml:space="preserve">приложению 1 </w:t>
        </w:r>
      </w:hyperlink>
      <w:r w:rsidRPr="00982761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584" w:history="1">
        <w:r w:rsidRPr="00982761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982761">
        <w:rPr>
          <w:rFonts w:ascii="Times New Roman" w:hAnsi="Times New Roman" w:cs="Times New Roman"/>
          <w:sz w:val="28"/>
          <w:szCs w:val="28"/>
        </w:rPr>
        <w:t xml:space="preserve"> к настоящему Порядку.</w:t>
      </w:r>
    </w:p>
    <w:p w:rsidR="00A07EEE" w:rsidRPr="00704201" w:rsidRDefault="00A07EEE" w:rsidP="00A07EE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07EEE" w:rsidRDefault="00A07EEE" w:rsidP="00A07EE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B707E" w:rsidRPr="00704201" w:rsidRDefault="00BB707E" w:rsidP="00A07EE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07EEE" w:rsidRPr="00704201" w:rsidRDefault="00A07EEE" w:rsidP="00A07EE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04201">
        <w:rPr>
          <w:rFonts w:ascii="Times New Roman" w:hAnsi="Times New Roman" w:cs="Times New Roman"/>
          <w:sz w:val="28"/>
          <w:szCs w:val="28"/>
        </w:rPr>
        <w:lastRenderedPageBreak/>
        <w:t>II. Внесение изменений в бюджетную роспись</w:t>
      </w:r>
    </w:p>
    <w:p w:rsidR="00A07EEE" w:rsidRDefault="00A07EEE" w:rsidP="00A07EE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07EEE" w:rsidRDefault="00A07EEE" w:rsidP="00A07EE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3.1.  В случае принятия решения </w:t>
      </w:r>
      <w:r w:rsidR="000C4B25">
        <w:rPr>
          <w:rFonts w:ascii="Times New Roman" w:hAnsi="Times New Roman" w:cs="Times New Roman"/>
          <w:sz w:val="28"/>
          <w:szCs w:val="28"/>
        </w:rPr>
        <w:t>Краснознаменского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Совета депутатов о внесении изменений в решение о бюджете, глава Администрации сельсовета утверждает соответствующие изменения в бюджетную роспись поселения.</w:t>
      </w:r>
    </w:p>
    <w:p w:rsidR="00A07EEE" w:rsidRDefault="00A07EEE" w:rsidP="00A07EE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CB2CF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8F76F0">
        <w:rPr>
          <w:rFonts w:ascii="Times New Roman" w:hAnsi="Times New Roman" w:cs="Times New Roman"/>
          <w:sz w:val="28"/>
          <w:szCs w:val="28"/>
        </w:rPr>
        <w:t>п.3 ст. 217 БК</w:t>
      </w:r>
      <w:r w:rsidRPr="00CB2CFB">
        <w:rPr>
          <w:rFonts w:ascii="Times New Roman" w:hAnsi="Times New Roman" w:cs="Times New Roman"/>
          <w:sz w:val="28"/>
          <w:szCs w:val="28"/>
        </w:rPr>
        <w:t xml:space="preserve"> РФ Администрация сельсовета вправе в ходе исполнения бюджета поселения </w:t>
      </w:r>
      <w:r>
        <w:rPr>
          <w:rFonts w:ascii="Times New Roman" w:hAnsi="Times New Roman" w:cs="Times New Roman"/>
          <w:sz w:val="28"/>
          <w:szCs w:val="28"/>
        </w:rPr>
        <w:t xml:space="preserve">вносить изменения в </w:t>
      </w:r>
      <w:r w:rsidRPr="00CB2CFB">
        <w:rPr>
          <w:rFonts w:ascii="Times New Roman" w:hAnsi="Times New Roman" w:cs="Times New Roman"/>
          <w:sz w:val="28"/>
          <w:szCs w:val="28"/>
        </w:rPr>
        <w:t xml:space="preserve"> бюджетную роспись без внесения изменений в решение о бюджете.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A07EEE" w:rsidRDefault="00A07EEE" w:rsidP="00A07EEE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3.2</w:t>
      </w:r>
      <w:bookmarkStart w:id="1" w:name="P88"/>
      <w:bookmarkEnd w:id="1"/>
      <w:r>
        <w:rPr>
          <w:sz w:val="28"/>
          <w:szCs w:val="28"/>
        </w:rPr>
        <w:t xml:space="preserve">. </w:t>
      </w:r>
      <w:r w:rsidRPr="00AB12F8">
        <w:rPr>
          <w:sz w:val="28"/>
          <w:szCs w:val="28"/>
        </w:rPr>
        <w:t xml:space="preserve">  </w:t>
      </w:r>
      <w:r w:rsidRPr="00AB12F8">
        <w:rPr>
          <w:color w:val="000000"/>
          <w:sz w:val="28"/>
          <w:szCs w:val="28"/>
        </w:rPr>
        <w:t xml:space="preserve">По капитальным вложениям в объекты муниципальной собственности, по средствам резервного фонда </w:t>
      </w:r>
      <w:r>
        <w:rPr>
          <w:color w:val="000000"/>
          <w:sz w:val="28"/>
          <w:szCs w:val="28"/>
        </w:rPr>
        <w:t>А</w:t>
      </w:r>
      <w:r w:rsidRPr="00AB12F8">
        <w:rPr>
          <w:color w:val="000000"/>
          <w:sz w:val="28"/>
          <w:szCs w:val="28"/>
        </w:rPr>
        <w:t xml:space="preserve">дминистрации </w:t>
      </w:r>
      <w:r w:rsidR="000C4B25">
        <w:rPr>
          <w:color w:val="000000"/>
          <w:sz w:val="28"/>
          <w:szCs w:val="28"/>
        </w:rPr>
        <w:t>Краснознаменского</w:t>
      </w:r>
      <w:r>
        <w:rPr>
          <w:color w:val="000000"/>
          <w:sz w:val="28"/>
          <w:szCs w:val="28"/>
        </w:rPr>
        <w:t xml:space="preserve"> сельсовета</w:t>
      </w:r>
      <w:r w:rsidRPr="00AB12F8">
        <w:rPr>
          <w:color w:val="000000"/>
          <w:sz w:val="28"/>
          <w:szCs w:val="28"/>
        </w:rPr>
        <w:t xml:space="preserve">, а также по средствам </w:t>
      </w:r>
      <w:r>
        <w:rPr>
          <w:color w:val="000000"/>
          <w:sz w:val="28"/>
          <w:szCs w:val="28"/>
        </w:rPr>
        <w:t>бюджета поселения</w:t>
      </w:r>
      <w:r w:rsidRPr="00AB12F8">
        <w:rPr>
          <w:color w:val="000000"/>
          <w:sz w:val="28"/>
          <w:szCs w:val="28"/>
        </w:rPr>
        <w:t xml:space="preserve">, порядок распределения которых определяется </w:t>
      </w:r>
      <w:r>
        <w:rPr>
          <w:color w:val="000000"/>
          <w:sz w:val="28"/>
          <w:szCs w:val="28"/>
        </w:rPr>
        <w:t>А</w:t>
      </w:r>
      <w:r w:rsidRPr="00AB12F8">
        <w:rPr>
          <w:color w:val="000000"/>
          <w:sz w:val="28"/>
          <w:szCs w:val="28"/>
        </w:rPr>
        <w:t xml:space="preserve">дминистрацией </w:t>
      </w:r>
      <w:r w:rsidR="000C4B25">
        <w:rPr>
          <w:color w:val="000000"/>
          <w:sz w:val="28"/>
          <w:szCs w:val="28"/>
        </w:rPr>
        <w:t>Краснознаменского</w:t>
      </w:r>
      <w:r>
        <w:rPr>
          <w:color w:val="000000"/>
          <w:sz w:val="28"/>
          <w:szCs w:val="28"/>
        </w:rPr>
        <w:t xml:space="preserve"> сельсовета,</w:t>
      </w:r>
      <w:r w:rsidRPr="00AB12F8">
        <w:rPr>
          <w:color w:val="000000"/>
          <w:sz w:val="28"/>
          <w:szCs w:val="28"/>
        </w:rPr>
        <w:t xml:space="preserve"> изменения бюджетной росписи осуществляются на основании принятых в установленном порядке решений </w:t>
      </w:r>
      <w:r>
        <w:rPr>
          <w:color w:val="000000"/>
          <w:sz w:val="28"/>
          <w:szCs w:val="28"/>
        </w:rPr>
        <w:t>А</w:t>
      </w:r>
      <w:r w:rsidRPr="00AB12F8">
        <w:rPr>
          <w:color w:val="000000"/>
          <w:sz w:val="28"/>
          <w:szCs w:val="28"/>
        </w:rPr>
        <w:t xml:space="preserve">дминистрации </w:t>
      </w:r>
      <w:r w:rsidR="000C4B25">
        <w:rPr>
          <w:color w:val="000000"/>
          <w:sz w:val="28"/>
          <w:szCs w:val="28"/>
        </w:rPr>
        <w:t>Краснознаменского</w:t>
      </w:r>
      <w:r>
        <w:rPr>
          <w:color w:val="000000"/>
          <w:sz w:val="28"/>
          <w:szCs w:val="28"/>
        </w:rPr>
        <w:t xml:space="preserve"> сельсовета</w:t>
      </w:r>
      <w:r w:rsidRPr="00AB12F8">
        <w:rPr>
          <w:color w:val="000000"/>
          <w:sz w:val="28"/>
          <w:szCs w:val="28"/>
        </w:rPr>
        <w:t xml:space="preserve"> о выделении средств бюджета</w:t>
      </w:r>
      <w:r>
        <w:rPr>
          <w:color w:val="000000"/>
          <w:sz w:val="28"/>
          <w:szCs w:val="28"/>
        </w:rPr>
        <w:t xml:space="preserve"> поселения.</w:t>
      </w:r>
    </w:p>
    <w:p w:rsidR="00A07EEE" w:rsidRPr="00704201" w:rsidRDefault="00A07EEE" w:rsidP="00A07EE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D3D37">
        <w:rPr>
          <w:rFonts w:ascii="Times New Roman" w:hAnsi="Times New Roman" w:cs="Times New Roman"/>
          <w:sz w:val="28"/>
          <w:szCs w:val="28"/>
        </w:rPr>
        <w:t xml:space="preserve">3.3. </w:t>
      </w:r>
      <w:r w:rsidRPr="00704201">
        <w:rPr>
          <w:rFonts w:ascii="Times New Roman" w:hAnsi="Times New Roman" w:cs="Times New Roman"/>
          <w:sz w:val="28"/>
          <w:szCs w:val="28"/>
        </w:rPr>
        <w:t xml:space="preserve">  В последний рабочий день текущего финансового года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сельсовета </w:t>
      </w:r>
      <w:r w:rsidRPr="00704201">
        <w:rPr>
          <w:rFonts w:ascii="Times New Roman" w:hAnsi="Times New Roman" w:cs="Times New Roman"/>
          <w:sz w:val="28"/>
          <w:szCs w:val="28"/>
        </w:rPr>
        <w:t>формирует уточненную  бюджетную роспись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704201">
        <w:rPr>
          <w:rFonts w:ascii="Times New Roman" w:hAnsi="Times New Roman" w:cs="Times New Roman"/>
          <w:sz w:val="28"/>
          <w:szCs w:val="28"/>
        </w:rPr>
        <w:t xml:space="preserve">, которая утверждается </w:t>
      </w:r>
      <w:r>
        <w:rPr>
          <w:rFonts w:ascii="Times New Roman" w:hAnsi="Times New Roman" w:cs="Times New Roman"/>
          <w:sz w:val="28"/>
          <w:szCs w:val="28"/>
        </w:rPr>
        <w:t xml:space="preserve">главой Администрации </w:t>
      </w:r>
      <w:r w:rsidR="000C4B25">
        <w:rPr>
          <w:rFonts w:ascii="Times New Roman" w:hAnsi="Times New Roman" w:cs="Times New Roman"/>
          <w:sz w:val="28"/>
          <w:szCs w:val="28"/>
        </w:rPr>
        <w:t>Краснознаменского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района.</w:t>
      </w:r>
    </w:p>
    <w:p w:rsidR="00D82EB8" w:rsidRDefault="00D82EB8"/>
    <w:p w:rsidR="00F639AD" w:rsidRDefault="00F639AD"/>
    <w:p w:rsidR="00F639AD" w:rsidRDefault="00F639AD"/>
    <w:p w:rsidR="00F639AD" w:rsidRDefault="00F639AD"/>
    <w:p w:rsidR="00F639AD" w:rsidRDefault="00F639AD"/>
    <w:p w:rsidR="00F639AD" w:rsidRDefault="00F639AD"/>
    <w:p w:rsidR="00F639AD" w:rsidRDefault="00F639AD"/>
    <w:p w:rsidR="00F639AD" w:rsidRDefault="00F639AD"/>
    <w:p w:rsidR="00F639AD" w:rsidRDefault="00F639AD"/>
    <w:p w:rsidR="00F639AD" w:rsidRDefault="00F639AD"/>
    <w:p w:rsidR="00F639AD" w:rsidRDefault="00F639AD"/>
    <w:p w:rsidR="00F639AD" w:rsidRDefault="00F639AD"/>
    <w:p w:rsidR="00F639AD" w:rsidRDefault="00F639AD"/>
    <w:p w:rsidR="00F639AD" w:rsidRDefault="00F639AD"/>
    <w:p w:rsidR="00F639AD" w:rsidRDefault="00F639AD"/>
    <w:p w:rsidR="00F639AD" w:rsidRDefault="00F639AD"/>
    <w:p w:rsidR="00F639AD" w:rsidRDefault="00F639AD"/>
    <w:p w:rsidR="00F639AD" w:rsidRDefault="00F639AD"/>
    <w:p w:rsidR="00F639AD" w:rsidRDefault="00F639AD"/>
    <w:p w:rsidR="00F639AD" w:rsidRDefault="00F639AD"/>
    <w:p w:rsidR="00F639AD" w:rsidRDefault="00F639AD"/>
    <w:p w:rsidR="00F639AD" w:rsidRDefault="00F639AD"/>
    <w:p w:rsidR="00F639AD" w:rsidRDefault="00F639AD"/>
    <w:p w:rsidR="00F639AD" w:rsidRDefault="00F639AD"/>
    <w:p w:rsidR="00F639AD" w:rsidRDefault="00F639AD"/>
    <w:p w:rsidR="00F639AD" w:rsidRDefault="00F639AD"/>
    <w:p w:rsidR="00F639AD" w:rsidRDefault="00F639AD"/>
    <w:p w:rsidR="00F639AD" w:rsidRDefault="00F639AD" w:rsidP="00F639AD">
      <w:pPr>
        <w:spacing w:line="240" w:lineRule="exact"/>
        <w:ind w:left="11196" w:firstLine="132"/>
        <w:jc w:val="both"/>
        <w:rPr>
          <w:rFonts w:eastAsia="Calibri"/>
          <w:szCs w:val="28"/>
          <w:lang w:eastAsia="en-US"/>
        </w:rPr>
        <w:sectPr w:rsidR="00F639AD" w:rsidSect="00A37122">
          <w:pgSz w:w="11906" w:h="16838"/>
          <w:pgMar w:top="851" w:right="851" w:bottom="851" w:left="1418" w:header="708" w:footer="708" w:gutter="0"/>
          <w:cols w:space="708"/>
          <w:docGrid w:linePitch="360"/>
        </w:sectPr>
      </w:pPr>
    </w:p>
    <w:p w:rsidR="00F639AD" w:rsidRPr="00FD13A3" w:rsidRDefault="00F639AD" w:rsidP="00F639AD">
      <w:pPr>
        <w:spacing w:line="240" w:lineRule="exact"/>
        <w:ind w:left="11196" w:firstLine="132"/>
        <w:jc w:val="both"/>
        <w:rPr>
          <w:rFonts w:eastAsia="Calibri"/>
          <w:szCs w:val="28"/>
          <w:lang w:eastAsia="en-US"/>
        </w:rPr>
      </w:pPr>
      <w:r w:rsidRPr="00FD13A3">
        <w:rPr>
          <w:rFonts w:eastAsia="Calibri"/>
          <w:szCs w:val="28"/>
          <w:lang w:eastAsia="en-US"/>
        </w:rPr>
        <w:lastRenderedPageBreak/>
        <w:t xml:space="preserve">ПРИЛОЖЕНИЕ </w:t>
      </w:r>
      <w:r>
        <w:rPr>
          <w:rFonts w:eastAsia="Calibri"/>
          <w:szCs w:val="28"/>
          <w:lang w:eastAsia="en-US"/>
        </w:rPr>
        <w:t>1</w:t>
      </w:r>
    </w:p>
    <w:p w:rsidR="00F639AD" w:rsidRDefault="00F639AD" w:rsidP="00F639AD">
      <w:pPr>
        <w:spacing w:line="240" w:lineRule="exact"/>
        <w:ind w:left="11340"/>
        <w:jc w:val="both"/>
        <w:rPr>
          <w:rFonts w:eastAsia="Calibri"/>
          <w:szCs w:val="28"/>
          <w:lang w:eastAsia="en-US"/>
        </w:rPr>
      </w:pPr>
      <w:r w:rsidRPr="00FD13A3">
        <w:rPr>
          <w:rFonts w:eastAsia="Calibri"/>
          <w:szCs w:val="28"/>
          <w:lang w:eastAsia="en-US"/>
        </w:rPr>
        <w:t xml:space="preserve">к </w:t>
      </w:r>
      <w:r>
        <w:rPr>
          <w:rFonts w:eastAsia="Calibri"/>
          <w:szCs w:val="28"/>
          <w:lang w:eastAsia="en-US"/>
        </w:rPr>
        <w:t xml:space="preserve">постановлению Администрации </w:t>
      </w:r>
    </w:p>
    <w:p w:rsidR="00F639AD" w:rsidRPr="00FD13A3" w:rsidRDefault="00F639AD" w:rsidP="00F639AD">
      <w:pPr>
        <w:spacing w:line="240" w:lineRule="exact"/>
        <w:ind w:left="11340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Краснознаменского сельсовета</w:t>
      </w:r>
    </w:p>
    <w:p w:rsidR="00F639AD" w:rsidRPr="00FD13A3" w:rsidRDefault="00F639AD" w:rsidP="00F639AD">
      <w:pPr>
        <w:spacing w:line="240" w:lineRule="exact"/>
        <w:ind w:left="11340"/>
        <w:jc w:val="both"/>
        <w:rPr>
          <w:rFonts w:eastAsia="Calibri"/>
          <w:lang w:eastAsia="en-US"/>
        </w:rPr>
      </w:pPr>
      <w:r w:rsidRPr="00CD0CDA">
        <w:rPr>
          <w:rFonts w:eastAsia="Calibri"/>
          <w:lang w:eastAsia="en-US"/>
        </w:rPr>
        <w:t xml:space="preserve">от </w:t>
      </w:r>
      <w:r w:rsidR="00CD0CDA" w:rsidRPr="00CD0CDA">
        <w:rPr>
          <w:rFonts w:eastAsia="Calibri"/>
          <w:lang w:eastAsia="en-US"/>
        </w:rPr>
        <w:t xml:space="preserve">10 </w:t>
      </w:r>
      <w:r w:rsidRPr="00CD0CDA">
        <w:rPr>
          <w:rFonts w:eastAsia="Calibri"/>
          <w:lang w:eastAsia="en-US"/>
        </w:rPr>
        <w:t>августа 2020 г. № 1</w:t>
      </w:r>
      <w:r w:rsidR="00CD0CDA" w:rsidRPr="00CD0CDA">
        <w:rPr>
          <w:rFonts w:eastAsia="Calibri"/>
          <w:lang w:eastAsia="en-US"/>
        </w:rPr>
        <w:t>5</w:t>
      </w:r>
      <w:r w:rsidRPr="00FD13A3">
        <w:rPr>
          <w:rFonts w:eastAsia="Calibri"/>
          <w:u w:val="single"/>
          <w:lang w:eastAsia="en-US"/>
        </w:rPr>
        <w:t xml:space="preserve">    </w:t>
      </w:r>
    </w:p>
    <w:p w:rsidR="00F639AD" w:rsidRDefault="00F639AD" w:rsidP="00F639AD">
      <w:pPr>
        <w:spacing w:line="240" w:lineRule="exact"/>
        <w:ind w:left="9072"/>
        <w:jc w:val="both"/>
        <w:rPr>
          <w:rFonts w:eastAsia="Calibri"/>
          <w:szCs w:val="28"/>
          <w:lang w:eastAsia="en-US"/>
        </w:rPr>
      </w:pPr>
    </w:p>
    <w:p w:rsidR="00F639AD" w:rsidRDefault="00F639AD" w:rsidP="00F639AD">
      <w:pPr>
        <w:spacing w:line="240" w:lineRule="exact"/>
        <w:ind w:left="9072"/>
        <w:jc w:val="both"/>
        <w:rPr>
          <w:rFonts w:eastAsia="Calibri"/>
          <w:szCs w:val="28"/>
          <w:lang w:eastAsia="en-US"/>
        </w:rPr>
      </w:pPr>
    </w:p>
    <w:p w:rsidR="00F639AD" w:rsidRPr="00FD13A3" w:rsidRDefault="00F639AD" w:rsidP="00F639AD">
      <w:pPr>
        <w:spacing w:line="240" w:lineRule="exact"/>
        <w:ind w:left="9072"/>
        <w:jc w:val="both"/>
        <w:rPr>
          <w:rFonts w:eastAsia="Calibri"/>
          <w:szCs w:val="28"/>
          <w:lang w:eastAsia="en-US"/>
        </w:rPr>
      </w:pPr>
    </w:p>
    <w:p w:rsidR="00F639AD" w:rsidRPr="00FD13A3" w:rsidRDefault="00F639AD" w:rsidP="00F639AD">
      <w:pPr>
        <w:spacing w:line="240" w:lineRule="exact"/>
        <w:ind w:left="9072"/>
        <w:jc w:val="both"/>
        <w:rPr>
          <w:rFonts w:eastAsia="Calibri"/>
          <w:szCs w:val="28"/>
          <w:lang w:eastAsia="en-US"/>
        </w:rPr>
      </w:pPr>
      <w:r w:rsidRPr="00FD13A3">
        <w:rPr>
          <w:rFonts w:eastAsia="Calibri"/>
          <w:szCs w:val="28"/>
          <w:lang w:eastAsia="en-US"/>
        </w:rPr>
        <w:t>УТВЕРЖДАЮ:</w:t>
      </w:r>
    </w:p>
    <w:p w:rsidR="00F639AD" w:rsidRPr="00FD13A3" w:rsidRDefault="00F639AD" w:rsidP="00F639AD">
      <w:pPr>
        <w:spacing w:line="240" w:lineRule="exact"/>
        <w:ind w:left="9072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глава Администрации Краснознаменского сельсовета</w:t>
      </w:r>
    </w:p>
    <w:p w:rsidR="00F639AD" w:rsidRPr="00FD13A3" w:rsidRDefault="00F639AD" w:rsidP="00F639AD">
      <w:pPr>
        <w:ind w:left="9072"/>
        <w:jc w:val="both"/>
        <w:rPr>
          <w:rFonts w:eastAsia="Calibri"/>
          <w:sz w:val="28"/>
          <w:szCs w:val="28"/>
          <w:lang w:eastAsia="en-US"/>
        </w:rPr>
      </w:pPr>
      <w:r w:rsidRPr="00FD13A3">
        <w:rPr>
          <w:rFonts w:eastAsia="Calibri"/>
          <w:sz w:val="28"/>
          <w:szCs w:val="28"/>
          <w:lang w:eastAsia="en-US"/>
        </w:rPr>
        <w:t>___________________________</w:t>
      </w:r>
    </w:p>
    <w:p w:rsidR="00F639AD" w:rsidRPr="00FD13A3" w:rsidRDefault="00F639AD" w:rsidP="00F639AD">
      <w:pPr>
        <w:ind w:left="9072"/>
        <w:jc w:val="both"/>
        <w:rPr>
          <w:rFonts w:eastAsia="Calibri"/>
          <w:sz w:val="18"/>
          <w:szCs w:val="28"/>
          <w:lang w:eastAsia="en-US"/>
        </w:rPr>
      </w:pPr>
      <w:r w:rsidRPr="00FD13A3">
        <w:rPr>
          <w:rFonts w:eastAsia="Calibri"/>
          <w:sz w:val="18"/>
          <w:szCs w:val="28"/>
          <w:lang w:eastAsia="en-US"/>
        </w:rPr>
        <w:t xml:space="preserve">                                            (Ф.И.О)</w:t>
      </w:r>
    </w:p>
    <w:p w:rsidR="00F639AD" w:rsidRPr="00FD13A3" w:rsidRDefault="00F639AD" w:rsidP="00F639AD">
      <w:pPr>
        <w:ind w:left="9072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«_____»  ____________________  </w:t>
      </w:r>
      <w:r w:rsidRPr="00FD13A3">
        <w:rPr>
          <w:rFonts w:eastAsia="Calibri"/>
          <w:lang w:eastAsia="en-US"/>
        </w:rPr>
        <w:t>20</w:t>
      </w:r>
      <w:r>
        <w:rPr>
          <w:rFonts w:eastAsia="Calibri"/>
          <w:lang w:eastAsia="en-US"/>
        </w:rPr>
        <w:t>20</w:t>
      </w:r>
      <w:r w:rsidRPr="00FD13A3">
        <w:rPr>
          <w:rFonts w:eastAsia="Calibri"/>
          <w:lang w:eastAsia="en-US"/>
        </w:rPr>
        <w:t xml:space="preserve"> г.</w:t>
      </w:r>
    </w:p>
    <w:p w:rsidR="00F639AD" w:rsidRPr="00FD13A3" w:rsidRDefault="00F639AD" w:rsidP="00F639AD">
      <w:pPr>
        <w:jc w:val="both"/>
        <w:rPr>
          <w:rFonts w:eastAsia="Calibri"/>
          <w:sz w:val="28"/>
          <w:szCs w:val="28"/>
          <w:lang w:eastAsia="en-US"/>
        </w:rPr>
      </w:pPr>
    </w:p>
    <w:p w:rsidR="00F639AD" w:rsidRPr="00FD13A3" w:rsidRDefault="00F639AD" w:rsidP="00F639AD">
      <w:pPr>
        <w:jc w:val="both"/>
        <w:rPr>
          <w:rFonts w:eastAsia="Calibri"/>
          <w:sz w:val="28"/>
          <w:szCs w:val="28"/>
          <w:lang w:eastAsia="en-US"/>
        </w:rPr>
      </w:pPr>
    </w:p>
    <w:p w:rsidR="00F639AD" w:rsidRPr="00FD13A3" w:rsidRDefault="00F639AD" w:rsidP="00F639AD">
      <w:pPr>
        <w:jc w:val="both"/>
        <w:rPr>
          <w:rFonts w:eastAsia="Calibri"/>
          <w:sz w:val="28"/>
          <w:szCs w:val="28"/>
          <w:lang w:eastAsia="en-US"/>
        </w:rPr>
      </w:pPr>
    </w:p>
    <w:p w:rsidR="00F639AD" w:rsidRPr="00FD13A3" w:rsidRDefault="00F639AD" w:rsidP="00F639AD">
      <w:pPr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Б</w:t>
      </w:r>
      <w:r w:rsidRPr="00FD13A3">
        <w:rPr>
          <w:rFonts w:eastAsia="Calibri"/>
          <w:sz w:val="28"/>
          <w:szCs w:val="28"/>
          <w:lang w:eastAsia="en-US"/>
        </w:rPr>
        <w:t xml:space="preserve">юджетная роспись по расходам бюджета </w:t>
      </w:r>
      <w:r>
        <w:rPr>
          <w:rFonts w:eastAsia="Calibri"/>
          <w:sz w:val="28"/>
          <w:szCs w:val="28"/>
          <w:lang w:eastAsia="en-US"/>
        </w:rPr>
        <w:t xml:space="preserve">поселения </w:t>
      </w:r>
      <w:r w:rsidRPr="00FD13A3">
        <w:rPr>
          <w:rFonts w:eastAsia="Calibri"/>
          <w:sz w:val="28"/>
          <w:szCs w:val="28"/>
          <w:lang w:eastAsia="en-US"/>
        </w:rPr>
        <w:t>на ______ год</w:t>
      </w:r>
    </w:p>
    <w:p w:rsidR="00F639AD" w:rsidRPr="00FD13A3" w:rsidRDefault="00F639AD" w:rsidP="00F639AD">
      <w:pPr>
        <w:jc w:val="center"/>
        <w:rPr>
          <w:rFonts w:eastAsia="Calibri"/>
          <w:szCs w:val="28"/>
          <w:lang w:eastAsia="en-US"/>
        </w:rPr>
      </w:pPr>
    </w:p>
    <w:p w:rsidR="00F639AD" w:rsidRPr="00FD13A3" w:rsidRDefault="00F639AD" w:rsidP="00F639AD">
      <w:pPr>
        <w:jc w:val="center"/>
        <w:rPr>
          <w:rFonts w:eastAsia="Calibri"/>
          <w:szCs w:val="28"/>
          <w:lang w:eastAsia="en-US"/>
        </w:rPr>
      </w:pPr>
      <w:r w:rsidRPr="00FD13A3">
        <w:rPr>
          <w:rFonts w:eastAsia="Calibri"/>
          <w:szCs w:val="28"/>
          <w:lang w:eastAsia="en-US"/>
        </w:rPr>
        <w:t>_____________________________________________________________</w:t>
      </w:r>
    </w:p>
    <w:p w:rsidR="00F639AD" w:rsidRPr="00FD13A3" w:rsidRDefault="00F639AD" w:rsidP="00F639AD">
      <w:pPr>
        <w:jc w:val="center"/>
        <w:rPr>
          <w:rFonts w:eastAsia="Calibri"/>
          <w:sz w:val="18"/>
          <w:szCs w:val="28"/>
          <w:lang w:eastAsia="en-US"/>
        </w:rPr>
      </w:pPr>
      <w:r w:rsidRPr="00FD13A3">
        <w:rPr>
          <w:rFonts w:eastAsia="Calibri"/>
          <w:sz w:val="18"/>
          <w:szCs w:val="28"/>
          <w:lang w:eastAsia="en-US"/>
        </w:rPr>
        <w:t xml:space="preserve">(наименование главного распорядителя (распорядителя) средств </w:t>
      </w:r>
      <w:r>
        <w:rPr>
          <w:rFonts w:eastAsia="Calibri"/>
          <w:sz w:val="18"/>
          <w:szCs w:val="28"/>
          <w:lang w:eastAsia="en-US"/>
        </w:rPr>
        <w:t>районного</w:t>
      </w:r>
      <w:r w:rsidRPr="00FD13A3">
        <w:rPr>
          <w:rFonts w:eastAsia="Calibri"/>
          <w:sz w:val="18"/>
          <w:szCs w:val="28"/>
          <w:lang w:eastAsia="en-US"/>
        </w:rPr>
        <w:t xml:space="preserve"> бюджета)</w:t>
      </w:r>
    </w:p>
    <w:p w:rsidR="00F639AD" w:rsidRPr="00FD13A3" w:rsidRDefault="00F639AD" w:rsidP="00F639AD">
      <w:pPr>
        <w:jc w:val="both"/>
        <w:rPr>
          <w:rFonts w:eastAsia="Calibri"/>
          <w:szCs w:val="28"/>
          <w:lang w:eastAsia="en-US"/>
        </w:rPr>
      </w:pPr>
    </w:p>
    <w:p w:rsidR="00F639AD" w:rsidRPr="00FD13A3" w:rsidRDefault="00F639AD" w:rsidP="00F639AD">
      <w:pPr>
        <w:jc w:val="both"/>
        <w:rPr>
          <w:rFonts w:eastAsia="Calibri"/>
          <w:szCs w:val="28"/>
          <w:lang w:eastAsia="en-US"/>
        </w:rPr>
      </w:pPr>
    </w:p>
    <w:p w:rsidR="00F639AD" w:rsidRPr="00FD13A3" w:rsidRDefault="00F639AD" w:rsidP="00F639AD">
      <w:pPr>
        <w:jc w:val="both"/>
        <w:rPr>
          <w:rFonts w:eastAsia="Calibri"/>
          <w:szCs w:val="28"/>
          <w:lang w:eastAsia="en-US"/>
        </w:rPr>
      </w:pPr>
      <w:r w:rsidRPr="00FD13A3">
        <w:rPr>
          <w:rFonts w:eastAsia="Calibri"/>
          <w:szCs w:val="28"/>
          <w:lang w:eastAsia="en-US"/>
        </w:rPr>
        <w:t>Единица измерения: рубли</w:t>
      </w:r>
    </w:p>
    <w:p w:rsidR="00F639AD" w:rsidRPr="00FD13A3" w:rsidRDefault="00F639AD" w:rsidP="00F639AD">
      <w:pPr>
        <w:jc w:val="both"/>
        <w:rPr>
          <w:rFonts w:eastAsia="Calibri"/>
          <w:szCs w:val="28"/>
          <w:lang w:eastAsia="en-US"/>
        </w:rPr>
      </w:pPr>
    </w:p>
    <w:tbl>
      <w:tblPr>
        <w:tblW w:w="15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27"/>
        <w:gridCol w:w="1134"/>
        <w:gridCol w:w="1134"/>
        <w:gridCol w:w="1134"/>
        <w:gridCol w:w="1134"/>
        <w:gridCol w:w="1417"/>
        <w:gridCol w:w="1418"/>
        <w:gridCol w:w="1559"/>
        <w:gridCol w:w="1559"/>
        <w:gridCol w:w="1417"/>
      </w:tblGrid>
      <w:tr w:rsidR="00F639AD" w:rsidRPr="00F412EC" w:rsidTr="00526D36">
        <w:tc>
          <w:tcPr>
            <w:tcW w:w="3227" w:type="dxa"/>
            <w:vMerge w:val="restart"/>
            <w:shd w:val="clear" w:color="auto" w:fill="auto"/>
          </w:tcPr>
          <w:p w:rsidR="00F639AD" w:rsidRPr="00F412EC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Наименование</w:t>
            </w:r>
          </w:p>
        </w:tc>
        <w:tc>
          <w:tcPr>
            <w:tcW w:w="4536" w:type="dxa"/>
            <w:gridSpan w:val="4"/>
            <w:shd w:val="clear" w:color="auto" w:fill="auto"/>
          </w:tcPr>
          <w:p w:rsidR="00F639AD" w:rsidRPr="00F412EC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Код бюджетной классификации</w:t>
            </w:r>
          </w:p>
        </w:tc>
        <w:tc>
          <w:tcPr>
            <w:tcW w:w="7370" w:type="dxa"/>
            <w:gridSpan w:val="5"/>
            <w:shd w:val="clear" w:color="auto" w:fill="auto"/>
          </w:tcPr>
          <w:p w:rsidR="00F639AD" w:rsidRPr="00F412EC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Показатели бюджетных ассигнований</w:t>
            </w:r>
          </w:p>
        </w:tc>
      </w:tr>
      <w:tr w:rsidR="00F639AD" w:rsidRPr="00F412EC" w:rsidTr="00526D36">
        <w:tc>
          <w:tcPr>
            <w:tcW w:w="3227" w:type="dxa"/>
            <w:vMerge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F639AD" w:rsidRPr="00F412EC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КВСР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639AD" w:rsidRPr="00F412EC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КФСР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639AD" w:rsidRPr="00F412EC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КЦСР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639AD" w:rsidRPr="00F412EC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КВР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F639AD" w:rsidRPr="00F412EC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сумма на год</w:t>
            </w:r>
          </w:p>
        </w:tc>
        <w:tc>
          <w:tcPr>
            <w:tcW w:w="5953" w:type="dxa"/>
            <w:gridSpan w:val="4"/>
            <w:shd w:val="clear" w:color="auto" w:fill="auto"/>
          </w:tcPr>
          <w:p w:rsidR="00F639AD" w:rsidRPr="00F412EC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в том числе:</w:t>
            </w:r>
          </w:p>
        </w:tc>
      </w:tr>
      <w:tr w:rsidR="00F639AD" w:rsidRPr="00F412EC" w:rsidTr="00526D36">
        <w:tc>
          <w:tcPr>
            <w:tcW w:w="3227" w:type="dxa"/>
            <w:vMerge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val="en-US" w:eastAsia="en-US"/>
              </w:rPr>
              <w:t>I</w:t>
            </w:r>
            <w:r w:rsidRPr="00F412EC">
              <w:rPr>
                <w:rFonts w:eastAsia="Calibri"/>
                <w:lang w:eastAsia="en-US"/>
              </w:rPr>
              <w:t xml:space="preserve"> квартал</w:t>
            </w:r>
          </w:p>
        </w:tc>
        <w:tc>
          <w:tcPr>
            <w:tcW w:w="1559" w:type="dxa"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I</w:t>
            </w:r>
            <w:proofErr w:type="spellStart"/>
            <w:r w:rsidRPr="00F412EC">
              <w:rPr>
                <w:rFonts w:eastAsia="Calibri"/>
                <w:lang w:val="en-US" w:eastAsia="en-US"/>
              </w:rPr>
              <w:t>I</w:t>
            </w:r>
            <w:proofErr w:type="spellEnd"/>
            <w:r w:rsidRPr="00F412EC">
              <w:rPr>
                <w:rFonts w:eastAsia="Calibri"/>
                <w:lang w:eastAsia="en-US"/>
              </w:rPr>
              <w:t xml:space="preserve"> квартал</w:t>
            </w:r>
          </w:p>
        </w:tc>
        <w:tc>
          <w:tcPr>
            <w:tcW w:w="1559" w:type="dxa"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I</w:t>
            </w:r>
            <w:r w:rsidRPr="00F412EC">
              <w:rPr>
                <w:rFonts w:eastAsia="Calibri"/>
                <w:lang w:val="en-US" w:eastAsia="en-US"/>
              </w:rPr>
              <w:t>II</w:t>
            </w:r>
            <w:r w:rsidRPr="00F412EC">
              <w:rPr>
                <w:rFonts w:eastAsia="Calibri"/>
                <w:lang w:eastAsia="en-US"/>
              </w:rPr>
              <w:t xml:space="preserve"> квартал</w:t>
            </w:r>
          </w:p>
        </w:tc>
        <w:tc>
          <w:tcPr>
            <w:tcW w:w="1417" w:type="dxa"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I</w:t>
            </w:r>
            <w:r w:rsidRPr="00F412EC">
              <w:rPr>
                <w:rFonts w:eastAsia="Calibri"/>
                <w:lang w:val="en-US" w:eastAsia="en-US"/>
              </w:rPr>
              <w:t>V</w:t>
            </w:r>
            <w:r w:rsidRPr="00F412EC">
              <w:rPr>
                <w:rFonts w:eastAsia="Calibri"/>
                <w:lang w:eastAsia="en-US"/>
              </w:rPr>
              <w:t xml:space="preserve"> квартал</w:t>
            </w:r>
          </w:p>
        </w:tc>
      </w:tr>
      <w:tr w:rsidR="00F639AD" w:rsidRPr="00F412EC" w:rsidTr="00526D36">
        <w:tc>
          <w:tcPr>
            <w:tcW w:w="3227" w:type="dxa"/>
            <w:shd w:val="clear" w:color="auto" w:fill="auto"/>
          </w:tcPr>
          <w:p w:rsidR="00F639AD" w:rsidRPr="00F412EC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F639AD" w:rsidRPr="00F412EC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F639AD" w:rsidRPr="00F412EC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F639AD" w:rsidRPr="00F412EC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F639AD" w:rsidRPr="00F412EC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F639AD" w:rsidRPr="00F412EC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F639AD" w:rsidRPr="00F412EC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7</w:t>
            </w:r>
          </w:p>
        </w:tc>
        <w:tc>
          <w:tcPr>
            <w:tcW w:w="1559" w:type="dxa"/>
            <w:shd w:val="clear" w:color="auto" w:fill="auto"/>
          </w:tcPr>
          <w:p w:rsidR="00F639AD" w:rsidRPr="00F412EC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F639AD" w:rsidRPr="00F412EC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9</w:t>
            </w:r>
          </w:p>
        </w:tc>
        <w:tc>
          <w:tcPr>
            <w:tcW w:w="1417" w:type="dxa"/>
            <w:shd w:val="clear" w:color="auto" w:fill="auto"/>
          </w:tcPr>
          <w:p w:rsidR="00F639AD" w:rsidRPr="00F412EC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10</w:t>
            </w:r>
          </w:p>
        </w:tc>
      </w:tr>
      <w:tr w:rsidR="00F639AD" w:rsidRPr="00F412EC" w:rsidTr="00526D36">
        <w:tc>
          <w:tcPr>
            <w:tcW w:w="3227" w:type="dxa"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</w:p>
        </w:tc>
      </w:tr>
      <w:tr w:rsidR="00F639AD" w:rsidRPr="00F412EC" w:rsidTr="00526D36">
        <w:tc>
          <w:tcPr>
            <w:tcW w:w="7763" w:type="dxa"/>
            <w:gridSpan w:val="5"/>
            <w:shd w:val="clear" w:color="auto" w:fill="auto"/>
          </w:tcPr>
          <w:p w:rsidR="00F639AD" w:rsidRPr="00F412EC" w:rsidRDefault="00F639AD" w:rsidP="00526D36">
            <w:pPr>
              <w:jc w:val="right"/>
              <w:rPr>
                <w:rFonts w:eastAsia="Calibri"/>
                <w:lang w:eastAsia="en-US"/>
              </w:rPr>
            </w:pPr>
            <w:r w:rsidRPr="00F412EC">
              <w:rPr>
                <w:rFonts w:eastAsia="Calibri"/>
                <w:lang w:eastAsia="en-US"/>
              </w:rPr>
              <w:t>Всего по документу:</w:t>
            </w:r>
          </w:p>
        </w:tc>
        <w:tc>
          <w:tcPr>
            <w:tcW w:w="1417" w:type="dxa"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shd w:val="clear" w:color="auto" w:fill="auto"/>
          </w:tcPr>
          <w:p w:rsidR="00F639AD" w:rsidRPr="00F412EC" w:rsidRDefault="00F639AD" w:rsidP="00526D36">
            <w:pPr>
              <w:rPr>
                <w:rFonts w:eastAsia="Calibri"/>
                <w:lang w:eastAsia="en-US"/>
              </w:rPr>
            </w:pPr>
          </w:p>
        </w:tc>
      </w:tr>
    </w:tbl>
    <w:p w:rsidR="00F639AD" w:rsidRPr="00FD13A3" w:rsidRDefault="00F639AD" w:rsidP="00F639AD">
      <w:pPr>
        <w:jc w:val="both"/>
        <w:rPr>
          <w:rFonts w:eastAsia="Calibri"/>
          <w:sz w:val="28"/>
          <w:szCs w:val="28"/>
          <w:lang w:eastAsia="en-US"/>
        </w:rPr>
      </w:pPr>
    </w:p>
    <w:p w:rsidR="00F639AD" w:rsidRDefault="00F639AD" w:rsidP="00F639AD">
      <w:pPr>
        <w:jc w:val="both"/>
        <w:rPr>
          <w:rFonts w:eastAsia="Calibri"/>
          <w:sz w:val="28"/>
          <w:szCs w:val="28"/>
          <w:lang w:eastAsia="en-US"/>
        </w:rPr>
      </w:pPr>
    </w:p>
    <w:p w:rsidR="00F639AD" w:rsidRDefault="00F639AD" w:rsidP="00F639AD">
      <w:pPr>
        <w:jc w:val="both"/>
        <w:rPr>
          <w:rFonts w:eastAsia="Calibri"/>
          <w:sz w:val="28"/>
          <w:szCs w:val="28"/>
          <w:lang w:eastAsia="en-US"/>
        </w:rPr>
      </w:pPr>
    </w:p>
    <w:p w:rsidR="00F639AD" w:rsidRDefault="00F639AD" w:rsidP="00F639AD">
      <w:pPr>
        <w:jc w:val="both"/>
        <w:rPr>
          <w:rFonts w:eastAsia="Calibri"/>
          <w:sz w:val="28"/>
          <w:szCs w:val="28"/>
          <w:lang w:eastAsia="en-US"/>
        </w:rPr>
      </w:pPr>
    </w:p>
    <w:p w:rsidR="00F639AD" w:rsidRDefault="00F639AD" w:rsidP="00F639AD">
      <w:pPr>
        <w:jc w:val="both"/>
        <w:rPr>
          <w:rFonts w:eastAsia="Calibri"/>
          <w:sz w:val="28"/>
          <w:szCs w:val="28"/>
          <w:lang w:eastAsia="en-US"/>
        </w:rPr>
      </w:pPr>
    </w:p>
    <w:p w:rsidR="00F639AD" w:rsidRPr="00781F95" w:rsidRDefault="00F639AD" w:rsidP="00F639AD">
      <w:pPr>
        <w:spacing w:line="240" w:lineRule="exact"/>
        <w:ind w:left="11196" w:firstLine="132"/>
        <w:jc w:val="both"/>
        <w:rPr>
          <w:rFonts w:eastAsia="Calibri"/>
          <w:szCs w:val="28"/>
          <w:lang w:eastAsia="en-US"/>
        </w:rPr>
      </w:pPr>
      <w:r w:rsidRPr="00781F95">
        <w:rPr>
          <w:rFonts w:eastAsia="Calibri"/>
          <w:szCs w:val="28"/>
          <w:lang w:eastAsia="en-US"/>
        </w:rPr>
        <w:t>ПРИЛОЖЕНИЕ 2</w:t>
      </w:r>
    </w:p>
    <w:p w:rsidR="00F639AD" w:rsidRPr="00781F95" w:rsidRDefault="00F639AD" w:rsidP="00F639AD">
      <w:pPr>
        <w:spacing w:line="240" w:lineRule="exact"/>
        <w:ind w:left="11340"/>
        <w:jc w:val="both"/>
        <w:rPr>
          <w:rFonts w:eastAsia="Calibri"/>
          <w:szCs w:val="28"/>
          <w:lang w:eastAsia="en-US"/>
        </w:rPr>
      </w:pPr>
      <w:r w:rsidRPr="00781F95">
        <w:rPr>
          <w:rFonts w:eastAsia="Calibri"/>
          <w:szCs w:val="28"/>
          <w:lang w:eastAsia="en-US"/>
        </w:rPr>
        <w:t xml:space="preserve">к постановлению Администрации </w:t>
      </w:r>
    </w:p>
    <w:p w:rsidR="00F639AD" w:rsidRPr="00781F95" w:rsidRDefault="00F639AD" w:rsidP="00F639AD">
      <w:pPr>
        <w:spacing w:line="240" w:lineRule="exact"/>
        <w:ind w:left="11340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Краснознаменского</w:t>
      </w:r>
      <w:r w:rsidRPr="00781F95">
        <w:rPr>
          <w:rFonts w:eastAsia="Calibri"/>
          <w:szCs w:val="28"/>
          <w:lang w:eastAsia="en-US"/>
        </w:rPr>
        <w:t xml:space="preserve"> сельсовета</w:t>
      </w:r>
    </w:p>
    <w:p w:rsidR="00F639AD" w:rsidRPr="00781F95" w:rsidRDefault="00F639AD" w:rsidP="00F639AD">
      <w:pPr>
        <w:spacing w:line="240" w:lineRule="exact"/>
        <w:ind w:left="11340"/>
        <w:jc w:val="both"/>
        <w:rPr>
          <w:rFonts w:eastAsia="Calibri"/>
          <w:lang w:eastAsia="en-US"/>
        </w:rPr>
      </w:pPr>
      <w:r w:rsidRPr="00CD0CDA">
        <w:rPr>
          <w:rFonts w:eastAsia="Calibri"/>
          <w:lang w:eastAsia="en-US"/>
        </w:rPr>
        <w:t xml:space="preserve">от </w:t>
      </w:r>
      <w:r w:rsidR="00CD0CDA" w:rsidRPr="00CD0CDA">
        <w:rPr>
          <w:rFonts w:eastAsia="Calibri"/>
          <w:lang w:eastAsia="en-US"/>
        </w:rPr>
        <w:t>10</w:t>
      </w:r>
      <w:r w:rsidRPr="00CD0CDA">
        <w:rPr>
          <w:rFonts w:eastAsia="Calibri"/>
          <w:lang w:eastAsia="en-US"/>
        </w:rPr>
        <w:t xml:space="preserve"> августа 2020 г. № 1</w:t>
      </w:r>
      <w:r w:rsidR="00CD0CDA" w:rsidRPr="00CD0CDA">
        <w:rPr>
          <w:rFonts w:eastAsia="Calibri"/>
          <w:lang w:eastAsia="en-US"/>
        </w:rPr>
        <w:t>5</w:t>
      </w:r>
      <w:r w:rsidRPr="00781F95">
        <w:rPr>
          <w:rFonts w:eastAsia="Calibri"/>
          <w:u w:val="single"/>
          <w:lang w:eastAsia="en-US"/>
        </w:rPr>
        <w:t xml:space="preserve">    </w:t>
      </w:r>
    </w:p>
    <w:p w:rsidR="00F639AD" w:rsidRPr="00781F95" w:rsidRDefault="00F639AD" w:rsidP="00F639AD">
      <w:pPr>
        <w:spacing w:line="240" w:lineRule="exact"/>
        <w:jc w:val="both"/>
        <w:rPr>
          <w:rFonts w:eastAsia="Calibri"/>
          <w:szCs w:val="28"/>
          <w:lang w:eastAsia="en-US"/>
        </w:rPr>
      </w:pPr>
    </w:p>
    <w:p w:rsidR="00F639AD" w:rsidRPr="00781F95" w:rsidRDefault="00F639AD" w:rsidP="00F639AD">
      <w:pPr>
        <w:spacing w:line="240" w:lineRule="exact"/>
        <w:jc w:val="both"/>
        <w:rPr>
          <w:rFonts w:eastAsia="Calibri"/>
          <w:szCs w:val="28"/>
          <w:lang w:eastAsia="en-US"/>
        </w:rPr>
      </w:pPr>
    </w:p>
    <w:p w:rsidR="00F639AD" w:rsidRPr="00781F95" w:rsidRDefault="00F639AD" w:rsidP="00F639AD">
      <w:pPr>
        <w:spacing w:line="240" w:lineRule="exact"/>
        <w:ind w:left="9072"/>
        <w:jc w:val="both"/>
        <w:rPr>
          <w:rFonts w:eastAsia="Calibri"/>
          <w:szCs w:val="28"/>
          <w:lang w:eastAsia="en-US"/>
        </w:rPr>
      </w:pPr>
      <w:r w:rsidRPr="00781F95">
        <w:rPr>
          <w:rFonts w:eastAsia="Calibri"/>
          <w:szCs w:val="28"/>
          <w:lang w:eastAsia="en-US"/>
        </w:rPr>
        <w:t>УТВЕРЖДАЮ:</w:t>
      </w:r>
    </w:p>
    <w:p w:rsidR="00F639AD" w:rsidRPr="00781F95" w:rsidRDefault="00F639AD" w:rsidP="00F639AD">
      <w:pPr>
        <w:spacing w:line="240" w:lineRule="exact"/>
        <w:ind w:left="9072"/>
        <w:jc w:val="both"/>
        <w:rPr>
          <w:rFonts w:eastAsia="Calibri"/>
          <w:szCs w:val="28"/>
          <w:lang w:eastAsia="en-US"/>
        </w:rPr>
      </w:pPr>
      <w:r w:rsidRPr="00781F95">
        <w:rPr>
          <w:rFonts w:eastAsia="Calibri"/>
          <w:szCs w:val="28"/>
          <w:lang w:eastAsia="en-US"/>
        </w:rPr>
        <w:t xml:space="preserve">глава Администрации </w:t>
      </w:r>
      <w:r>
        <w:rPr>
          <w:rFonts w:eastAsia="Calibri"/>
          <w:szCs w:val="28"/>
          <w:lang w:eastAsia="en-US"/>
        </w:rPr>
        <w:t>Краснознаменского</w:t>
      </w:r>
      <w:r w:rsidRPr="00781F95">
        <w:rPr>
          <w:rFonts w:eastAsia="Calibri"/>
          <w:szCs w:val="28"/>
          <w:lang w:eastAsia="en-US"/>
        </w:rPr>
        <w:t xml:space="preserve"> сельсовета</w:t>
      </w:r>
    </w:p>
    <w:p w:rsidR="00F639AD" w:rsidRPr="00781F95" w:rsidRDefault="00F639AD" w:rsidP="00F639AD">
      <w:pPr>
        <w:ind w:left="9072"/>
        <w:jc w:val="both"/>
        <w:rPr>
          <w:rFonts w:eastAsia="Calibri"/>
          <w:sz w:val="28"/>
          <w:szCs w:val="28"/>
          <w:lang w:eastAsia="en-US"/>
        </w:rPr>
      </w:pPr>
      <w:r w:rsidRPr="00781F95">
        <w:rPr>
          <w:rFonts w:eastAsia="Calibri"/>
          <w:sz w:val="28"/>
          <w:szCs w:val="28"/>
          <w:lang w:eastAsia="en-US"/>
        </w:rPr>
        <w:t>___________________________</w:t>
      </w:r>
    </w:p>
    <w:p w:rsidR="00F639AD" w:rsidRPr="00781F95" w:rsidRDefault="00F639AD" w:rsidP="00F639AD">
      <w:pPr>
        <w:ind w:left="9072"/>
        <w:jc w:val="both"/>
        <w:rPr>
          <w:rFonts w:eastAsia="Calibri"/>
          <w:sz w:val="18"/>
          <w:szCs w:val="28"/>
          <w:lang w:eastAsia="en-US"/>
        </w:rPr>
      </w:pPr>
      <w:r w:rsidRPr="00781F95">
        <w:rPr>
          <w:rFonts w:eastAsia="Calibri"/>
          <w:sz w:val="18"/>
          <w:szCs w:val="28"/>
          <w:lang w:eastAsia="en-US"/>
        </w:rPr>
        <w:t xml:space="preserve">                                            (Ф.И.О)</w:t>
      </w:r>
    </w:p>
    <w:p w:rsidR="00F639AD" w:rsidRPr="00781F95" w:rsidRDefault="00F639AD" w:rsidP="00F639AD">
      <w:pPr>
        <w:ind w:left="9072"/>
        <w:jc w:val="both"/>
        <w:rPr>
          <w:rFonts w:eastAsia="Calibri"/>
          <w:lang w:eastAsia="en-US"/>
        </w:rPr>
      </w:pPr>
      <w:r w:rsidRPr="00781F95">
        <w:rPr>
          <w:rFonts w:eastAsia="Calibri"/>
          <w:lang w:eastAsia="en-US"/>
        </w:rPr>
        <w:t>«_____» ______________________2020 г.</w:t>
      </w:r>
    </w:p>
    <w:p w:rsidR="00F639AD" w:rsidRPr="00781F95" w:rsidRDefault="00F639AD" w:rsidP="00F639AD">
      <w:pPr>
        <w:jc w:val="both"/>
        <w:rPr>
          <w:rFonts w:eastAsia="Calibri"/>
          <w:sz w:val="28"/>
          <w:szCs w:val="28"/>
          <w:lang w:eastAsia="en-US"/>
        </w:rPr>
      </w:pPr>
    </w:p>
    <w:p w:rsidR="00F639AD" w:rsidRPr="00781F95" w:rsidRDefault="00F639AD" w:rsidP="00F639AD">
      <w:pPr>
        <w:jc w:val="both"/>
        <w:rPr>
          <w:rFonts w:eastAsia="Calibri"/>
          <w:sz w:val="28"/>
          <w:szCs w:val="28"/>
          <w:lang w:eastAsia="en-US"/>
        </w:rPr>
      </w:pPr>
    </w:p>
    <w:p w:rsidR="00F639AD" w:rsidRPr="00781F95" w:rsidRDefault="00F639AD" w:rsidP="00F639AD">
      <w:pPr>
        <w:jc w:val="center"/>
        <w:rPr>
          <w:rFonts w:eastAsia="Calibri"/>
          <w:sz w:val="28"/>
          <w:szCs w:val="28"/>
          <w:lang w:eastAsia="en-US"/>
        </w:rPr>
      </w:pPr>
      <w:r w:rsidRPr="00781F95">
        <w:rPr>
          <w:rFonts w:eastAsia="Calibri"/>
          <w:sz w:val="28"/>
          <w:szCs w:val="28"/>
          <w:lang w:eastAsia="en-US"/>
        </w:rPr>
        <w:t>Бюджетная роспись по источникам финансирования</w:t>
      </w:r>
    </w:p>
    <w:p w:rsidR="00F639AD" w:rsidRPr="00781F95" w:rsidRDefault="00F639AD" w:rsidP="00F639AD">
      <w:pPr>
        <w:jc w:val="center"/>
        <w:rPr>
          <w:rFonts w:eastAsia="Calibri"/>
          <w:sz w:val="28"/>
          <w:szCs w:val="28"/>
          <w:lang w:eastAsia="en-US"/>
        </w:rPr>
      </w:pPr>
      <w:r w:rsidRPr="00781F95">
        <w:rPr>
          <w:rFonts w:eastAsia="Calibri"/>
          <w:sz w:val="28"/>
          <w:szCs w:val="28"/>
          <w:lang w:eastAsia="en-US"/>
        </w:rPr>
        <w:t>дефицита бюджета поселения на ______ год</w:t>
      </w:r>
    </w:p>
    <w:p w:rsidR="00F639AD" w:rsidRPr="00781F95" w:rsidRDefault="00F639AD" w:rsidP="00F639AD">
      <w:pPr>
        <w:jc w:val="center"/>
        <w:rPr>
          <w:rFonts w:eastAsia="Calibri"/>
          <w:lang w:eastAsia="en-US"/>
        </w:rPr>
      </w:pPr>
    </w:p>
    <w:p w:rsidR="00F639AD" w:rsidRPr="00781F95" w:rsidRDefault="00F639AD" w:rsidP="00F639AD">
      <w:pPr>
        <w:jc w:val="center"/>
        <w:rPr>
          <w:rFonts w:eastAsia="Calibri"/>
          <w:lang w:eastAsia="en-US"/>
        </w:rPr>
      </w:pPr>
      <w:r w:rsidRPr="00781F95">
        <w:rPr>
          <w:rFonts w:eastAsia="Calibri"/>
          <w:lang w:eastAsia="en-US"/>
        </w:rPr>
        <w:t>___________________________________________________________________</w:t>
      </w:r>
    </w:p>
    <w:p w:rsidR="00F639AD" w:rsidRPr="00781F95" w:rsidRDefault="00F639AD" w:rsidP="00F639AD">
      <w:pPr>
        <w:jc w:val="center"/>
        <w:rPr>
          <w:rFonts w:eastAsia="Calibri"/>
          <w:sz w:val="18"/>
          <w:szCs w:val="28"/>
          <w:lang w:eastAsia="en-US"/>
        </w:rPr>
      </w:pPr>
      <w:r w:rsidRPr="00781F95">
        <w:rPr>
          <w:rFonts w:eastAsia="Calibri"/>
          <w:sz w:val="18"/>
          <w:szCs w:val="28"/>
          <w:lang w:eastAsia="en-US"/>
        </w:rPr>
        <w:t xml:space="preserve">(наименование главного </w:t>
      </w:r>
      <w:proofErr w:type="gramStart"/>
      <w:r w:rsidRPr="00781F95">
        <w:rPr>
          <w:rFonts w:eastAsia="Calibri"/>
          <w:sz w:val="18"/>
          <w:szCs w:val="28"/>
          <w:lang w:eastAsia="en-US"/>
        </w:rPr>
        <w:t>администратора источников финансирования дефицита районного бюджета</w:t>
      </w:r>
      <w:proofErr w:type="gramEnd"/>
      <w:r w:rsidRPr="00781F95">
        <w:rPr>
          <w:rFonts w:eastAsia="Calibri"/>
          <w:sz w:val="18"/>
          <w:szCs w:val="28"/>
          <w:lang w:eastAsia="en-US"/>
        </w:rPr>
        <w:t>)</w:t>
      </w:r>
    </w:p>
    <w:p w:rsidR="00F639AD" w:rsidRPr="00781F95" w:rsidRDefault="00F639AD" w:rsidP="00F639AD">
      <w:pPr>
        <w:jc w:val="center"/>
        <w:rPr>
          <w:rFonts w:eastAsia="Calibri"/>
          <w:lang w:eastAsia="en-US"/>
        </w:rPr>
      </w:pPr>
    </w:p>
    <w:p w:rsidR="00F639AD" w:rsidRPr="00781F95" w:rsidRDefault="00F639AD" w:rsidP="00F639AD">
      <w:pPr>
        <w:jc w:val="both"/>
        <w:rPr>
          <w:rFonts w:eastAsia="Calibri"/>
          <w:szCs w:val="28"/>
          <w:lang w:eastAsia="en-US"/>
        </w:rPr>
      </w:pPr>
      <w:r w:rsidRPr="00781F95">
        <w:rPr>
          <w:rFonts w:eastAsia="Calibri"/>
          <w:szCs w:val="28"/>
          <w:lang w:eastAsia="en-US"/>
        </w:rPr>
        <w:t>Единица измерения: рубли</w:t>
      </w:r>
    </w:p>
    <w:p w:rsidR="00F639AD" w:rsidRPr="00781F95" w:rsidRDefault="00F639AD" w:rsidP="00F639AD">
      <w:pPr>
        <w:jc w:val="both"/>
        <w:rPr>
          <w:rFonts w:eastAsia="Calibri"/>
          <w:szCs w:val="28"/>
          <w:lang w:eastAsia="en-US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43"/>
        <w:gridCol w:w="1984"/>
        <w:gridCol w:w="1985"/>
        <w:gridCol w:w="1701"/>
        <w:gridCol w:w="1559"/>
        <w:gridCol w:w="1560"/>
        <w:gridCol w:w="1701"/>
        <w:gridCol w:w="1701"/>
      </w:tblGrid>
      <w:tr w:rsidR="00F639AD" w:rsidRPr="00781F95" w:rsidTr="00526D36">
        <w:tc>
          <w:tcPr>
            <w:tcW w:w="2943" w:type="dxa"/>
            <w:vMerge w:val="restart"/>
            <w:shd w:val="clear" w:color="auto" w:fill="auto"/>
          </w:tcPr>
          <w:p w:rsidR="00F639AD" w:rsidRPr="00781F95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Наименование</w:t>
            </w:r>
          </w:p>
        </w:tc>
        <w:tc>
          <w:tcPr>
            <w:tcW w:w="3969" w:type="dxa"/>
            <w:gridSpan w:val="2"/>
            <w:shd w:val="clear" w:color="auto" w:fill="auto"/>
          </w:tcPr>
          <w:p w:rsidR="00F639AD" w:rsidRPr="00781F95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Код бюджетной классификации</w:t>
            </w:r>
          </w:p>
        </w:tc>
        <w:tc>
          <w:tcPr>
            <w:tcW w:w="8222" w:type="dxa"/>
            <w:gridSpan w:val="5"/>
            <w:shd w:val="clear" w:color="auto" w:fill="auto"/>
          </w:tcPr>
          <w:p w:rsidR="00F639AD" w:rsidRPr="00781F95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Показатели бюджетных ассигнований</w:t>
            </w:r>
          </w:p>
        </w:tc>
      </w:tr>
      <w:tr w:rsidR="00F639AD" w:rsidRPr="00781F95" w:rsidTr="00526D36">
        <w:tc>
          <w:tcPr>
            <w:tcW w:w="2943" w:type="dxa"/>
            <w:vMerge/>
            <w:shd w:val="clear" w:color="auto" w:fill="auto"/>
          </w:tcPr>
          <w:p w:rsidR="00F639AD" w:rsidRPr="00781F95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vMerge w:val="restart"/>
            <w:shd w:val="clear" w:color="auto" w:fill="auto"/>
          </w:tcPr>
          <w:p w:rsidR="00F639AD" w:rsidRPr="00781F95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 xml:space="preserve">главного администратора источников финансирования дефицита 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F639AD" w:rsidRPr="00781F95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 xml:space="preserve">источника финансирования дефицита районного бюджета 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F639AD" w:rsidRPr="00781F95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сумма на год</w:t>
            </w:r>
          </w:p>
        </w:tc>
        <w:tc>
          <w:tcPr>
            <w:tcW w:w="6521" w:type="dxa"/>
            <w:gridSpan w:val="4"/>
            <w:shd w:val="clear" w:color="auto" w:fill="auto"/>
          </w:tcPr>
          <w:p w:rsidR="00F639AD" w:rsidRPr="00781F95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в том числе:</w:t>
            </w:r>
          </w:p>
        </w:tc>
      </w:tr>
      <w:tr w:rsidR="00F639AD" w:rsidRPr="00781F95" w:rsidTr="00526D36">
        <w:tc>
          <w:tcPr>
            <w:tcW w:w="2943" w:type="dxa"/>
            <w:vMerge/>
            <w:shd w:val="clear" w:color="auto" w:fill="auto"/>
          </w:tcPr>
          <w:p w:rsidR="00F639AD" w:rsidRPr="00781F95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F639AD" w:rsidRPr="00781F95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F639AD" w:rsidRPr="00781F95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F639AD" w:rsidRPr="00781F95" w:rsidRDefault="00F639AD" w:rsidP="00526D36">
            <w:pPr>
              <w:rPr>
                <w:rFonts w:eastAsia="Calibri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F639AD" w:rsidRPr="00781F95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val="en-US" w:eastAsia="en-US"/>
              </w:rPr>
              <w:t>I</w:t>
            </w:r>
            <w:r w:rsidRPr="00781F95">
              <w:rPr>
                <w:rFonts w:eastAsia="Calibri"/>
                <w:lang w:eastAsia="en-US"/>
              </w:rPr>
              <w:t xml:space="preserve"> квартал</w:t>
            </w:r>
          </w:p>
        </w:tc>
        <w:tc>
          <w:tcPr>
            <w:tcW w:w="1560" w:type="dxa"/>
            <w:shd w:val="clear" w:color="auto" w:fill="auto"/>
          </w:tcPr>
          <w:p w:rsidR="00F639AD" w:rsidRPr="00781F95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I</w:t>
            </w:r>
            <w:proofErr w:type="spellStart"/>
            <w:r w:rsidRPr="00781F95">
              <w:rPr>
                <w:rFonts w:eastAsia="Calibri"/>
                <w:lang w:val="en-US" w:eastAsia="en-US"/>
              </w:rPr>
              <w:t>I</w:t>
            </w:r>
            <w:proofErr w:type="spellEnd"/>
            <w:r w:rsidRPr="00781F95">
              <w:rPr>
                <w:rFonts w:eastAsia="Calibri"/>
                <w:lang w:eastAsia="en-US"/>
              </w:rPr>
              <w:t xml:space="preserve"> квартал</w:t>
            </w:r>
          </w:p>
        </w:tc>
        <w:tc>
          <w:tcPr>
            <w:tcW w:w="1701" w:type="dxa"/>
            <w:shd w:val="clear" w:color="auto" w:fill="auto"/>
          </w:tcPr>
          <w:p w:rsidR="00F639AD" w:rsidRPr="00781F95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I</w:t>
            </w:r>
            <w:r w:rsidRPr="00781F95">
              <w:rPr>
                <w:rFonts w:eastAsia="Calibri"/>
                <w:lang w:val="en-US" w:eastAsia="en-US"/>
              </w:rPr>
              <w:t>II</w:t>
            </w:r>
            <w:r w:rsidRPr="00781F95">
              <w:rPr>
                <w:rFonts w:eastAsia="Calibri"/>
                <w:lang w:eastAsia="en-US"/>
              </w:rPr>
              <w:t xml:space="preserve"> квартал</w:t>
            </w:r>
          </w:p>
        </w:tc>
        <w:tc>
          <w:tcPr>
            <w:tcW w:w="1701" w:type="dxa"/>
            <w:shd w:val="clear" w:color="auto" w:fill="auto"/>
          </w:tcPr>
          <w:p w:rsidR="00F639AD" w:rsidRPr="00781F95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I</w:t>
            </w:r>
            <w:r w:rsidRPr="00781F95">
              <w:rPr>
                <w:rFonts w:eastAsia="Calibri"/>
                <w:lang w:val="en-US" w:eastAsia="en-US"/>
              </w:rPr>
              <w:t>V</w:t>
            </w:r>
            <w:r w:rsidRPr="00781F95">
              <w:rPr>
                <w:rFonts w:eastAsia="Calibri"/>
                <w:lang w:eastAsia="en-US"/>
              </w:rPr>
              <w:t xml:space="preserve"> квартал</w:t>
            </w:r>
          </w:p>
        </w:tc>
      </w:tr>
      <w:tr w:rsidR="00F639AD" w:rsidRPr="00781F95" w:rsidTr="00526D36">
        <w:tc>
          <w:tcPr>
            <w:tcW w:w="2943" w:type="dxa"/>
            <w:shd w:val="clear" w:color="auto" w:fill="auto"/>
          </w:tcPr>
          <w:p w:rsidR="00F639AD" w:rsidRPr="00781F95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F639AD" w:rsidRPr="00781F95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F639AD" w:rsidRPr="00781F95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F639AD" w:rsidRPr="00781F95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F639AD" w:rsidRPr="00781F95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560" w:type="dxa"/>
            <w:shd w:val="clear" w:color="auto" w:fill="auto"/>
          </w:tcPr>
          <w:p w:rsidR="00F639AD" w:rsidRPr="00781F95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F639AD" w:rsidRPr="00781F95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:rsidR="00F639AD" w:rsidRPr="00781F95" w:rsidRDefault="00F639AD" w:rsidP="00526D36">
            <w:pPr>
              <w:jc w:val="center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8</w:t>
            </w:r>
          </w:p>
        </w:tc>
      </w:tr>
      <w:tr w:rsidR="00F639AD" w:rsidRPr="00781F95" w:rsidTr="00526D36">
        <w:tc>
          <w:tcPr>
            <w:tcW w:w="2943" w:type="dxa"/>
            <w:shd w:val="clear" w:color="auto" w:fill="auto"/>
          </w:tcPr>
          <w:p w:rsidR="00F639AD" w:rsidRPr="00781F95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984" w:type="dxa"/>
            <w:shd w:val="clear" w:color="auto" w:fill="auto"/>
          </w:tcPr>
          <w:p w:rsidR="00F639AD" w:rsidRPr="00781F95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985" w:type="dxa"/>
            <w:shd w:val="clear" w:color="auto" w:fill="auto"/>
          </w:tcPr>
          <w:p w:rsidR="00F639AD" w:rsidRPr="00781F95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F639AD" w:rsidRPr="00781F95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F639AD" w:rsidRPr="00781F95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F639AD" w:rsidRPr="00781F95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F639AD" w:rsidRPr="00781F95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F639AD" w:rsidRPr="00781F95" w:rsidRDefault="00F639AD" w:rsidP="00526D36">
            <w:pPr>
              <w:rPr>
                <w:rFonts w:eastAsia="Calibri"/>
                <w:lang w:eastAsia="en-US"/>
              </w:rPr>
            </w:pPr>
          </w:p>
        </w:tc>
      </w:tr>
      <w:tr w:rsidR="00F639AD" w:rsidRPr="00781F95" w:rsidTr="00526D36">
        <w:tc>
          <w:tcPr>
            <w:tcW w:w="6912" w:type="dxa"/>
            <w:gridSpan w:val="3"/>
            <w:shd w:val="clear" w:color="auto" w:fill="auto"/>
          </w:tcPr>
          <w:p w:rsidR="00F639AD" w:rsidRPr="00781F95" w:rsidRDefault="00F639AD" w:rsidP="00526D36">
            <w:pPr>
              <w:jc w:val="right"/>
              <w:rPr>
                <w:rFonts w:eastAsia="Calibri"/>
                <w:lang w:eastAsia="en-US"/>
              </w:rPr>
            </w:pPr>
            <w:r w:rsidRPr="00781F95">
              <w:rPr>
                <w:rFonts w:eastAsia="Calibri"/>
                <w:lang w:eastAsia="en-US"/>
              </w:rPr>
              <w:t>Всего по документу:</w:t>
            </w:r>
          </w:p>
        </w:tc>
        <w:tc>
          <w:tcPr>
            <w:tcW w:w="1701" w:type="dxa"/>
            <w:shd w:val="clear" w:color="auto" w:fill="auto"/>
          </w:tcPr>
          <w:p w:rsidR="00F639AD" w:rsidRPr="00781F95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F639AD" w:rsidRPr="00781F95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560" w:type="dxa"/>
            <w:shd w:val="clear" w:color="auto" w:fill="auto"/>
          </w:tcPr>
          <w:p w:rsidR="00F639AD" w:rsidRPr="00781F95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F639AD" w:rsidRPr="00781F95" w:rsidRDefault="00F639AD" w:rsidP="00526D36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:rsidR="00F639AD" w:rsidRPr="00781F95" w:rsidRDefault="00F639AD" w:rsidP="00526D36">
            <w:pPr>
              <w:rPr>
                <w:rFonts w:eastAsia="Calibri"/>
                <w:lang w:eastAsia="en-US"/>
              </w:rPr>
            </w:pPr>
          </w:p>
        </w:tc>
      </w:tr>
    </w:tbl>
    <w:p w:rsidR="00F639AD" w:rsidRDefault="00F639AD" w:rsidP="00CD0CDA">
      <w:pPr>
        <w:spacing w:line="240" w:lineRule="exact"/>
        <w:jc w:val="both"/>
        <w:rPr>
          <w:rFonts w:eastAsia="Calibri"/>
          <w:szCs w:val="28"/>
          <w:lang w:eastAsia="en-US"/>
        </w:rPr>
      </w:pPr>
    </w:p>
    <w:p w:rsidR="00F639AD" w:rsidRDefault="00F639AD" w:rsidP="00F639AD">
      <w:pPr>
        <w:spacing w:line="240" w:lineRule="exact"/>
        <w:ind w:left="9072"/>
        <w:jc w:val="both"/>
        <w:rPr>
          <w:rFonts w:eastAsia="Calibri"/>
          <w:szCs w:val="28"/>
          <w:lang w:eastAsia="en-US"/>
        </w:rPr>
      </w:pPr>
    </w:p>
    <w:p w:rsidR="00F639AD" w:rsidRDefault="00F639AD" w:rsidP="00F639AD">
      <w:pPr>
        <w:spacing w:line="240" w:lineRule="exact"/>
        <w:ind w:left="9072" w:firstLine="132"/>
        <w:jc w:val="both"/>
        <w:rPr>
          <w:rFonts w:eastAsia="Calibri"/>
          <w:szCs w:val="28"/>
          <w:lang w:eastAsia="en-US"/>
        </w:rPr>
      </w:pPr>
    </w:p>
    <w:p w:rsidR="00F639AD" w:rsidRDefault="00F639AD" w:rsidP="00F639AD">
      <w:pPr>
        <w:spacing w:line="240" w:lineRule="exact"/>
        <w:ind w:left="9072" w:firstLine="132"/>
        <w:jc w:val="both"/>
        <w:rPr>
          <w:rFonts w:eastAsia="Calibri"/>
          <w:szCs w:val="28"/>
          <w:lang w:eastAsia="en-US"/>
        </w:rPr>
      </w:pPr>
    </w:p>
    <w:p w:rsidR="00F639AD" w:rsidRDefault="00F639AD"/>
    <w:p w:rsidR="00F639AD" w:rsidRDefault="00F639AD"/>
    <w:p w:rsidR="00F639AD" w:rsidRDefault="00F639AD"/>
    <w:p w:rsidR="00F639AD" w:rsidRDefault="00F639AD"/>
    <w:sectPr w:rsidR="00F639AD" w:rsidSect="00F639A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21B1D"/>
    <w:rsid w:val="000C4B25"/>
    <w:rsid w:val="00141DEB"/>
    <w:rsid w:val="001C30A2"/>
    <w:rsid w:val="00233294"/>
    <w:rsid w:val="00391D90"/>
    <w:rsid w:val="00393B2B"/>
    <w:rsid w:val="00621B1D"/>
    <w:rsid w:val="006B63D5"/>
    <w:rsid w:val="0079102F"/>
    <w:rsid w:val="00813ABC"/>
    <w:rsid w:val="009B3678"/>
    <w:rsid w:val="009F378E"/>
    <w:rsid w:val="00A07EEE"/>
    <w:rsid w:val="00A37122"/>
    <w:rsid w:val="00B3144A"/>
    <w:rsid w:val="00BB707E"/>
    <w:rsid w:val="00C7399B"/>
    <w:rsid w:val="00CD0CDA"/>
    <w:rsid w:val="00D82EB8"/>
    <w:rsid w:val="00F639AD"/>
    <w:rsid w:val="00F63BE1"/>
    <w:rsid w:val="00FF6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B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1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Plain Text"/>
    <w:basedOn w:val="a"/>
    <w:link w:val="a5"/>
    <w:rsid w:val="00621B1D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621B1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21B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21B1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No Spacing"/>
    <w:uiPriority w:val="1"/>
    <w:qFormat/>
    <w:rsid w:val="00391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B707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707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9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FDA97EAFE40151E694C1F4E83FA62923071B7348208E79C5DB6C6BCC011E8AD5001CAB74D22CA3vDx3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4FDA97EAFE40151E694C1F4E83FA62923071B7348208E79C5DB6C6BCC011E8AD5001CA871D6v2xB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4FDA97EAFE40151E694C1F4E83FA62923071B7348208E79C5DB6C6BCCv0x1J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54FDA97EAFE40151E694C1F4E83FA62923071B7348208E79C5DB6C6BCC011E8AD5001CA871D6v2xAJ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54FDA97EAFE40151E694C1F4E83FA62923071B7348208E79C5DB6C6BCC011E8AD5001CA871D6v2xAJ" TargetMode="External"/><Relationship Id="rId9" Type="http://schemas.openxmlformats.org/officeDocument/2006/relationships/hyperlink" Target="consultantplus://offline/ref=54FDA97EAFE40151E694C1F4E83FA62923071B7348208E79C5DB6C6BCC011E8AD5001CAB74D12AA7vDx6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1044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Mr.Morphy</dc:creator>
  <cp:lastModifiedBy>krasadmin</cp:lastModifiedBy>
  <cp:revision>8</cp:revision>
  <cp:lastPrinted>2020-12-16T04:56:00Z</cp:lastPrinted>
  <dcterms:created xsi:type="dcterms:W3CDTF">2020-09-03T16:40:00Z</dcterms:created>
  <dcterms:modified xsi:type="dcterms:W3CDTF">2021-02-02T03:40:00Z</dcterms:modified>
</cp:coreProperties>
</file>