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320" w:rsidRDefault="00A45320" w:rsidP="0090710A">
      <w:pPr>
        <w:spacing w:after="0"/>
        <w:rPr>
          <w:rFonts w:ascii="Times New Roman" w:hAnsi="Times New Roman"/>
        </w:rPr>
      </w:pPr>
    </w:p>
    <w:p w:rsidR="00673550" w:rsidRPr="0090710A" w:rsidRDefault="00673550" w:rsidP="0090710A">
      <w:pPr>
        <w:pStyle w:val="ConsPlusTitle"/>
        <w:widowControl/>
        <w:jc w:val="right"/>
        <w:rPr>
          <w:rFonts w:ascii="Times New Roman" w:hAnsi="Times New Roman" w:cs="Times New Roman"/>
          <w:b w:val="0"/>
        </w:rPr>
      </w:pPr>
      <w:r w:rsidRPr="0090710A">
        <w:rPr>
          <w:rFonts w:ascii="Times New Roman" w:hAnsi="Times New Roman" w:cs="Times New Roman"/>
          <w:b w:val="0"/>
        </w:rPr>
        <w:t xml:space="preserve">Утверждена </w:t>
      </w:r>
    </w:p>
    <w:p w:rsidR="006D5FC9" w:rsidRDefault="00673550" w:rsidP="006D5FC9">
      <w:pPr>
        <w:pStyle w:val="ConsPlusTitle"/>
        <w:widowControl/>
        <w:jc w:val="right"/>
        <w:rPr>
          <w:rFonts w:ascii="Times New Roman" w:hAnsi="Times New Roman"/>
          <w:b w:val="0"/>
        </w:rPr>
      </w:pPr>
      <w:r w:rsidRPr="0090710A">
        <w:rPr>
          <w:rFonts w:ascii="Times New Roman" w:hAnsi="Times New Roman"/>
          <w:b w:val="0"/>
        </w:rPr>
        <w:t xml:space="preserve"> </w:t>
      </w:r>
      <w:r w:rsidR="0090710A" w:rsidRPr="006D5FC9">
        <w:rPr>
          <w:rFonts w:ascii="Times New Roman" w:hAnsi="Times New Roman"/>
          <w:b w:val="0"/>
        </w:rPr>
        <w:t xml:space="preserve">Решением </w:t>
      </w:r>
      <w:r w:rsidR="00BB546F" w:rsidRPr="006D5FC9">
        <w:rPr>
          <w:rFonts w:ascii="Times New Roman" w:hAnsi="Times New Roman"/>
          <w:b w:val="0"/>
        </w:rPr>
        <w:t xml:space="preserve">Новофирсовского </w:t>
      </w:r>
    </w:p>
    <w:p w:rsidR="00BB546F" w:rsidRPr="006D5FC9" w:rsidRDefault="0090710A" w:rsidP="006D5FC9">
      <w:pPr>
        <w:pStyle w:val="ConsPlusTitle"/>
        <w:widowControl/>
        <w:jc w:val="right"/>
        <w:rPr>
          <w:rFonts w:ascii="Times New Roman" w:hAnsi="Times New Roman" w:cs="Times New Roman"/>
          <w:b w:val="0"/>
        </w:rPr>
      </w:pPr>
      <w:r w:rsidRPr="006D5FC9">
        <w:rPr>
          <w:rFonts w:ascii="Times New Roman" w:hAnsi="Times New Roman"/>
          <w:b w:val="0"/>
        </w:rPr>
        <w:t xml:space="preserve">сельского Совета депутатов </w:t>
      </w:r>
      <w:r w:rsidR="00BB546F" w:rsidRPr="006D5FC9">
        <w:rPr>
          <w:rFonts w:ascii="Times New Roman" w:hAnsi="Times New Roman"/>
          <w:b w:val="0"/>
        </w:rPr>
        <w:br/>
        <w:t>Курьинского района Алтайского края</w:t>
      </w:r>
    </w:p>
    <w:p w:rsidR="00BB546F" w:rsidRPr="006D5FC9" w:rsidRDefault="00BB546F" w:rsidP="0090710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6D5FC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</w:t>
      </w:r>
      <w:r w:rsidR="0090710A" w:rsidRPr="006D5FC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От 23.11.2017 №10</w:t>
      </w:r>
    </w:p>
    <w:p w:rsidR="00BB546F" w:rsidRPr="006D5FC9" w:rsidRDefault="00BB546F" w:rsidP="009071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546F" w:rsidRPr="00AB1D54" w:rsidRDefault="00BB546F" w:rsidP="00BB546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BB546F" w:rsidRDefault="00BB546F" w:rsidP="00BB546F">
      <w:pPr>
        <w:pStyle w:val="afd"/>
        <w:jc w:val="right"/>
        <w:rPr>
          <w:lang w:eastAsia="ru-RU"/>
        </w:rPr>
      </w:pPr>
    </w:p>
    <w:p w:rsidR="00BB546F" w:rsidRDefault="00BB546F" w:rsidP="00BB546F">
      <w:pPr>
        <w:pStyle w:val="afd"/>
        <w:jc w:val="right"/>
        <w:rPr>
          <w:lang w:eastAsia="ru-RU"/>
        </w:rPr>
      </w:pPr>
    </w:p>
    <w:p w:rsidR="00BB546F" w:rsidRDefault="00BB546F" w:rsidP="00BB546F">
      <w:pPr>
        <w:pStyle w:val="afd"/>
        <w:jc w:val="right"/>
        <w:rPr>
          <w:lang w:eastAsia="ru-RU"/>
        </w:rPr>
      </w:pPr>
    </w:p>
    <w:p w:rsidR="00BB546F" w:rsidRDefault="00BB546F" w:rsidP="00BB546F">
      <w:pPr>
        <w:pStyle w:val="afd"/>
        <w:jc w:val="right"/>
        <w:rPr>
          <w:lang w:eastAsia="ru-RU"/>
        </w:rPr>
      </w:pPr>
    </w:p>
    <w:p w:rsidR="00BB546F" w:rsidRDefault="00BB546F" w:rsidP="00BB546F">
      <w:pPr>
        <w:pStyle w:val="afd"/>
        <w:rPr>
          <w:lang w:eastAsia="ru-RU"/>
        </w:rPr>
      </w:pPr>
    </w:p>
    <w:p w:rsidR="00BB546F" w:rsidRDefault="00BB546F" w:rsidP="00BB546F">
      <w:pPr>
        <w:pStyle w:val="afd"/>
        <w:jc w:val="right"/>
        <w:rPr>
          <w:lang w:eastAsia="ru-RU"/>
        </w:rPr>
      </w:pPr>
    </w:p>
    <w:p w:rsidR="00BB546F" w:rsidRDefault="00BB546F" w:rsidP="00BB546F">
      <w:pPr>
        <w:pStyle w:val="afd"/>
        <w:jc w:val="right"/>
        <w:rPr>
          <w:lang w:eastAsia="ru-RU"/>
        </w:rPr>
      </w:pPr>
    </w:p>
    <w:p w:rsidR="00BB546F" w:rsidRDefault="00BB546F" w:rsidP="00BB54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</w:pPr>
      <w:r w:rsidRPr="00FB224A"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t xml:space="preserve">ПРОГРАММА </w:t>
      </w:r>
      <w:r w:rsidRPr="00FB224A"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br/>
        <w:t xml:space="preserve">КОМПЛЕКСНОГО РАЗВИТИЯ </w:t>
      </w:r>
      <w:r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t xml:space="preserve">ТРАНСПОРТНОЙ </w:t>
      </w:r>
      <w:r w:rsidRPr="00FB224A"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t xml:space="preserve">ИНФРАСТРУКТУРЫ НОВОФИРСОВСКОГО СЕЛЬСКОГО ПОСЕЛЕНИЯ КУРЬИНСКОГО РАЙОНА АЛТАЙСКОГО КРАЯ </w:t>
      </w:r>
    </w:p>
    <w:p w:rsidR="00BB546F" w:rsidRPr="00FB224A" w:rsidRDefault="008C29BF" w:rsidP="00BB54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t>НА 2017</w:t>
      </w:r>
      <w:r w:rsidR="00BB546F" w:rsidRPr="00FB224A"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t>-2033 годы.</w:t>
      </w:r>
    </w:p>
    <w:p w:rsidR="00BB546F" w:rsidRPr="00FB224A" w:rsidRDefault="00BB546F" w:rsidP="00BB546F">
      <w:pPr>
        <w:pStyle w:val="afd"/>
        <w:jc w:val="right"/>
        <w:rPr>
          <w:b/>
          <w:sz w:val="52"/>
          <w:szCs w:val="52"/>
          <w:lang w:eastAsia="ru-RU"/>
        </w:rPr>
      </w:pPr>
    </w:p>
    <w:p w:rsidR="00BB546F" w:rsidRDefault="00BB546F" w:rsidP="00BB546F">
      <w:pPr>
        <w:pStyle w:val="afd"/>
        <w:jc w:val="right"/>
        <w:rPr>
          <w:lang w:eastAsia="ru-RU"/>
        </w:rPr>
      </w:pPr>
    </w:p>
    <w:p w:rsidR="00BB546F" w:rsidRDefault="00BB546F" w:rsidP="00BB546F">
      <w:pPr>
        <w:pStyle w:val="afd"/>
        <w:jc w:val="right"/>
        <w:rPr>
          <w:lang w:eastAsia="ru-RU"/>
        </w:rPr>
      </w:pPr>
    </w:p>
    <w:p w:rsidR="00BB546F" w:rsidRDefault="00BB546F" w:rsidP="00BB546F">
      <w:pPr>
        <w:pStyle w:val="afd"/>
        <w:jc w:val="right"/>
        <w:rPr>
          <w:lang w:eastAsia="ru-RU"/>
        </w:rPr>
      </w:pPr>
    </w:p>
    <w:p w:rsidR="00BB546F" w:rsidRDefault="00BB546F" w:rsidP="00BB546F">
      <w:pPr>
        <w:pStyle w:val="afd"/>
        <w:jc w:val="right"/>
        <w:rPr>
          <w:lang w:eastAsia="ru-RU"/>
        </w:rPr>
      </w:pPr>
    </w:p>
    <w:p w:rsidR="00A45320" w:rsidRDefault="00A45320" w:rsidP="00A45320">
      <w:pPr>
        <w:spacing w:after="0"/>
        <w:jc w:val="center"/>
        <w:rPr>
          <w:rFonts w:ascii="Times New Roman" w:hAnsi="Times New Roman"/>
        </w:rPr>
      </w:pPr>
    </w:p>
    <w:p w:rsidR="00A45320" w:rsidRDefault="00A45320" w:rsidP="00A45320">
      <w:pPr>
        <w:spacing w:after="0"/>
        <w:jc w:val="center"/>
        <w:rPr>
          <w:rFonts w:ascii="Times New Roman" w:hAnsi="Times New Roman"/>
        </w:rPr>
      </w:pPr>
    </w:p>
    <w:p w:rsidR="00A45320" w:rsidRDefault="00A45320" w:rsidP="00A45320">
      <w:pPr>
        <w:spacing w:after="0"/>
        <w:jc w:val="center"/>
        <w:rPr>
          <w:rFonts w:ascii="Times New Roman" w:hAnsi="Times New Roman"/>
        </w:rPr>
      </w:pPr>
    </w:p>
    <w:p w:rsidR="00A45320" w:rsidRDefault="00A45320" w:rsidP="00A45320">
      <w:pPr>
        <w:spacing w:after="0"/>
        <w:rPr>
          <w:rFonts w:ascii="Times New Roman" w:hAnsi="Times New Roman"/>
        </w:rPr>
      </w:pPr>
    </w:p>
    <w:p w:rsidR="00A45320" w:rsidRDefault="00A45320" w:rsidP="00A45320">
      <w:pPr>
        <w:spacing w:after="0"/>
        <w:rPr>
          <w:rFonts w:ascii="Times New Roman" w:hAnsi="Times New Roman"/>
        </w:rPr>
      </w:pPr>
    </w:p>
    <w:p w:rsidR="00A45320" w:rsidRDefault="00A45320" w:rsidP="00A45320">
      <w:pPr>
        <w:spacing w:after="0"/>
        <w:rPr>
          <w:rFonts w:ascii="Times New Roman" w:hAnsi="Times New Roman"/>
        </w:rPr>
      </w:pPr>
    </w:p>
    <w:p w:rsidR="00A45320" w:rsidRDefault="00A45320" w:rsidP="00A45320">
      <w:pPr>
        <w:spacing w:after="0"/>
        <w:rPr>
          <w:rFonts w:ascii="Times New Roman" w:hAnsi="Times New Roman"/>
        </w:rPr>
      </w:pPr>
    </w:p>
    <w:p w:rsidR="00BB546F" w:rsidRPr="002972F7" w:rsidRDefault="008C29BF" w:rsidP="002972F7">
      <w:pPr>
        <w:pStyle w:val="19"/>
        <w:spacing w:line="10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2017</w:t>
      </w:r>
      <w:r w:rsidR="00A45320" w:rsidRPr="00D743D5">
        <w:rPr>
          <w:rFonts w:ascii="Times New Roman" w:hAnsi="Times New Roman"/>
          <w:b/>
          <w:sz w:val="28"/>
          <w:szCs w:val="28"/>
        </w:rPr>
        <w:t xml:space="preserve"> го</w:t>
      </w:r>
      <w:r w:rsidR="002972F7">
        <w:rPr>
          <w:rFonts w:ascii="Times New Roman" w:hAnsi="Times New Roman"/>
          <w:b/>
          <w:sz w:val="28"/>
          <w:szCs w:val="28"/>
        </w:rPr>
        <w:t>д</w:t>
      </w:r>
    </w:p>
    <w:p w:rsidR="002972F7" w:rsidRDefault="00C058AC" w:rsidP="00C058AC">
      <w:pPr>
        <w:tabs>
          <w:tab w:val="left" w:pos="5640"/>
        </w:tabs>
        <w:spacing w:after="0" w:line="100" w:lineRule="atLeas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ab/>
      </w:r>
    </w:p>
    <w:p w:rsidR="00C058AC" w:rsidRDefault="00C058AC" w:rsidP="00C058AC">
      <w:pPr>
        <w:tabs>
          <w:tab w:val="left" w:pos="5640"/>
        </w:tabs>
        <w:spacing w:after="0" w:line="100" w:lineRule="atLeast"/>
        <w:rPr>
          <w:rFonts w:ascii="Times New Roman" w:hAnsi="Times New Roman"/>
          <w:sz w:val="24"/>
          <w:szCs w:val="28"/>
        </w:rPr>
      </w:pPr>
    </w:p>
    <w:p w:rsidR="00C058AC" w:rsidRDefault="00C058AC" w:rsidP="00C058AC">
      <w:pPr>
        <w:tabs>
          <w:tab w:val="left" w:pos="5640"/>
        </w:tabs>
        <w:spacing w:after="0" w:line="100" w:lineRule="atLeast"/>
        <w:rPr>
          <w:rFonts w:ascii="Times New Roman" w:hAnsi="Times New Roman"/>
          <w:sz w:val="24"/>
          <w:szCs w:val="28"/>
        </w:rPr>
      </w:pPr>
    </w:p>
    <w:p w:rsidR="00C058AC" w:rsidRDefault="00C058AC" w:rsidP="00C058AC">
      <w:pPr>
        <w:tabs>
          <w:tab w:val="left" w:pos="5640"/>
        </w:tabs>
        <w:spacing w:after="0" w:line="100" w:lineRule="atLeast"/>
        <w:rPr>
          <w:rFonts w:ascii="Times New Roman" w:hAnsi="Times New Roman"/>
          <w:sz w:val="24"/>
          <w:szCs w:val="28"/>
        </w:rPr>
      </w:pPr>
    </w:p>
    <w:p w:rsidR="00A45320" w:rsidRDefault="00A45320" w:rsidP="00BB546F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B546F" w:rsidRPr="00BB546F" w:rsidRDefault="00A45320" w:rsidP="00BB546F">
      <w:pPr>
        <w:spacing w:after="0" w:line="100" w:lineRule="atLeast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BB546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B546F" w:rsidRPr="00BB546F">
        <w:rPr>
          <w:rFonts w:ascii="Times New Roman" w:hAnsi="Times New Roman"/>
          <w:b/>
          <w:sz w:val="27"/>
          <w:szCs w:val="27"/>
        </w:rPr>
        <w:t xml:space="preserve">Введение </w:t>
      </w:r>
    </w:p>
    <w:p w:rsidR="00BB546F" w:rsidRDefault="00BB546F" w:rsidP="00BB546F">
      <w:pPr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BB546F" w:rsidRPr="001E22E5" w:rsidRDefault="00BB546F" w:rsidP="00BB546F">
      <w:pPr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  <w:r w:rsidRPr="001E22E5">
        <w:rPr>
          <w:rFonts w:ascii="Times New Roman" w:hAnsi="Times New Roman"/>
          <w:sz w:val="24"/>
          <w:szCs w:val="24"/>
        </w:rPr>
        <w:t>Программа комплексного развития транспортной инфраструктуры Новофирсовского сель</w:t>
      </w:r>
      <w:r w:rsidR="008C29BF">
        <w:rPr>
          <w:rFonts w:ascii="Times New Roman" w:hAnsi="Times New Roman"/>
          <w:sz w:val="24"/>
          <w:szCs w:val="24"/>
        </w:rPr>
        <w:t>ского поселения на период с 2017</w:t>
      </w:r>
      <w:r w:rsidRPr="001E22E5">
        <w:rPr>
          <w:rFonts w:ascii="Times New Roman" w:hAnsi="Times New Roman"/>
          <w:sz w:val="24"/>
          <w:szCs w:val="24"/>
        </w:rPr>
        <w:t xml:space="preserve"> по 2033 год разработана на основании следующих документов: </w:t>
      </w:r>
      <w:r w:rsidRPr="001E22E5">
        <w:rPr>
          <w:rFonts w:ascii="Times New Roman" w:hAnsi="Times New Roman"/>
          <w:sz w:val="24"/>
          <w:szCs w:val="24"/>
        </w:rPr>
        <w:sym w:font="Symbol" w:char="F02D"/>
      </w:r>
      <w:r w:rsidRPr="001E22E5">
        <w:rPr>
          <w:rFonts w:ascii="Times New Roman" w:hAnsi="Times New Roman"/>
          <w:sz w:val="24"/>
          <w:szCs w:val="24"/>
        </w:rPr>
        <w:t xml:space="preserve"> Федеральный закон от 06 октября 2003 года № 131-ФЗ «Об общих принципах организации местного самоуправления в Российской Федерации»; </w:t>
      </w:r>
      <w:r w:rsidRPr="001E22E5">
        <w:rPr>
          <w:rFonts w:ascii="Times New Roman" w:hAnsi="Times New Roman"/>
          <w:sz w:val="24"/>
          <w:szCs w:val="24"/>
        </w:rPr>
        <w:sym w:font="Symbol" w:char="F02D"/>
      </w:r>
      <w:r w:rsidRPr="001E22E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E22E5">
        <w:rPr>
          <w:rFonts w:ascii="Times New Roman" w:hAnsi="Times New Roman"/>
          <w:sz w:val="24"/>
          <w:szCs w:val="24"/>
        </w:rPr>
        <w:t>постановление Правительства Российской Федерации от 14 июня 2013 года N 502 «Об утверждении требований к программам комплек</w:t>
      </w:r>
      <w:r w:rsidR="007A3AC5">
        <w:rPr>
          <w:rFonts w:ascii="Times New Roman" w:hAnsi="Times New Roman"/>
          <w:sz w:val="24"/>
          <w:szCs w:val="24"/>
        </w:rPr>
        <w:t xml:space="preserve">сного развития систем транспортной </w:t>
      </w:r>
      <w:r w:rsidRPr="001E22E5">
        <w:rPr>
          <w:rFonts w:ascii="Times New Roman" w:hAnsi="Times New Roman"/>
          <w:sz w:val="24"/>
          <w:szCs w:val="24"/>
        </w:rPr>
        <w:t xml:space="preserve"> инфраструктуры поселений, городских округов» Программа определяет основные направления развития транспортной инфраструктуры Новофирсовского сельского поселения, в том числе, социально- экономического и градостроительного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</w:t>
      </w:r>
      <w:proofErr w:type="gramEnd"/>
      <w:r w:rsidRPr="001E22E5">
        <w:rPr>
          <w:rFonts w:ascii="Times New Roman" w:hAnsi="Times New Roman"/>
          <w:sz w:val="24"/>
          <w:szCs w:val="24"/>
        </w:rPr>
        <w:t xml:space="preserve">, показатели безопасности дорожного движения, негативного воздействия транспортной инфраструктуры на окружающую среду и здоровье населения. Основу Программы составляет система программных мероприятий по различным направлениям развития транспортной инфраструктуры сельского поселения. Данная Программа ориентирована на устойчивое развитие </w:t>
      </w:r>
      <w:r w:rsidR="00AC5FCC">
        <w:rPr>
          <w:rFonts w:ascii="Times New Roman" w:hAnsi="Times New Roman"/>
          <w:sz w:val="24"/>
          <w:szCs w:val="24"/>
        </w:rPr>
        <w:t xml:space="preserve">Новофирсовского </w:t>
      </w:r>
      <w:r w:rsidRPr="001E22E5">
        <w:rPr>
          <w:rFonts w:ascii="Times New Roman" w:hAnsi="Times New Roman"/>
          <w:sz w:val="24"/>
          <w:szCs w:val="24"/>
        </w:rPr>
        <w:t>сельского поселения и в полной мере соответствует государственной политике реформирования транспортного комплекса Российской Федерации. Цели и задачи программы – развитие транспортной инфраструктуры поселения, сбалансированное и скоординированное с иными сферами жизни деятельности, формирование условий для социально- экономического развития,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снижение негативного воздействия транспортной инфраструктуры на окружающую среду поселения.</w:t>
      </w:r>
    </w:p>
    <w:p w:rsidR="00BB546F" w:rsidRPr="001E22E5" w:rsidRDefault="00BB546F" w:rsidP="00BB546F">
      <w:pPr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BB546F" w:rsidRDefault="00BB546F" w:rsidP="00BB546F">
      <w:pPr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BB546F" w:rsidRDefault="00BB546F" w:rsidP="00BB546F">
      <w:pPr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BB546F" w:rsidRDefault="00BB546F" w:rsidP="00BB546F">
      <w:pPr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BB546F" w:rsidRDefault="00BB546F" w:rsidP="00BB546F">
      <w:pPr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BB546F" w:rsidRDefault="00BB546F" w:rsidP="00BB546F">
      <w:pPr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BB546F" w:rsidRDefault="00BB546F" w:rsidP="00BB546F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A45320" w:rsidRDefault="00A45320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1E22E5" w:rsidRDefault="001E22E5" w:rsidP="00A45320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A45320" w:rsidRDefault="00A45320" w:rsidP="006E3466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A45320" w:rsidRDefault="00A45320" w:rsidP="00BB5BB5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Паспорт программы</w:t>
      </w:r>
    </w:p>
    <w:p w:rsidR="00A45320" w:rsidRDefault="00A45320" w:rsidP="00A45320">
      <w:pPr>
        <w:spacing w:after="0" w:line="100" w:lineRule="atLeas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 </w:t>
      </w:r>
    </w:p>
    <w:tbl>
      <w:tblPr>
        <w:tblW w:w="0" w:type="auto"/>
        <w:tblLayout w:type="fixed"/>
        <w:tblLook w:val="0000"/>
      </w:tblPr>
      <w:tblGrid>
        <w:gridCol w:w="2377"/>
        <w:gridCol w:w="7512"/>
      </w:tblGrid>
      <w:tr w:rsidR="00A45320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45320" w:rsidRPr="00CF55CB" w:rsidRDefault="00FA352B" w:rsidP="00EE6798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П</w:t>
            </w:r>
            <w:r w:rsidR="00A45320"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45320" w:rsidRPr="00CF55CB" w:rsidRDefault="00CF55CB" w:rsidP="00CF55CB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CF55CB">
              <w:rPr>
                <w:rFonts w:ascii="Times New Roman" w:hAnsi="Times New Roman"/>
                <w:sz w:val="24"/>
                <w:szCs w:val="24"/>
              </w:rPr>
              <w:t>Программа комплексного развития</w:t>
            </w:r>
            <w:r w:rsidR="00A45320" w:rsidRPr="00CF55CB">
              <w:rPr>
                <w:rFonts w:ascii="Times New Roman" w:hAnsi="Times New Roman"/>
                <w:sz w:val="24"/>
                <w:szCs w:val="24"/>
              </w:rPr>
              <w:t xml:space="preserve"> систем транспортной инфраструктуры </w:t>
            </w:r>
            <w:r w:rsidRPr="00CF55CB">
              <w:rPr>
                <w:rFonts w:ascii="Times New Roman" w:hAnsi="Times New Roman"/>
                <w:sz w:val="24"/>
                <w:szCs w:val="24"/>
              </w:rPr>
              <w:t xml:space="preserve">Новофирсовского сельского поселения Курьинского района Алтайского края на 2016 – 2033 годы </w:t>
            </w:r>
            <w:r w:rsidR="00A45320" w:rsidRPr="00CF55CB">
              <w:rPr>
                <w:rFonts w:ascii="Times New Roman" w:hAnsi="Times New Roman"/>
                <w:sz w:val="24"/>
                <w:szCs w:val="24"/>
              </w:rPr>
              <w:t>(далее – Программа)</w:t>
            </w:r>
          </w:p>
        </w:tc>
      </w:tr>
      <w:tr w:rsidR="00A45320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45320" w:rsidRPr="00CF55CB" w:rsidRDefault="00FA352B" w:rsidP="00EE6798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Основания для разработки П</w:t>
            </w:r>
            <w:r w:rsidR="00A45320"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45320" w:rsidRPr="00CF55CB" w:rsidRDefault="00A45320" w:rsidP="00CF55CB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Федеральный закон от 29.12.2014 N 456-ФЗ "О внесении изменений в Градостроительный кодекс Российской Федерации и отдельные законодател</w:t>
            </w:r>
            <w:r w:rsidR="00CF55CB">
              <w:rPr>
                <w:rFonts w:ascii="Times New Roman" w:eastAsia="Times New Roman" w:hAnsi="Times New Roman"/>
                <w:sz w:val="24"/>
                <w:szCs w:val="24"/>
              </w:rPr>
              <w:t>ьные акты Российской Федерации";</w:t>
            </w:r>
            <w:r w:rsidR="00CF55CB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="00CF55CB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Федеральный закон от 06 октября 2003 года </w:t>
            </w:r>
            <w:hyperlink r:id="rId8" w:history="1">
              <w:r w:rsidRPr="00CF55CB">
                <w:rPr>
                  <w:rStyle w:val="a5"/>
                  <w:rFonts w:ascii="Times New Roman" w:hAnsi="Times New Roman"/>
                  <w:sz w:val="24"/>
                  <w:szCs w:val="24"/>
                </w:rPr>
                <w:t>№ 131-ФЗ</w:t>
              </w:r>
            </w:hyperlink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 «Об общих принципах организации местного самоупр</w:t>
            </w:r>
            <w:r w:rsidR="00CF55CB">
              <w:rPr>
                <w:rFonts w:ascii="Times New Roman" w:eastAsia="Times New Roman" w:hAnsi="Times New Roman"/>
                <w:sz w:val="24"/>
                <w:szCs w:val="24"/>
              </w:rPr>
              <w:t>авления в Российской Федерации»;</w:t>
            </w:r>
            <w:r w:rsidR="00CF55CB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="00CF55CB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CF55CB">
              <w:rPr>
                <w:rFonts w:ascii="Times New Roman" w:hAnsi="Times New Roman"/>
                <w:sz w:val="24"/>
                <w:szCs w:val="24"/>
              </w:rPr>
              <w:t>Постановление Правительства РФ от 1 октября 2015 г. N 1050 "Об утверждении требований к программам комплексного развития социальной инфраструктуры по</w:t>
            </w:r>
            <w:r w:rsidR="00CF55CB">
              <w:rPr>
                <w:rFonts w:ascii="Times New Roman" w:hAnsi="Times New Roman"/>
                <w:sz w:val="24"/>
                <w:szCs w:val="24"/>
              </w:rPr>
              <w:t>селений, городских округов»;</w:t>
            </w:r>
            <w:proofErr w:type="gramEnd"/>
            <w:r w:rsidR="00CF55CB">
              <w:rPr>
                <w:rFonts w:ascii="Times New Roman" w:hAnsi="Times New Roman"/>
                <w:sz w:val="24"/>
                <w:szCs w:val="24"/>
              </w:rPr>
              <w:br/>
            </w:r>
            <w:r w:rsidR="00CF55CB">
              <w:rPr>
                <w:rFonts w:ascii="Times New Roman" w:hAnsi="Times New Roman"/>
                <w:sz w:val="24"/>
                <w:szCs w:val="24"/>
              </w:rPr>
              <w:br/>
            </w:r>
            <w:r w:rsidRPr="00CF55CB">
              <w:rPr>
                <w:rFonts w:ascii="Times New Roman" w:hAnsi="Times New Roman"/>
                <w:sz w:val="24"/>
                <w:szCs w:val="24"/>
              </w:rPr>
              <w:t xml:space="preserve"> Устав </w:t>
            </w:r>
            <w:r w:rsidR="00CF55CB">
              <w:rPr>
                <w:rFonts w:ascii="Times New Roman" w:hAnsi="Times New Roman"/>
                <w:sz w:val="24"/>
                <w:szCs w:val="24"/>
              </w:rPr>
              <w:t>муниципального образования Новофирсовский сельсовет Курьинского района Алтайского края;</w:t>
            </w:r>
            <w:r w:rsidR="00CF55CB">
              <w:rPr>
                <w:rFonts w:ascii="Times New Roman" w:hAnsi="Times New Roman"/>
                <w:sz w:val="24"/>
                <w:szCs w:val="24"/>
              </w:rPr>
              <w:br/>
            </w:r>
            <w:r w:rsidR="00CF55CB">
              <w:rPr>
                <w:rFonts w:ascii="Times New Roman" w:hAnsi="Times New Roman"/>
                <w:sz w:val="24"/>
                <w:szCs w:val="24"/>
              </w:rPr>
              <w:br/>
            </w:r>
            <w:r w:rsidRPr="00CF55CB">
              <w:rPr>
                <w:rFonts w:ascii="Times New Roman" w:hAnsi="Times New Roman"/>
                <w:sz w:val="24"/>
                <w:szCs w:val="24"/>
              </w:rPr>
              <w:t xml:space="preserve">Генеральный план </w:t>
            </w:r>
            <w:r w:rsidR="00CF55CB">
              <w:rPr>
                <w:rFonts w:ascii="Times New Roman" w:hAnsi="Times New Roman"/>
                <w:sz w:val="24"/>
                <w:szCs w:val="24"/>
              </w:rPr>
              <w:t xml:space="preserve">Новофирсовского </w:t>
            </w:r>
            <w:r w:rsidRPr="00CF55CB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  <w:r w:rsidR="00CF55CB">
              <w:rPr>
                <w:rFonts w:ascii="Times New Roman" w:hAnsi="Times New Roman"/>
                <w:sz w:val="24"/>
                <w:szCs w:val="24"/>
              </w:rPr>
              <w:t xml:space="preserve"> Курьинского района Алтайского края</w:t>
            </w:r>
            <w:r w:rsidRPr="00CF55C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45320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45320" w:rsidRPr="00CF55CB" w:rsidRDefault="00A45320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Заказчик</w:t>
            </w:r>
          </w:p>
          <w:p w:rsidR="00A45320" w:rsidRPr="00CF55CB" w:rsidRDefault="00FA352B" w:rsidP="00EE6798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A45320"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45320" w:rsidRPr="00CF55CB" w:rsidRDefault="00A45320" w:rsidP="00CF55CB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CF55CB">
              <w:rPr>
                <w:rFonts w:ascii="Times New Roman" w:hAnsi="Times New Roman"/>
                <w:sz w:val="24"/>
                <w:szCs w:val="24"/>
              </w:rPr>
              <w:t xml:space="preserve">Новофирсовского </w:t>
            </w:r>
            <w:r w:rsidRPr="00CF55CB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  <w:r w:rsidR="00CF55CB">
              <w:rPr>
                <w:rFonts w:ascii="Times New Roman" w:hAnsi="Times New Roman"/>
                <w:sz w:val="24"/>
                <w:szCs w:val="24"/>
              </w:rPr>
              <w:t xml:space="preserve"> Курьинского района Алтайского края</w:t>
            </w:r>
          </w:p>
        </w:tc>
      </w:tr>
      <w:tr w:rsidR="00A45320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45320" w:rsidRPr="00CF55CB" w:rsidRDefault="00FA352B" w:rsidP="00EE6798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Разработчик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Программы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45320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Новофирсовского </w:t>
            </w:r>
            <w:r w:rsidRPr="00CF55CB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района Алтайского края</w:t>
            </w:r>
          </w:p>
        </w:tc>
      </w:tr>
      <w:tr w:rsidR="00FA352B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A352B" w:rsidRPr="00AA0884" w:rsidRDefault="00FA352B" w:rsidP="00EE6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Основные исполнители П</w:t>
            </w:r>
            <w:r w:rsidRPr="00AA088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рограммы: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352B" w:rsidRPr="00AA0884" w:rsidRDefault="00FA352B" w:rsidP="00FA35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Администрация  Новофирсовского сельского поселения Курьинского района Алтайского края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рамках своих полномочий)</w:t>
            </w:r>
            <w:r w:rsidRPr="00AA0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FA352B" w:rsidRPr="00CF55CB" w:rsidRDefault="00FA352B" w:rsidP="00FA352B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152B88">
              <w:rPr>
                <w:rFonts w:ascii="Times New Roman" w:hAnsi="Times New Roman"/>
                <w:sz w:val="24"/>
                <w:szCs w:val="24"/>
              </w:rPr>
              <w:t>физические и юридические лица, заинтересованные в реализации мероприятий программы</w:t>
            </w:r>
          </w:p>
        </w:tc>
      </w:tr>
      <w:tr w:rsidR="00FA352B" w:rsidTr="00EE6798">
        <w:trPr>
          <w:trHeight w:val="56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352B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352B" w:rsidRPr="00CF55CB" w:rsidRDefault="00FA352B" w:rsidP="00FA352B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Комплексное развитие транспортной инфраструктуры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Новофирсовского 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</w:t>
            </w:r>
          </w:p>
        </w:tc>
      </w:tr>
      <w:tr w:rsidR="00FA352B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352B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9BF" w:rsidRDefault="008C29BF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="00FA352B"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безопасность, качество  и эффективность транспортного обслуживания населения, индивидуальных предпринимателей сельского поселения;                  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</w:t>
            </w:r>
            <w:r w:rsidR="00FA352B"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FA352B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доступность объектов транспортной инфраструктуры  для населения и субъектов экономической деятельности в соответствии с нормативами градостроительного проектирования сельского поселения;                                                                                          </w:t>
            </w:r>
          </w:p>
          <w:p w:rsidR="00FA352B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-эффективность функционирования действующей транспортной инфраструктуры.</w:t>
            </w:r>
          </w:p>
        </w:tc>
      </w:tr>
      <w:tr w:rsidR="00FA352B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352B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елевые показатели (индикаторы) П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352B" w:rsidRPr="00CF55CB" w:rsidRDefault="00FA352B" w:rsidP="00EE6798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- снижение удельного веса дорог, нуждающихся в капитальном ремонте (реконструкции);                                   </w:t>
            </w:r>
          </w:p>
          <w:p w:rsidR="00FA352B" w:rsidRPr="00CF55CB" w:rsidRDefault="00FA352B" w:rsidP="00EE6798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 - увеличение протяженности дорог с твердым покрытием;</w:t>
            </w:r>
          </w:p>
          <w:p w:rsidR="00FA352B" w:rsidRPr="00CF55CB" w:rsidRDefault="00FA352B" w:rsidP="00EE6798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hAnsi="Times New Roman"/>
                <w:sz w:val="24"/>
                <w:szCs w:val="24"/>
              </w:rPr>
              <w:t xml:space="preserve">- достижение расчетного уровня обеспеченности населения услугами транспортной инфраструктуры. </w:t>
            </w:r>
          </w:p>
        </w:tc>
      </w:tr>
      <w:tr w:rsidR="00FA352B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352B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Сроки и этапы реализации П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352B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A352B" w:rsidRPr="00CF55CB" w:rsidRDefault="008C29BF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  <w:r w:rsidR="00FA352B">
              <w:rPr>
                <w:rFonts w:ascii="Times New Roman" w:eastAsia="Times New Roman" w:hAnsi="Times New Roman"/>
                <w:sz w:val="24"/>
                <w:szCs w:val="24"/>
              </w:rPr>
              <w:t xml:space="preserve"> – 2033</w:t>
            </w:r>
            <w:r w:rsidR="00FA352B"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  годы</w:t>
            </w:r>
          </w:p>
        </w:tc>
      </w:tr>
      <w:tr w:rsidR="00FA352B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352B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Укрупненное описан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ие запланированных мероприятий П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352B" w:rsidRPr="00CF55CB" w:rsidRDefault="00FA352B" w:rsidP="00EE6798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-   разработка проектно-сметной документации;                                           -   реконструкция существующих дорог;                                                 </w:t>
            </w:r>
          </w:p>
          <w:p w:rsidR="00FA352B" w:rsidRPr="00CF55CB" w:rsidRDefault="00FA352B" w:rsidP="00EE6798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-   ремонт и капитальный ремонт дорог.                                                                           </w:t>
            </w:r>
          </w:p>
        </w:tc>
      </w:tr>
      <w:tr w:rsidR="00FA352B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352B" w:rsidRPr="00CF55CB" w:rsidRDefault="00C5546E" w:rsidP="00EE6798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Объем и и</w:t>
            </w:r>
            <w:r w:rsidR="00FA352B">
              <w:rPr>
                <w:rFonts w:ascii="Times New Roman" w:eastAsia="Times New Roman" w:hAnsi="Times New Roman"/>
                <w:sz w:val="24"/>
                <w:szCs w:val="24"/>
              </w:rPr>
              <w:t>сточники финансирования П</w:t>
            </w:r>
            <w:r w:rsidR="00FA352B"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рограммы                                       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352B" w:rsidRPr="00954167" w:rsidRDefault="0042255A" w:rsidP="00EE679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Программа финансируется </w:t>
            </w:r>
            <w:r w:rsidRPr="00F57ACD">
              <w:rPr>
                <w:rFonts w:ascii="Times New Roman" w:hAnsi="Times New Roman"/>
                <w:color w:val="000000"/>
                <w:sz w:val="24"/>
                <w:szCs w:val="24"/>
              </w:rPr>
              <w:t>за счет бюджетных средств разных уровней и привлечения внебюджетных источников. Бюджетные ассигнования, предусм</w:t>
            </w:r>
            <w:r w:rsidR="008C29BF">
              <w:rPr>
                <w:rFonts w:ascii="Times New Roman" w:hAnsi="Times New Roman"/>
                <w:color w:val="000000"/>
                <w:sz w:val="24"/>
                <w:szCs w:val="24"/>
              </w:rPr>
              <w:t>отренные в плановом периоде 2017</w:t>
            </w:r>
            <w:r w:rsidRPr="00F57ACD">
              <w:rPr>
                <w:rFonts w:ascii="Times New Roman" w:hAnsi="Times New Roman"/>
                <w:color w:val="000000"/>
                <w:sz w:val="24"/>
                <w:szCs w:val="24"/>
              </w:rPr>
              <w:t>– 2033 годов, могут быть уточнены при формировании проекта местного бюджета. Объемы и источники финансирования ежегодно уточняются при формировании бюджета муниципального образования на соответствующий год.</w:t>
            </w:r>
          </w:p>
        </w:tc>
      </w:tr>
      <w:tr w:rsidR="00FA352B" w:rsidTr="00EE6798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352B" w:rsidRPr="00CF55CB" w:rsidRDefault="00FA352B" w:rsidP="00EE6798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hAnsi="Times New Roman"/>
                <w:sz w:val="24"/>
                <w:szCs w:val="24"/>
              </w:rPr>
              <w:t>Ожидаемые результаты  реализации Программы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352B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- повышение качества, эффективности  и доступности транспортного обслуживания населения  и субъектов экономической деятельности сельского поселения;                                    </w:t>
            </w:r>
          </w:p>
          <w:p w:rsidR="00FA352B" w:rsidRPr="00CF55CB" w:rsidRDefault="00FA352B" w:rsidP="00EE679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-  обеспечение надежности и безопасности системы транспортной инфраструктуры.</w:t>
            </w:r>
          </w:p>
        </w:tc>
      </w:tr>
    </w:tbl>
    <w:p w:rsidR="00B536BB" w:rsidRDefault="00B536BB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8C29BF" w:rsidRDefault="008C29BF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8C29BF" w:rsidRDefault="008C29BF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8C29BF" w:rsidRDefault="008C29BF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8C29BF" w:rsidRDefault="008C29BF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8C29BF" w:rsidRDefault="008C29BF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8C29BF" w:rsidRDefault="008C29BF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954167" w:rsidRDefault="00954167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EA647D" w:rsidRDefault="00EA647D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EA647D" w:rsidRDefault="00EA647D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EA647D" w:rsidRDefault="00EA647D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EA647D" w:rsidRDefault="00EA647D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EA647D" w:rsidRDefault="00EA647D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EA647D" w:rsidRDefault="00EA647D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EA647D" w:rsidRDefault="00EA647D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EA647D" w:rsidRDefault="00EA647D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BB5BB5" w:rsidRDefault="00BB5BB5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EA647D" w:rsidRDefault="00EA647D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6E3466" w:rsidRDefault="006E3466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6E3466" w:rsidRDefault="006E3466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6E3466" w:rsidRDefault="006E3466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6E3466" w:rsidRDefault="006E3466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8C29BF" w:rsidRDefault="008C29BF" w:rsidP="00B536BB">
      <w:pPr>
        <w:shd w:val="clear" w:color="auto" w:fill="FFFFFF"/>
        <w:tabs>
          <w:tab w:val="left" w:pos="284"/>
        </w:tabs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A45320" w:rsidRPr="00430672" w:rsidRDefault="00A45320" w:rsidP="00A45320">
      <w:pPr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100" w:lineRule="atLeast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30672">
        <w:rPr>
          <w:rFonts w:ascii="Times New Roman" w:hAnsi="Times New Roman"/>
          <w:b/>
          <w:bCs/>
          <w:sz w:val="24"/>
          <w:szCs w:val="24"/>
        </w:rPr>
        <w:lastRenderedPageBreak/>
        <w:t>Характеристика существующего состояния транспортной инфраструктуры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E6798">
        <w:rPr>
          <w:rFonts w:ascii="Times New Roman" w:hAnsi="Times New Roman"/>
          <w:b/>
          <w:bCs/>
          <w:sz w:val="24"/>
          <w:szCs w:val="24"/>
        </w:rPr>
        <w:t xml:space="preserve">Новофирсовского </w:t>
      </w:r>
      <w:r w:rsidRPr="00430672">
        <w:rPr>
          <w:rFonts w:ascii="Times New Roman" w:hAnsi="Times New Roman"/>
          <w:b/>
          <w:bCs/>
          <w:sz w:val="24"/>
          <w:szCs w:val="24"/>
        </w:rPr>
        <w:t>сельского поселения.</w:t>
      </w:r>
    </w:p>
    <w:p w:rsidR="00A45320" w:rsidRPr="00430672" w:rsidRDefault="004837B1" w:rsidP="00A45320">
      <w:pPr>
        <w:shd w:val="clear" w:color="auto" w:fill="FFFFFF"/>
        <w:spacing w:after="0" w:line="100" w:lineRule="atLeast"/>
        <w:ind w:firstLine="426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A45320" w:rsidRPr="00430672">
        <w:rPr>
          <w:rFonts w:ascii="Times New Roman" w:hAnsi="Times New Roman"/>
          <w:b/>
          <w:bCs/>
          <w:sz w:val="24"/>
          <w:szCs w:val="24"/>
        </w:rPr>
        <w:t>.1</w:t>
      </w:r>
      <w:r w:rsidR="00A45320">
        <w:rPr>
          <w:rFonts w:ascii="Times New Roman" w:hAnsi="Times New Roman"/>
          <w:b/>
          <w:bCs/>
          <w:sz w:val="24"/>
          <w:szCs w:val="24"/>
        </w:rPr>
        <w:t>.</w:t>
      </w:r>
      <w:r w:rsidR="00A45320" w:rsidRPr="00430672">
        <w:rPr>
          <w:rFonts w:ascii="Times New Roman" w:hAnsi="Times New Roman"/>
          <w:b/>
          <w:bCs/>
          <w:sz w:val="24"/>
          <w:szCs w:val="24"/>
        </w:rPr>
        <w:t xml:space="preserve">  Социально — экономическое состояние </w:t>
      </w:r>
      <w:r w:rsidR="00EE6798">
        <w:rPr>
          <w:rFonts w:ascii="Times New Roman" w:hAnsi="Times New Roman"/>
          <w:b/>
          <w:bCs/>
          <w:sz w:val="24"/>
          <w:szCs w:val="24"/>
        </w:rPr>
        <w:t xml:space="preserve">Новофирсовского </w:t>
      </w:r>
      <w:r w:rsidR="00A45320" w:rsidRPr="00430672">
        <w:rPr>
          <w:rFonts w:ascii="Times New Roman" w:hAnsi="Times New Roman"/>
          <w:b/>
          <w:bCs/>
          <w:sz w:val="24"/>
          <w:szCs w:val="24"/>
        </w:rPr>
        <w:t>сельского поселения.</w:t>
      </w:r>
    </w:p>
    <w:p w:rsidR="00A45320" w:rsidRDefault="00A45320" w:rsidP="00B15B1D">
      <w:pPr>
        <w:shd w:val="clear" w:color="auto" w:fill="FFFFFF"/>
        <w:spacing w:after="0" w:line="100" w:lineRule="atLeast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Административным центром </w:t>
      </w:r>
      <w:r w:rsidR="00EE6798">
        <w:rPr>
          <w:rFonts w:ascii="Times New Roman" w:hAnsi="Times New Roman"/>
          <w:sz w:val="24"/>
          <w:szCs w:val="24"/>
        </w:rPr>
        <w:t xml:space="preserve">поселения </w:t>
      </w:r>
      <w:r>
        <w:rPr>
          <w:rFonts w:ascii="Times New Roman" w:hAnsi="Times New Roman"/>
          <w:sz w:val="24"/>
          <w:szCs w:val="24"/>
        </w:rPr>
        <w:t xml:space="preserve">является </w:t>
      </w:r>
      <w:proofErr w:type="spellStart"/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EE6798">
        <w:rPr>
          <w:rFonts w:ascii="Times New Roman" w:hAnsi="Times New Roman"/>
          <w:sz w:val="24"/>
          <w:szCs w:val="24"/>
        </w:rPr>
        <w:t>Н</w:t>
      </w:r>
      <w:proofErr w:type="gramEnd"/>
      <w:r w:rsidR="00EE6798">
        <w:rPr>
          <w:rFonts w:ascii="Times New Roman" w:hAnsi="Times New Roman"/>
          <w:sz w:val="24"/>
          <w:szCs w:val="24"/>
        </w:rPr>
        <w:t>овофирсово</w:t>
      </w:r>
      <w:proofErr w:type="spellEnd"/>
      <w:r w:rsidR="00EE6798">
        <w:rPr>
          <w:rFonts w:ascii="Times New Roman" w:hAnsi="Times New Roman"/>
          <w:sz w:val="24"/>
          <w:szCs w:val="24"/>
        </w:rPr>
        <w:t>, расположенное в 19</w:t>
      </w:r>
      <w:r>
        <w:rPr>
          <w:rFonts w:ascii="Times New Roman" w:hAnsi="Times New Roman"/>
          <w:sz w:val="24"/>
          <w:szCs w:val="24"/>
        </w:rPr>
        <w:t xml:space="preserve"> км </w:t>
      </w:r>
      <w:r w:rsidR="00EE6798">
        <w:rPr>
          <w:rFonts w:ascii="Times New Roman" w:hAnsi="Times New Roman"/>
          <w:sz w:val="24"/>
          <w:szCs w:val="24"/>
        </w:rPr>
        <w:t>к северо-западу от районного центра с</w:t>
      </w:r>
      <w:r w:rsidR="00B15B1D">
        <w:rPr>
          <w:rFonts w:ascii="Times New Roman" w:hAnsi="Times New Roman"/>
          <w:sz w:val="24"/>
          <w:szCs w:val="24"/>
        </w:rPr>
        <w:t>.</w:t>
      </w:r>
      <w:r w:rsidR="00EE6798">
        <w:rPr>
          <w:rFonts w:ascii="Times New Roman" w:hAnsi="Times New Roman"/>
          <w:sz w:val="24"/>
          <w:szCs w:val="24"/>
        </w:rPr>
        <w:t>Курья.</w:t>
      </w:r>
    </w:p>
    <w:p w:rsidR="00B15B1D" w:rsidRPr="00152B88" w:rsidRDefault="00B15B1D" w:rsidP="00B15B1D">
      <w:pPr>
        <w:spacing w:line="312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r w:rsidRPr="00152B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Общая площадь Новофирсовского сельского поселения составляет  17905,1 га</w:t>
      </w:r>
      <w:proofErr w:type="gramStart"/>
      <w:r w:rsidRPr="00152B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152B88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</w:p>
    <w:p w:rsidR="00B15B1D" w:rsidRPr="00152B88" w:rsidRDefault="00B15B1D" w:rsidP="00B15B1D">
      <w:pPr>
        <w:spacing w:line="312" w:lineRule="auto"/>
        <w:ind w:firstLine="720"/>
        <w:rPr>
          <w:rFonts w:ascii="Times New Roman" w:eastAsia="Times New Roman CYR" w:hAnsi="Times New Roman"/>
          <w:color w:val="000000"/>
          <w:sz w:val="24"/>
          <w:szCs w:val="24"/>
        </w:rPr>
      </w:pPr>
      <w:r w:rsidRPr="00152B88">
        <w:rPr>
          <w:rFonts w:ascii="Times New Roman" w:eastAsia="Times New Roman CYR" w:hAnsi="Times New Roman"/>
          <w:color w:val="000000"/>
          <w:sz w:val="24"/>
          <w:szCs w:val="24"/>
        </w:rPr>
        <w:t xml:space="preserve">Граница поселения установлена Законом </w:t>
      </w:r>
      <w:r w:rsidRPr="00152B88">
        <w:rPr>
          <w:rFonts w:ascii="Times New Roman" w:hAnsi="Times New Roman"/>
          <w:color w:val="000000"/>
          <w:sz w:val="24"/>
          <w:szCs w:val="24"/>
        </w:rPr>
        <w:t>Алтайского края от 02.12. 2003 года № 63-ЗС «Об установлении границ муниципальных образований и  наделении  их статусом сельского, городского образования, городского округа, муниципального района».</w:t>
      </w:r>
    </w:p>
    <w:p w:rsidR="00B15B1D" w:rsidRPr="00152B88" w:rsidRDefault="00B15B1D" w:rsidP="00B15B1D">
      <w:pPr>
        <w:spacing w:line="312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152B88">
        <w:rPr>
          <w:rFonts w:ascii="Times New Roman" w:hAnsi="Times New Roman"/>
          <w:color w:val="000000"/>
          <w:sz w:val="24"/>
          <w:szCs w:val="24"/>
        </w:rPr>
        <w:t>Новофирсовское</w:t>
      </w:r>
      <w:proofErr w:type="spellEnd"/>
      <w:r w:rsidRPr="00152B88">
        <w:rPr>
          <w:rFonts w:ascii="Times New Roman" w:hAnsi="Times New Roman"/>
          <w:color w:val="000000"/>
          <w:sz w:val="24"/>
          <w:szCs w:val="24"/>
        </w:rPr>
        <w:t xml:space="preserve"> сельское поселение граничит с территориями:</w:t>
      </w:r>
    </w:p>
    <w:p w:rsidR="00B15B1D" w:rsidRPr="00152B88" w:rsidRDefault="00B15B1D" w:rsidP="00B15B1D">
      <w:pPr>
        <w:spacing w:line="312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r w:rsidRPr="005F1F9B">
        <w:rPr>
          <w:rFonts w:ascii="Times New Roman" w:hAnsi="Times New Roman"/>
          <w:color w:val="000000"/>
          <w:sz w:val="24"/>
          <w:szCs w:val="24"/>
        </w:rPr>
        <w:t>на севере и  западе</w:t>
      </w:r>
      <w:r w:rsidRPr="00152B88">
        <w:rPr>
          <w:rFonts w:ascii="Times New Roman" w:hAnsi="Times New Roman"/>
          <w:i/>
          <w:color w:val="000000"/>
          <w:sz w:val="24"/>
          <w:szCs w:val="24"/>
        </w:rPr>
        <w:t xml:space="preserve">: </w:t>
      </w:r>
      <w:r w:rsidRPr="00152B88">
        <w:rPr>
          <w:rFonts w:ascii="Times New Roman" w:hAnsi="Times New Roman"/>
          <w:color w:val="000000"/>
          <w:sz w:val="24"/>
          <w:szCs w:val="24"/>
        </w:rPr>
        <w:t xml:space="preserve">земли  </w:t>
      </w:r>
      <w:proofErr w:type="spellStart"/>
      <w:r w:rsidRPr="00152B88">
        <w:rPr>
          <w:rFonts w:ascii="Times New Roman" w:hAnsi="Times New Roman"/>
          <w:color w:val="000000"/>
          <w:sz w:val="24"/>
          <w:szCs w:val="24"/>
        </w:rPr>
        <w:t>Поспелихинского</w:t>
      </w:r>
      <w:proofErr w:type="spellEnd"/>
      <w:r w:rsidRPr="00152B88">
        <w:rPr>
          <w:rFonts w:ascii="Times New Roman" w:hAnsi="Times New Roman"/>
          <w:color w:val="000000"/>
          <w:sz w:val="24"/>
          <w:szCs w:val="24"/>
        </w:rPr>
        <w:t xml:space="preserve"> района;</w:t>
      </w:r>
      <w:r w:rsidRPr="00152B88">
        <w:rPr>
          <w:rFonts w:ascii="Times New Roman" w:hAnsi="Times New Roman"/>
          <w:color w:val="000000"/>
          <w:sz w:val="24"/>
          <w:szCs w:val="24"/>
        </w:rPr>
        <w:br/>
        <w:t xml:space="preserve">            </w:t>
      </w:r>
      <w:r w:rsidRPr="005F1F9B">
        <w:rPr>
          <w:rFonts w:ascii="Times New Roman" w:hAnsi="Times New Roman"/>
          <w:color w:val="000000"/>
          <w:sz w:val="24"/>
          <w:szCs w:val="24"/>
        </w:rPr>
        <w:t>на северо-востоке:</w:t>
      </w:r>
      <w:r w:rsidRPr="00152B88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152B88">
        <w:rPr>
          <w:rFonts w:ascii="Times New Roman" w:hAnsi="Times New Roman"/>
          <w:color w:val="000000"/>
          <w:sz w:val="24"/>
          <w:szCs w:val="24"/>
        </w:rPr>
        <w:t xml:space="preserve">земли   </w:t>
      </w:r>
      <w:proofErr w:type="spellStart"/>
      <w:r w:rsidRPr="00152B88">
        <w:rPr>
          <w:rFonts w:ascii="Times New Roman" w:hAnsi="Times New Roman"/>
          <w:color w:val="000000"/>
          <w:sz w:val="24"/>
          <w:szCs w:val="24"/>
        </w:rPr>
        <w:t>Шипуновского</w:t>
      </w:r>
      <w:proofErr w:type="spellEnd"/>
      <w:r w:rsidRPr="00152B88">
        <w:rPr>
          <w:rFonts w:ascii="Times New Roman" w:hAnsi="Times New Roman"/>
          <w:color w:val="000000"/>
          <w:sz w:val="24"/>
          <w:szCs w:val="24"/>
        </w:rPr>
        <w:t xml:space="preserve"> района;</w:t>
      </w:r>
      <w:r w:rsidRPr="00152B88">
        <w:rPr>
          <w:rFonts w:ascii="Times New Roman" w:hAnsi="Times New Roman"/>
          <w:color w:val="000000"/>
          <w:sz w:val="24"/>
          <w:szCs w:val="24"/>
        </w:rPr>
        <w:br/>
        <w:t xml:space="preserve">           </w:t>
      </w:r>
      <w:r w:rsidRPr="005F1F9B">
        <w:rPr>
          <w:rFonts w:ascii="Times New Roman" w:hAnsi="Times New Roman"/>
          <w:color w:val="000000"/>
          <w:sz w:val="24"/>
          <w:szCs w:val="24"/>
        </w:rPr>
        <w:t>на юге:</w:t>
      </w:r>
      <w:r w:rsidRPr="00152B88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152B88">
        <w:rPr>
          <w:rFonts w:ascii="Times New Roman" w:hAnsi="Times New Roman"/>
          <w:color w:val="000000"/>
          <w:sz w:val="24"/>
          <w:szCs w:val="24"/>
        </w:rPr>
        <w:t xml:space="preserve">земли </w:t>
      </w:r>
      <w:r w:rsidRPr="00152B88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152B8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52B88">
        <w:rPr>
          <w:rFonts w:ascii="Times New Roman" w:hAnsi="Times New Roman"/>
          <w:color w:val="000000"/>
          <w:sz w:val="24"/>
          <w:szCs w:val="24"/>
        </w:rPr>
        <w:t>Кузнецовского</w:t>
      </w:r>
      <w:proofErr w:type="spellEnd"/>
      <w:r w:rsidRPr="00152B88">
        <w:rPr>
          <w:rFonts w:ascii="Times New Roman" w:hAnsi="Times New Roman"/>
          <w:color w:val="000000"/>
          <w:sz w:val="24"/>
          <w:szCs w:val="24"/>
        </w:rPr>
        <w:t xml:space="preserve"> сельского совета и Краснознаменского сельского совета Курьинского района;</w:t>
      </w:r>
      <w:r w:rsidRPr="00152B88">
        <w:rPr>
          <w:rFonts w:ascii="Times New Roman" w:hAnsi="Times New Roman"/>
          <w:color w:val="000000"/>
          <w:sz w:val="24"/>
          <w:szCs w:val="24"/>
        </w:rPr>
        <w:br/>
        <w:t xml:space="preserve">          </w:t>
      </w:r>
      <w:r w:rsidRPr="005F1F9B">
        <w:rPr>
          <w:rFonts w:ascii="Times New Roman" w:hAnsi="Times New Roman"/>
          <w:color w:val="000000"/>
          <w:sz w:val="24"/>
          <w:szCs w:val="24"/>
        </w:rPr>
        <w:t>на востоке:</w:t>
      </w:r>
      <w:r w:rsidRPr="00152B88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152B88">
        <w:rPr>
          <w:rFonts w:ascii="Times New Roman" w:hAnsi="Times New Roman"/>
          <w:color w:val="000000"/>
          <w:sz w:val="24"/>
          <w:szCs w:val="24"/>
        </w:rPr>
        <w:t xml:space="preserve">земли   </w:t>
      </w:r>
      <w:proofErr w:type="spellStart"/>
      <w:r w:rsidRPr="00152B88">
        <w:rPr>
          <w:rFonts w:ascii="Times New Roman" w:hAnsi="Times New Roman"/>
          <w:color w:val="000000"/>
          <w:sz w:val="24"/>
          <w:szCs w:val="24"/>
        </w:rPr>
        <w:t>Трусовского</w:t>
      </w:r>
      <w:proofErr w:type="spellEnd"/>
      <w:r w:rsidRPr="00152B88">
        <w:rPr>
          <w:rFonts w:ascii="Times New Roman" w:hAnsi="Times New Roman"/>
          <w:color w:val="000000"/>
          <w:sz w:val="24"/>
          <w:szCs w:val="24"/>
        </w:rPr>
        <w:t xml:space="preserve"> сельского совета Курьинского района</w:t>
      </w:r>
    </w:p>
    <w:p w:rsidR="00B15B1D" w:rsidRPr="00152B88" w:rsidRDefault="00B15B1D" w:rsidP="00B15B1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2B88">
        <w:rPr>
          <w:rFonts w:ascii="Times New Roman" w:hAnsi="Times New Roman"/>
          <w:color w:val="000000"/>
          <w:sz w:val="24"/>
          <w:szCs w:val="24"/>
        </w:rPr>
        <w:t>Протяженность территории сельского поселения с запада на восток составляет 21,6 км, с севера на юг 10,7 км.</w:t>
      </w:r>
    </w:p>
    <w:p w:rsidR="00A45320" w:rsidRPr="00430672" w:rsidRDefault="004837B1" w:rsidP="00B15B1D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A45320" w:rsidRPr="00430672">
        <w:rPr>
          <w:rFonts w:ascii="Times New Roman" w:hAnsi="Times New Roman"/>
          <w:b/>
          <w:bCs/>
          <w:sz w:val="24"/>
          <w:szCs w:val="24"/>
        </w:rPr>
        <w:t>.2</w:t>
      </w:r>
      <w:r w:rsidR="00A45320">
        <w:rPr>
          <w:rFonts w:ascii="Times New Roman" w:hAnsi="Times New Roman"/>
          <w:b/>
          <w:bCs/>
          <w:sz w:val="24"/>
          <w:szCs w:val="24"/>
        </w:rPr>
        <w:t>.</w:t>
      </w:r>
      <w:r w:rsidR="00A45320" w:rsidRPr="00430672">
        <w:rPr>
          <w:rFonts w:ascii="Times New Roman" w:hAnsi="Times New Roman"/>
          <w:b/>
          <w:bCs/>
          <w:sz w:val="24"/>
          <w:szCs w:val="24"/>
        </w:rPr>
        <w:t xml:space="preserve">  Характеристика деятельности в сфере транспорта</w:t>
      </w:r>
      <w:r w:rsidR="00A45320">
        <w:rPr>
          <w:rFonts w:ascii="Times New Roman" w:hAnsi="Times New Roman"/>
          <w:b/>
          <w:bCs/>
          <w:sz w:val="24"/>
          <w:szCs w:val="24"/>
        </w:rPr>
        <w:t>, оценка транспортного спроса.</w:t>
      </w:r>
      <w:r w:rsidR="00A45320" w:rsidRPr="00430672">
        <w:rPr>
          <w:rFonts w:ascii="Times New Roman" w:hAnsi="Times New Roman"/>
          <w:sz w:val="24"/>
          <w:szCs w:val="24"/>
        </w:rPr>
        <w:t xml:space="preserve"> </w:t>
      </w:r>
      <w:r w:rsidR="00A45320" w:rsidRPr="00430672">
        <w:rPr>
          <w:rFonts w:ascii="Times New Roman" w:hAnsi="Times New Roman"/>
        </w:rPr>
        <w:t xml:space="preserve">                         </w:t>
      </w:r>
    </w:p>
    <w:p w:rsidR="00B15B1D" w:rsidRDefault="00A45320" w:rsidP="00A453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ab/>
      </w:r>
    </w:p>
    <w:p w:rsidR="00C6797E" w:rsidRPr="006E3466" w:rsidRDefault="00C6797E" w:rsidP="006E3466">
      <w:pPr>
        <w:pStyle w:val="4"/>
        <w:rPr>
          <w:rFonts w:ascii="Times New Roman" w:hAnsi="Times New Roman" w:cs="Times New Roman"/>
          <w:b w:val="0"/>
        </w:rPr>
      </w:pPr>
      <w:r w:rsidRPr="006E3466">
        <w:rPr>
          <w:rFonts w:ascii="Times New Roman" w:hAnsi="Times New Roman" w:cs="Times New Roman"/>
          <w:b w:val="0"/>
        </w:rPr>
        <w:t>Транспортная инфраструктура сельского поселения представлена сетью территориальных межпоселковых автомобильных дорог, в т.ч. регионального значения:</w:t>
      </w:r>
      <w:r w:rsidRPr="006E3466">
        <w:rPr>
          <w:rFonts w:ascii="Times New Roman" w:hAnsi="Times New Roman" w:cs="Times New Roman"/>
          <w:b w:val="0"/>
        </w:rPr>
        <w:br/>
        <w:t>-отрезок а/дороги Поспелиха-Курья-Третьяково(протяженность 9,3км);</w:t>
      </w:r>
      <w:r w:rsidRPr="006E3466">
        <w:rPr>
          <w:rFonts w:ascii="Times New Roman" w:hAnsi="Times New Roman" w:cs="Times New Roman"/>
          <w:b w:val="0"/>
        </w:rPr>
        <w:br/>
        <w:t xml:space="preserve"> местного значения:</w:t>
      </w:r>
      <w:r w:rsidRPr="006E3466">
        <w:rPr>
          <w:rFonts w:ascii="Times New Roman" w:hAnsi="Times New Roman" w:cs="Times New Roman"/>
          <w:b w:val="0"/>
        </w:rPr>
        <w:br/>
        <w:t xml:space="preserve">-подъезд к </w:t>
      </w:r>
      <w:proofErr w:type="spellStart"/>
      <w:r w:rsidRPr="006E3466">
        <w:rPr>
          <w:rFonts w:ascii="Times New Roman" w:hAnsi="Times New Roman" w:cs="Times New Roman"/>
          <w:b w:val="0"/>
        </w:rPr>
        <w:t>с</w:t>
      </w:r>
      <w:proofErr w:type="gramStart"/>
      <w:r w:rsidRPr="006E3466">
        <w:rPr>
          <w:rFonts w:ascii="Times New Roman" w:hAnsi="Times New Roman" w:cs="Times New Roman"/>
          <w:b w:val="0"/>
        </w:rPr>
        <w:t>.Н</w:t>
      </w:r>
      <w:proofErr w:type="gramEnd"/>
      <w:r w:rsidRPr="006E3466">
        <w:rPr>
          <w:rFonts w:ascii="Times New Roman" w:hAnsi="Times New Roman" w:cs="Times New Roman"/>
          <w:b w:val="0"/>
        </w:rPr>
        <w:t>овофирсово</w:t>
      </w:r>
      <w:proofErr w:type="spellEnd"/>
      <w:r w:rsidRPr="006E3466">
        <w:rPr>
          <w:rFonts w:ascii="Times New Roman" w:hAnsi="Times New Roman" w:cs="Times New Roman"/>
          <w:b w:val="0"/>
        </w:rPr>
        <w:t xml:space="preserve"> (протяженность1,6км).</w:t>
      </w:r>
      <w:r w:rsidRPr="006E3466">
        <w:rPr>
          <w:rFonts w:ascii="Times New Roman" w:hAnsi="Times New Roman" w:cs="Times New Roman"/>
          <w:b w:val="0"/>
        </w:rPr>
        <w:br/>
        <w:t>Большая часть дорог имеет твердое покрытие.</w:t>
      </w:r>
    </w:p>
    <w:p w:rsidR="00A45320" w:rsidRPr="00430672" w:rsidRDefault="00A45320" w:rsidP="00A453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430672">
        <w:rPr>
          <w:rFonts w:ascii="Times New Roman" w:eastAsia="Times New Roman" w:hAnsi="Times New Roman"/>
          <w:bCs/>
          <w:sz w:val="24"/>
          <w:szCs w:val="24"/>
        </w:rPr>
        <w:t>Транспортные предприятия на территории поселения отсутствуют. Основным видом пассажирского транспорта поселения является автобус</w:t>
      </w:r>
      <w:r>
        <w:rPr>
          <w:rFonts w:ascii="Times New Roman" w:eastAsia="Times New Roman" w:hAnsi="Times New Roman"/>
          <w:bCs/>
          <w:sz w:val="24"/>
          <w:szCs w:val="24"/>
        </w:rPr>
        <w:t>ное сообщение</w:t>
      </w:r>
      <w:r w:rsidRPr="00430672">
        <w:rPr>
          <w:rFonts w:ascii="Times New Roman" w:eastAsia="Times New Roman" w:hAnsi="Times New Roman"/>
          <w:bCs/>
          <w:sz w:val="24"/>
          <w:szCs w:val="24"/>
        </w:rPr>
        <w:t xml:space="preserve">. </w:t>
      </w:r>
      <w:r w:rsidR="00252967">
        <w:rPr>
          <w:rFonts w:ascii="Times New Roman" w:eastAsia="Times New Roman" w:hAnsi="Times New Roman"/>
          <w:bCs/>
          <w:sz w:val="24"/>
          <w:szCs w:val="24"/>
        </w:rPr>
        <w:br/>
        <w:t>По территории сельского поселения проходит автомобильная дорога Поспелиха-Курья-Третьяково.</w:t>
      </w:r>
      <w:r w:rsidRPr="00430672"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</w:t>
      </w:r>
    </w:p>
    <w:p w:rsidR="00A45320" w:rsidRPr="00430672" w:rsidRDefault="00A45320" w:rsidP="00A4532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430672">
        <w:rPr>
          <w:rFonts w:ascii="Times New Roman" w:eastAsia="Times New Roman" w:hAnsi="Times New Roman"/>
          <w:bCs/>
          <w:sz w:val="24"/>
          <w:szCs w:val="24"/>
        </w:rPr>
        <w:t xml:space="preserve">В основе оценки транспортного спроса лежит анализ передвижения населения к объектам тяготения.   </w:t>
      </w:r>
    </w:p>
    <w:p w:rsidR="00A45320" w:rsidRPr="00430672" w:rsidRDefault="00A45320" w:rsidP="00A4532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</w:rPr>
      </w:pPr>
      <w:r w:rsidRPr="00430672">
        <w:rPr>
          <w:rFonts w:ascii="Times New Roman" w:eastAsia="Times New Roman" w:hAnsi="Times New Roman"/>
          <w:bCs/>
          <w:sz w:val="24"/>
          <w:szCs w:val="24"/>
        </w:rPr>
        <w:t xml:space="preserve">Можно выделить основные группы объектов тяготения: </w:t>
      </w:r>
    </w:p>
    <w:p w:rsidR="00A45320" w:rsidRDefault="00A45320" w:rsidP="00A45320">
      <w:pPr>
        <w:pStyle w:val="210"/>
        <w:spacing w:after="0" w:line="240" w:lineRule="auto"/>
        <w:ind w:left="0"/>
        <w:jc w:val="both"/>
        <w:rPr>
          <w:rFonts w:ascii="Times New Roman" w:hAnsi="Times New Roman"/>
        </w:rPr>
      </w:pPr>
      <w:r w:rsidRPr="00430672">
        <w:rPr>
          <w:rFonts w:ascii="Times New Roman" w:hAnsi="Times New Roman"/>
        </w:rPr>
        <w:t>- объекты социально сферы;</w:t>
      </w:r>
    </w:p>
    <w:p w:rsidR="00A45320" w:rsidRPr="00430672" w:rsidRDefault="00A45320" w:rsidP="00A45320">
      <w:pPr>
        <w:pStyle w:val="210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430672">
        <w:rPr>
          <w:rFonts w:ascii="Times New Roman" w:hAnsi="Times New Roman"/>
        </w:rPr>
        <w:t>объекты трудовой деятельности</w:t>
      </w:r>
    </w:p>
    <w:p w:rsidR="00A45320" w:rsidRDefault="00A45320" w:rsidP="00A45320">
      <w:pPr>
        <w:spacing w:line="240" w:lineRule="auto"/>
        <w:jc w:val="both"/>
        <w:rPr>
          <w:rFonts w:ascii="Times New Roman" w:hAnsi="Times New Roman"/>
        </w:rPr>
      </w:pPr>
      <w:r w:rsidRPr="00430672">
        <w:rPr>
          <w:rFonts w:ascii="Times New Roman" w:hAnsi="Times New Roman"/>
        </w:rPr>
        <w:t>-</w:t>
      </w:r>
      <w:r w:rsidRPr="00405FFF">
        <w:rPr>
          <w:rFonts w:ascii="Times New Roman" w:hAnsi="Times New Roman"/>
        </w:rPr>
        <w:t xml:space="preserve"> </w:t>
      </w:r>
      <w:r w:rsidRPr="00430672">
        <w:rPr>
          <w:rFonts w:ascii="Times New Roman" w:hAnsi="Times New Roman"/>
        </w:rPr>
        <w:t>узловые объекты транспортной инфраструктуры</w:t>
      </w:r>
      <w:r>
        <w:rPr>
          <w:rFonts w:ascii="Times New Roman" w:hAnsi="Times New Roman"/>
        </w:rPr>
        <w:t>.</w:t>
      </w:r>
    </w:p>
    <w:p w:rsidR="00A45320" w:rsidRPr="00405FFF" w:rsidRDefault="004837B1" w:rsidP="00A45320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</w:t>
      </w:r>
      <w:r w:rsidR="0098316E">
        <w:rPr>
          <w:rFonts w:ascii="Times New Roman" w:hAnsi="Times New Roman"/>
          <w:b/>
          <w:bCs/>
        </w:rPr>
        <w:t>.3</w:t>
      </w:r>
      <w:r w:rsidR="00A45320">
        <w:rPr>
          <w:rFonts w:ascii="Times New Roman" w:hAnsi="Times New Roman"/>
          <w:b/>
          <w:bCs/>
        </w:rPr>
        <w:t>.</w:t>
      </w:r>
      <w:r w:rsidR="00A45320" w:rsidRPr="00405FFF">
        <w:rPr>
          <w:rFonts w:ascii="Times New Roman" w:hAnsi="Times New Roman"/>
          <w:b/>
          <w:bCs/>
        </w:rPr>
        <w:t xml:space="preserve"> Характеристика сети дорог поселения, параметры дорожного движения, оценка качества содержания дорог</w:t>
      </w:r>
      <w:r w:rsidR="00A45320" w:rsidRPr="00405FFF">
        <w:rPr>
          <w:rFonts w:ascii="Times New Roman" w:hAnsi="Times New Roman"/>
        </w:rPr>
        <w:t xml:space="preserve">.                                                                                                                  </w:t>
      </w:r>
    </w:p>
    <w:p w:rsidR="0098316E" w:rsidRDefault="00A45320" w:rsidP="0098316E">
      <w:pPr>
        <w:ind w:firstLine="708"/>
        <w:jc w:val="both"/>
        <w:rPr>
          <w:rFonts w:ascii="Times New Roman" w:hAnsi="Times New Roman"/>
        </w:rPr>
      </w:pPr>
      <w:r w:rsidRPr="00405FF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4419A4">
        <w:rPr>
          <w:rFonts w:ascii="Times New Roman" w:hAnsi="Times New Roman"/>
        </w:rPr>
        <w:t xml:space="preserve">Основная часть улиц и дорог села Новофирсово выполнена в капитальном  исполнении (асфальтовое покрытие), остальная не имеет твердого покрытия. </w:t>
      </w:r>
      <w:r w:rsidR="0098316E" w:rsidRPr="00405FFF">
        <w:rPr>
          <w:rFonts w:ascii="Times New Roman" w:hAnsi="Times New Roman"/>
        </w:rPr>
        <w:t xml:space="preserve">В основе </w:t>
      </w:r>
      <w:r w:rsidR="0098316E" w:rsidRPr="00405FFF">
        <w:rPr>
          <w:rFonts w:ascii="Times New Roman" w:hAnsi="Times New Roman"/>
        </w:rPr>
        <w:lastRenderedPageBreak/>
        <w:t>формирования</w:t>
      </w:r>
      <w:r w:rsidR="0098316E">
        <w:rPr>
          <w:rFonts w:ascii="Times New Roman" w:hAnsi="Times New Roman"/>
        </w:rPr>
        <w:t xml:space="preserve"> улично-дорожной сети населенного пункта</w:t>
      </w:r>
      <w:r w:rsidR="0098316E" w:rsidRPr="00405FFF">
        <w:rPr>
          <w:rFonts w:ascii="Times New Roman" w:hAnsi="Times New Roman"/>
        </w:rPr>
        <w:t xml:space="preserve"> лежат: основная улица, второстепенные улицы, проезды, хозяйственные проезды.</w:t>
      </w:r>
    </w:p>
    <w:p w:rsidR="00A45320" w:rsidRDefault="00A45320" w:rsidP="00A45320">
      <w:pPr>
        <w:jc w:val="both"/>
        <w:rPr>
          <w:rFonts w:ascii="Times New Roman" w:hAnsi="Times New Roman"/>
        </w:rPr>
      </w:pPr>
      <w:r w:rsidRPr="00405FFF">
        <w:rPr>
          <w:rFonts w:ascii="Times New Roman" w:hAnsi="Times New Roman"/>
        </w:rPr>
        <w:t xml:space="preserve">Содержание автомобильных дорог осуществляется </w:t>
      </w:r>
      <w:r w:rsidR="002D2921">
        <w:rPr>
          <w:rFonts w:ascii="Times New Roman" w:hAnsi="Times New Roman"/>
        </w:rPr>
        <w:t xml:space="preserve"> ГУП «</w:t>
      </w:r>
      <w:proofErr w:type="spellStart"/>
      <w:r w:rsidR="002D2921">
        <w:rPr>
          <w:rFonts w:ascii="Times New Roman" w:hAnsi="Times New Roman"/>
        </w:rPr>
        <w:t>Курьинское</w:t>
      </w:r>
      <w:proofErr w:type="spellEnd"/>
      <w:r w:rsidR="002D2921">
        <w:rPr>
          <w:rFonts w:ascii="Times New Roman" w:hAnsi="Times New Roman"/>
        </w:rPr>
        <w:t xml:space="preserve"> ДРСУ»</w:t>
      </w:r>
      <w:proofErr w:type="gramStart"/>
      <w:r w:rsidR="002D2921">
        <w:rPr>
          <w:rFonts w:ascii="Times New Roman" w:hAnsi="Times New Roman"/>
        </w:rPr>
        <w:t xml:space="preserve"> </w:t>
      </w:r>
      <w:r w:rsidR="00DF4994">
        <w:rPr>
          <w:rFonts w:ascii="Times New Roman" w:hAnsi="Times New Roman"/>
        </w:rPr>
        <w:t>,</w:t>
      </w:r>
      <w:proofErr w:type="gramEnd"/>
      <w:r w:rsidR="00DF4994">
        <w:rPr>
          <w:rFonts w:ascii="Times New Roman" w:hAnsi="Times New Roman"/>
        </w:rPr>
        <w:t xml:space="preserve"> реконструкция автодорог и очистка дорог от снега в зимнее время ведется </w:t>
      </w:r>
      <w:r w:rsidR="002D2921">
        <w:rPr>
          <w:rFonts w:ascii="Times New Roman" w:hAnsi="Times New Roman"/>
        </w:rPr>
        <w:t xml:space="preserve"> ООО»Золото Курьи».</w:t>
      </w:r>
    </w:p>
    <w:p w:rsidR="00A45320" w:rsidRPr="00405FFF" w:rsidRDefault="00A45320" w:rsidP="00A45320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A45320" w:rsidRPr="00405FFF" w:rsidRDefault="00A45320" w:rsidP="00A45320">
      <w:pPr>
        <w:ind w:firstLine="708"/>
        <w:jc w:val="both"/>
        <w:rPr>
          <w:rFonts w:ascii="Times New Roman" w:hAnsi="Times New Roman"/>
          <w:b/>
          <w:bCs/>
        </w:rPr>
      </w:pPr>
      <w:r w:rsidRPr="00405FFF">
        <w:rPr>
          <w:rFonts w:ascii="Times New Roman" w:hAnsi="Times New Roman"/>
        </w:rPr>
        <w:t xml:space="preserve"> </w:t>
      </w:r>
      <w:r w:rsidR="004837B1">
        <w:rPr>
          <w:rFonts w:ascii="Times New Roman" w:hAnsi="Times New Roman"/>
          <w:b/>
          <w:bCs/>
        </w:rPr>
        <w:t>1</w:t>
      </w:r>
      <w:r w:rsidR="0098316E">
        <w:rPr>
          <w:rFonts w:ascii="Times New Roman" w:hAnsi="Times New Roman"/>
          <w:b/>
          <w:bCs/>
        </w:rPr>
        <w:t>.4</w:t>
      </w:r>
      <w:r>
        <w:rPr>
          <w:rFonts w:ascii="Times New Roman" w:hAnsi="Times New Roman"/>
          <w:b/>
          <w:bCs/>
        </w:rPr>
        <w:t>.</w:t>
      </w:r>
      <w:r w:rsidRPr="00405FFF">
        <w:rPr>
          <w:rFonts w:ascii="Times New Roman" w:hAnsi="Times New Roman"/>
          <w:b/>
          <w:bCs/>
        </w:rPr>
        <w:t xml:space="preserve"> Анализ состава парка транспортных средств и уровня автомобилизации сельского поселения, обеспеченность парковками (парковочными местами).                                            </w:t>
      </w:r>
    </w:p>
    <w:p w:rsidR="00A45320" w:rsidRDefault="00A45320" w:rsidP="00A45320">
      <w:pPr>
        <w:ind w:firstLine="708"/>
        <w:jc w:val="both"/>
        <w:rPr>
          <w:rFonts w:ascii="Times New Roman" w:hAnsi="Times New Roman"/>
        </w:rPr>
      </w:pPr>
      <w:r w:rsidRPr="00405FFF">
        <w:rPr>
          <w:rFonts w:ascii="Times New Roman" w:hAnsi="Times New Roman"/>
        </w:rPr>
        <w:t xml:space="preserve">Автомобильный парк сельского поселения преимущественно состоит из легковых автомобилей, принадлежащих частным лицам. Детальная информация видов транспорта </w:t>
      </w:r>
      <w:r w:rsidR="00B13CCB">
        <w:rPr>
          <w:rFonts w:ascii="Times New Roman" w:hAnsi="Times New Roman"/>
        </w:rPr>
        <w:t>отсутствует. За п</w:t>
      </w:r>
      <w:r w:rsidR="008C29BF">
        <w:rPr>
          <w:rFonts w:ascii="Times New Roman" w:hAnsi="Times New Roman"/>
        </w:rPr>
        <w:t>ериод 2013-2017</w:t>
      </w:r>
      <w:r w:rsidRPr="00405FFF">
        <w:rPr>
          <w:rFonts w:ascii="Times New Roman" w:hAnsi="Times New Roman"/>
        </w:rPr>
        <w:t xml:space="preserve"> годы отмечается рост транспортных средств рост и уровня автомобилизации населения. </w:t>
      </w:r>
      <w:r>
        <w:rPr>
          <w:rFonts w:ascii="Times New Roman" w:hAnsi="Times New Roman"/>
        </w:rPr>
        <w:t>Х</w:t>
      </w:r>
      <w:r w:rsidRPr="00405FFF">
        <w:rPr>
          <w:rFonts w:ascii="Times New Roman" w:hAnsi="Times New Roman"/>
        </w:rPr>
        <w:t xml:space="preserve">ранение транспортных средств осуществляется на придомовых территориях. Парковочные места имеются у всех объектов социальной инфраструктуры и у административных зданий хозяйствующих организаций.       </w:t>
      </w:r>
    </w:p>
    <w:p w:rsidR="00A45320" w:rsidRPr="00405FFF" w:rsidRDefault="00A45320" w:rsidP="00A45320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4837B1">
        <w:rPr>
          <w:rFonts w:ascii="Times New Roman" w:hAnsi="Times New Roman"/>
          <w:b/>
          <w:bCs/>
        </w:rPr>
        <w:t>1</w:t>
      </w:r>
      <w:r w:rsidR="0098316E">
        <w:rPr>
          <w:rFonts w:ascii="Times New Roman" w:hAnsi="Times New Roman"/>
          <w:b/>
          <w:bCs/>
        </w:rPr>
        <w:t>.5</w:t>
      </w:r>
      <w:r>
        <w:rPr>
          <w:rFonts w:ascii="Times New Roman" w:hAnsi="Times New Roman"/>
          <w:b/>
          <w:bCs/>
        </w:rPr>
        <w:t>.</w:t>
      </w:r>
      <w:r w:rsidRPr="00405FFF">
        <w:rPr>
          <w:rFonts w:ascii="Times New Roman" w:hAnsi="Times New Roman"/>
          <w:b/>
          <w:bCs/>
        </w:rPr>
        <w:t xml:space="preserve"> Характеристика работы транспортных средств общего пользования, включая анализ пассажиропотока.                                                                                                                                   </w:t>
      </w:r>
    </w:p>
    <w:p w:rsidR="00A45320" w:rsidRPr="00405FFF" w:rsidRDefault="00A45320" w:rsidP="00A45320">
      <w:pPr>
        <w:ind w:firstLine="708"/>
        <w:jc w:val="both"/>
        <w:rPr>
          <w:rFonts w:ascii="Times New Roman" w:hAnsi="Times New Roman"/>
        </w:rPr>
      </w:pPr>
      <w:r w:rsidRPr="00405FFF">
        <w:rPr>
          <w:rFonts w:ascii="Times New Roman" w:hAnsi="Times New Roman"/>
        </w:rPr>
        <w:t xml:space="preserve">Передвижение по территории сельского поселения осуществляется с использованием личного транспорта либо в пешем порядке. Автобусное движение между населенными пунктами организовано в соответствии с расписанием. Информация об объемах пассажирских перевозок необходимая для анализа пассажиропотока отсутствует.                                  </w:t>
      </w:r>
    </w:p>
    <w:p w:rsidR="00A45320" w:rsidRPr="00405FFF" w:rsidRDefault="004837B1" w:rsidP="00A45320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</w:t>
      </w:r>
      <w:r w:rsidR="0098316E">
        <w:rPr>
          <w:rFonts w:ascii="Times New Roman" w:hAnsi="Times New Roman"/>
          <w:b/>
          <w:bCs/>
        </w:rPr>
        <w:t>.6</w:t>
      </w:r>
      <w:r w:rsidR="00A45320">
        <w:rPr>
          <w:rFonts w:ascii="Times New Roman" w:hAnsi="Times New Roman"/>
          <w:b/>
          <w:bCs/>
        </w:rPr>
        <w:t>.</w:t>
      </w:r>
      <w:r w:rsidR="00A45320" w:rsidRPr="00405FFF">
        <w:rPr>
          <w:rFonts w:ascii="Times New Roman" w:hAnsi="Times New Roman"/>
          <w:b/>
          <w:bCs/>
        </w:rPr>
        <w:t xml:space="preserve"> Характеристика пешеходного и велосипедного передвижения.</w:t>
      </w:r>
      <w:r w:rsidR="00A45320" w:rsidRPr="00405FFF">
        <w:rPr>
          <w:rFonts w:ascii="Times New Roman" w:hAnsi="Times New Roman"/>
        </w:rPr>
        <w:t xml:space="preserve">                                             </w:t>
      </w:r>
    </w:p>
    <w:p w:rsidR="00A45320" w:rsidRPr="00405FFF" w:rsidRDefault="002346E5" w:rsidP="00A45320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Пешеходное движение происходит по проезжим частям улиц. </w:t>
      </w:r>
      <w:r w:rsidR="00A45320" w:rsidRPr="00405FFF">
        <w:rPr>
          <w:rFonts w:ascii="Times New Roman" w:hAnsi="Times New Roman"/>
        </w:rPr>
        <w:t xml:space="preserve">Специализированные дорожки для велосипедного передвижения на территории поселения не предусмотрены. Движение велосипедистов осуществляется в соответствии с требованиями ПДД по дорогам общего пользования.                                               </w:t>
      </w:r>
    </w:p>
    <w:p w:rsidR="00A45320" w:rsidRPr="00405FFF" w:rsidRDefault="004837B1" w:rsidP="00A45320">
      <w:pPr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98316E">
        <w:rPr>
          <w:rFonts w:ascii="Times New Roman" w:hAnsi="Times New Roman"/>
          <w:b/>
          <w:bCs/>
          <w:sz w:val="24"/>
          <w:szCs w:val="24"/>
        </w:rPr>
        <w:t>.7</w:t>
      </w:r>
      <w:r w:rsidR="00A45320">
        <w:rPr>
          <w:rFonts w:ascii="Times New Roman" w:hAnsi="Times New Roman"/>
          <w:b/>
          <w:bCs/>
          <w:sz w:val="24"/>
          <w:szCs w:val="24"/>
        </w:rPr>
        <w:t>.</w:t>
      </w:r>
      <w:r w:rsidR="00A45320" w:rsidRPr="00405FFF">
        <w:rPr>
          <w:rFonts w:ascii="Times New Roman" w:hAnsi="Times New Roman"/>
          <w:b/>
          <w:bCs/>
          <w:sz w:val="24"/>
          <w:szCs w:val="24"/>
        </w:rPr>
        <w:t xml:space="preserve"> Характеристика движения грузовых транспортных средств.                                                 </w:t>
      </w:r>
    </w:p>
    <w:p w:rsidR="00B00A4E" w:rsidRDefault="00A45320" w:rsidP="00BB5B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05FFF">
        <w:rPr>
          <w:rFonts w:ascii="Times New Roman" w:hAnsi="Times New Roman"/>
          <w:sz w:val="24"/>
          <w:szCs w:val="24"/>
        </w:rPr>
        <w:t xml:space="preserve">Транспортных организаций осуществляющих грузовые перевозки на территории сельского поселения не имеется.   </w:t>
      </w:r>
      <w:r w:rsidR="00B00A4E">
        <w:rPr>
          <w:rFonts w:ascii="Times New Roman" w:hAnsi="Times New Roman"/>
          <w:sz w:val="24"/>
          <w:szCs w:val="24"/>
        </w:rPr>
        <w:br/>
      </w:r>
    </w:p>
    <w:p w:rsidR="002972F7" w:rsidRDefault="00B00A4E" w:rsidP="00BB5BB5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современного состояния транспортной инфраструктуры выявил положительные и отрицательные стороны:</w:t>
      </w:r>
      <w:r>
        <w:rPr>
          <w:rFonts w:ascii="Times New Roman" w:hAnsi="Times New Roman"/>
          <w:sz w:val="24"/>
          <w:szCs w:val="24"/>
        </w:rPr>
        <w:br/>
        <w:t>К отрицательным сторонам относятся:</w:t>
      </w:r>
      <w:proofErr w:type="gramStart"/>
      <w:r>
        <w:rPr>
          <w:rFonts w:ascii="Times New Roman" w:hAnsi="Times New Roman"/>
          <w:sz w:val="24"/>
          <w:szCs w:val="24"/>
        </w:rPr>
        <w:br/>
        <w:t>-</w:t>
      </w:r>
      <w:proofErr w:type="gramEnd"/>
      <w:r>
        <w:rPr>
          <w:rFonts w:ascii="Times New Roman" w:hAnsi="Times New Roman"/>
          <w:sz w:val="24"/>
          <w:szCs w:val="24"/>
        </w:rPr>
        <w:t>из-за отсутствия финансовых средств дороги находятся в аварийном состоянии;</w:t>
      </w:r>
      <w:r>
        <w:rPr>
          <w:rFonts w:ascii="Times New Roman" w:hAnsi="Times New Roman"/>
          <w:sz w:val="24"/>
          <w:szCs w:val="24"/>
        </w:rPr>
        <w:br/>
        <w:t xml:space="preserve">-требуется капитальный ремонт </w:t>
      </w:r>
      <w:proofErr w:type="spellStart"/>
      <w:r>
        <w:rPr>
          <w:rFonts w:ascii="Times New Roman" w:hAnsi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дорог;</w:t>
      </w:r>
      <w:r>
        <w:rPr>
          <w:rFonts w:ascii="Times New Roman" w:hAnsi="Times New Roman"/>
          <w:sz w:val="24"/>
          <w:szCs w:val="24"/>
        </w:rPr>
        <w:br/>
        <w:t>-</w:t>
      </w:r>
      <w:r w:rsidR="00094D90">
        <w:rPr>
          <w:rFonts w:ascii="Times New Roman" w:hAnsi="Times New Roman"/>
          <w:sz w:val="24"/>
          <w:szCs w:val="24"/>
        </w:rPr>
        <w:t>требуется капитальный ремонт моста( расширение, установка барьерных ограждений);</w:t>
      </w:r>
      <w:r w:rsidR="00094D90">
        <w:rPr>
          <w:rFonts w:ascii="Times New Roman" w:hAnsi="Times New Roman"/>
          <w:sz w:val="24"/>
          <w:szCs w:val="24"/>
        </w:rPr>
        <w:br/>
        <w:t>-нет объектов обслуживания автотранспорта (АЗС,СТО).</w:t>
      </w:r>
      <w:r w:rsidR="00094D90">
        <w:rPr>
          <w:rFonts w:ascii="Times New Roman" w:hAnsi="Times New Roman"/>
          <w:sz w:val="24"/>
          <w:szCs w:val="24"/>
        </w:rPr>
        <w:br/>
        <w:t>К положительным сторонам относятся</w:t>
      </w:r>
      <w:r w:rsidR="00DF4994">
        <w:rPr>
          <w:rFonts w:ascii="Times New Roman" w:hAnsi="Times New Roman"/>
          <w:sz w:val="24"/>
          <w:szCs w:val="24"/>
        </w:rPr>
        <w:t>:</w:t>
      </w:r>
      <w:r w:rsidR="00DF4994">
        <w:rPr>
          <w:rFonts w:ascii="Times New Roman" w:hAnsi="Times New Roman"/>
          <w:sz w:val="24"/>
          <w:szCs w:val="24"/>
        </w:rPr>
        <w:br/>
        <w:t xml:space="preserve">- доступная транспортная связь с </w:t>
      </w:r>
      <w:proofErr w:type="spellStart"/>
      <w:r w:rsidR="00DF4994">
        <w:rPr>
          <w:rFonts w:ascii="Times New Roman" w:hAnsi="Times New Roman"/>
          <w:sz w:val="24"/>
          <w:szCs w:val="24"/>
        </w:rPr>
        <w:t>г</w:t>
      </w:r>
      <w:proofErr w:type="gramStart"/>
      <w:r w:rsidR="00DF4994">
        <w:rPr>
          <w:rFonts w:ascii="Times New Roman" w:hAnsi="Times New Roman"/>
          <w:sz w:val="24"/>
          <w:szCs w:val="24"/>
        </w:rPr>
        <w:t>.З</w:t>
      </w:r>
      <w:proofErr w:type="gramEnd"/>
      <w:r w:rsidR="00DF4994">
        <w:rPr>
          <w:rFonts w:ascii="Times New Roman" w:hAnsi="Times New Roman"/>
          <w:sz w:val="24"/>
          <w:szCs w:val="24"/>
        </w:rPr>
        <w:t>мейногорском</w:t>
      </w:r>
      <w:proofErr w:type="spellEnd"/>
      <w:r w:rsidR="00DF4994">
        <w:rPr>
          <w:rFonts w:ascii="Times New Roman" w:hAnsi="Times New Roman"/>
          <w:sz w:val="24"/>
          <w:szCs w:val="24"/>
        </w:rPr>
        <w:t>, Рубцовском, Барнаулом и соседними населенными пунктами.</w:t>
      </w:r>
      <w:r>
        <w:rPr>
          <w:rFonts w:ascii="Times New Roman" w:hAnsi="Times New Roman"/>
          <w:sz w:val="24"/>
          <w:szCs w:val="24"/>
        </w:rPr>
        <w:br/>
      </w:r>
      <w:r w:rsidR="00A45320" w:rsidRPr="00405FFF">
        <w:rPr>
          <w:rFonts w:ascii="Times New Roman" w:hAnsi="Times New Roman"/>
          <w:sz w:val="24"/>
          <w:szCs w:val="24"/>
        </w:rPr>
        <w:t xml:space="preserve"> </w:t>
      </w:r>
    </w:p>
    <w:p w:rsidR="00A45320" w:rsidRPr="003E3B1D" w:rsidRDefault="00A45320" w:rsidP="003E3B1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45320" w:rsidRPr="00405FFF" w:rsidRDefault="003E3B1D" w:rsidP="00A4532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</w:t>
      </w:r>
      <w:r w:rsidR="00A45320" w:rsidRPr="00405FFF">
        <w:rPr>
          <w:rFonts w:ascii="Times New Roman" w:hAnsi="Times New Roman" w:cs="Times New Roman"/>
          <w:b/>
          <w:bCs/>
          <w:sz w:val="24"/>
          <w:szCs w:val="24"/>
        </w:rPr>
        <w:t>. Прогноз транспортного спроса, изменение объемов и характера передвижения населения и перевозок грузов на территории поселения.</w:t>
      </w:r>
    </w:p>
    <w:p w:rsidR="00A45320" w:rsidRPr="00405FFF" w:rsidRDefault="003E3B1D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45320" w:rsidRPr="00405FFF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A4532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45320" w:rsidRPr="00405FFF">
        <w:rPr>
          <w:rFonts w:ascii="Times New Roman" w:hAnsi="Times New Roman" w:cs="Times New Roman"/>
          <w:b/>
          <w:bCs/>
          <w:sz w:val="24"/>
          <w:szCs w:val="24"/>
        </w:rPr>
        <w:t xml:space="preserve"> Прогноз социально-экономического и градостроительного развития поселения.</w:t>
      </w:r>
    </w:p>
    <w:p w:rsidR="00A45320" w:rsidRDefault="00A45320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5FFF">
        <w:rPr>
          <w:rFonts w:ascii="Times New Roman" w:hAnsi="Times New Roman" w:cs="Times New Roman"/>
          <w:sz w:val="24"/>
          <w:szCs w:val="24"/>
        </w:rPr>
        <w:t>В период реализации программы прогнозируется тенденция небольшого роста численности населения, обусловленная созданием комфортных социальных условий для проживания граждан, в том числе молодых семей, что в свою очередь будет способствовать восстановлению процессов естественного прироста населения.</w:t>
      </w:r>
    </w:p>
    <w:p w:rsidR="00A45320" w:rsidRDefault="00A45320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45320" w:rsidRDefault="00A45320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45320" w:rsidRPr="00405FFF" w:rsidRDefault="003E3B1D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45320" w:rsidRPr="00405FFF">
        <w:rPr>
          <w:rFonts w:ascii="Times New Roman" w:hAnsi="Times New Roman" w:cs="Times New Roman"/>
          <w:b/>
          <w:bCs/>
          <w:sz w:val="24"/>
          <w:szCs w:val="24"/>
        </w:rPr>
        <w:t>.2</w:t>
      </w:r>
      <w:r w:rsidR="00A4532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45320" w:rsidRPr="00405FFF">
        <w:rPr>
          <w:rFonts w:ascii="Times New Roman" w:hAnsi="Times New Roman" w:cs="Times New Roman"/>
          <w:b/>
          <w:bCs/>
          <w:sz w:val="24"/>
          <w:szCs w:val="24"/>
        </w:rPr>
        <w:t xml:space="preserve"> Прогноз транспортного спроса поселения, объемов и характера передвижения населения и перевозок грузов по видам транспорта, имеющегося на территории поселения. </w:t>
      </w:r>
    </w:p>
    <w:p w:rsidR="00A45320" w:rsidRPr="00405FFF" w:rsidRDefault="00A45320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5FFF">
        <w:rPr>
          <w:rFonts w:ascii="Times New Roman" w:hAnsi="Times New Roman" w:cs="Times New Roman"/>
          <w:sz w:val="24"/>
          <w:szCs w:val="24"/>
        </w:rPr>
        <w:t xml:space="preserve"> С учетом сложившейся экономической ситуации, характер и объемы передвижения населения и перевозки грузов практически не изменяются.</w:t>
      </w:r>
    </w:p>
    <w:p w:rsidR="00A45320" w:rsidRPr="00405FFF" w:rsidRDefault="003E3B1D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A45320" w:rsidRPr="00405FFF">
        <w:rPr>
          <w:rFonts w:ascii="Times New Roman" w:hAnsi="Times New Roman" w:cs="Times New Roman"/>
          <w:b/>
          <w:sz w:val="24"/>
          <w:szCs w:val="24"/>
        </w:rPr>
        <w:t>.3</w:t>
      </w:r>
      <w:r w:rsidR="00A45320">
        <w:rPr>
          <w:rFonts w:ascii="Times New Roman" w:hAnsi="Times New Roman" w:cs="Times New Roman"/>
          <w:b/>
          <w:sz w:val="24"/>
          <w:szCs w:val="24"/>
        </w:rPr>
        <w:t>.</w:t>
      </w:r>
      <w:r w:rsidR="00A45320" w:rsidRPr="00405FFF">
        <w:rPr>
          <w:rFonts w:ascii="Times New Roman" w:hAnsi="Times New Roman" w:cs="Times New Roman"/>
          <w:b/>
          <w:sz w:val="24"/>
          <w:szCs w:val="24"/>
        </w:rPr>
        <w:t xml:space="preserve"> Прогноз развития транспортно инфраструктуры по видам транспорта.</w:t>
      </w:r>
    </w:p>
    <w:p w:rsidR="00A45320" w:rsidRPr="00405FFF" w:rsidRDefault="00A45320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5FFF">
        <w:rPr>
          <w:rFonts w:ascii="Times New Roman" w:hAnsi="Times New Roman" w:cs="Times New Roman"/>
          <w:sz w:val="24"/>
          <w:szCs w:val="24"/>
        </w:rPr>
        <w:t xml:space="preserve">В период реализации Программы транспортная инфраструктура по видам транспорта не перетерпит существенных изменений. Основным видом транспорта остается </w:t>
      </w:r>
      <w:proofErr w:type="gramStart"/>
      <w:r w:rsidRPr="00405FFF">
        <w:rPr>
          <w:rFonts w:ascii="Times New Roman" w:hAnsi="Times New Roman" w:cs="Times New Roman"/>
          <w:sz w:val="24"/>
          <w:szCs w:val="24"/>
        </w:rPr>
        <w:t>автомобильный</w:t>
      </w:r>
      <w:proofErr w:type="gramEnd"/>
      <w:r w:rsidRPr="00405FFF">
        <w:rPr>
          <w:rFonts w:ascii="Times New Roman" w:hAnsi="Times New Roman" w:cs="Times New Roman"/>
          <w:sz w:val="24"/>
          <w:szCs w:val="24"/>
        </w:rPr>
        <w:t xml:space="preserve">. Транспортная связь с районным, </w:t>
      </w:r>
      <w:r w:rsidR="003E3B1D">
        <w:rPr>
          <w:rFonts w:ascii="Times New Roman" w:hAnsi="Times New Roman" w:cs="Times New Roman"/>
          <w:sz w:val="24"/>
          <w:szCs w:val="24"/>
        </w:rPr>
        <w:t xml:space="preserve">краевым </w:t>
      </w:r>
      <w:r w:rsidRPr="00405FFF">
        <w:rPr>
          <w:rFonts w:ascii="Times New Roman" w:hAnsi="Times New Roman" w:cs="Times New Roman"/>
          <w:sz w:val="24"/>
          <w:szCs w:val="24"/>
        </w:rPr>
        <w:t xml:space="preserve">и населенными пунктами будет осуществляться общественным транспортом (автобусное сообщение), внутри </w:t>
      </w:r>
      <w:r w:rsidR="003E3B1D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05FFF">
        <w:rPr>
          <w:rFonts w:ascii="Times New Roman" w:hAnsi="Times New Roman" w:cs="Times New Roman"/>
          <w:sz w:val="24"/>
          <w:szCs w:val="24"/>
        </w:rPr>
        <w:t>личным транспортом и пешеходное сообщение. Для целей обслуживания действующих производственных предприятий сохраняется использование грузового транспорта.</w:t>
      </w:r>
    </w:p>
    <w:p w:rsidR="00A45320" w:rsidRDefault="00A45320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5320" w:rsidRDefault="00A45320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5320" w:rsidRPr="00405FFF" w:rsidRDefault="003E3B1D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A45320" w:rsidRPr="00405FFF">
        <w:rPr>
          <w:rFonts w:ascii="Times New Roman" w:hAnsi="Times New Roman" w:cs="Times New Roman"/>
          <w:b/>
          <w:sz w:val="24"/>
          <w:szCs w:val="24"/>
        </w:rPr>
        <w:t>.4</w:t>
      </w:r>
      <w:r w:rsidR="00A45320">
        <w:rPr>
          <w:rFonts w:ascii="Times New Roman" w:hAnsi="Times New Roman" w:cs="Times New Roman"/>
          <w:b/>
          <w:sz w:val="24"/>
          <w:szCs w:val="24"/>
        </w:rPr>
        <w:t>.</w:t>
      </w:r>
      <w:r w:rsidR="00A45320" w:rsidRPr="00405FFF">
        <w:rPr>
          <w:rFonts w:ascii="Times New Roman" w:hAnsi="Times New Roman" w:cs="Times New Roman"/>
          <w:b/>
          <w:sz w:val="24"/>
          <w:szCs w:val="24"/>
        </w:rPr>
        <w:t xml:space="preserve"> Прогноз развития дорожной сети поселения.</w:t>
      </w:r>
    </w:p>
    <w:p w:rsidR="00A45320" w:rsidRDefault="00A45320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5FFF">
        <w:rPr>
          <w:rFonts w:ascii="Times New Roman" w:hAnsi="Times New Roman" w:cs="Times New Roman"/>
          <w:sz w:val="24"/>
          <w:szCs w:val="24"/>
        </w:rPr>
        <w:t xml:space="preserve">Основными направлениями развития  дорожной сети поселения в период реализации Программы будет являться сохранение протяженности, соответствующим нормативным требованиям, автомобильных дорог общего пользования за счет ремонта и капитального </w:t>
      </w:r>
      <w:proofErr w:type="gramStart"/>
      <w:r w:rsidRPr="00405FFF">
        <w:rPr>
          <w:rFonts w:ascii="Times New Roman" w:hAnsi="Times New Roman" w:cs="Times New Roman"/>
          <w:sz w:val="24"/>
          <w:szCs w:val="24"/>
        </w:rPr>
        <w:t>ремонта</w:t>
      </w:r>
      <w:proofErr w:type="gramEnd"/>
      <w:r w:rsidRPr="00405FFF">
        <w:rPr>
          <w:rFonts w:ascii="Times New Roman" w:hAnsi="Times New Roman" w:cs="Times New Roman"/>
          <w:sz w:val="24"/>
          <w:szCs w:val="24"/>
        </w:rPr>
        <w:t xml:space="preserve"> автомобильных дорог, поддержание автомобильных дорог на уровне соответствующем категории дороги, путем нормативного содержания дорог, повышения качества и безопасности дорожной сети.</w:t>
      </w:r>
    </w:p>
    <w:p w:rsidR="003E3B1D" w:rsidRDefault="003E3B1D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3B1D" w:rsidRPr="00405FFF" w:rsidRDefault="003E3B1D" w:rsidP="00A4532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45320" w:rsidRPr="00405FFF" w:rsidRDefault="003E3B1D" w:rsidP="00A4532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A45320" w:rsidRPr="00405FFF">
        <w:rPr>
          <w:rFonts w:ascii="Times New Roman" w:hAnsi="Times New Roman" w:cs="Times New Roman"/>
          <w:b/>
          <w:sz w:val="24"/>
          <w:szCs w:val="24"/>
        </w:rPr>
        <w:t xml:space="preserve">. Принципиальные варианты развития транспортной инфраструктуры и их укрупненную оценку по целевым показателям (индикаторам) развития транспортной </w:t>
      </w:r>
      <w:proofErr w:type="gramStart"/>
      <w:r w:rsidR="00A45320" w:rsidRPr="00405FFF">
        <w:rPr>
          <w:rFonts w:ascii="Times New Roman" w:hAnsi="Times New Roman" w:cs="Times New Roman"/>
          <w:b/>
          <w:sz w:val="24"/>
          <w:szCs w:val="24"/>
        </w:rPr>
        <w:t>инфраструктуры</w:t>
      </w:r>
      <w:proofErr w:type="gramEnd"/>
      <w:r w:rsidR="00A45320" w:rsidRPr="00405FFF">
        <w:rPr>
          <w:rFonts w:ascii="Times New Roman" w:hAnsi="Times New Roman" w:cs="Times New Roman"/>
          <w:b/>
          <w:sz w:val="24"/>
          <w:szCs w:val="24"/>
        </w:rPr>
        <w:t xml:space="preserve"> с последующим выбором предлагаемого к реализации варианта.</w:t>
      </w:r>
    </w:p>
    <w:p w:rsidR="00756762" w:rsidRDefault="00A45320" w:rsidP="0075676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5FFF">
        <w:rPr>
          <w:rFonts w:ascii="Times New Roman" w:hAnsi="Times New Roman" w:cs="Times New Roman"/>
          <w:sz w:val="24"/>
          <w:szCs w:val="24"/>
        </w:rPr>
        <w:t xml:space="preserve">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</w:t>
      </w:r>
      <w:proofErr w:type="spellStart"/>
      <w:r w:rsidRPr="00405FFF">
        <w:rPr>
          <w:rFonts w:ascii="Times New Roman" w:hAnsi="Times New Roman" w:cs="Times New Roman"/>
          <w:sz w:val="24"/>
          <w:szCs w:val="24"/>
        </w:rPr>
        <w:t>технико-эксплутационное</w:t>
      </w:r>
      <w:proofErr w:type="spellEnd"/>
      <w:r w:rsidRPr="00405FFF">
        <w:rPr>
          <w:rFonts w:ascii="Times New Roman" w:hAnsi="Times New Roman" w:cs="Times New Roman"/>
          <w:sz w:val="24"/>
          <w:szCs w:val="24"/>
        </w:rPr>
        <w:t xml:space="preserve"> состояние дорог. Состояние сети дорог определяется своевременностью, полнотой и качеством выполнения работ по содержанию, ремонту капитальному ремонту и зависит напрямую от объемов финансирования. В условиях, когда объем инвестиций в дорожной комплекс является явно недостаточным,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дорог.  Поэтому в Программе выбирается вариант качественного содержан</w:t>
      </w:r>
      <w:r w:rsidR="00756762">
        <w:rPr>
          <w:rFonts w:ascii="Times New Roman" w:hAnsi="Times New Roman" w:cs="Times New Roman"/>
          <w:sz w:val="24"/>
          <w:szCs w:val="24"/>
        </w:rPr>
        <w:t>ия и капитального ремонта дорог.</w:t>
      </w:r>
    </w:p>
    <w:p w:rsidR="00756762" w:rsidRDefault="00756762" w:rsidP="00E672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56762" w:rsidRDefault="00756762" w:rsidP="00E672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56762" w:rsidRDefault="00756762" w:rsidP="00E672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56762" w:rsidRDefault="00756762" w:rsidP="00E672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56762" w:rsidRDefault="00756762" w:rsidP="00E672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E3B1D" w:rsidRDefault="003E3B1D" w:rsidP="00E672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6725E" w:rsidRPr="00405FFF" w:rsidRDefault="00E6725E" w:rsidP="00EA647D">
      <w:pPr>
        <w:pStyle w:val="3"/>
        <w:spacing w:after="0"/>
        <w:rPr>
          <w:rFonts w:ascii="Times New Roman" w:hAnsi="Times New Roman" w:cs="Times New Roman"/>
          <w:sz w:val="24"/>
          <w:szCs w:val="24"/>
        </w:rPr>
      </w:pPr>
    </w:p>
    <w:p w:rsidR="00E6725E" w:rsidRPr="00E6725E" w:rsidRDefault="003E3B1D" w:rsidP="00E6725E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A45320" w:rsidRPr="00E6725E">
        <w:rPr>
          <w:rFonts w:ascii="Times New Roman" w:hAnsi="Times New Roman"/>
          <w:b/>
          <w:sz w:val="24"/>
          <w:szCs w:val="24"/>
        </w:rPr>
        <w:t xml:space="preserve">. </w:t>
      </w:r>
      <w:r w:rsidR="00E6725E"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Перечень</w:t>
      </w:r>
      <w:r w:rsidR="00E6725E"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="00E6725E"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мероприятий</w:t>
      </w:r>
      <w:r w:rsidR="00E6725E"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="00E6725E"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по</w:t>
      </w:r>
      <w:r w:rsidR="00E6725E"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="00E6725E"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реализации</w:t>
      </w:r>
      <w:r w:rsidR="00E6725E"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="00E6725E"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генерального</w:t>
      </w:r>
      <w:r w:rsidR="00E6725E"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="00E6725E"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плана</w:t>
      </w:r>
      <w:r w:rsidR="00E6725E"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 xml:space="preserve">Новофирсовского </w:t>
      </w:r>
      <w:r w:rsidR="00E6725E"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сельского</w:t>
      </w:r>
      <w:r w:rsidR="00E6725E"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="00E6725E"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поселения</w:t>
      </w:r>
      <w:r w:rsidR="00E6725E"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</w:p>
    <w:p w:rsidR="00E6725E" w:rsidRPr="00E6725E" w:rsidRDefault="00E6725E" w:rsidP="00E6725E">
      <w:pPr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 xml:space="preserve">Курьинского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района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Алтайского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края</w:t>
      </w:r>
    </w:p>
    <w:p w:rsidR="00E6725E" w:rsidRPr="00E6725E" w:rsidRDefault="00E6725E" w:rsidP="00E6725E">
      <w:pPr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</w:pPr>
    </w:p>
    <w:tbl>
      <w:tblPr>
        <w:tblpPr w:leftFromText="180" w:rightFromText="180" w:vertAnchor="text" w:horzAnchor="page" w:tblpX="198" w:tblpY="-9"/>
        <w:tblW w:w="115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64"/>
        <w:gridCol w:w="1418"/>
        <w:gridCol w:w="2126"/>
        <w:gridCol w:w="1276"/>
        <w:gridCol w:w="2268"/>
        <w:gridCol w:w="1417"/>
        <w:gridCol w:w="992"/>
        <w:gridCol w:w="1276"/>
      </w:tblGrid>
      <w:tr w:rsidR="00D552E0" w:rsidRPr="00EA647D" w:rsidTr="00177330">
        <w:trPr>
          <w:trHeight w:val="1104"/>
        </w:trPr>
        <w:tc>
          <w:tcPr>
            <w:tcW w:w="76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/</w:t>
            </w:r>
            <w:proofErr w:type="spellStart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Описание места размещения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Параметры объекта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 xml:space="preserve">Мероприятия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Стоимость млн. руб. (в текущих ценах)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Default="00D552E0" w:rsidP="00177330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Источник</w:t>
            </w:r>
          </w:p>
          <w:p w:rsidR="00D552E0" w:rsidRPr="00EA647D" w:rsidRDefault="00D552E0" w:rsidP="00177330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52E0" w:rsidRDefault="00D552E0" w:rsidP="00177330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 xml:space="preserve">Срок </w:t>
            </w:r>
          </w:p>
          <w:p w:rsidR="00D552E0" w:rsidRPr="00EA647D" w:rsidRDefault="00D552E0" w:rsidP="00177330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реализации</w:t>
            </w:r>
          </w:p>
        </w:tc>
      </w:tr>
      <w:tr w:rsidR="00D552E0" w:rsidRPr="00EA647D" w:rsidTr="00177330">
        <w:trPr>
          <w:trHeight w:val="586"/>
        </w:trPr>
        <w:tc>
          <w:tcPr>
            <w:tcW w:w="11537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Транспортная инфраструктура</w:t>
            </w:r>
          </w:p>
        </w:tc>
      </w:tr>
      <w:tr w:rsidR="00D552E0" w:rsidRPr="00EA647D" w:rsidTr="00177330">
        <w:trPr>
          <w:trHeight w:val="1104"/>
        </w:trPr>
        <w:tc>
          <w:tcPr>
            <w:tcW w:w="7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Автодорога Поспелиха-Курья-Третьяково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По территории Новофирсовского сельского поселения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9,3 км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5C4F3B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Согласно сметной документации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5C4F3B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ДРСУ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2020-2026 гг.</w:t>
            </w:r>
          </w:p>
        </w:tc>
      </w:tr>
      <w:tr w:rsidR="00D552E0" w:rsidRPr="00EA647D" w:rsidTr="00177330">
        <w:trPr>
          <w:trHeight w:val="1771"/>
        </w:trPr>
        <w:tc>
          <w:tcPr>
            <w:tcW w:w="7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 xml:space="preserve">Участок дороги </w:t>
            </w:r>
            <w:proofErr w:type="spellStart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Трусово-Новофирсово</w:t>
            </w:r>
            <w:proofErr w:type="spellEnd"/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По территории Новофирсовского сельского поселения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8,1 км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5C4F3B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0.3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5F1F9B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2017-2026 гг.</w:t>
            </w:r>
          </w:p>
        </w:tc>
      </w:tr>
      <w:tr w:rsidR="00D552E0" w:rsidRPr="00EA647D" w:rsidTr="00177330">
        <w:trPr>
          <w:trHeight w:val="1104"/>
        </w:trPr>
        <w:tc>
          <w:tcPr>
            <w:tcW w:w="76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Подъе</w:t>
            </w:r>
            <w:proofErr w:type="gramStart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зд к пл</w:t>
            </w:r>
            <w:proofErr w:type="gramEnd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анируемому скотомогильнику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 xml:space="preserve">К северо-востоку от </w:t>
            </w:r>
            <w:proofErr w:type="spellStart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с</w:t>
            </w:r>
            <w:proofErr w:type="gramStart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.Н</w:t>
            </w:r>
            <w:proofErr w:type="gramEnd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2,97км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Разработка проектно-сметной документации,</w:t>
            </w:r>
          </w:p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строительство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52E0" w:rsidRPr="00EA647D" w:rsidRDefault="005C4F3B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52E0" w:rsidRPr="005C4F3B" w:rsidRDefault="005F1F9B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552E0" w:rsidRPr="00EA647D" w:rsidRDefault="005F1F9B" w:rsidP="00177330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</w:t>
            </w:r>
            <w:r w:rsidR="00D552E0" w:rsidRPr="00EA647D">
              <w:rPr>
                <w:rFonts w:ascii="Times New Roman" w:eastAsia="Times New Roman" w:hAnsi="Times New Roman"/>
                <w:sz w:val="20"/>
                <w:szCs w:val="20"/>
              </w:rPr>
              <w:t>-2026 гг.</w:t>
            </w:r>
          </w:p>
        </w:tc>
      </w:tr>
      <w:tr w:rsidR="00D552E0" w:rsidRPr="00EA647D" w:rsidTr="00177330">
        <w:trPr>
          <w:trHeight w:val="1104"/>
        </w:trPr>
        <w:tc>
          <w:tcPr>
            <w:tcW w:w="76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Автодорожный мост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С.Новофирсово</w:t>
            </w:r>
            <w:proofErr w:type="spellEnd"/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северо-восточная часть села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0,025км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5C4F3B" w:rsidP="00177330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Строительство нового моста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52E0" w:rsidRPr="00EA647D" w:rsidRDefault="005C4F3B" w:rsidP="00177330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Алтайавтодор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52E0" w:rsidRPr="00EA647D" w:rsidRDefault="00D552E0" w:rsidP="00177330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647D">
              <w:rPr>
                <w:rFonts w:ascii="Times New Roman" w:eastAsia="Times New Roman" w:hAnsi="Times New Roman"/>
                <w:sz w:val="20"/>
                <w:szCs w:val="20"/>
              </w:rPr>
              <w:t>2018-2020гг.</w:t>
            </w:r>
          </w:p>
        </w:tc>
      </w:tr>
    </w:tbl>
    <w:p w:rsidR="00E6725E" w:rsidRPr="00617F75" w:rsidRDefault="00E6725E" w:rsidP="00E6725E">
      <w:pPr>
        <w:jc w:val="center"/>
        <w:rPr>
          <w:b/>
          <w:bCs/>
          <w:color w:val="000000"/>
          <w:sz w:val="28"/>
          <w:szCs w:val="28"/>
          <w:lang w:eastAsia="en-US"/>
        </w:rPr>
      </w:pPr>
    </w:p>
    <w:p w:rsidR="00756762" w:rsidRPr="00EA647D" w:rsidRDefault="00756762" w:rsidP="00A45320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A45320" w:rsidRPr="00EA647D" w:rsidRDefault="00A45320" w:rsidP="00A45320">
      <w:pPr>
        <w:pStyle w:val="ConsPlusNormal"/>
        <w:widowControl/>
        <w:ind w:firstLine="0"/>
        <w:jc w:val="both"/>
        <w:rPr>
          <w:rFonts w:ascii="Times New Roman" w:eastAsia="Times New Roman" w:hAnsi="Times New Roman" w:cs="Times New Roman"/>
          <w:bCs/>
        </w:rPr>
      </w:pPr>
      <w:r w:rsidRPr="00EA647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954167" w:rsidRDefault="00954167" w:rsidP="00756762">
      <w:pPr>
        <w:pStyle w:val="3"/>
        <w:spacing w:after="0"/>
        <w:rPr>
          <w:rStyle w:val="ae"/>
          <w:rFonts w:ascii="Times New Roman" w:hAnsi="Times New Roman" w:cs="Times New Roman"/>
          <w:bCs w:val="0"/>
          <w:sz w:val="20"/>
          <w:szCs w:val="20"/>
        </w:rPr>
      </w:pPr>
    </w:p>
    <w:p w:rsidR="00EA647D" w:rsidRDefault="00EA647D" w:rsidP="00EA647D">
      <w:pPr>
        <w:pStyle w:val="a0"/>
      </w:pPr>
    </w:p>
    <w:p w:rsidR="00EA647D" w:rsidRDefault="00EA647D" w:rsidP="00EA647D">
      <w:pPr>
        <w:pStyle w:val="a0"/>
      </w:pPr>
    </w:p>
    <w:p w:rsidR="00EA647D" w:rsidRDefault="00EA647D" w:rsidP="00EA647D">
      <w:pPr>
        <w:pStyle w:val="a0"/>
      </w:pPr>
    </w:p>
    <w:p w:rsidR="00EA647D" w:rsidRDefault="00EA647D" w:rsidP="00EA647D">
      <w:pPr>
        <w:pStyle w:val="a0"/>
      </w:pPr>
    </w:p>
    <w:p w:rsidR="00EA647D" w:rsidRDefault="00EA647D" w:rsidP="00EA647D">
      <w:pPr>
        <w:pStyle w:val="a0"/>
      </w:pPr>
    </w:p>
    <w:p w:rsidR="00EA647D" w:rsidRPr="00EA647D" w:rsidRDefault="00EA647D" w:rsidP="00EA647D">
      <w:pPr>
        <w:pStyle w:val="a0"/>
      </w:pPr>
    </w:p>
    <w:p w:rsidR="00954167" w:rsidRPr="00EA647D" w:rsidRDefault="00954167" w:rsidP="00756762">
      <w:pPr>
        <w:pStyle w:val="3"/>
        <w:spacing w:after="0"/>
        <w:rPr>
          <w:rStyle w:val="ae"/>
          <w:rFonts w:ascii="Times New Roman" w:hAnsi="Times New Roman" w:cs="Times New Roman"/>
          <w:bCs w:val="0"/>
          <w:sz w:val="20"/>
          <w:szCs w:val="20"/>
        </w:rPr>
      </w:pPr>
    </w:p>
    <w:p w:rsidR="00954167" w:rsidRPr="00EA647D" w:rsidRDefault="00954167" w:rsidP="00756762">
      <w:pPr>
        <w:pStyle w:val="3"/>
        <w:spacing w:after="0"/>
        <w:rPr>
          <w:rStyle w:val="ae"/>
          <w:rFonts w:ascii="Times New Roman" w:hAnsi="Times New Roman" w:cs="Times New Roman"/>
          <w:bCs w:val="0"/>
          <w:sz w:val="20"/>
          <w:szCs w:val="20"/>
        </w:rPr>
      </w:pPr>
    </w:p>
    <w:p w:rsidR="00756762" w:rsidRDefault="003E3B1D" w:rsidP="00756762">
      <w:pPr>
        <w:pStyle w:val="3"/>
        <w:spacing w:after="0"/>
        <w:rPr>
          <w:rStyle w:val="ae"/>
          <w:rFonts w:ascii="Times New Roman" w:hAnsi="Times New Roman" w:cs="Times New Roman"/>
          <w:bCs w:val="0"/>
          <w:sz w:val="24"/>
          <w:szCs w:val="24"/>
        </w:rPr>
      </w:pPr>
      <w:r>
        <w:rPr>
          <w:rStyle w:val="ae"/>
          <w:rFonts w:ascii="Times New Roman" w:hAnsi="Times New Roman" w:cs="Times New Roman"/>
          <w:bCs w:val="0"/>
          <w:sz w:val="24"/>
          <w:szCs w:val="24"/>
        </w:rPr>
        <w:t>5</w:t>
      </w:r>
      <w:r w:rsidR="00756762" w:rsidRPr="00756762">
        <w:rPr>
          <w:rStyle w:val="ae"/>
          <w:rFonts w:ascii="Times New Roman" w:hAnsi="Times New Roman" w:cs="Times New Roman"/>
          <w:bCs w:val="0"/>
          <w:sz w:val="24"/>
          <w:szCs w:val="24"/>
        </w:rPr>
        <w:t>. Оценка объемов и источников финансирования мероприятий (инвестиционных проектов) по проектированию, строительству реконструкции объектов транспортной инфраструктуры</w:t>
      </w:r>
    </w:p>
    <w:p w:rsidR="00756762" w:rsidRPr="00756762" w:rsidRDefault="00756762" w:rsidP="00756762">
      <w:pPr>
        <w:pStyle w:val="a0"/>
      </w:pPr>
    </w:p>
    <w:p w:rsidR="00756762" w:rsidRDefault="00756762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  <w:r w:rsidRPr="00756762">
        <w:rPr>
          <w:color w:val="382E2C"/>
        </w:rPr>
        <w:t xml:space="preserve">Реализация мероприятий Программы будет осуществляться за счет средств местного бюджета с возможным привлечением </w:t>
      </w:r>
      <w:r w:rsidR="00D552E0">
        <w:rPr>
          <w:color w:val="382E2C"/>
        </w:rPr>
        <w:t xml:space="preserve">бюджетных </w:t>
      </w:r>
      <w:r w:rsidRPr="00756762">
        <w:rPr>
          <w:color w:val="382E2C"/>
        </w:rPr>
        <w:t xml:space="preserve">средств </w:t>
      </w:r>
      <w:r w:rsidR="00D552E0">
        <w:rPr>
          <w:color w:val="382E2C"/>
        </w:rPr>
        <w:t>разного уровня</w:t>
      </w:r>
      <w:proofErr w:type="gramStart"/>
      <w:r w:rsidR="00D552E0">
        <w:rPr>
          <w:color w:val="382E2C"/>
        </w:rPr>
        <w:t xml:space="preserve"> .</w:t>
      </w:r>
      <w:proofErr w:type="gramEnd"/>
      <w:r w:rsidR="009851AF">
        <w:rPr>
          <w:color w:val="382E2C"/>
        </w:rPr>
        <w:br/>
      </w:r>
      <w:r w:rsidR="009851AF" w:rsidRPr="00756762">
        <w:rPr>
          <w:color w:val="382E2C"/>
        </w:rPr>
        <w:t xml:space="preserve"> </w:t>
      </w:r>
      <w:r w:rsidRPr="00756762">
        <w:rPr>
          <w:color w:val="382E2C"/>
        </w:rPr>
        <w:t xml:space="preserve">Объемы и источники финансирования Программы уточняются при формировании бюджета </w:t>
      </w:r>
      <w:r w:rsidR="005A5A5A">
        <w:rPr>
          <w:color w:val="382E2C"/>
        </w:rPr>
        <w:t xml:space="preserve">Новофирсовского </w:t>
      </w:r>
      <w:r w:rsidRPr="00756762">
        <w:rPr>
          <w:color w:val="382E2C"/>
        </w:rPr>
        <w:t>сельского поселения на очередной финансовый год и на плановый период.</w:t>
      </w:r>
    </w:p>
    <w:p w:rsidR="0051078C" w:rsidRDefault="0051078C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51078C" w:rsidRDefault="0051078C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51078C" w:rsidRDefault="0051078C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51078C" w:rsidRDefault="0051078C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51078C" w:rsidRPr="0051078C" w:rsidRDefault="0051078C" w:rsidP="0051078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1078C">
        <w:rPr>
          <w:rFonts w:ascii="Times New Roman" w:hAnsi="Times New Roman" w:cs="Times New Roman"/>
          <w:b/>
          <w:bCs/>
          <w:sz w:val="24"/>
          <w:szCs w:val="24"/>
        </w:rPr>
        <w:t>. Оценка нормативно-правовой базы, необходимой для функционирования и развития транспортной системы поселения.</w:t>
      </w:r>
    </w:p>
    <w:p w:rsidR="0051078C" w:rsidRPr="0051078C" w:rsidRDefault="0051078C" w:rsidP="0051078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078C">
        <w:rPr>
          <w:rFonts w:ascii="Times New Roman" w:hAnsi="Times New Roman" w:cs="Times New Roman"/>
          <w:sz w:val="24"/>
          <w:szCs w:val="24"/>
        </w:rPr>
        <w:t>Основными документами, определяющими порядок функционирования и развития транспортной инфраструктуры являются</w:t>
      </w:r>
      <w:proofErr w:type="gramEnd"/>
      <w:r w:rsidRPr="0051078C">
        <w:rPr>
          <w:rFonts w:ascii="Times New Roman" w:hAnsi="Times New Roman" w:cs="Times New Roman"/>
          <w:sz w:val="24"/>
          <w:szCs w:val="24"/>
        </w:rPr>
        <w:t>:</w:t>
      </w:r>
    </w:p>
    <w:p w:rsidR="0051078C" w:rsidRPr="0051078C" w:rsidRDefault="0051078C" w:rsidP="0051078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78C">
        <w:rPr>
          <w:rFonts w:ascii="Times New Roman" w:hAnsi="Times New Roman" w:cs="Times New Roman"/>
          <w:sz w:val="24"/>
          <w:szCs w:val="24"/>
        </w:rPr>
        <w:t>1. Градостроительный кодекс РФ от 29.12.2004г. №190-ФЗ (ред. от 30.12.2015г.);</w:t>
      </w:r>
    </w:p>
    <w:p w:rsidR="0051078C" w:rsidRPr="0051078C" w:rsidRDefault="0051078C" w:rsidP="0051078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78C">
        <w:rPr>
          <w:rFonts w:ascii="Times New Roman" w:hAnsi="Times New Roman" w:cs="Times New Roman"/>
          <w:sz w:val="24"/>
          <w:szCs w:val="24"/>
        </w:rPr>
        <w:t>2. Федеральный закон от 08.11.2007г. №257-ФЗ (ред. от 15.02.2016г) «Об автомобильных дорогах и о дорожной деятельности в РФ и о внесении изменений в отдельные законодательные акты Российской Федерации»;</w:t>
      </w:r>
    </w:p>
    <w:p w:rsidR="0051078C" w:rsidRPr="0051078C" w:rsidRDefault="0051078C" w:rsidP="0051078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78C">
        <w:rPr>
          <w:rFonts w:ascii="Times New Roman" w:hAnsi="Times New Roman" w:cs="Times New Roman"/>
          <w:sz w:val="24"/>
          <w:szCs w:val="24"/>
        </w:rPr>
        <w:t>3. Федеральный закон от 10.12.1995г. №196-ФЗ (ред. от 28.11.2015г.) «О безопасности дорожного движения»;</w:t>
      </w:r>
    </w:p>
    <w:p w:rsidR="0051078C" w:rsidRPr="0051078C" w:rsidRDefault="0051078C" w:rsidP="0051078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78C">
        <w:rPr>
          <w:rFonts w:ascii="Times New Roman" w:hAnsi="Times New Roman" w:cs="Times New Roman"/>
          <w:sz w:val="24"/>
          <w:szCs w:val="24"/>
        </w:rPr>
        <w:t>4. Постановление Правительства РФ от 23.10.1993г. №1090 (ред. от 21.01.2016г) «О правилах дорожного движения»;</w:t>
      </w:r>
    </w:p>
    <w:p w:rsidR="0051078C" w:rsidRPr="0051078C" w:rsidRDefault="0051078C" w:rsidP="0051078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78C">
        <w:rPr>
          <w:rFonts w:ascii="Times New Roman" w:hAnsi="Times New Roman" w:cs="Times New Roman"/>
          <w:sz w:val="24"/>
          <w:szCs w:val="24"/>
        </w:rPr>
        <w:t>5. Постановление Правительства РФ от 25.12.2015г. №1440 «Об утверждении требований к программам комплексного развития транспортной инфраструктуры поселений, городских округов»;</w:t>
      </w:r>
    </w:p>
    <w:p w:rsidR="0051078C" w:rsidRPr="0051078C" w:rsidRDefault="0051078C" w:rsidP="0051078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78C">
        <w:rPr>
          <w:rFonts w:ascii="Times New Roman" w:hAnsi="Times New Roman" w:cs="Times New Roman"/>
          <w:sz w:val="24"/>
          <w:szCs w:val="24"/>
        </w:rPr>
        <w:t>6. Генеральный план Новофирсовского сельского поселения, утвержден решением сельского Совета депутатов Курьинского района Алтайского края от 26.02.2014г. № 1;</w:t>
      </w:r>
    </w:p>
    <w:p w:rsidR="0051078C" w:rsidRPr="0051078C" w:rsidRDefault="0051078C" w:rsidP="0051078C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078C">
        <w:rPr>
          <w:rFonts w:ascii="Times New Roman" w:hAnsi="Times New Roman" w:cs="Times New Roman"/>
          <w:sz w:val="24"/>
          <w:szCs w:val="24"/>
        </w:rPr>
        <w:t>Нормативно-правовая база необходимая для функционирования и развития транспортной инфраструктуры сформирована.</w:t>
      </w:r>
    </w:p>
    <w:p w:rsidR="0051078C" w:rsidRPr="0051078C" w:rsidRDefault="0051078C" w:rsidP="00756762">
      <w:pPr>
        <w:pStyle w:val="aff"/>
        <w:spacing w:before="0" w:beforeAutospacing="0" w:after="267" w:afterAutospacing="0" w:line="293" w:lineRule="atLeast"/>
      </w:pPr>
    </w:p>
    <w:p w:rsidR="0051078C" w:rsidRDefault="0051078C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51078C" w:rsidRDefault="0051078C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6E3466" w:rsidRDefault="006E3466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6E3466" w:rsidRDefault="006E3466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6E3466" w:rsidRDefault="006E3466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6E3466" w:rsidRPr="00756762" w:rsidRDefault="006E3466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5A5A5A" w:rsidRPr="005A5A5A" w:rsidRDefault="00756762" w:rsidP="005A5A5A">
      <w:pPr>
        <w:jc w:val="both"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Arial" w:hAnsi="Arial" w:cs="Arial"/>
          <w:color w:val="382E2C"/>
          <w:sz w:val="21"/>
          <w:szCs w:val="21"/>
        </w:rPr>
        <w:t> </w:t>
      </w:r>
      <w:r w:rsidR="005A5A5A" w:rsidRPr="005A5A5A">
        <w:rPr>
          <w:rFonts w:ascii="Times New Roman" w:hAnsi="Times New Roman"/>
          <w:b/>
          <w:sz w:val="24"/>
          <w:szCs w:val="24"/>
          <w:lang w:eastAsia="en-US"/>
        </w:rPr>
        <w:t>7.Оценка эффективности реализации Программы</w:t>
      </w:r>
    </w:p>
    <w:p w:rsidR="005A5A5A" w:rsidRPr="005A5A5A" w:rsidRDefault="005A5A5A" w:rsidP="005A5A5A">
      <w:pPr>
        <w:jc w:val="both"/>
        <w:rPr>
          <w:rFonts w:ascii="Times New Roman" w:hAnsi="Times New Roman"/>
          <w:sz w:val="24"/>
          <w:szCs w:val="24"/>
          <w:lang w:eastAsia="en-US"/>
        </w:rPr>
      </w:pPr>
      <w:r w:rsidRPr="005A5A5A">
        <w:rPr>
          <w:rFonts w:ascii="Times New Roman" w:hAnsi="Times New Roman"/>
          <w:sz w:val="24"/>
          <w:szCs w:val="24"/>
          <w:lang w:eastAsia="en-US"/>
        </w:rPr>
        <w:t>Основными результатами реализации мероприятий являются:</w:t>
      </w:r>
    </w:p>
    <w:p w:rsidR="005A5A5A" w:rsidRPr="005A5A5A" w:rsidRDefault="005A5A5A" w:rsidP="005A5A5A">
      <w:pPr>
        <w:jc w:val="both"/>
        <w:rPr>
          <w:rFonts w:ascii="Times New Roman" w:hAnsi="Times New Roman"/>
          <w:sz w:val="24"/>
          <w:szCs w:val="24"/>
          <w:lang w:eastAsia="en-US"/>
        </w:rPr>
      </w:pPr>
      <w:r w:rsidRPr="005A5A5A">
        <w:rPr>
          <w:rFonts w:ascii="Times New Roman" w:hAnsi="Times New Roman"/>
          <w:sz w:val="24"/>
          <w:szCs w:val="24"/>
          <w:lang w:eastAsia="en-US"/>
        </w:rPr>
        <w:t xml:space="preserve">- модернизация и обновление  транспортной инфраструктуры поселения; </w:t>
      </w:r>
    </w:p>
    <w:p w:rsidR="005A5A5A" w:rsidRPr="005A5A5A" w:rsidRDefault="005A5A5A" w:rsidP="005A5A5A">
      <w:pPr>
        <w:jc w:val="both"/>
        <w:rPr>
          <w:rFonts w:ascii="Times New Roman" w:hAnsi="Times New Roman"/>
          <w:sz w:val="24"/>
          <w:szCs w:val="24"/>
          <w:lang w:eastAsia="en-US"/>
        </w:rPr>
      </w:pPr>
      <w:r w:rsidRPr="005A5A5A">
        <w:rPr>
          <w:rFonts w:ascii="Times New Roman" w:hAnsi="Times New Roman"/>
          <w:sz w:val="24"/>
          <w:szCs w:val="24"/>
          <w:lang w:eastAsia="en-US"/>
        </w:rPr>
        <w:t>- устранение причин возникновения аварийных ситуаций, угрожающих жизнедеятельности человека;</w:t>
      </w:r>
    </w:p>
    <w:p w:rsidR="005A5A5A" w:rsidRPr="005A5A5A" w:rsidRDefault="005A5A5A" w:rsidP="005A5A5A">
      <w:pPr>
        <w:jc w:val="both"/>
        <w:rPr>
          <w:rFonts w:ascii="Times New Roman" w:hAnsi="Times New Roman"/>
          <w:sz w:val="24"/>
          <w:szCs w:val="24"/>
          <w:lang w:eastAsia="en-US"/>
        </w:rPr>
      </w:pPr>
      <w:r w:rsidRPr="005A5A5A">
        <w:rPr>
          <w:rFonts w:ascii="Times New Roman" w:hAnsi="Times New Roman"/>
          <w:sz w:val="24"/>
          <w:szCs w:val="24"/>
          <w:lang w:eastAsia="en-US"/>
        </w:rPr>
        <w:t>- повышение комфортности и безопасности жизнедеятельности населения.</w:t>
      </w:r>
    </w:p>
    <w:p w:rsidR="00756762" w:rsidRPr="005A5A5A" w:rsidRDefault="00756762" w:rsidP="00756762">
      <w:pPr>
        <w:pStyle w:val="aff"/>
        <w:spacing w:before="0" w:beforeAutospacing="0" w:after="267" w:afterAutospacing="0" w:line="293" w:lineRule="atLeast"/>
        <w:rPr>
          <w:color w:val="382E2C"/>
        </w:rPr>
      </w:pPr>
    </w:p>
    <w:p w:rsidR="00C5546E" w:rsidRPr="00C5546E" w:rsidRDefault="00C5546E" w:rsidP="00C5546E">
      <w:pPr>
        <w:rPr>
          <w:rFonts w:ascii="Times New Roman" w:hAnsi="Times New Roman"/>
          <w:b/>
          <w:sz w:val="24"/>
          <w:szCs w:val="24"/>
        </w:rPr>
      </w:pPr>
      <w:r w:rsidRPr="00C5546E">
        <w:rPr>
          <w:rFonts w:ascii="Times New Roman" w:hAnsi="Times New Roman"/>
          <w:b/>
          <w:sz w:val="24"/>
          <w:szCs w:val="24"/>
        </w:rPr>
        <w:t xml:space="preserve">8. Предложения по институциональным преобразованиям, совершенствованию правового и информационного обеспечения деятельности в сфере проектирования, строительства, реконструкции объектов транспортной инфраструктуры на территории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Новофирсовского </w:t>
      </w:r>
      <w:r w:rsidRPr="00C5546E"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C5546E" w:rsidRPr="00C5546E" w:rsidRDefault="00C5546E" w:rsidP="00C5546E">
      <w:pPr>
        <w:jc w:val="center"/>
        <w:rPr>
          <w:rFonts w:ascii="Times New Roman" w:hAnsi="Times New Roman"/>
          <w:b/>
          <w:sz w:val="24"/>
          <w:szCs w:val="24"/>
        </w:rPr>
      </w:pPr>
    </w:p>
    <w:p w:rsidR="00C5546E" w:rsidRPr="00C5546E" w:rsidRDefault="00C5546E" w:rsidP="00C5546E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5546E">
        <w:rPr>
          <w:rFonts w:ascii="Times New Roman" w:hAnsi="Times New Roman"/>
          <w:sz w:val="24"/>
          <w:szCs w:val="24"/>
        </w:rPr>
        <w:t>В рамках реализации настоящей Программы не предполагается проведение институциональных преобразований, структуры управления и взаимосвязей при осуществлении деятельности в сфере проектирования, строительства и реконструкции объектов транспортной инфраструктуры. Нормативная правовая база для Программы сформирована, но может быть подвержена изменениям в связи с совершенствованием федерального (регионального) законодательства. Администрация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Новофирсовского </w:t>
      </w:r>
      <w:r w:rsidRPr="00C5546E">
        <w:rPr>
          <w:rFonts w:ascii="Times New Roman" w:hAnsi="Times New Roman"/>
          <w:sz w:val="24"/>
          <w:szCs w:val="24"/>
        </w:rPr>
        <w:t xml:space="preserve">               сельского  поселения  осуществляет общий  </w:t>
      </w:r>
      <w:proofErr w:type="gramStart"/>
      <w:r w:rsidRPr="00C5546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5546E">
        <w:rPr>
          <w:rFonts w:ascii="Times New Roman" w:hAnsi="Times New Roman"/>
          <w:sz w:val="24"/>
          <w:szCs w:val="24"/>
        </w:rPr>
        <w:t xml:space="preserve"> ходом реализации                 мероприятий Программы,  а также  организационные, методические, контрольные функции</w:t>
      </w:r>
      <w:r>
        <w:rPr>
          <w:rFonts w:ascii="Times New Roman" w:hAnsi="Times New Roman"/>
          <w:sz w:val="24"/>
          <w:szCs w:val="24"/>
        </w:rPr>
        <w:t>.</w:t>
      </w:r>
    </w:p>
    <w:p w:rsidR="00C5546E" w:rsidRPr="00BC5A5A" w:rsidRDefault="00C5546E" w:rsidP="00C5546E">
      <w:pPr>
        <w:jc w:val="both"/>
        <w:rPr>
          <w:sz w:val="24"/>
          <w:szCs w:val="24"/>
        </w:rPr>
        <w:sectPr w:rsidR="00C5546E" w:rsidRPr="00BC5A5A" w:rsidSect="00EA647D">
          <w:pgSz w:w="11905" w:h="16837"/>
          <w:pgMar w:top="1134" w:right="990" w:bottom="1134" w:left="1418" w:header="720" w:footer="720" w:gutter="0"/>
          <w:pgNumType w:start="1"/>
          <w:cols w:space="720"/>
          <w:titlePg/>
          <w:docGrid w:linePitch="360"/>
        </w:sectPr>
      </w:pPr>
    </w:p>
    <w:p w:rsidR="00EE6798" w:rsidRDefault="00EE6798" w:rsidP="006E3466"/>
    <w:sectPr w:rsidR="00EE6798" w:rsidSect="00756762">
      <w:headerReference w:type="even" r:id="rId9"/>
      <w:footerReference w:type="even" r:id="rId10"/>
      <w:footerReference w:type="default" r:id="rId11"/>
      <w:pgSz w:w="16838" w:h="11906" w:orient="landscape"/>
      <w:pgMar w:top="1134" w:right="766" w:bottom="851" w:left="777" w:header="709" w:footer="720" w:gutter="0"/>
      <w:cols w:space="720"/>
      <w:titlePg/>
      <w:docGrid w:linePitch="36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FC7" w:rsidRDefault="00676FC7" w:rsidP="00344F8A">
      <w:pPr>
        <w:spacing w:after="0" w:line="240" w:lineRule="auto"/>
      </w:pPr>
      <w:r>
        <w:separator/>
      </w:r>
    </w:p>
  </w:endnote>
  <w:endnote w:type="continuationSeparator" w:id="0">
    <w:p w:rsidR="00676FC7" w:rsidRDefault="00676FC7" w:rsidP="00344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A0C" w:rsidRDefault="003D1A0C">
    <w:pPr>
      <w:pStyle w:val="af6"/>
    </w:pPr>
    <w:r>
      <w:t xml:space="preserve">                                                                                                                                                                           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38438"/>
      <w:docPartObj>
        <w:docPartGallery w:val="Page Numbers (Bottom of Page)"/>
        <w:docPartUnique/>
      </w:docPartObj>
    </w:sdtPr>
    <w:sdtContent>
      <w:p w:rsidR="003D1A0C" w:rsidRDefault="00D92686">
        <w:pPr>
          <w:pStyle w:val="af6"/>
          <w:jc w:val="right"/>
        </w:pPr>
        <w:fldSimple w:instr=" PAGE   \* MERGEFORMAT ">
          <w:r w:rsidR="00C5546E">
            <w:rPr>
              <w:noProof/>
            </w:rPr>
            <w:t>13</w:t>
          </w:r>
        </w:fldSimple>
      </w:p>
    </w:sdtContent>
  </w:sdt>
  <w:p w:rsidR="003D1A0C" w:rsidRDefault="003D1A0C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FC7" w:rsidRDefault="00676FC7" w:rsidP="00344F8A">
      <w:pPr>
        <w:spacing w:after="0" w:line="240" w:lineRule="auto"/>
      </w:pPr>
      <w:r>
        <w:separator/>
      </w:r>
    </w:p>
  </w:footnote>
  <w:footnote w:type="continuationSeparator" w:id="0">
    <w:p w:rsidR="00676FC7" w:rsidRDefault="00676FC7" w:rsidP="00344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55A" w:rsidRDefault="0042255A">
    <w:pPr>
      <w:pStyle w:val="af7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57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Num8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2575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4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664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85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71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293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78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7000" w:hanging="2160"/>
      </w:pPr>
    </w:lvl>
  </w:abstractNum>
  <w:abstractNum w:abstractNumId="7">
    <w:nsid w:val="00000008"/>
    <w:multiLevelType w:val="multilevel"/>
    <w:tmpl w:val="00000008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4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25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45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65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85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005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72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4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65" w:hanging="180"/>
      </w:pPr>
    </w:lvl>
  </w:abstractNum>
  <w:abstractNum w:abstractNumId="9">
    <w:nsid w:val="0000000A"/>
    <w:multiLevelType w:val="multilevel"/>
    <w:tmpl w:val="000000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95B7287"/>
    <w:multiLevelType w:val="multilevel"/>
    <w:tmpl w:val="0DD297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2">
    <w:nsid w:val="1E6E21E5"/>
    <w:multiLevelType w:val="hybridMultilevel"/>
    <w:tmpl w:val="9AF8A05E"/>
    <w:lvl w:ilvl="0" w:tplc="C0B8DCF2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4A711FC6"/>
    <w:multiLevelType w:val="hybridMultilevel"/>
    <w:tmpl w:val="5B5421EA"/>
    <w:lvl w:ilvl="0" w:tplc="756639B0">
      <w:start w:val="1"/>
      <w:numFmt w:val="decimal"/>
      <w:lvlText w:val="%1."/>
      <w:lvlJc w:val="left"/>
      <w:pPr>
        <w:tabs>
          <w:tab w:val="num" w:pos="700"/>
        </w:tabs>
        <w:ind w:left="51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3B7C4E"/>
    <w:multiLevelType w:val="multilevel"/>
    <w:tmpl w:val="20ACBFAE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4"/>
  </w:num>
  <w:num w:numId="13">
    <w:abstractNumId w:val="11"/>
  </w:num>
  <w:num w:numId="14">
    <w:abstractNumId w:val="13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5320"/>
    <w:rsid w:val="00047404"/>
    <w:rsid w:val="00085E1F"/>
    <w:rsid w:val="00094D90"/>
    <w:rsid w:val="000A0D1D"/>
    <w:rsid w:val="000D0740"/>
    <w:rsid w:val="000D3513"/>
    <w:rsid w:val="0017315C"/>
    <w:rsid w:val="00177330"/>
    <w:rsid w:val="00186056"/>
    <w:rsid w:val="00186945"/>
    <w:rsid w:val="001E22E5"/>
    <w:rsid w:val="001E7F66"/>
    <w:rsid w:val="002346E5"/>
    <w:rsid w:val="00252967"/>
    <w:rsid w:val="00267555"/>
    <w:rsid w:val="002972F7"/>
    <w:rsid w:val="002C414E"/>
    <w:rsid w:val="002D2921"/>
    <w:rsid w:val="002D5048"/>
    <w:rsid w:val="00344F8A"/>
    <w:rsid w:val="0036464B"/>
    <w:rsid w:val="003960E1"/>
    <w:rsid w:val="003D1A0C"/>
    <w:rsid w:val="003E3B1D"/>
    <w:rsid w:val="0042255A"/>
    <w:rsid w:val="004419A4"/>
    <w:rsid w:val="004837B1"/>
    <w:rsid w:val="0051078C"/>
    <w:rsid w:val="00531F27"/>
    <w:rsid w:val="0057597E"/>
    <w:rsid w:val="005A5A5A"/>
    <w:rsid w:val="005C4F3B"/>
    <w:rsid w:val="005F1F9B"/>
    <w:rsid w:val="00627020"/>
    <w:rsid w:val="00631B3A"/>
    <w:rsid w:val="00633FD3"/>
    <w:rsid w:val="00656142"/>
    <w:rsid w:val="00673550"/>
    <w:rsid w:val="00676FC7"/>
    <w:rsid w:val="00696AA9"/>
    <w:rsid w:val="006D5FC9"/>
    <w:rsid w:val="006E3466"/>
    <w:rsid w:val="007141DA"/>
    <w:rsid w:val="0072342F"/>
    <w:rsid w:val="00735150"/>
    <w:rsid w:val="00756762"/>
    <w:rsid w:val="007A3AC5"/>
    <w:rsid w:val="007A5618"/>
    <w:rsid w:val="0087188D"/>
    <w:rsid w:val="008A512C"/>
    <w:rsid w:val="008C29BF"/>
    <w:rsid w:val="008D7F85"/>
    <w:rsid w:val="0090710A"/>
    <w:rsid w:val="00954167"/>
    <w:rsid w:val="0097139E"/>
    <w:rsid w:val="0098316E"/>
    <w:rsid w:val="009851AF"/>
    <w:rsid w:val="009A2DA4"/>
    <w:rsid w:val="00A214BC"/>
    <w:rsid w:val="00A45320"/>
    <w:rsid w:val="00A640A1"/>
    <w:rsid w:val="00AB3F17"/>
    <w:rsid w:val="00AC5FCC"/>
    <w:rsid w:val="00AE7153"/>
    <w:rsid w:val="00B00A4E"/>
    <w:rsid w:val="00B12A6D"/>
    <w:rsid w:val="00B13CCB"/>
    <w:rsid w:val="00B15B1D"/>
    <w:rsid w:val="00B44247"/>
    <w:rsid w:val="00B536BB"/>
    <w:rsid w:val="00BB546F"/>
    <w:rsid w:val="00BB5BB5"/>
    <w:rsid w:val="00C058AC"/>
    <w:rsid w:val="00C44A1A"/>
    <w:rsid w:val="00C5546E"/>
    <w:rsid w:val="00C6797E"/>
    <w:rsid w:val="00C736AF"/>
    <w:rsid w:val="00CF55CB"/>
    <w:rsid w:val="00D552E0"/>
    <w:rsid w:val="00D6269D"/>
    <w:rsid w:val="00D92686"/>
    <w:rsid w:val="00DC178D"/>
    <w:rsid w:val="00DE305A"/>
    <w:rsid w:val="00DF4994"/>
    <w:rsid w:val="00E002C4"/>
    <w:rsid w:val="00E6725E"/>
    <w:rsid w:val="00EA2E54"/>
    <w:rsid w:val="00EA647D"/>
    <w:rsid w:val="00EE6798"/>
    <w:rsid w:val="00F1375F"/>
    <w:rsid w:val="00F56D35"/>
    <w:rsid w:val="00F96234"/>
    <w:rsid w:val="00FA352B"/>
    <w:rsid w:val="00FB3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320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1">
    <w:name w:val="heading 1"/>
    <w:basedOn w:val="a"/>
    <w:next w:val="a0"/>
    <w:link w:val="10"/>
    <w:qFormat/>
    <w:rsid w:val="00A45320"/>
    <w:pPr>
      <w:tabs>
        <w:tab w:val="left" w:pos="0"/>
      </w:tabs>
      <w:spacing w:after="136" w:line="288" w:lineRule="atLeast"/>
      <w:ind w:left="432" w:hanging="432"/>
      <w:outlineLvl w:val="0"/>
    </w:pPr>
    <w:rPr>
      <w:rFonts w:ascii="Tahoma" w:eastAsia="Times New Roman" w:hAnsi="Tahoma" w:cs="Tahoma"/>
      <w:color w:val="2E3432"/>
      <w:sz w:val="38"/>
      <w:szCs w:val="38"/>
    </w:rPr>
  </w:style>
  <w:style w:type="paragraph" w:styleId="2">
    <w:name w:val="heading 2"/>
    <w:basedOn w:val="a"/>
    <w:next w:val="a0"/>
    <w:link w:val="20"/>
    <w:qFormat/>
    <w:rsid w:val="00A45320"/>
    <w:pPr>
      <w:tabs>
        <w:tab w:val="left" w:pos="0"/>
        <w:tab w:val="num" w:pos="576"/>
      </w:tabs>
      <w:spacing w:after="136" w:line="288" w:lineRule="atLeast"/>
      <w:ind w:left="576" w:hanging="576"/>
      <w:outlineLvl w:val="1"/>
    </w:pPr>
    <w:rPr>
      <w:rFonts w:ascii="Tahoma" w:eastAsia="Times New Roman" w:hAnsi="Tahoma" w:cs="Tahoma"/>
      <w:sz w:val="34"/>
      <w:szCs w:val="34"/>
    </w:rPr>
  </w:style>
  <w:style w:type="paragraph" w:styleId="3">
    <w:name w:val="heading 3"/>
    <w:basedOn w:val="a"/>
    <w:next w:val="a0"/>
    <w:link w:val="30"/>
    <w:qFormat/>
    <w:rsid w:val="00A45320"/>
    <w:pPr>
      <w:tabs>
        <w:tab w:val="left" w:pos="0"/>
        <w:tab w:val="num" w:pos="720"/>
      </w:tabs>
      <w:spacing w:after="136" w:line="288" w:lineRule="atLeast"/>
      <w:ind w:left="720" w:hanging="720"/>
      <w:outlineLvl w:val="2"/>
    </w:pPr>
    <w:rPr>
      <w:rFonts w:ascii="Tahoma" w:eastAsia="Times New Roman" w:hAnsi="Tahoma" w:cs="Tahoma"/>
      <w:sz w:val="29"/>
      <w:szCs w:val="29"/>
    </w:rPr>
  </w:style>
  <w:style w:type="paragraph" w:styleId="4">
    <w:name w:val="heading 4"/>
    <w:basedOn w:val="a"/>
    <w:next w:val="a0"/>
    <w:link w:val="40"/>
    <w:qFormat/>
    <w:rsid w:val="00A45320"/>
    <w:pPr>
      <w:tabs>
        <w:tab w:val="left" w:pos="0"/>
        <w:tab w:val="num" w:pos="864"/>
      </w:tabs>
      <w:spacing w:before="280" w:after="280" w:line="288" w:lineRule="atLeast"/>
      <w:ind w:left="864" w:hanging="864"/>
      <w:outlineLvl w:val="3"/>
    </w:pPr>
    <w:rPr>
      <w:rFonts w:ascii="Tahoma" w:eastAsia="Times New Roman" w:hAnsi="Tahoma" w:cs="Tahoma"/>
      <w:b/>
      <w:bCs/>
      <w:sz w:val="24"/>
      <w:szCs w:val="24"/>
    </w:rPr>
  </w:style>
  <w:style w:type="paragraph" w:styleId="5">
    <w:name w:val="heading 5"/>
    <w:basedOn w:val="a"/>
    <w:next w:val="a0"/>
    <w:link w:val="50"/>
    <w:qFormat/>
    <w:rsid w:val="00A45320"/>
    <w:pPr>
      <w:tabs>
        <w:tab w:val="left" w:pos="0"/>
        <w:tab w:val="num" w:pos="1008"/>
      </w:tabs>
      <w:spacing w:before="280" w:after="280" w:line="288" w:lineRule="atLeast"/>
      <w:ind w:left="1008" w:hanging="1008"/>
      <w:outlineLvl w:val="4"/>
    </w:pPr>
    <w:rPr>
      <w:rFonts w:ascii="Tahoma" w:eastAsia="Times New Roman" w:hAnsi="Tahoma" w:cs="Tahoma"/>
      <w:b/>
      <w:bCs/>
      <w:sz w:val="24"/>
      <w:szCs w:val="24"/>
    </w:rPr>
  </w:style>
  <w:style w:type="paragraph" w:styleId="6">
    <w:name w:val="heading 6"/>
    <w:basedOn w:val="a"/>
    <w:next w:val="a0"/>
    <w:link w:val="60"/>
    <w:qFormat/>
    <w:rsid w:val="00A45320"/>
    <w:pPr>
      <w:tabs>
        <w:tab w:val="left" w:pos="0"/>
        <w:tab w:val="num" w:pos="1152"/>
      </w:tabs>
      <w:spacing w:before="280" w:after="280" w:line="288" w:lineRule="atLeast"/>
      <w:ind w:left="1152" w:hanging="1152"/>
      <w:outlineLvl w:val="5"/>
    </w:pPr>
    <w:rPr>
      <w:rFonts w:ascii="Tahoma" w:eastAsia="Times New Roman" w:hAnsi="Tahoma" w:cs="Tahoma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45320"/>
    <w:rPr>
      <w:rFonts w:ascii="Tahoma" w:eastAsia="Times New Roman" w:hAnsi="Tahoma" w:cs="Tahoma"/>
      <w:color w:val="2E3432"/>
      <w:kern w:val="1"/>
      <w:sz w:val="38"/>
      <w:szCs w:val="38"/>
      <w:lang w:eastAsia="ar-SA"/>
    </w:rPr>
  </w:style>
  <w:style w:type="character" w:customStyle="1" w:styleId="20">
    <w:name w:val="Заголовок 2 Знак"/>
    <w:basedOn w:val="a1"/>
    <w:link w:val="2"/>
    <w:rsid w:val="00A45320"/>
    <w:rPr>
      <w:rFonts w:ascii="Tahoma" w:eastAsia="Times New Roman" w:hAnsi="Tahoma" w:cs="Tahoma"/>
      <w:kern w:val="1"/>
      <w:sz w:val="34"/>
      <w:szCs w:val="34"/>
      <w:lang w:eastAsia="ar-SA"/>
    </w:rPr>
  </w:style>
  <w:style w:type="character" w:customStyle="1" w:styleId="30">
    <w:name w:val="Заголовок 3 Знак"/>
    <w:basedOn w:val="a1"/>
    <w:link w:val="3"/>
    <w:rsid w:val="00A45320"/>
    <w:rPr>
      <w:rFonts w:ascii="Tahoma" w:eastAsia="Times New Roman" w:hAnsi="Tahoma" w:cs="Tahoma"/>
      <w:kern w:val="1"/>
      <w:sz w:val="29"/>
      <w:szCs w:val="29"/>
      <w:lang w:eastAsia="ar-SA"/>
    </w:rPr>
  </w:style>
  <w:style w:type="character" w:customStyle="1" w:styleId="40">
    <w:name w:val="Заголовок 4 Знак"/>
    <w:basedOn w:val="a1"/>
    <w:link w:val="4"/>
    <w:rsid w:val="00A45320"/>
    <w:rPr>
      <w:rFonts w:ascii="Tahoma" w:eastAsia="Times New Roman" w:hAnsi="Tahoma" w:cs="Tahoma"/>
      <w:b/>
      <w:bCs/>
      <w:kern w:val="1"/>
      <w:sz w:val="24"/>
      <w:szCs w:val="24"/>
      <w:lang w:eastAsia="ar-SA"/>
    </w:rPr>
  </w:style>
  <w:style w:type="character" w:customStyle="1" w:styleId="50">
    <w:name w:val="Заголовок 5 Знак"/>
    <w:basedOn w:val="a1"/>
    <w:link w:val="5"/>
    <w:rsid w:val="00A45320"/>
    <w:rPr>
      <w:rFonts w:ascii="Tahoma" w:eastAsia="Times New Roman" w:hAnsi="Tahoma" w:cs="Tahoma"/>
      <w:b/>
      <w:bCs/>
      <w:kern w:val="1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rsid w:val="00A45320"/>
    <w:rPr>
      <w:rFonts w:ascii="Tahoma" w:eastAsia="Times New Roman" w:hAnsi="Tahoma" w:cs="Tahoma"/>
      <w:b/>
      <w:bCs/>
      <w:kern w:val="1"/>
      <w:sz w:val="24"/>
      <w:szCs w:val="24"/>
      <w:lang w:eastAsia="ar-SA"/>
    </w:rPr>
  </w:style>
  <w:style w:type="character" w:customStyle="1" w:styleId="11">
    <w:name w:val="Основной шрифт абзаца1"/>
    <w:rsid w:val="00A45320"/>
  </w:style>
  <w:style w:type="character" w:customStyle="1" w:styleId="WW8Num2z0">
    <w:name w:val="WW8Num2z0"/>
    <w:rsid w:val="00A45320"/>
    <w:rPr>
      <w:rFonts w:ascii="Symbol" w:hAnsi="Symbol" w:cs="Symbol"/>
    </w:rPr>
  </w:style>
  <w:style w:type="character" w:customStyle="1" w:styleId="WW8Num3z0">
    <w:name w:val="WW8Num3z0"/>
    <w:rsid w:val="00A45320"/>
    <w:rPr>
      <w:rFonts w:cs="Times New Roman"/>
    </w:rPr>
  </w:style>
  <w:style w:type="character" w:customStyle="1" w:styleId="WW8Num6z0">
    <w:name w:val="WW8Num6z0"/>
    <w:rsid w:val="00A45320"/>
    <w:rPr>
      <w:rFonts w:ascii="Symbol" w:hAnsi="Symbol" w:cs="Symbol"/>
    </w:rPr>
  </w:style>
  <w:style w:type="character" w:customStyle="1" w:styleId="WW8Num10z0">
    <w:name w:val="WW8Num10z0"/>
    <w:rsid w:val="00A45320"/>
    <w:rPr>
      <w:rFonts w:ascii="Symbol" w:hAnsi="Symbol" w:cs="OpenSymbol"/>
    </w:rPr>
  </w:style>
  <w:style w:type="character" w:customStyle="1" w:styleId="WW8Num11z0">
    <w:name w:val="WW8Num11z0"/>
    <w:rsid w:val="00A45320"/>
    <w:rPr>
      <w:rFonts w:ascii="Symbol" w:hAnsi="Symbol" w:cs="OpenSymbol"/>
    </w:rPr>
  </w:style>
  <w:style w:type="character" w:customStyle="1" w:styleId="WW8Num12z0">
    <w:name w:val="WW8Num12z0"/>
    <w:rsid w:val="00A45320"/>
    <w:rPr>
      <w:rFonts w:ascii="Symbol" w:hAnsi="Symbol" w:cs="OpenSymbol"/>
    </w:rPr>
  </w:style>
  <w:style w:type="character" w:customStyle="1" w:styleId="31">
    <w:name w:val="Основной шрифт абзаца3"/>
    <w:rsid w:val="00A45320"/>
  </w:style>
  <w:style w:type="character" w:customStyle="1" w:styleId="WW8Num1z0">
    <w:name w:val="WW8Num1z0"/>
    <w:rsid w:val="00A45320"/>
    <w:rPr>
      <w:rFonts w:ascii="Symbol" w:hAnsi="Symbol" w:cs="OpenSymbol"/>
    </w:rPr>
  </w:style>
  <w:style w:type="character" w:customStyle="1" w:styleId="WW8Num6z1">
    <w:name w:val="WW8Num6z1"/>
    <w:rsid w:val="00A45320"/>
    <w:rPr>
      <w:rFonts w:ascii="Courier New" w:hAnsi="Courier New" w:cs="Courier New"/>
    </w:rPr>
  </w:style>
  <w:style w:type="character" w:customStyle="1" w:styleId="WW8Num6z2">
    <w:name w:val="WW8Num6z2"/>
    <w:rsid w:val="00A45320"/>
    <w:rPr>
      <w:rFonts w:ascii="Wingdings" w:hAnsi="Wingdings" w:cs="Wingdings"/>
    </w:rPr>
  </w:style>
  <w:style w:type="character" w:customStyle="1" w:styleId="21">
    <w:name w:val="Основной шрифт абзаца2"/>
    <w:rsid w:val="00A45320"/>
  </w:style>
  <w:style w:type="character" w:customStyle="1" w:styleId="HTML">
    <w:name w:val="Стандартный HTML Знак"/>
    <w:rsid w:val="00A45320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Гипертекстовая ссылка"/>
    <w:rsid w:val="00A45320"/>
    <w:rPr>
      <w:b/>
      <w:bCs/>
      <w:color w:val="008000"/>
    </w:rPr>
  </w:style>
  <w:style w:type="character" w:styleId="a5">
    <w:name w:val="Hyperlink"/>
    <w:rsid w:val="00A45320"/>
    <w:rPr>
      <w:color w:val="0000FF"/>
      <w:u w:val="single"/>
    </w:rPr>
  </w:style>
  <w:style w:type="character" w:customStyle="1" w:styleId="a6">
    <w:name w:val="Основной текст Знак"/>
    <w:rsid w:val="00A45320"/>
    <w:rPr>
      <w:sz w:val="22"/>
      <w:szCs w:val="22"/>
    </w:rPr>
  </w:style>
  <w:style w:type="character" w:customStyle="1" w:styleId="a7">
    <w:name w:val="Красная строка Знак"/>
    <w:rsid w:val="00A45320"/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rsid w:val="00A45320"/>
    <w:rPr>
      <w:sz w:val="16"/>
      <w:szCs w:val="16"/>
    </w:rPr>
  </w:style>
  <w:style w:type="character" w:customStyle="1" w:styleId="WW-Absatz-Standardschriftart111111111">
    <w:name w:val="WW-Absatz-Standardschriftart111111111"/>
    <w:rsid w:val="00A45320"/>
  </w:style>
  <w:style w:type="character" w:customStyle="1" w:styleId="apple-style-span">
    <w:name w:val="apple-style-span"/>
    <w:basedOn w:val="21"/>
    <w:rsid w:val="00A45320"/>
  </w:style>
  <w:style w:type="character" w:customStyle="1" w:styleId="S">
    <w:name w:val="S_Обычный Знак"/>
    <w:rsid w:val="00A45320"/>
    <w:rPr>
      <w:sz w:val="24"/>
      <w:szCs w:val="24"/>
      <w:lang w:val="ru-RU" w:eastAsia="ar-SA" w:bidi="ar-SA"/>
    </w:rPr>
  </w:style>
  <w:style w:type="character" w:customStyle="1" w:styleId="22">
    <w:name w:val="Основной текст с отступом 2 Знак"/>
    <w:rsid w:val="00A45320"/>
    <w:rPr>
      <w:sz w:val="24"/>
      <w:szCs w:val="24"/>
      <w:lang w:val="ru-RU" w:eastAsia="ar-SA" w:bidi="ar-SA"/>
    </w:rPr>
  </w:style>
  <w:style w:type="character" w:customStyle="1" w:styleId="a8">
    <w:name w:val="Символ сноски"/>
    <w:rsid w:val="00A45320"/>
    <w:rPr>
      <w:rFonts w:cs="Times New Roman"/>
      <w:vertAlign w:val="superscript"/>
    </w:rPr>
  </w:style>
  <w:style w:type="character" w:customStyle="1" w:styleId="a9">
    <w:name w:val="Текст сноски Знак"/>
    <w:rsid w:val="00A45320"/>
    <w:rPr>
      <w:lang w:val="ru-RU" w:eastAsia="ar-SA" w:bidi="ar-SA"/>
    </w:rPr>
  </w:style>
  <w:style w:type="character" w:customStyle="1" w:styleId="12">
    <w:name w:val="Номер страницы1"/>
    <w:rsid w:val="00A45320"/>
    <w:rPr>
      <w:rFonts w:cs="Times New Roman"/>
    </w:rPr>
  </w:style>
  <w:style w:type="character" w:customStyle="1" w:styleId="aa">
    <w:name w:val="Нижний колонтитул Знак"/>
    <w:uiPriority w:val="99"/>
    <w:rsid w:val="00A45320"/>
    <w:rPr>
      <w:sz w:val="24"/>
      <w:szCs w:val="24"/>
      <w:lang w:val="ru-RU" w:eastAsia="ar-SA" w:bidi="ar-SA"/>
    </w:rPr>
  </w:style>
  <w:style w:type="character" w:customStyle="1" w:styleId="ab">
    <w:name w:val="Верхний колонтитул Знак"/>
    <w:uiPriority w:val="99"/>
    <w:rsid w:val="00A45320"/>
    <w:rPr>
      <w:sz w:val="24"/>
      <w:szCs w:val="24"/>
      <w:lang w:val="ru-RU" w:eastAsia="ar-SA" w:bidi="ar-SA"/>
    </w:rPr>
  </w:style>
  <w:style w:type="character" w:customStyle="1" w:styleId="ac">
    <w:name w:val="Текст выноски Знак"/>
    <w:rsid w:val="00A4532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21"/>
    <w:rsid w:val="00A45320"/>
  </w:style>
  <w:style w:type="character" w:customStyle="1" w:styleId="ad">
    <w:name w:val="Название Знак"/>
    <w:rsid w:val="00A45320"/>
    <w:rPr>
      <w:rFonts w:ascii="Times New Roman" w:eastAsia="Times New Roman" w:hAnsi="Times New Roman" w:cs="Times New Roman"/>
      <w:sz w:val="24"/>
    </w:rPr>
  </w:style>
  <w:style w:type="character" w:customStyle="1" w:styleId="13">
    <w:name w:val="Основной шрифт абзаца1"/>
    <w:rsid w:val="00A45320"/>
  </w:style>
  <w:style w:type="character" w:styleId="ae">
    <w:name w:val="Strong"/>
    <w:uiPriority w:val="22"/>
    <w:qFormat/>
    <w:rsid w:val="00A45320"/>
    <w:rPr>
      <w:b/>
      <w:bCs/>
    </w:rPr>
  </w:style>
  <w:style w:type="character" w:customStyle="1" w:styleId="af">
    <w:name w:val="Маркеры списка"/>
    <w:rsid w:val="00A45320"/>
    <w:rPr>
      <w:rFonts w:ascii="OpenSymbol" w:eastAsia="OpenSymbol" w:hAnsi="OpenSymbol" w:cs="OpenSymbol"/>
    </w:rPr>
  </w:style>
  <w:style w:type="character" w:customStyle="1" w:styleId="ListLabel1">
    <w:name w:val="ListLabel 1"/>
    <w:rsid w:val="00A45320"/>
    <w:rPr>
      <w:rFonts w:cs="Symbol"/>
    </w:rPr>
  </w:style>
  <w:style w:type="character" w:customStyle="1" w:styleId="ListLabel2">
    <w:name w:val="ListLabel 2"/>
    <w:rsid w:val="00A45320"/>
    <w:rPr>
      <w:rFonts w:cs="Times New Roman"/>
    </w:rPr>
  </w:style>
  <w:style w:type="character" w:customStyle="1" w:styleId="ListLabel3">
    <w:name w:val="ListLabel 3"/>
    <w:rsid w:val="00A45320"/>
    <w:rPr>
      <w:rFonts w:cs="OpenSymbol"/>
    </w:rPr>
  </w:style>
  <w:style w:type="character" w:customStyle="1" w:styleId="af0">
    <w:name w:val="Символ нумерации"/>
    <w:rsid w:val="00A45320"/>
  </w:style>
  <w:style w:type="paragraph" w:customStyle="1" w:styleId="af1">
    <w:name w:val="Заголовок"/>
    <w:basedOn w:val="a"/>
    <w:next w:val="a0"/>
    <w:rsid w:val="00A4532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link w:val="14"/>
    <w:rsid w:val="00A45320"/>
    <w:pPr>
      <w:spacing w:after="120"/>
    </w:pPr>
  </w:style>
  <w:style w:type="character" w:customStyle="1" w:styleId="14">
    <w:name w:val="Основной текст Знак1"/>
    <w:basedOn w:val="a1"/>
    <w:link w:val="a0"/>
    <w:rsid w:val="00A45320"/>
    <w:rPr>
      <w:rFonts w:ascii="Calibri" w:eastAsia="Calibri" w:hAnsi="Calibri" w:cs="Times New Roman"/>
      <w:kern w:val="1"/>
      <w:lang w:eastAsia="ar-SA"/>
    </w:rPr>
  </w:style>
  <w:style w:type="paragraph" w:styleId="af2">
    <w:name w:val="List"/>
    <w:basedOn w:val="a0"/>
    <w:rsid w:val="00A45320"/>
    <w:rPr>
      <w:rFonts w:cs="Mangal"/>
    </w:rPr>
  </w:style>
  <w:style w:type="paragraph" w:customStyle="1" w:styleId="33">
    <w:name w:val="Название3"/>
    <w:basedOn w:val="a"/>
    <w:rsid w:val="00A4532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rsid w:val="00A45320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A4532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4">
    <w:name w:val="Указатель2"/>
    <w:basedOn w:val="a"/>
    <w:rsid w:val="00A45320"/>
    <w:pPr>
      <w:suppressLineNumbers/>
    </w:pPr>
    <w:rPr>
      <w:rFonts w:cs="Mangal"/>
    </w:rPr>
  </w:style>
  <w:style w:type="paragraph" w:customStyle="1" w:styleId="15">
    <w:name w:val="Название1"/>
    <w:basedOn w:val="a"/>
    <w:rsid w:val="00A4532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6">
    <w:name w:val="Указатель1"/>
    <w:basedOn w:val="a"/>
    <w:rsid w:val="00A45320"/>
    <w:pPr>
      <w:suppressLineNumbers/>
    </w:pPr>
    <w:rPr>
      <w:rFonts w:cs="Mangal"/>
    </w:rPr>
  </w:style>
  <w:style w:type="paragraph" w:customStyle="1" w:styleId="HTML1">
    <w:name w:val="Стандартный HTML1"/>
    <w:basedOn w:val="a"/>
    <w:rsid w:val="00A45320"/>
    <w:pPr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customStyle="1" w:styleId="af3">
    <w:name w:val="Знак Знак Знак Знак"/>
    <w:basedOn w:val="a"/>
    <w:rsid w:val="00A45320"/>
    <w:pPr>
      <w:spacing w:after="0" w:line="100" w:lineRule="atLeas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7">
    <w:name w:val="Обычный (веб)1"/>
    <w:basedOn w:val="a"/>
    <w:rsid w:val="00A45320"/>
    <w:pPr>
      <w:spacing w:before="280" w:after="280" w:line="100" w:lineRule="atLeast"/>
    </w:pPr>
    <w:rPr>
      <w:rFonts w:ascii="Times New Roman" w:eastAsia="Times New Roman" w:hAnsi="Times New Roman"/>
      <w:sz w:val="24"/>
      <w:szCs w:val="24"/>
    </w:rPr>
  </w:style>
  <w:style w:type="paragraph" w:customStyle="1" w:styleId="18">
    <w:name w:val="Красная строка1"/>
    <w:basedOn w:val="a0"/>
    <w:rsid w:val="00A45320"/>
    <w:pPr>
      <w:spacing w:after="0" w:line="100" w:lineRule="atLeast"/>
      <w:ind w:firstLine="210"/>
    </w:pPr>
    <w:rPr>
      <w:rFonts w:ascii="Times New Roman" w:eastAsia="Times New Roman" w:hAnsi="Times New Roman"/>
      <w:sz w:val="24"/>
      <w:szCs w:val="24"/>
    </w:rPr>
  </w:style>
  <w:style w:type="paragraph" w:customStyle="1" w:styleId="310">
    <w:name w:val="Основной текст с отступом 31"/>
    <w:basedOn w:val="a"/>
    <w:rsid w:val="00A45320"/>
    <w:pPr>
      <w:spacing w:after="120"/>
      <w:ind w:left="283"/>
    </w:pPr>
    <w:rPr>
      <w:sz w:val="16"/>
      <w:szCs w:val="16"/>
    </w:rPr>
  </w:style>
  <w:style w:type="paragraph" w:customStyle="1" w:styleId="af4">
    <w:name w:val="Знак Знак Знак Знак Знак Знак Знак"/>
    <w:basedOn w:val="a"/>
    <w:rsid w:val="00A4532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5">
    <w:name w:val="Содержимое таблицы"/>
    <w:basedOn w:val="a"/>
    <w:rsid w:val="00A45320"/>
    <w:pPr>
      <w:suppressLineNumbers/>
      <w:spacing w:after="0" w:line="100" w:lineRule="atLeast"/>
    </w:pPr>
    <w:rPr>
      <w:rFonts w:ascii="Times New Roman" w:eastAsia="Times New Roman" w:hAnsi="Times New Roman"/>
      <w:sz w:val="24"/>
      <w:szCs w:val="24"/>
    </w:rPr>
  </w:style>
  <w:style w:type="paragraph" w:customStyle="1" w:styleId="19">
    <w:name w:val="Абзац списка1"/>
    <w:basedOn w:val="a"/>
    <w:rsid w:val="00A45320"/>
    <w:pPr>
      <w:spacing w:after="0"/>
      <w:ind w:left="720"/>
    </w:pPr>
  </w:style>
  <w:style w:type="paragraph" w:customStyle="1" w:styleId="1a">
    <w:name w:val="Без интервала1"/>
    <w:rsid w:val="00A45320"/>
    <w:pPr>
      <w:widowControl w:val="0"/>
      <w:suppressAutoHyphens/>
      <w:spacing w:after="0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text">
    <w:name w:val="text"/>
    <w:basedOn w:val="a"/>
    <w:rsid w:val="00A45320"/>
    <w:pPr>
      <w:spacing w:before="280" w:after="280" w:line="100" w:lineRule="atLeast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rsid w:val="00A45320"/>
    <w:pPr>
      <w:widowControl w:val="0"/>
      <w:suppressAutoHyphens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S0">
    <w:name w:val="S_Обычный"/>
    <w:basedOn w:val="a"/>
    <w:rsid w:val="00A45320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210">
    <w:name w:val="Основной текст с отступом 21"/>
    <w:basedOn w:val="a"/>
    <w:rsid w:val="00A45320"/>
    <w:pPr>
      <w:spacing w:after="120" w:line="480" w:lineRule="auto"/>
      <w:ind w:left="283"/>
    </w:pPr>
    <w:rPr>
      <w:sz w:val="24"/>
      <w:szCs w:val="24"/>
    </w:rPr>
  </w:style>
  <w:style w:type="paragraph" w:customStyle="1" w:styleId="1b">
    <w:name w:val="Текст сноски1"/>
    <w:basedOn w:val="a"/>
    <w:rsid w:val="00A45320"/>
    <w:pPr>
      <w:spacing w:after="0" w:line="100" w:lineRule="atLeast"/>
    </w:pPr>
    <w:rPr>
      <w:sz w:val="20"/>
      <w:szCs w:val="20"/>
    </w:rPr>
  </w:style>
  <w:style w:type="paragraph" w:styleId="af6">
    <w:name w:val="footer"/>
    <w:basedOn w:val="a"/>
    <w:link w:val="1c"/>
    <w:uiPriority w:val="99"/>
    <w:rsid w:val="00A45320"/>
    <w:pPr>
      <w:suppressLineNumbers/>
      <w:tabs>
        <w:tab w:val="center" w:pos="4677"/>
        <w:tab w:val="right" w:pos="9355"/>
      </w:tabs>
      <w:spacing w:after="0" w:line="100" w:lineRule="atLeast"/>
    </w:pPr>
    <w:rPr>
      <w:sz w:val="24"/>
      <w:szCs w:val="24"/>
    </w:rPr>
  </w:style>
  <w:style w:type="character" w:customStyle="1" w:styleId="1c">
    <w:name w:val="Нижний колонтитул Знак1"/>
    <w:basedOn w:val="a1"/>
    <w:link w:val="af6"/>
    <w:rsid w:val="00A45320"/>
    <w:rPr>
      <w:rFonts w:ascii="Calibri" w:eastAsia="Calibri" w:hAnsi="Calibri" w:cs="Times New Roman"/>
      <w:kern w:val="1"/>
      <w:sz w:val="24"/>
      <w:szCs w:val="24"/>
      <w:lang w:eastAsia="ar-SA"/>
    </w:rPr>
  </w:style>
  <w:style w:type="paragraph" w:styleId="af7">
    <w:name w:val="header"/>
    <w:basedOn w:val="a"/>
    <w:link w:val="1d"/>
    <w:uiPriority w:val="99"/>
    <w:rsid w:val="00A45320"/>
    <w:pPr>
      <w:suppressLineNumbers/>
      <w:tabs>
        <w:tab w:val="center" w:pos="4677"/>
        <w:tab w:val="right" w:pos="9355"/>
      </w:tabs>
      <w:spacing w:after="0" w:line="100" w:lineRule="atLeast"/>
    </w:pPr>
    <w:rPr>
      <w:sz w:val="24"/>
      <w:szCs w:val="24"/>
    </w:rPr>
  </w:style>
  <w:style w:type="character" w:customStyle="1" w:styleId="1d">
    <w:name w:val="Верхний колонтитул Знак1"/>
    <w:basedOn w:val="a1"/>
    <w:link w:val="af7"/>
    <w:uiPriority w:val="99"/>
    <w:rsid w:val="00A45320"/>
    <w:rPr>
      <w:rFonts w:ascii="Calibri" w:eastAsia="Calibri" w:hAnsi="Calibri" w:cs="Times New Roman"/>
      <w:kern w:val="1"/>
      <w:sz w:val="24"/>
      <w:szCs w:val="24"/>
      <w:lang w:eastAsia="ar-SA"/>
    </w:rPr>
  </w:style>
  <w:style w:type="paragraph" w:customStyle="1" w:styleId="25">
    <w:name w:val="Список_маркир.2"/>
    <w:basedOn w:val="a"/>
    <w:rsid w:val="00A45320"/>
    <w:pPr>
      <w:tabs>
        <w:tab w:val="left" w:pos="1021"/>
      </w:tabs>
      <w:spacing w:after="0" w:line="360" w:lineRule="auto"/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e">
    <w:name w:val="Текст выноски1"/>
    <w:basedOn w:val="a"/>
    <w:rsid w:val="00A45320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af8">
    <w:name w:val="Title"/>
    <w:basedOn w:val="a"/>
    <w:next w:val="af9"/>
    <w:link w:val="1f"/>
    <w:qFormat/>
    <w:rsid w:val="00A45320"/>
    <w:pPr>
      <w:spacing w:after="0" w:line="100" w:lineRule="atLeast"/>
      <w:jc w:val="center"/>
    </w:pPr>
    <w:rPr>
      <w:rFonts w:ascii="Times New Roman" w:eastAsia="Times New Roman" w:hAnsi="Times New Roman"/>
      <w:b/>
      <w:bCs/>
      <w:sz w:val="24"/>
      <w:szCs w:val="20"/>
    </w:rPr>
  </w:style>
  <w:style w:type="character" w:customStyle="1" w:styleId="1f">
    <w:name w:val="Название Знак1"/>
    <w:basedOn w:val="a1"/>
    <w:link w:val="af8"/>
    <w:rsid w:val="00A45320"/>
    <w:rPr>
      <w:rFonts w:ascii="Times New Roman" w:eastAsia="Times New Roman" w:hAnsi="Times New Roman" w:cs="Times New Roman"/>
      <w:b/>
      <w:bCs/>
      <w:kern w:val="1"/>
      <w:sz w:val="24"/>
      <w:szCs w:val="20"/>
      <w:lang w:eastAsia="ar-SA"/>
    </w:rPr>
  </w:style>
  <w:style w:type="paragraph" w:styleId="af9">
    <w:name w:val="Subtitle"/>
    <w:basedOn w:val="af1"/>
    <w:next w:val="a0"/>
    <w:link w:val="afa"/>
    <w:qFormat/>
    <w:rsid w:val="00A45320"/>
    <w:pPr>
      <w:jc w:val="center"/>
    </w:pPr>
    <w:rPr>
      <w:i/>
      <w:iCs/>
    </w:rPr>
  </w:style>
  <w:style w:type="character" w:customStyle="1" w:styleId="afa">
    <w:name w:val="Подзаголовок Знак"/>
    <w:basedOn w:val="a1"/>
    <w:link w:val="af9"/>
    <w:rsid w:val="00A45320"/>
    <w:rPr>
      <w:rFonts w:ascii="Arial" w:eastAsia="Microsoft YaHei" w:hAnsi="Arial" w:cs="Mangal"/>
      <w:i/>
      <w:iCs/>
      <w:kern w:val="1"/>
      <w:sz w:val="28"/>
      <w:szCs w:val="28"/>
      <w:lang w:eastAsia="ar-SA"/>
    </w:rPr>
  </w:style>
  <w:style w:type="paragraph" w:customStyle="1" w:styleId="Left">
    <w:name w:val="Left"/>
    <w:rsid w:val="00A4532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afb">
    <w:name w:val="Заголовок таблицы"/>
    <w:basedOn w:val="af5"/>
    <w:rsid w:val="00A45320"/>
    <w:pPr>
      <w:jc w:val="center"/>
    </w:pPr>
    <w:rPr>
      <w:b/>
      <w:bCs/>
    </w:rPr>
  </w:style>
  <w:style w:type="paragraph" w:styleId="afc">
    <w:name w:val="Balloon Text"/>
    <w:basedOn w:val="a"/>
    <w:link w:val="1f0"/>
    <w:rsid w:val="00A45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1"/>
    <w:link w:val="afc"/>
    <w:rsid w:val="00A45320"/>
    <w:rPr>
      <w:rFonts w:ascii="Tahoma" w:eastAsia="Calibri" w:hAnsi="Tahoma" w:cs="Tahoma"/>
      <w:kern w:val="1"/>
      <w:sz w:val="16"/>
      <w:szCs w:val="16"/>
      <w:lang w:eastAsia="ar-SA"/>
    </w:rPr>
  </w:style>
  <w:style w:type="paragraph" w:styleId="afd">
    <w:name w:val="No Spacing"/>
    <w:link w:val="afe"/>
    <w:uiPriority w:val="1"/>
    <w:qFormat/>
    <w:rsid w:val="00A45320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customStyle="1" w:styleId="S2">
    <w:name w:val="S_Заголовок 2"/>
    <w:basedOn w:val="2"/>
    <w:link w:val="S20"/>
    <w:autoRedefine/>
    <w:rsid w:val="00A45320"/>
    <w:pPr>
      <w:tabs>
        <w:tab w:val="clear" w:pos="0"/>
        <w:tab w:val="clear" w:pos="576"/>
      </w:tabs>
      <w:suppressAutoHyphens w:val="0"/>
      <w:spacing w:after="120" w:line="240" w:lineRule="auto"/>
      <w:ind w:left="709" w:firstLine="0"/>
      <w:jc w:val="center"/>
    </w:pPr>
    <w:rPr>
      <w:rFonts w:ascii="Times New Roman" w:hAnsi="Times New Roman" w:cs="Times New Roman"/>
      <w:kern w:val="0"/>
      <w:sz w:val="24"/>
      <w:szCs w:val="24"/>
    </w:rPr>
  </w:style>
  <w:style w:type="character" w:customStyle="1" w:styleId="S20">
    <w:name w:val="S_Заголовок 2 Знак Знак"/>
    <w:link w:val="S2"/>
    <w:rsid w:val="00A45320"/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A45320"/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TableContents">
    <w:name w:val="Table Contents"/>
    <w:basedOn w:val="a"/>
    <w:rsid w:val="00A45320"/>
    <w:pPr>
      <w:widowControl w:val="0"/>
      <w:suppressLineNumbers/>
      <w:autoSpaceDN w:val="0"/>
      <w:spacing w:after="0" w:line="240" w:lineRule="auto"/>
      <w:textAlignment w:val="baseline"/>
    </w:pPr>
    <w:rPr>
      <w:rFonts w:ascii="Arial" w:eastAsia="Arial Unicode MS" w:hAnsi="Arial" w:cs="Mangal"/>
      <w:kern w:val="3"/>
      <w:sz w:val="24"/>
      <w:szCs w:val="24"/>
      <w:lang w:eastAsia="zh-CN" w:bidi="hi-IN"/>
    </w:rPr>
  </w:style>
  <w:style w:type="paragraph" w:customStyle="1" w:styleId="1f1">
    <w:name w:val="Основной текст1"/>
    <w:basedOn w:val="a"/>
    <w:rsid w:val="00B15B1D"/>
    <w:pPr>
      <w:widowControl w:val="0"/>
      <w:shd w:val="clear" w:color="auto" w:fill="FFFFFF"/>
      <w:suppressAutoHyphens w:val="0"/>
      <w:spacing w:after="0" w:line="0" w:lineRule="atLeast"/>
      <w:jc w:val="center"/>
    </w:pPr>
    <w:rPr>
      <w:rFonts w:ascii="Times New Roman" w:eastAsia="Times New Roman" w:hAnsi="Times New Roman"/>
      <w:color w:val="000000"/>
      <w:kern w:val="0"/>
      <w:sz w:val="26"/>
      <w:szCs w:val="26"/>
      <w:lang w:eastAsia="ru-RU" w:bidi="ru-RU"/>
    </w:rPr>
  </w:style>
  <w:style w:type="paragraph" w:styleId="aff">
    <w:name w:val="Normal (Web)"/>
    <w:aliases w:val="Обычный (Web),Обычный (Web)1,Обычный (веб) Знак1,Обычный (веб) Знак Знак"/>
    <w:basedOn w:val="a"/>
    <w:link w:val="aff0"/>
    <w:uiPriority w:val="99"/>
    <w:rsid w:val="002346E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2346E5"/>
    <w:rPr>
      <w:rFonts w:ascii="Calibri" w:eastAsia="Calibri" w:hAnsi="Calibri" w:cs="Times New Roman"/>
      <w:kern w:val="1"/>
      <w:lang w:eastAsia="ar-SA"/>
    </w:rPr>
  </w:style>
  <w:style w:type="paragraph" w:customStyle="1" w:styleId="ConsPlusTitle">
    <w:name w:val="ConsPlusTitle"/>
    <w:rsid w:val="00BB54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311">
    <w:name w:val="Заголовок 31"/>
    <w:basedOn w:val="a"/>
    <w:uiPriority w:val="1"/>
    <w:qFormat/>
    <w:rsid w:val="00BB546F"/>
    <w:pPr>
      <w:widowControl w:val="0"/>
      <w:suppressAutoHyphens w:val="0"/>
      <w:spacing w:after="0" w:line="240" w:lineRule="auto"/>
      <w:ind w:left="894"/>
      <w:outlineLvl w:val="3"/>
    </w:pPr>
    <w:rPr>
      <w:rFonts w:ascii="Times New Roman" w:eastAsia="Times New Roman" w:hAnsi="Times New Roman" w:cstheme="minorBidi"/>
      <w:b/>
      <w:bCs/>
      <w:kern w:val="0"/>
      <w:sz w:val="26"/>
      <w:szCs w:val="26"/>
      <w:lang w:val="en-US" w:eastAsia="en-US"/>
    </w:rPr>
  </w:style>
  <w:style w:type="character" w:customStyle="1" w:styleId="aff0">
    <w:name w:val="Обычный (веб) Знак"/>
    <w:aliases w:val="Обычный (Web) Знак,Обычный (Web)1 Знак,Обычный (веб) Знак1 Знак,Обычный (веб) Знак Знак Знак"/>
    <w:link w:val="aff"/>
    <w:locked/>
    <w:rsid w:val="00BB54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ru/legal_texts/act_municipal_education/index.php?do4=document&amp;id4=96e20c02-1b12-465a-b64c-24aa9227000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5BB8A-6F70-4099-A8E1-AE321BC23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</TotalTime>
  <Pages>11</Pages>
  <Words>2719</Words>
  <Characters>15500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34</cp:revision>
  <dcterms:created xsi:type="dcterms:W3CDTF">2017-08-07T05:46:00Z</dcterms:created>
  <dcterms:modified xsi:type="dcterms:W3CDTF">2017-11-23T02:15:00Z</dcterms:modified>
</cp:coreProperties>
</file>