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549" w:rsidRPr="008F3785" w:rsidRDefault="00B22549" w:rsidP="00DA770F">
      <w:pPr>
        <w:jc w:val="center"/>
        <w:rPr>
          <w:b/>
          <w:sz w:val="28"/>
          <w:szCs w:val="28"/>
        </w:rPr>
      </w:pPr>
      <w:r w:rsidRPr="008F3785">
        <w:rPr>
          <w:b/>
          <w:sz w:val="28"/>
          <w:szCs w:val="28"/>
        </w:rPr>
        <w:t xml:space="preserve">АДМИНИСТРАЦИЯ  </w:t>
      </w:r>
      <w:r w:rsidR="00A10427" w:rsidRPr="008F3785">
        <w:rPr>
          <w:b/>
          <w:sz w:val="28"/>
          <w:szCs w:val="28"/>
        </w:rPr>
        <w:t xml:space="preserve">НОВОФИРСОВСКОГО </w:t>
      </w:r>
      <w:r w:rsidRPr="008F3785">
        <w:rPr>
          <w:b/>
          <w:sz w:val="28"/>
          <w:szCs w:val="28"/>
        </w:rPr>
        <w:t>СЕЛЬСОВЕТА</w:t>
      </w:r>
    </w:p>
    <w:p w:rsidR="00B22549" w:rsidRPr="008F3785" w:rsidRDefault="00B22549" w:rsidP="00DA770F">
      <w:pPr>
        <w:jc w:val="center"/>
        <w:rPr>
          <w:b/>
          <w:sz w:val="28"/>
          <w:szCs w:val="28"/>
        </w:rPr>
      </w:pPr>
      <w:r w:rsidRPr="008F3785">
        <w:rPr>
          <w:b/>
          <w:sz w:val="28"/>
          <w:szCs w:val="28"/>
        </w:rPr>
        <w:t>КУРЬ</w:t>
      </w:r>
      <w:r w:rsidR="008F3785" w:rsidRPr="008F3785">
        <w:rPr>
          <w:b/>
          <w:sz w:val="28"/>
          <w:szCs w:val="28"/>
        </w:rPr>
        <w:t>ИНСКОГО  РАЙОНА  АЛТАЙСКОГО КРАЯ</w:t>
      </w:r>
    </w:p>
    <w:p w:rsidR="008F3785" w:rsidRDefault="008F3785" w:rsidP="00DA770F">
      <w:pPr>
        <w:jc w:val="center"/>
        <w:rPr>
          <w:b/>
        </w:rPr>
      </w:pPr>
    </w:p>
    <w:p w:rsidR="00A10427" w:rsidRPr="008F3785" w:rsidRDefault="00A10427" w:rsidP="00B22549">
      <w:pPr>
        <w:rPr>
          <w:b/>
          <w:sz w:val="28"/>
          <w:szCs w:val="28"/>
        </w:rPr>
      </w:pPr>
    </w:p>
    <w:p w:rsidR="008F3785" w:rsidRPr="008F3785" w:rsidRDefault="008F3785" w:rsidP="008F3785">
      <w:pPr>
        <w:tabs>
          <w:tab w:val="left" w:pos="6675"/>
        </w:tabs>
        <w:jc w:val="center"/>
        <w:rPr>
          <w:b/>
          <w:sz w:val="28"/>
          <w:szCs w:val="28"/>
        </w:rPr>
      </w:pPr>
      <w:r w:rsidRPr="008F3785">
        <w:rPr>
          <w:b/>
          <w:sz w:val="28"/>
          <w:szCs w:val="28"/>
        </w:rPr>
        <w:t xml:space="preserve">ПОСТАНОВЛЕНИЕ </w:t>
      </w:r>
    </w:p>
    <w:p w:rsidR="008F3785" w:rsidRPr="00872894" w:rsidRDefault="008F3785" w:rsidP="008F3785">
      <w:pPr>
        <w:tabs>
          <w:tab w:val="left" w:pos="6675"/>
        </w:tabs>
        <w:jc w:val="center"/>
        <w:rPr>
          <w:b/>
        </w:rPr>
      </w:pPr>
    </w:p>
    <w:p w:rsidR="008F3785" w:rsidRDefault="008F3785" w:rsidP="00B22549">
      <w:pPr>
        <w:rPr>
          <w:b/>
        </w:rPr>
      </w:pPr>
    </w:p>
    <w:p w:rsidR="00B22549" w:rsidRDefault="00B22549" w:rsidP="00B22549">
      <w:pPr>
        <w:jc w:val="center"/>
        <w:rPr>
          <w:b/>
        </w:rPr>
      </w:pPr>
    </w:p>
    <w:p w:rsidR="00B22549" w:rsidRPr="008F3785" w:rsidRDefault="00B22549" w:rsidP="00B22549">
      <w:pPr>
        <w:rPr>
          <w:sz w:val="28"/>
          <w:szCs w:val="28"/>
        </w:rPr>
      </w:pPr>
      <w:r w:rsidRPr="008F3785">
        <w:rPr>
          <w:sz w:val="28"/>
          <w:szCs w:val="28"/>
        </w:rPr>
        <w:t xml:space="preserve">  25 декабря 20</w:t>
      </w:r>
      <w:r w:rsidR="008F3785" w:rsidRPr="008F3785">
        <w:rPr>
          <w:sz w:val="28"/>
          <w:szCs w:val="28"/>
        </w:rPr>
        <w:t xml:space="preserve">20 года         </w:t>
      </w:r>
      <w:r w:rsidR="008F3785">
        <w:rPr>
          <w:sz w:val="28"/>
          <w:szCs w:val="28"/>
        </w:rPr>
        <w:t xml:space="preserve">   </w:t>
      </w:r>
      <w:r w:rsidRPr="008F3785">
        <w:rPr>
          <w:sz w:val="28"/>
          <w:szCs w:val="28"/>
        </w:rPr>
        <w:t xml:space="preserve">с.  </w:t>
      </w:r>
      <w:r w:rsidR="00A10427" w:rsidRPr="008F3785">
        <w:rPr>
          <w:sz w:val="28"/>
          <w:szCs w:val="28"/>
        </w:rPr>
        <w:t>Новофирсово</w:t>
      </w:r>
      <w:r w:rsidRPr="008F3785">
        <w:rPr>
          <w:sz w:val="28"/>
          <w:szCs w:val="28"/>
        </w:rPr>
        <w:t xml:space="preserve">                </w:t>
      </w:r>
      <w:r w:rsidR="00A10427" w:rsidRPr="008F3785">
        <w:rPr>
          <w:sz w:val="28"/>
          <w:szCs w:val="28"/>
        </w:rPr>
        <w:t xml:space="preserve">                           № 44</w:t>
      </w:r>
      <w:r w:rsidRPr="008F3785"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B22549" w:rsidRPr="008F3785" w:rsidRDefault="00B22549" w:rsidP="00B22549">
      <w:pPr>
        <w:tabs>
          <w:tab w:val="left" w:pos="6675"/>
        </w:tabs>
      </w:pPr>
    </w:p>
    <w:p w:rsidR="00B22549" w:rsidRPr="00872894" w:rsidRDefault="00B22549" w:rsidP="00B22549">
      <w:pPr>
        <w:tabs>
          <w:tab w:val="left" w:pos="6675"/>
        </w:tabs>
        <w:rPr>
          <w:b/>
        </w:rPr>
      </w:pPr>
      <w:r w:rsidRPr="00872894">
        <w:rPr>
          <w:b/>
        </w:rPr>
        <w:t xml:space="preserve">                                                  </w:t>
      </w:r>
    </w:p>
    <w:p w:rsidR="00B22549" w:rsidRDefault="00B22549" w:rsidP="00B22549">
      <w:pPr>
        <w:shd w:val="clear" w:color="auto" w:fill="FFFFFF"/>
        <w:jc w:val="both"/>
        <w:rPr>
          <w:rFonts w:ascii="Trebuchet MS" w:hAnsi="Trebuchet MS"/>
          <w:color w:val="000000"/>
          <w:sz w:val="18"/>
          <w:szCs w:val="18"/>
        </w:rPr>
      </w:pPr>
    </w:p>
    <w:tbl>
      <w:tblPr>
        <w:tblW w:w="9322" w:type="dxa"/>
        <w:tblInd w:w="-34" w:type="dxa"/>
        <w:tblLayout w:type="fixed"/>
        <w:tblLook w:val="0000"/>
      </w:tblPr>
      <w:tblGrid>
        <w:gridCol w:w="4642"/>
        <w:gridCol w:w="4680"/>
      </w:tblGrid>
      <w:tr w:rsidR="00B22549" w:rsidTr="008F3785">
        <w:trPr>
          <w:trHeight w:val="789"/>
        </w:trPr>
        <w:tc>
          <w:tcPr>
            <w:tcW w:w="4642" w:type="dxa"/>
          </w:tcPr>
          <w:p w:rsidR="00B22549" w:rsidRPr="00D04FF3" w:rsidRDefault="00B22549" w:rsidP="00603BF7">
            <w:pPr>
              <w:tabs>
                <w:tab w:val="left" w:pos="-1008"/>
              </w:tabs>
              <w:ind w:left="-108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D04FF3">
              <w:rPr>
                <w:rFonts w:ascii="Times New Roman CYR" w:hAnsi="Times New Roman CYR"/>
                <w:sz w:val="28"/>
                <w:szCs w:val="28"/>
              </w:rPr>
              <w:t>О назначении лица, ответственного за осуществление закупок  (контрактного управляющего)</w:t>
            </w:r>
          </w:p>
          <w:p w:rsidR="00B22549" w:rsidRPr="00BC50AB" w:rsidRDefault="00B22549" w:rsidP="00603BF7">
            <w:pPr>
              <w:ind w:left="-392"/>
            </w:pPr>
          </w:p>
        </w:tc>
        <w:tc>
          <w:tcPr>
            <w:tcW w:w="4680" w:type="dxa"/>
          </w:tcPr>
          <w:p w:rsidR="00B22549" w:rsidRDefault="00B22549" w:rsidP="00603BF7">
            <w:pPr>
              <w:jc w:val="both"/>
            </w:pPr>
          </w:p>
        </w:tc>
      </w:tr>
    </w:tbl>
    <w:p w:rsidR="00B22549" w:rsidRPr="00394033" w:rsidRDefault="00B22549" w:rsidP="008F3785">
      <w:pPr>
        <w:rPr>
          <w:sz w:val="28"/>
          <w:szCs w:val="28"/>
        </w:rPr>
      </w:pPr>
    </w:p>
    <w:p w:rsidR="00B22549" w:rsidRPr="00394033" w:rsidRDefault="00B22549" w:rsidP="00B22549">
      <w:pPr>
        <w:pStyle w:val="1"/>
        <w:jc w:val="both"/>
        <w:rPr>
          <w:rFonts w:ascii="Times New Roman" w:hAnsi="Times New Roman"/>
          <w:color w:val="000000"/>
        </w:rPr>
      </w:pPr>
      <w:r w:rsidRPr="00C72845"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b w:val="0"/>
          <w:color w:val="auto"/>
        </w:rPr>
        <w:t xml:space="preserve">В соответствии с Федеральным законом от 01.05.2019 г № 71 –ФЗ « О внесении изменений в Федеральный закон  « О контрактной системе в сфере закупок товаров, работ, услуг для обеспечения государственных и муниципальных </w:t>
      </w:r>
      <w:r w:rsidR="00A10427">
        <w:rPr>
          <w:rFonts w:ascii="Times New Roman" w:hAnsi="Times New Roman"/>
          <w:b w:val="0"/>
          <w:color w:val="auto"/>
        </w:rPr>
        <w:t>нужд » и на основании протеста п</w:t>
      </w:r>
      <w:r>
        <w:rPr>
          <w:rFonts w:ascii="Times New Roman" w:hAnsi="Times New Roman"/>
          <w:b w:val="0"/>
          <w:color w:val="auto"/>
        </w:rPr>
        <w:t>рокурора Курьинского района ПОСТАНОВЛЯЮ:</w:t>
      </w:r>
    </w:p>
    <w:p w:rsidR="00B22549" w:rsidRPr="000A4D97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2549" w:rsidRDefault="00872894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22549">
        <w:rPr>
          <w:sz w:val="28"/>
          <w:szCs w:val="28"/>
        </w:rPr>
        <w:t>.</w:t>
      </w:r>
      <w:r w:rsidR="003D2374">
        <w:rPr>
          <w:sz w:val="28"/>
          <w:szCs w:val="28"/>
        </w:rPr>
        <w:t xml:space="preserve"> </w:t>
      </w:r>
      <w:r w:rsidR="00B22549" w:rsidRPr="008674E6">
        <w:rPr>
          <w:sz w:val="28"/>
          <w:szCs w:val="28"/>
        </w:rPr>
        <w:t xml:space="preserve">Утвердить прилагаемое Положение о порядке работы контрактного управляющего Администрации </w:t>
      </w:r>
      <w:r w:rsidR="00A10427">
        <w:rPr>
          <w:sz w:val="28"/>
          <w:szCs w:val="28"/>
        </w:rPr>
        <w:t xml:space="preserve">Новофирсовского </w:t>
      </w:r>
      <w:r w:rsidR="00B22549" w:rsidRPr="008674E6">
        <w:rPr>
          <w:sz w:val="28"/>
          <w:szCs w:val="28"/>
        </w:rPr>
        <w:t>сельсо</w:t>
      </w:r>
      <w:r w:rsidR="00B22549">
        <w:rPr>
          <w:sz w:val="28"/>
          <w:szCs w:val="28"/>
        </w:rPr>
        <w:t>вета</w:t>
      </w:r>
      <w:r w:rsidR="00B22549" w:rsidRPr="008674E6">
        <w:rPr>
          <w:sz w:val="28"/>
          <w:szCs w:val="28"/>
        </w:rPr>
        <w:t>.</w:t>
      </w:r>
    </w:p>
    <w:p w:rsidR="00872894" w:rsidRPr="000A4D97" w:rsidRDefault="00872894" w:rsidP="00872894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D2374">
        <w:rPr>
          <w:sz w:val="28"/>
          <w:szCs w:val="28"/>
        </w:rPr>
        <w:t xml:space="preserve"> </w:t>
      </w:r>
      <w:r w:rsidRPr="000A4D97">
        <w:rPr>
          <w:sz w:val="28"/>
          <w:szCs w:val="28"/>
        </w:rPr>
        <w:t>Полномочия   конкурсного управляющего по  планированию и осуществлению закупок товаров, работ, услуг для обеспечения муниципальных нужд Администрации</w:t>
      </w:r>
      <w:r>
        <w:rPr>
          <w:sz w:val="28"/>
          <w:szCs w:val="28"/>
        </w:rPr>
        <w:t xml:space="preserve"> Новофирсовского </w:t>
      </w:r>
      <w:r w:rsidRPr="000A4D97">
        <w:rPr>
          <w:sz w:val="28"/>
          <w:szCs w:val="28"/>
        </w:rPr>
        <w:t xml:space="preserve">  сельсовета, включая исполнение контрактов</w:t>
      </w:r>
      <w:r w:rsidR="003D237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A4D97">
        <w:rPr>
          <w:sz w:val="28"/>
          <w:szCs w:val="28"/>
        </w:rPr>
        <w:t xml:space="preserve">оставляю за собой. </w:t>
      </w:r>
    </w:p>
    <w:p w:rsidR="00872894" w:rsidRPr="008674E6" w:rsidRDefault="00872894" w:rsidP="00B22549">
      <w:pPr>
        <w:jc w:val="both"/>
        <w:rPr>
          <w:sz w:val="28"/>
          <w:szCs w:val="28"/>
        </w:rPr>
      </w:pPr>
    </w:p>
    <w:p w:rsidR="00B22549" w:rsidRDefault="00B22549" w:rsidP="00B22549">
      <w:pPr>
        <w:jc w:val="both"/>
        <w:rPr>
          <w:sz w:val="28"/>
          <w:szCs w:val="28"/>
        </w:rPr>
      </w:pPr>
    </w:p>
    <w:p w:rsidR="00B22549" w:rsidRDefault="00B22549" w:rsidP="00B22549">
      <w:pPr>
        <w:jc w:val="both"/>
      </w:pPr>
      <w:r>
        <w:rPr>
          <w:sz w:val="28"/>
          <w:szCs w:val="28"/>
        </w:rPr>
        <w:t xml:space="preserve">Глава сельсовета                                          </w:t>
      </w:r>
      <w:r w:rsidR="00A10427">
        <w:rPr>
          <w:sz w:val="28"/>
          <w:szCs w:val="28"/>
        </w:rPr>
        <w:t xml:space="preserve">                                      Е.И.</w:t>
      </w:r>
      <w:r w:rsidR="003D2374">
        <w:rPr>
          <w:sz w:val="28"/>
          <w:szCs w:val="28"/>
        </w:rPr>
        <w:t xml:space="preserve"> </w:t>
      </w:r>
      <w:proofErr w:type="spellStart"/>
      <w:r w:rsidR="00A10427">
        <w:rPr>
          <w:sz w:val="28"/>
          <w:szCs w:val="28"/>
        </w:rPr>
        <w:t>Цаценко</w:t>
      </w:r>
      <w:proofErr w:type="spellEnd"/>
    </w:p>
    <w:p w:rsidR="00B22549" w:rsidRDefault="00B22549" w:rsidP="00B22549"/>
    <w:p w:rsidR="008F2CFD" w:rsidRDefault="008F2CFD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3D2374">
      <w:r>
        <w:t xml:space="preserve">   </w:t>
      </w:r>
    </w:p>
    <w:p w:rsidR="003D2374" w:rsidRDefault="003D2374"/>
    <w:p w:rsidR="00B22549" w:rsidRDefault="00B22549"/>
    <w:p w:rsidR="00D33988" w:rsidRDefault="00B22549" w:rsidP="00B2254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33988" w:rsidRDefault="00D33988" w:rsidP="00D339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D33988" w:rsidRDefault="00D33988" w:rsidP="00D33988">
      <w:pPr>
        <w:jc w:val="center"/>
        <w:rPr>
          <w:sz w:val="28"/>
          <w:szCs w:val="28"/>
        </w:rPr>
      </w:pPr>
    </w:p>
    <w:p w:rsidR="00D33988" w:rsidRPr="00297F97" w:rsidRDefault="00D33988" w:rsidP="00A10427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</w:t>
      </w:r>
      <w:r w:rsidRPr="00297F97">
        <w:t>Приложение № 1</w:t>
      </w:r>
    </w:p>
    <w:p w:rsidR="00D33988" w:rsidRPr="00297F97" w:rsidRDefault="00D33988" w:rsidP="00A10427">
      <w:pPr>
        <w:jc w:val="right"/>
      </w:pPr>
      <w:r w:rsidRPr="00297F97">
        <w:t xml:space="preserve">                                                                </w:t>
      </w:r>
      <w:r w:rsidR="00A10427">
        <w:t xml:space="preserve">          к постановлению  №  44</w:t>
      </w:r>
    </w:p>
    <w:p w:rsidR="00D33988" w:rsidRPr="00297F97" w:rsidRDefault="00D33988" w:rsidP="00A10427">
      <w:pPr>
        <w:jc w:val="right"/>
      </w:pPr>
      <w:r w:rsidRPr="00297F97">
        <w:t xml:space="preserve">                                                            от 25.12.2020 г                                 </w:t>
      </w:r>
    </w:p>
    <w:p w:rsidR="00D33988" w:rsidRDefault="00D33988" w:rsidP="00A10427">
      <w:pPr>
        <w:jc w:val="right"/>
        <w:rPr>
          <w:sz w:val="28"/>
          <w:szCs w:val="28"/>
        </w:rPr>
      </w:pPr>
    </w:p>
    <w:p w:rsidR="00D33988" w:rsidRDefault="00D33988" w:rsidP="00B22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ПОЛОЖЕНИЕ </w:t>
      </w:r>
    </w:p>
    <w:p w:rsidR="00B22549" w:rsidRPr="008674E6" w:rsidRDefault="00B22549" w:rsidP="00B2254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674E6">
        <w:rPr>
          <w:sz w:val="28"/>
          <w:szCs w:val="28"/>
        </w:rPr>
        <w:t xml:space="preserve">о порядке работы контрактного управляющего Администрации </w:t>
      </w:r>
    </w:p>
    <w:p w:rsidR="00B22549" w:rsidRPr="008674E6" w:rsidRDefault="00A10427" w:rsidP="00B225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Новофирсовского </w:t>
      </w:r>
      <w:r w:rsidR="00B22549">
        <w:rPr>
          <w:sz w:val="28"/>
          <w:szCs w:val="28"/>
        </w:rPr>
        <w:t xml:space="preserve"> </w:t>
      </w:r>
      <w:r w:rsidR="00B22549" w:rsidRPr="008674E6">
        <w:rPr>
          <w:sz w:val="28"/>
          <w:szCs w:val="28"/>
        </w:rPr>
        <w:t xml:space="preserve"> </w:t>
      </w:r>
      <w:r w:rsidR="00B22549">
        <w:rPr>
          <w:sz w:val="28"/>
          <w:szCs w:val="28"/>
        </w:rPr>
        <w:t>сельсовета</w:t>
      </w:r>
    </w:p>
    <w:p w:rsidR="00B22549" w:rsidRPr="008674E6" w:rsidRDefault="00B22549" w:rsidP="00B22549">
      <w:pPr>
        <w:jc w:val="center"/>
        <w:rPr>
          <w:sz w:val="28"/>
          <w:szCs w:val="28"/>
        </w:rPr>
      </w:pP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1. Настоящее Положение о порядке работы контрактного управляющего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Администрации </w:t>
      </w:r>
      <w:r w:rsidR="00A10427">
        <w:rPr>
          <w:sz w:val="28"/>
          <w:szCs w:val="28"/>
        </w:rPr>
        <w:t xml:space="preserve">Новофирсовского </w:t>
      </w:r>
      <w:r w:rsidRPr="008674E6">
        <w:rPr>
          <w:sz w:val="28"/>
          <w:szCs w:val="28"/>
        </w:rPr>
        <w:t>сельсо</w:t>
      </w:r>
      <w:r>
        <w:rPr>
          <w:sz w:val="28"/>
          <w:szCs w:val="28"/>
        </w:rPr>
        <w:t>вета</w:t>
      </w:r>
      <w:r w:rsidRPr="008674E6">
        <w:rPr>
          <w:sz w:val="28"/>
          <w:szCs w:val="28"/>
        </w:rPr>
        <w:t xml:space="preserve"> (далее - Положение) устанавливает правила организации деятельности контрактного управляющего Администрации </w:t>
      </w:r>
      <w:r w:rsidR="00A10427">
        <w:rPr>
          <w:sz w:val="28"/>
          <w:szCs w:val="28"/>
        </w:rPr>
        <w:t xml:space="preserve">Новофирсовского </w:t>
      </w:r>
      <w:r>
        <w:rPr>
          <w:sz w:val="28"/>
          <w:szCs w:val="28"/>
        </w:rPr>
        <w:t>сельс</w:t>
      </w:r>
      <w:r w:rsidRPr="008674E6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8674E6">
        <w:rPr>
          <w:sz w:val="28"/>
          <w:szCs w:val="28"/>
        </w:rPr>
        <w:t xml:space="preserve"> (далее - контрактный управляющий) при планировании и осуществлении закупок товаров, работ, услуг для обеспечения муниципальных нужд Администрации</w:t>
      </w:r>
      <w:r w:rsidR="00A10427">
        <w:rPr>
          <w:sz w:val="28"/>
          <w:szCs w:val="28"/>
        </w:rPr>
        <w:t xml:space="preserve"> Новофирсовского </w:t>
      </w:r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 xml:space="preserve"> сельсов</w:t>
      </w:r>
      <w:r>
        <w:rPr>
          <w:sz w:val="28"/>
          <w:szCs w:val="28"/>
        </w:rPr>
        <w:t>ета</w:t>
      </w:r>
      <w:r w:rsidRPr="008674E6">
        <w:rPr>
          <w:sz w:val="28"/>
          <w:szCs w:val="28"/>
        </w:rPr>
        <w:t>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2. Контрактный управляющий назначается в целях обеспечения планирования и осуществления Администрацией </w:t>
      </w:r>
      <w:r>
        <w:rPr>
          <w:sz w:val="28"/>
          <w:szCs w:val="28"/>
        </w:rPr>
        <w:t>сельсовета</w:t>
      </w:r>
      <w:r w:rsidRPr="008674E6">
        <w:rPr>
          <w:sz w:val="28"/>
          <w:szCs w:val="28"/>
        </w:rPr>
        <w:t xml:space="preserve">, как муниципальным заказчиком (далее </w:t>
      </w:r>
      <w:proofErr w:type="gramStart"/>
      <w:r w:rsidRPr="008674E6">
        <w:rPr>
          <w:sz w:val="28"/>
          <w:szCs w:val="28"/>
        </w:rPr>
        <w:t>-З</w:t>
      </w:r>
      <w:proofErr w:type="gramEnd"/>
      <w:r w:rsidRPr="008674E6">
        <w:rPr>
          <w:sz w:val="28"/>
          <w:szCs w:val="28"/>
        </w:rPr>
        <w:t>аказчик) закупок товаров, работ, услуг для обеспечения муниципальных нужд (далее -закупка).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3. Контрактный управляющий в своей деятельности руководствуется Конституцией Российской Федерации, Федеральным законом, гражданским законодательством,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иными нормативными правовыми актами Российской Федерации, настоящим Положением.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4. Основными принципами деятельности контрактного управляющего при планировании и осуществлении закупок являются профессионализм, открытость и прозрачность, эффективность и результативность, ответственность за результативность.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5. Контрактный управляющий назначается Заказчиком.</w:t>
      </w:r>
    </w:p>
    <w:p w:rsidR="00B22549" w:rsidRPr="008674E6" w:rsidRDefault="00B22549" w:rsidP="00B22549">
      <w:pPr>
        <w:rPr>
          <w:sz w:val="28"/>
          <w:szCs w:val="28"/>
        </w:rPr>
      </w:pPr>
      <w:r w:rsidRPr="008674E6">
        <w:rPr>
          <w:sz w:val="28"/>
          <w:szCs w:val="28"/>
        </w:rPr>
        <w:t xml:space="preserve">         6. Функции и полномочия контрактного управляющего: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674E6">
        <w:rPr>
          <w:sz w:val="28"/>
          <w:szCs w:val="28"/>
        </w:rPr>
        <w:t>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674E6">
        <w:rPr>
          <w:sz w:val="28"/>
          <w:szCs w:val="28"/>
        </w:rPr>
        <w:t>) осуществляет подготовку и размещение в единой информационной системе извещений об осуществлении закупок, документации о закупках и проектов контрактов,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74E6">
        <w:rPr>
          <w:sz w:val="28"/>
          <w:szCs w:val="28"/>
        </w:rPr>
        <w:t>) обеспечивает осуществление закупок, в том числе заключение контрактов;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674E6">
        <w:rPr>
          <w:sz w:val="28"/>
          <w:szCs w:val="28"/>
        </w:rPr>
        <w:t>) участвует в рассмотрении дел об обжаловании результатов определения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поставщиков (подрядчиков, исполнителей) и осуществляет подготовку материалов для выполнения претензионной работы;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674E6">
        <w:rPr>
          <w:sz w:val="28"/>
          <w:szCs w:val="28"/>
        </w:rPr>
        <w:t xml:space="preserve">) организует в случае необходимости на стадии планирования закупок консультации с поставщиками (подрядчиками, исполнителями) и участвует в таких консультациях в целях определения состояния конкурентной среды на </w:t>
      </w:r>
      <w:r w:rsidRPr="008674E6">
        <w:rPr>
          <w:sz w:val="28"/>
          <w:szCs w:val="28"/>
        </w:rPr>
        <w:lastRenderedPageBreak/>
        <w:t>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674E6">
        <w:rPr>
          <w:sz w:val="28"/>
          <w:szCs w:val="28"/>
        </w:rPr>
        <w:t xml:space="preserve">) осуществляет иные полномочия,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настоящим Положением, в том числе: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обоснование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обоснование начальной (максимальной) цены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3) обязательное общественное обсуждение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4) организационно-техническое обеспечение деятельности комиссий по осуществлению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5) привлечение экспертов, экспертных организаций;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6) рассмотрение банковских гарантий и организация осуществления уплаты денежных сумм по банковской гарантии;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 xml:space="preserve">7)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экспертизы поставленного товара, результатов</w:t>
      </w:r>
      <w:proofErr w:type="gramEnd"/>
      <w:r w:rsidRPr="008674E6">
        <w:rPr>
          <w:sz w:val="28"/>
          <w:szCs w:val="28"/>
        </w:rPr>
        <w:t xml:space="preserve">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8)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9) взаимодействие с поставщиком (подрядчиком, исполнителем) при изменении, расторжении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10)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11) направление поставщику (подрядчику, исполнителю) требования об уплате неустоек (штрафов, пеней).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7. Функциональные обязанности контрактного управляющего:</w:t>
      </w:r>
    </w:p>
    <w:p w:rsidR="00B22549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при планировании закупок: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)р</w:t>
      </w:r>
      <w:proofErr w:type="gramEnd"/>
      <w:r>
        <w:rPr>
          <w:sz w:val="28"/>
          <w:szCs w:val="28"/>
        </w:rPr>
        <w:t>азрабатывает  техническое задание.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8674E6">
        <w:rPr>
          <w:sz w:val="28"/>
          <w:szCs w:val="28"/>
        </w:rPr>
        <w:t>) разрабатывает план-график, осуществляет подготовку изменений для внесения в план-график, размещает в единой информационной системе пла</w:t>
      </w:r>
      <w:proofErr w:type="gramStart"/>
      <w:r w:rsidRPr="008674E6">
        <w:rPr>
          <w:sz w:val="28"/>
          <w:szCs w:val="28"/>
        </w:rPr>
        <w:t>н-</w:t>
      </w:r>
      <w:proofErr w:type="gramEnd"/>
      <w:r w:rsidRPr="008674E6">
        <w:rPr>
          <w:sz w:val="28"/>
          <w:szCs w:val="28"/>
        </w:rPr>
        <w:t xml:space="preserve"> график и внесенные в него изменения;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674E6">
        <w:rPr>
          <w:sz w:val="28"/>
          <w:szCs w:val="28"/>
        </w:rPr>
        <w:t>) организует утверждение  плана-графика;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674E6">
        <w:rPr>
          <w:sz w:val="28"/>
          <w:szCs w:val="28"/>
        </w:rPr>
        <w:t>) определяет и обосновывает начальную (максимальную) цену контракта, цену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контракта, заключаемого с единственным поставщиком (подрядчиком, исполнителем) при формировании плана-графика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при определении поставщиков (подрядчиков, исполнителей):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а) выбирает способ определения поставщика (подрядчика, исполнителя);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б) уточняет в рамках обоснования цены цену контракта и ее обоснование в извещениях об осуществлении закупок, приглашениях принять участие в </w:t>
      </w:r>
      <w:r w:rsidRPr="008674E6">
        <w:rPr>
          <w:sz w:val="28"/>
          <w:szCs w:val="28"/>
        </w:rPr>
        <w:lastRenderedPageBreak/>
        <w:t>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д</w:t>
      </w:r>
      <w:proofErr w:type="spellEnd"/>
      <w:r w:rsidRPr="008674E6">
        <w:rPr>
          <w:sz w:val="28"/>
          <w:szCs w:val="28"/>
        </w:rPr>
        <w:t xml:space="preserve">) осуществляет подготовку протоколов заседаний комиссий по осуществлению закупок </w:t>
      </w:r>
      <w:proofErr w:type="gramStart"/>
      <w:r w:rsidRPr="008674E6">
        <w:rPr>
          <w:sz w:val="28"/>
          <w:szCs w:val="28"/>
        </w:rPr>
        <w:t>на</w:t>
      </w:r>
      <w:proofErr w:type="gramEnd"/>
      <w:r w:rsidRPr="008674E6">
        <w:rPr>
          <w:sz w:val="28"/>
          <w:szCs w:val="28"/>
        </w:rPr>
        <w:t xml:space="preserve"> </w:t>
      </w:r>
      <w:proofErr w:type="gramStart"/>
      <w:r w:rsidRPr="008674E6">
        <w:rPr>
          <w:sz w:val="28"/>
          <w:szCs w:val="28"/>
        </w:rPr>
        <w:t>оснований</w:t>
      </w:r>
      <w:proofErr w:type="gramEnd"/>
      <w:r w:rsidRPr="008674E6">
        <w:rPr>
          <w:sz w:val="28"/>
          <w:szCs w:val="28"/>
        </w:rPr>
        <w:t xml:space="preserve"> решений, принятых членами комиссии по осуществлению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е) организует подготовку описания объекта закупки в документации о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8674E6">
        <w:rPr>
          <w:sz w:val="28"/>
          <w:szCs w:val="28"/>
        </w:rPr>
        <w:t>являющихся</w:t>
      </w:r>
      <w:proofErr w:type="gramEnd"/>
      <w:r w:rsidRPr="008674E6">
        <w:rPr>
          <w:sz w:val="28"/>
          <w:szCs w:val="28"/>
        </w:rPr>
        <w:t xml:space="preserve"> объектом закупки;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правомочности участника закупки заключать контракт;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непроведения</w:t>
      </w:r>
      <w:proofErr w:type="spellEnd"/>
      <w:r w:rsidRPr="008674E6">
        <w:rPr>
          <w:sz w:val="28"/>
          <w:szCs w:val="28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неприостановления</w:t>
      </w:r>
      <w:proofErr w:type="spellEnd"/>
      <w:r w:rsidRPr="008674E6">
        <w:rPr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</w:t>
      </w:r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>участника закупки судимости за преступления в сфере экономики;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обладания участником закупки исключительными правами на результаты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интеллектуальной деятельности;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соответствия требованиям, установленным Правительством Российской Федерации в соответствии с частью 2 статьи 31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lastRenderedPageBreak/>
        <w:t>з</w:t>
      </w:r>
      <w:proofErr w:type="spellEnd"/>
      <w:r w:rsidRPr="008674E6">
        <w:rPr>
          <w:sz w:val="28"/>
          <w:szCs w:val="28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и) обеспечивает предоставление учреждениям и предприятиям уголовн</w:t>
      </w:r>
      <w:proofErr w:type="gramStart"/>
      <w:r w:rsidRPr="008674E6">
        <w:rPr>
          <w:sz w:val="28"/>
          <w:szCs w:val="28"/>
        </w:rPr>
        <w:t>о-</w:t>
      </w:r>
      <w:proofErr w:type="gramEnd"/>
      <w:r w:rsidRPr="008674E6">
        <w:rPr>
          <w:sz w:val="28"/>
          <w:szCs w:val="28"/>
        </w:rPr>
        <w:t xml:space="preserve"> исполнительной системы, организациям инвалидов преимущества в отношении предлагаемой ими цены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л) размещает в единой информационной системе извещения об осуществлении закупок, документацию о закупках и проекты контрактов, протоколы,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 xml:space="preserve">м) публикует по решению Заказчика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размещением;</w:t>
      </w:r>
      <w:proofErr w:type="gramEnd"/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н</w:t>
      </w:r>
      <w:proofErr w:type="spellEnd"/>
      <w:r w:rsidRPr="008674E6">
        <w:rPr>
          <w:sz w:val="28"/>
          <w:szCs w:val="28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</w:t>
      </w:r>
      <w:proofErr w:type="gramEnd"/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закупках</w:t>
      </w:r>
      <w:proofErr w:type="gramEnd"/>
      <w:r w:rsidRPr="008674E6">
        <w:rPr>
          <w:sz w:val="28"/>
          <w:szCs w:val="28"/>
        </w:rPr>
        <w:t>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п</w:t>
      </w:r>
      <w:proofErr w:type="spellEnd"/>
      <w:r w:rsidRPr="008674E6">
        <w:rPr>
          <w:sz w:val="28"/>
          <w:szCs w:val="28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р</w:t>
      </w:r>
      <w:proofErr w:type="spellEnd"/>
      <w:r w:rsidRPr="008674E6">
        <w:rPr>
          <w:sz w:val="28"/>
          <w:szCs w:val="28"/>
        </w:rPr>
        <w:t>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</w:t>
      </w:r>
      <w:r w:rsidRPr="008674E6">
        <w:rPr>
          <w:sz w:val="28"/>
          <w:szCs w:val="28"/>
        </w:rPr>
        <w:lastRenderedPageBreak/>
        <w:t xml:space="preserve">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  <w:proofErr w:type="gramEnd"/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у) привлекает экспертов, экспертные организации;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ф</w:t>
      </w:r>
      <w:proofErr w:type="spellEnd"/>
      <w:r w:rsidRPr="008674E6">
        <w:rPr>
          <w:sz w:val="28"/>
          <w:szCs w:val="28"/>
        </w:rPr>
        <w:t>) обеспечивает направление необходимых документов для согласования определения поставщиков (подрядчиков, исполнителей) закрытым способом в уполномоченный Правительством Российской Федерации на осуществление данных функций федеральный орган исполнительной власти;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proofErr w:type="gramStart"/>
      <w:r w:rsidRPr="008674E6">
        <w:rPr>
          <w:sz w:val="28"/>
          <w:szCs w:val="28"/>
        </w:rPr>
        <w:t>х</w:t>
      </w:r>
      <w:proofErr w:type="spellEnd"/>
      <w:r w:rsidRPr="008674E6">
        <w:rPr>
          <w:sz w:val="28"/>
          <w:szCs w:val="28"/>
        </w:rPr>
        <w:t xml:space="preserve"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случаях в соответствующие органы, определенные пунктом 25 части 1 статьи 93 Федерального закона от 5 апреля</w:t>
      </w:r>
      <w:proofErr w:type="gramEnd"/>
      <w:r w:rsidRPr="008674E6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ц</w:t>
      </w:r>
      <w:proofErr w:type="spellEnd"/>
      <w:r w:rsidRPr="008674E6">
        <w:rPr>
          <w:sz w:val="28"/>
          <w:szCs w:val="28"/>
        </w:rPr>
        <w:t>) обосновывает в документально оформленном отчете невозможность или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ч) </w:t>
      </w:r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>обеспечивает заключение контрактов;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ш</w:t>
      </w:r>
      <w:proofErr w:type="spellEnd"/>
      <w:r w:rsidRPr="008674E6">
        <w:rPr>
          <w:sz w:val="28"/>
          <w:szCs w:val="28"/>
        </w:rPr>
        <w:t>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3) при исполнении, изменении, расторжении контракта: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8674E6">
        <w:rPr>
          <w:sz w:val="28"/>
          <w:szCs w:val="28"/>
        </w:rPr>
        <w:t xml:space="preserve"> </w:t>
      </w:r>
      <w:proofErr w:type="gramStart"/>
      <w:r w:rsidRPr="008674E6">
        <w:rPr>
          <w:sz w:val="28"/>
          <w:szCs w:val="28"/>
        </w:rPr>
        <w:t>случае</w:t>
      </w:r>
      <w:proofErr w:type="gramEnd"/>
      <w:r w:rsidRPr="008674E6">
        <w:rPr>
          <w:sz w:val="28"/>
          <w:szCs w:val="28"/>
        </w:rPr>
        <w:t xml:space="preserve"> нарушения поставщиком (подрядчиком, исполнителем) условий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д</w:t>
      </w:r>
      <w:proofErr w:type="spellEnd"/>
      <w:r w:rsidRPr="008674E6">
        <w:rPr>
          <w:sz w:val="28"/>
          <w:szCs w:val="28"/>
        </w:rPr>
        <w:t xml:space="preserve">) в случае необходимости обеспечивает создание приемочной комиссии не менее чем из пяти человек для приемки поставленного товара, выполненной </w:t>
      </w:r>
      <w:r w:rsidRPr="008674E6">
        <w:rPr>
          <w:sz w:val="28"/>
          <w:szCs w:val="28"/>
        </w:rPr>
        <w:lastRenderedPageBreak/>
        <w:t>работы или оказанной услуги, результатов отдельного этапа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8674E6">
        <w:rPr>
          <w:sz w:val="28"/>
          <w:szCs w:val="28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</w:t>
      </w:r>
    </w:p>
    <w:p w:rsidR="00B22549" w:rsidRPr="008674E6" w:rsidRDefault="00B22549" w:rsidP="00B22549">
      <w:pPr>
        <w:rPr>
          <w:sz w:val="28"/>
          <w:szCs w:val="28"/>
        </w:rPr>
      </w:pPr>
      <w:r w:rsidRPr="008674E6">
        <w:rPr>
          <w:sz w:val="28"/>
          <w:szCs w:val="28"/>
        </w:rPr>
        <w:t>составляющих государственную тайну;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з</w:t>
      </w:r>
      <w:proofErr w:type="spellEnd"/>
      <w:r w:rsidRPr="008674E6">
        <w:rPr>
          <w:sz w:val="28"/>
          <w:szCs w:val="28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8674E6">
        <w:rPr>
          <w:sz w:val="28"/>
          <w:szCs w:val="28"/>
        </w:rPr>
        <w:t>был</w:t>
      </w:r>
      <w:proofErr w:type="gramEnd"/>
      <w:r w:rsidRPr="008674E6">
        <w:rPr>
          <w:sz w:val="28"/>
          <w:szCs w:val="28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8. Контрактный управляющий осуществляет иные полномочия,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в том числе: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</w:t>
      </w:r>
      <w:proofErr w:type="gramStart"/>
      <w:r w:rsidRPr="008674E6">
        <w:rPr>
          <w:sz w:val="28"/>
          <w:szCs w:val="28"/>
        </w:rPr>
        <w:t>ы-</w:t>
      </w:r>
      <w:proofErr w:type="gramEnd"/>
      <w:r w:rsidRPr="008674E6">
        <w:rPr>
          <w:sz w:val="28"/>
          <w:szCs w:val="28"/>
        </w:rPr>
        <w:t xml:space="preserve"> графики, документацию о закупках или обеспечивает отмену закупки;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lastRenderedPageBreak/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8) организует осуществление уплаты денежных сумм по банковской гарантии в случаях, предусмотренных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9. В целях реализации функций и полномочий, указанных в пунктах 7, 8 настоящего Положения, контрактный управляющий обязан: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к своей работе экспертов, экспертные организации;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4) соблюдать иные обязательства и требования, установленные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10. </w:t>
      </w:r>
      <w:proofErr w:type="gramStart"/>
      <w:r w:rsidRPr="008674E6">
        <w:rPr>
          <w:sz w:val="28"/>
          <w:szCs w:val="28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в контрольный орган в сфере закупок действия (бездействие</w:t>
      </w:r>
      <w:proofErr w:type="gramEnd"/>
      <w:r w:rsidRPr="008674E6">
        <w:rPr>
          <w:sz w:val="28"/>
          <w:szCs w:val="28"/>
        </w:rPr>
        <w:t>) контрактного управляющего, если такие действия (бездействие) нарушают права и законные интересы участника закупки.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11. Контрактный управляющий, виновный в нарушении законодательства Российской Федерации, иных нормативных правовых актов, а также норм настоящего Положения, несет дисциплинарную, </w:t>
      </w:r>
      <w:r w:rsidRPr="008674E6">
        <w:rPr>
          <w:sz w:val="28"/>
          <w:szCs w:val="28"/>
        </w:rPr>
        <w:lastRenderedPageBreak/>
        <w:t>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/>
    <w:p w:rsidR="00B22549" w:rsidRDefault="00B22549"/>
    <w:sectPr w:rsidR="00B22549" w:rsidSect="00D3398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2549"/>
    <w:rsid w:val="00002520"/>
    <w:rsid w:val="00003805"/>
    <w:rsid w:val="00003846"/>
    <w:rsid w:val="000041A6"/>
    <w:rsid w:val="00012817"/>
    <w:rsid w:val="00014046"/>
    <w:rsid w:val="0001551C"/>
    <w:rsid w:val="00015825"/>
    <w:rsid w:val="00015A3B"/>
    <w:rsid w:val="00017EF4"/>
    <w:rsid w:val="000203D7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5C39"/>
    <w:rsid w:val="00046CC9"/>
    <w:rsid w:val="0004785E"/>
    <w:rsid w:val="00050014"/>
    <w:rsid w:val="000511C8"/>
    <w:rsid w:val="00052442"/>
    <w:rsid w:val="00052CC7"/>
    <w:rsid w:val="00053E34"/>
    <w:rsid w:val="000554CB"/>
    <w:rsid w:val="00055EFF"/>
    <w:rsid w:val="00065BD0"/>
    <w:rsid w:val="0006676F"/>
    <w:rsid w:val="000722AD"/>
    <w:rsid w:val="00072BDB"/>
    <w:rsid w:val="00072F6A"/>
    <w:rsid w:val="00076D65"/>
    <w:rsid w:val="00076ECA"/>
    <w:rsid w:val="0007704C"/>
    <w:rsid w:val="000775E9"/>
    <w:rsid w:val="00077612"/>
    <w:rsid w:val="00077D08"/>
    <w:rsid w:val="00083529"/>
    <w:rsid w:val="00083782"/>
    <w:rsid w:val="0008428B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5B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E65FA"/>
    <w:rsid w:val="000F0A3B"/>
    <w:rsid w:val="000F1901"/>
    <w:rsid w:val="000F1F03"/>
    <w:rsid w:val="000F2A74"/>
    <w:rsid w:val="000F31BF"/>
    <w:rsid w:val="000F336A"/>
    <w:rsid w:val="000F4B99"/>
    <w:rsid w:val="000F71FA"/>
    <w:rsid w:val="001013EE"/>
    <w:rsid w:val="00103DB8"/>
    <w:rsid w:val="00105AD8"/>
    <w:rsid w:val="0010759D"/>
    <w:rsid w:val="001079B9"/>
    <w:rsid w:val="0011067D"/>
    <w:rsid w:val="00110AFB"/>
    <w:rsid w:val="00112554"/>
    <w:rsid w:val="0011273F"/>
    <w:rsid w:val="00114A9B"/>
    <w:rsid w:val="001152A0"/>
    <w:rsid w:val="00117408"/>
    <w:rsid w:val="00121123"/>
    <w:rsid w:val="001233F8"/>
    <w:rsid w:val="00126540"/>
    <w:rsid w:val="0012658A"/>
    <w:rsid w:val="001300B1"/>
    <w:rsid w:val="00131B02"/>
    <w:rsid w:val="0013263B"/>
    <w:rsid w:val="00132E2B"/>
    <w:rsid w:val="00133C30"/>
    <w:rsid w:val="00133D59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2205"/>
    <w:rsid w:val="001534F1"/>
    <w:rsid w:val="00153A23"/>
    <w:rsid w:val="0015449A"/>
    <w:rsid w:val="00154F7D"/>
    <w:rsid w:val="00156187"/>
    <w:rsid w:val="0015633E"/>
    <w:rsid w:val="001566E4"/>
    <w:rsid w:val="00157284"/>
    <w:rsid w:val="0016047A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4C29"/>
    <w:rsid w:val="001812FE"/>
    <w:rsid w:val="00184F00"/>
    <w:rsid w:val="00184F9B"/>
    <w:rsid w:val="00185B9E"/>
    <w:rsid w:val="00186C56"/>
    <w:rsid w:val="0018700D"/>
    <w:rsid w:val="0018721A"/>
    <w:rsid w:val="00190C7A"/>
    <w:rsid w:val="001953FA"/>
    <w:rsid w:val="00195B49"/>
    <w:rsid w:val="00195C88"/>
    <w:rsid w:val="00197011"/>
    <w:rsid w:val="0019777E"/>
    <w:rsid w:val="001A05E1"/>
    <w:rsid w:val="001A0D1F"/>
    <w:rsid w:val="001A117C"/>
    <w:rsid w:val="001A1198"/>
    <w:rsid w:val="001A7C30"/>
    <w:rsid w:val="001B0182"/>
    <w:rsid w:val="001B0AF8"/>
    <w:rsid w:val="001B330A"/>
    <w:rsid w:val="001B3E5C"/>
    <w:rsid w:val="001B41A1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3245"/>
    <w:rsid w:val="001E4839"/>
    <w:rsid w:val="001E58A3"/>
    <w:rsid w:val="001E658E"/>
    <w:rsid w:val="001E6694"/>
    <w:rsid w:val="001E75B7"/>
    <w:rsid w:val="001F06B0"/>
    <w:rsid w:val="001F1154"/>
    <w:rsid w:val="001F1C36"/>
    <w:rsid w:val="001F2226"/>
    <w:rsid w:val="001F2DB6"/>
    <w:rsid w:val="001F4282"/>
    <w:rsid w:val="001F5869"/>
    <w:rsid w:val="001F7DFC"/>
    <w:rsid w:val="001F7E40"/>
    <w:rsid w:val="002006F7"/>
    <w:rsid w:val="00201F3F"/>
    <w:rsid w:val="00202FC6"/>
    <w:rsid w:val="002047A2"/>
    <w:rsid w:val="00212EAB"/>
    <w:rsid w:val="002138A9"/>
    <w:rsid w:val="00214ED7"/>
    <w:rsid w:val="00216107"/>
    <w:rsid w:val="00216682"/>
    <w:rsid w:val="002178ED"/>
    <w:rsid w:val="00217D06"/>
    <w:rsid w:val="00217F43"/>
    <w:rsid w:val="00220ED7"/>
    <w:rsid w:val="00222B3C"/>
    <w:rsid w:val="00223C67"/>
    <w:rsid w:val="00224590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76BF"/>
    <w:rsid w:val="0024799D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3207"/>
    <w:rsid w:val="002733AA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7D6"/>
    <w:rsid w:val="002B0A41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32D5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5483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5B5A"/>
    <w:rsid w:val="003270AF"/>
    <w:rsid w:val="003303AB"/>
    <w:rsid w:val="003309EE"/>
    <w:rsid w:val="00332178"/>
    <w:rsid w:val="00332A38"/>
    <w:rsid w:val="00333561"/>
    <w:rsid w:val="00337931"/>
    <w:rsid w:val="00341097"/>
    <w:rsid w:val="00341117"/>
    <w:rsid w:val="003414F7"/>
    <w:rsid w:val="00341BC7"/>
    <w:rsid w:val="003423DF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5A4"/>
    <w:rsid w:val="003A7E67"/>
    <w:rsid w:val="003A7E8C"/>
    <w:rsid w:val="003B0890"/>
    <w:rsid w:val="003B2056"/>
    <w:rsid w:val="003B5E25"/>
    <w:rsid w:val="003B7149"/>
    <w:rsid w:val="003C22F6"/>
    <w:rsid w:val="003C3AC5"/>
    <w:rsid w:val="003C3BE6"/>
    <w:rsid w:val="003C4E3B"/>
    <w:rsid w:val="003C4FD6"/>
    <w:rsid w:val="003C6F50"/>
    <w:rsid w:val="003D2374"/>
    <w:rsid w:val="003D28EC"/>
    <w:rsid w:val="003D63AA"/>
    <w:rsid w:val="003D7253"/>
    <w:rsid w:val="003E103A"/>
    <w:rsid w:val="003E1723"/>
    <w:rsid w:val="003E1B04"/>
    <w:rsid w:val="003E3D97"/>
    <w:rsid w:val="003E3DDF"/>
    <w:rsid w:val="003E5C93"/>
    <w:rsid w:val="003E782F"/>
    <w:rsid w:val="003F1C96"/>
    <w:rsid w:val="003F334F"/>
    <w:rsid w:val="003F47EF"/>
    <w:rsid w:val="003F4FC5"/>
    <w:rsid w:val="003F5238"/>
    <w:rsid w:val="003F63C2"/>
    <w:rsid w:val="003F681A"/>
    <w:rsid w:val="003F713E"/>
    <w:rsid w:val="003F7D2B"/>
    <w:rsid w:val="00405CC6"/>
    <w:rsid w:val="00405E4C"/>
    <w:rsid w:val="00407821"/>
    <w:rsid w:val="00407BA4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6AFE"/>
    <w:rsid w:val="004279BD"/>
    <w:rsid w:val="0043003D"/>
    <w:rsid w:val="00432121"/>
    <w:rsid w:val="00432882"/>
    <w:rsid w:val="0043323A"/>
    <w:rsid w:val="00434043"/>
    <w:rsid w:val="004372F7"/>
    <w:rsid w:val="00437B2A"/>
    <w:rsid w:val="00441AEE"/>
    <w:rsid w:val="00441D55"/>
    <w:rsid w:val="00443385"/>
    <w:rsid w:val="004443DB"/>
    <w:rsid w:val="0044556C"/>
    <w:rsid w:val="00445FC3"/>
    <w:rsid w:val="00446445"/>
    <w:rsid w:val="00450268"/>
    <w:rsid w:val="00450B14"/>
    <w:rsid w:val="0045492D"/>
    <w:rsid w:val="00454FF3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77A84"/>
    <w:rsid w:val="00480629"/>
    <w:rsid w:val="0048419A"/>
    <w:rsid w:val="00485EDB"/>
    <w:rsid w:val="0048734D"/>
    <w:rsid w:val="0049028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436F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2344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6E1A"/>
    <w:rsid w:val="005373B2"/>
    <w:rsid w:val="005419A0"/>
    <w:rsid w:val="00542DCA"/>
    <w:rsid w:val="0054508A"/>
    <w:rsid w:val="005475BE"/>
    <w:rsid w:val="00551C63"/>
    <w:rsid w:val="00554231"/>
    <w:rsid w:val="0055551D"/>
    <w:rsid w:val="00555A29"/>
    <w:rsid w:val="00560C00"/>
    <w:rsid w:val="005623DB"/>
    <w:rsid w:val="005636FF"/>
    <w:rsid w:val="00564B00"/>
    <w:rsid w:val="00566087"/>
    <w:rsid w:val="00566194"/>
    <w:rsid w:val="0056640D"/>
    <w:rsid w:val="0056692C"/>
    <w:rsid w:val="0057067E"/>
    <w:rsid w:val="00570927"/>
    <w:rsid w:val="0057182A"/>
    <w:rsid w:val="0057247A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7BCC"/>
    <w:rsid w:val="00580A88"/>
    <w:rsid w:val="00580CC5"/>
    <w:rsid w:val="0058178C"/>
    <w:rsid w:val="00581942"/>
    <w:rsid w:val="00584B7C"/>
    <w:rsid w:val="00584EC9"/>
    <w:rsid w:val="00591070"/>
    <w:rsid w:val="00591673"/>
    <w:rsid w:val="005921CC"/>
    <w:rsid w:val="0059266F"/>
    <w:rsid w:val="00594368"/>
    <w:rsid w:val="00594D6F"/>
    <w:rsid w:val="00595498"/>
    <w:rsid w:val="005A0E97"/>
    <w:rsid w:val="005A1A9A"/>
    <w:rsid w:val="005A5764"/>
    <w:rsid w:val="005A5DB9"/>
    <w:rsid w:val="005A6D6E"/>
    <w:rsid w:val="005B11F4"/>
    <w:rsid w:val="005B3C10"/>
    <w:rsid w:val="005B48B5"/>
    <w:rsid w:val="005B67CE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860"/>
    <w:rsid w:val="00603C28"/>
    <w:rsid w:val="00603E14"/>
    <w:rsid w:val="00604E46"/>
    <w:rsid w:val="00605FE5"/>
    <w:rsid w:val="006075E9"/>
    <w:rsid w:val="0060790C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6715"/>
    <w:rsid w:val="00626BA1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3845"/>
    <w:rsid w:val="006539A2"/>
    <w:rsid w:val="0065437D"/>
    <w:rsid w:val="006545FF"/>
    <w:rsid w:val="0065687C"/>
    <w:rsid w:val="0065761E"/>
    <w:rsid w:val="00657AE6"/>
    <w:rsid w:val="006628B4"/>
    <w:rsid w:val="00662C38"/>
    <w:rsid w:val="0066329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7B02"/>
    <w:rsid w:val="006B7D62"/>
    <w:rsid w:val="006C0887"/>
    <w:rsid w:val="006C1452"/>
    <w:rsid w:val="006C231B"/>
    <w:rsid w:val="006C353F"/>
    <w:rsid w:val="006C3DEB"/>
    <w:rsid w:val="006C40C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7395"/>
    <w:rsid w:val="006D7703"/>
    <w:rsid w:val="006D7D0F"/>
    <w:rsid w:val="006E0D9A"/>
    <w:rsid w:val="006E113C"/>
    <w:rsid w:val="006E192A"/>
    <w:rsid w:val="006E4A17"/>
    <w:rsid w:val="006E4F29"/>
    <w:rsid w:val="006E705B"/>
    <w:rsid w:val="006F239C"/>
    <w:rsid w:val="006F289D"/>
    <w:rsid w:val="006F5C02"/>
    <w:rsid w:val="006F7A09"/>
    <w:rsid w:val="00700B7A"/>
    <w:rsid w:val="00700D72"/>
    <w:rsid w:val="00703C4C"/>
    <w:rsid w:val="00704850"/>
    <w:rsid w:val="00710161"/>
    <w:rsid w:val="00710ED7"/>
    <w:rsid w:val="0071119E"/>
    <w:rsid w:val="00712170"/>
    <w:rsid w:val="00713D0E"/>
    <w:rsid w:val="007157A5"/>
    <w:rsid w:val="00716B1B"/>
    <w:rsid w:val="00716F64"/>
    <w:rsid w:val="00717861"/>
    <w:rsid w:val="0072014F"/>
    <w:rsid w:val="007206EF"/>
    <w:rsid w:val="00720869"/>
    <w:rsid w:val="00721B57"/>
    <w:rsid w:val="00722706"/>
    <w:rsid w:val="00724C9E"/>
    <w:rsid w:val="00725C8D"/>
    <w:rsid w:val="00726FAF"/>
    <w:rsid w:val="00727D4B"/>
    <w:rsid w:val="007311B3"/>
    <w:rsid w:val="007328A3"/>
    <w:rsid w:val="00735299"/>
    <w:rsid w:val="007355B5"/>
    <w:rsid w:val="00736973"/>
    <w:rsid w:val="007376D9"/>
    <w:rsid w:val="007377B7"/>
    <w:rsid w:val="00740FBF"/>
    <w:rsid w:val="0074134B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0E73"/>
    <w:rsid w:val="00751898"/>
    <w:rsid w:val="00752608"/>
    <w:rsid w:val="00752828"/>
    <w:rsid w:val="00754D1D"/>
    <w:rsid w:val="00754FC3"/>
    <w:rsid w:val="00755628"/>
    <w:rsid w:val="007558A5"/>
    <w:rsid w:val="00756B5A"/>
    <w:rsid w:val="00761CC6"/>
    <w:rsid w:val="00764B4B"/>
    <w:rsid w:val="00765024"/>
    <w:rsid w:val="00765CCF"/>
    <w:rsid w:val="00766E9C"/>
    <w:rsid w:val="00767BCE"/>
    <w:rsid w:val="0077099A"/>
    <w:rsid w:val="0077150A"/>
    <w:rsid w:val="00771901"/>
    <w:rsid w:val="007753C4"/>
    <w:rsid w:val="00780978"/>
    <w:rsid w:val="00780F5D"/>
    <w:rsid w:val="0078133D"/>
    <w:rsid w:val="0078243D"/>
    <w:rsid w:val="00783B09"/>
    <w:rsid w:val="00784447"/>
    <w:rsid w:val="00785C1B"/>
    <w:rsid w:val="00786C4D"/>
    <w:rsid w:val="007875F1"/>
    <w:rsid w:val="007913C1"/>
    <w:rsid w:val="007919DD"/>
    <w:rsid w:val="00793A39"/>
    <w:rsid w:val="00794E01"/>
    <w:rsid w:val="00796540"/>
    <w:rsid w:val="00796A5D"/>
    <w:rsid w:val="007A0347"/>
    <w:rsid w:val="007A095E"/>
    <w:rsid w:val="007A121C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2D9E"/>
    <w:rsid w:val="007B428A"/>
    <w:rsid w:val="007B51BC"/>
    <w:rsid w:val="007B5B5C"/>
    <w:rsid w:val="007B5DBE"/>
    <w:rsid w:val="007B6006"/>
    <w:rsid w:val="007C0D14"/>
    <w:rsid w:val="007C0FF5"/>
    <w:rsid w:val="007C10B4"/>
    <w:rsid w:val="007C1A3C"/>
    <w:rsid w:val="007C255E"/>
    <w:rsid w:val="007C3E01"/>
    <w:rsid w:val="007C4956"/>
    <w:rsid w:val="007C5466"/>
    <w:rsid w:val="007C72C4"/>
    <w:rsid w:val="007C7D39"/>
    <w:rsid w:val="007D10FA"/>
    <w:rsid w:val="007D298A"/>
    <w:rsid w:val="007D3D46"/>
    <w:rsid w:val="007D5F45"/>
    <w:rsid w:val="007D79B4"/>
    <w:rsid w:val="007E23C7"/>
    <w:rsid w:val="007E2589"/>
    <w:rsid w:val="007E2D9C"/>
    <w:rsid w:val="007E389D"/>
    <w:rsid w:val="007E6509"/>
    <w:rsid w:val="007E6ABB"/>
    <w:rsid w:val="007F39CD"/>
    <w:rsid w:val="007F3C47"/>
    <w:rsid w:val="007F48BA"/>
    <w:rsid w:val="007F5062"/>
    <w:rsid w:val="007F7CAE"/>
    <w:rsid w:val="008026C6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65EB"/>
    <w:rsid w:val="008471CE"/>
    <w:rsid w:val="00850E2B"/>
    <w:rsid w:val="00851D37"/>
    <w:rsid w:val="008529AF"/>
    <w:rsid w:val="008533EE"/>
    <w:rsid w:val="00855070"/>
    <w:rsid w:val="00855439"/>
    <w:rsid w:val="008556F7"/>
    <w:rsid w:val="00855CC9"/>
    <w:rsid w:val="0086076F"/>
    <w:rsid w:val="00864608"/>
    <w:rsid w:val="008655EA"/>
    <w:rsid w:val="00866157"/>
    <w:rsid w:val="0086665A"/>
    <w:rsid w:val="00867CF1"/>
    <w:rsid w:val="00870D85"/>
    <w:rsid w:val="0087145E"/>
    <w:rsid w:val="008716C5"/>
    <w:rsid w:val="00871D85"/>
    <w:rsid w:val="00872894"/>
    <w:rsid w:val="00872AAB"/>
    <w:rsid w:val="00873064"/>
    <w:rsid w:val="008763FA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0080"/>
    <w:rsid w:val="008B04E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E481A"/>
    <w:rsid w:val="008F2572"/>
    <w:rsid w:val="008F2CFD"/>
    <w:rsid w:val="008F3785"/>
    <w:rsid w:val="008F3CEE"/>
    <w:rsid w:val="008F6250"/>
    <w:rsid w:val="008F6FD6"/>
    <w:rsid w:val="009062D9"/>
    <w:rsid w:val="00906861"/>
    <w:rsid w:val="00906D78"/>
    <w:rsid w:val="009109AE"/>
    <w:rsid w:val="00910C1B"/>
    <w:rsid w:val="009115D1"/>
    <w:rsid w:val="009137EA"/>
    <w:rsid w:val="00915A0F"/>
    <w:rsid w:val="00916B55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4EDC"/>
    <w:rsid w:val="00936E3E"/>
    <w:rsid w:val="00937179"/>
    <w:rsid w:val="0093763C"/>
    <w:rsid w:val="00937676"/>
    <w:rsid w:val="009425E2"/>
    <w:rsid w:val="009425EB"/>
    <w:rsid w:val="00942E9E"/>
    <w:rsid w:val="00943D2E"/>
    <w:rsid w:val="00944450"/>
    <w:rsid w:val="00945C70"/>
    <w:rsid w:val="00945CA8"/>
    <w:rsid w:val="00946995"/>
    <w:rsid w:val="0094724D"/>
    <w:rsid w:val="00950AF9"/>
    <w:rsid w:val="009532E3"/>
    <w:rsid w:val="0095392A"/>
    <w:rsid w:val="0095694A"/>
    <w:rsid w:val="00956A73"/>
    <w:rsid w:val="00957535"/>
    <w:rsid w:val="00957F3A"/>
    <w:rsid w:val="00960E41"/>
    <w:rsid w:val="00966E3D"/>
    <w:rsid w:val="00967511"/>
    <w:rsid w:val="009709C1"/>
    <w:rsid w:val="0097105D"/>
    <w:rsid w:val="00971F96"/>
    <w:rsid w:val="009775D1"/>
    <w:rsid w:val="009777F7"/>
    <w:rsid w:val="009801B7"/>
    <w:rsid w:val="0098051C"/>
    <w:rsid w:val="0098081C"/>
    <w:rsid w:val="00980CA6"/>
    <w:rsid w:val="009811AE"/>
    <w:rsid w:val="00984F66"/>
    <w:rsid w:val="00990118"/>
    <w:rsid w:val="00994E83"/>
    <w:rsid w:val="00997E4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116"/>
    <w:rsid w:val="009B5A6A"/>
    <w:rsid w:val="009C02FD"/>
    <w:rsid w:val="009C1ADA"/>
    <w:rsid w:val="009C36D0"/>
    <w:rsid w:val="009C5856"/>
    <w:rsid w:val="009C65BB"/>
    <w:rsid w:val="009D141E"/>
    <w:rsid w:val="009D2566"/>
    <w:rsid w:val="009D35CE"/>
    <w:rsid w:val="009D5A21"/>
    <w:rsid w:val="009D60B2"/>
    <w:rsid w:val="009E1469"/>
    <w:rsid w:val="009E2BCE"/>
    <w:rsid w:val="009E3ACE"/>
    <w:rsid w:val="009E465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0427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611"/>
    <w:rsid w:val="00A227C2"/>
    <w:rsid w:val="00A23D56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6B8D"/>
    <w:rsid w:val="00A47439"/>
    <w:rsid w:val="00A50496"/>
    <w:rsid w:val="00A51CC2"/>
    <w:rsid w:val="00A521A4"/>
    <w:rsid w:val="00A524E6"/>
    <w:rsid w:val="00A52E56"/>
    <w:rsid w:val="00A549DB"/>
    <w:rsid w:val="00A54F0B"/>
    <w:rsid w:val="00A564CD"/>
    <w:rsid w:val="00A56A5D"/>
    <w:rsid w:val="00A57D4C"/>
    <w:rsid w:val="00A61AE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598A"/>
    <w:rsid w:val="00A95C69"/>
    <w:rsid w:val="00A9771F"/>
    <w:rsid w:val="00A9773D"/>
    <w:rsid w:val="00A97C8A"/>
    <w:rsid w:val="00AA0760"/>
    <w:rsid w:val="00AA54D5"/>
    <w:rsid w:val="00AA60C6"/>
    <w:rsid w:val="00AA669C"/>
    <w:rsid w:val="00AB134F"/>
    <w:rsid w:val="00AB1589"/>
    <w:rsid w:val="00AB31D3"/>
    <w:rsid w:val="00AB4D78"/>
    <w:rsid w:val="00AB5E57"/>
    <w:rsid w:val="00AB6E0A"/>
    <w:rsid w:val="00AC0816"/>
    <w:rsid w:val="00AC1646"/>
    <w:rsid w:val="00AC2AB9"/>
    <w:rsid w:val="00AC4C8E"/>
    <w:rsid w:val="00AC58C0"/>
    <w:rsid w:val="00AC6483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2549"/>
    <w:rsid w:val="00B24409"/>
    <w:rsid w:val="00B251FD"/>
    <w:rsid w:val="00B25F2F"/>
    <w:rsid w:val="00B26B29"/>
    <w:rsid w:val="00B27013"/>
    <w:rsid w:val="00B30B23"/>
    <w:rsid w:val="00B31694"/>
    <w:rsid w:val="00B328C8"/>
    <w:rsid w:val="00B344AE"/>
    <w:rsid w:val="00B3720C"/>
    <w:rsid w:val="00B37755"/>
    <w:rsid w:val="00B40AB4"/>
    <w:rsid w:val="00B446BD"/>
    <w:rsid w:val="00B44C55"/>
    <w:rsid w:val="00B45A58"/>
    <w:rsid w:val="00B45E81"/>
    <w:rsid w:val="00B462E5"/>
    <w:rsid w:val="00B462EE"/>
    <w:rsid w:val="00B4647A"/>
    <w:rsid w:val="00B46EB5"/>
    <w:rsid w:val="00B47485"/>
    <w:rsid w:val="00B54291"/>
    <w:rsid w:val="00B56513"/>
    <w:rsid w:val="00B56AEC"/>
    <w:rsid w:val="00B57A86"/>
    <w:rsid w:val="00B60E80"/>
    <w:rsid w:val="00B61D1B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4C02"/>
    <w:rsid w:val="00B75620"/>
    <w:rsid w:val="00B7570C"/>
    <w:rsid w:val="00B760C8"/>
    <w:rsid w:val="00B76AE4"/>
    <w:rsid w:val="00B81479"/>
    <w:rsid w:val="00B827A9"/>
    <w:rsid w:val="00B8342D"/>
    <w:rsid w:val="00B83F11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1BAA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00BC"/>
    <w:rsid w:val="00BC4832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74F"/>
    <w:rsid w:val="00BF1E48"/>
    <w:rsid w:val="00BF427E"/>
    <w:rsid w:val="00BF4F27"/>
    <w:rsid w:val="00BF5E98"/>
    <w:rsid w:val="00C02563"/>
    <w:rsid w:val="00C02A1A"/>
    <w:rsid w:val="00C02EC3"/>
    <w:rsid w:val="00C04416"/>
    <w:rsid w:val="00C046DE"/>
    <w:rsid w:val="00C0555B"/>
    <w:rsid w:val="00C10542"/>
    <w:rsid w:val="00C1159A"/>
    <w:rsid w:val="00C118C1"/>
    <w:rsid w:val="00C13258"/>
    <w:rsid w:val="00C13824"/>
    <w:rsid w:val="00C14018"/>
    <w:rsid w:val="00C14B5F"/>
    <w:rsid w:val="00C17CFF"/>
    <w:rsid w:val="00C2071C"/>
    <w:rsid w:val="00C2357D"/>
    <w:rsid w:val="00C25998"/>
    <w:rsid w:val="00C26BC6"/>
    <w:rsid w:val="00C2724D"/>
    <w:rsid w:val="00C30474"/>
    <w:rsid w:val="00C317FE"/>
    <w:rsid w:val="00C34677"/>
    <w:rsid w:val="00C35088"/>
    <w:rsid w:val="00C36410"/>
    <w:rsid w:val="00C36A12"/>
    <w:rsid w:val="00C40046"/>
    <w:rsid w:val="00C40760"/>
    <w:rsid w:val="00C41D15"/>
    <w:rsid w:val="00C43B1C"/>
    <w:rsid w:val="00C4488D"/>
    <w:rsid w:val="00C44D8D"/>
    <w:rsid w:val="00C46352"/>
    <w:rsid w:val="00C507A6"/>
    <w:rsid w:val="00C52746"/>
    <w:rsid w:val="00C52DC2"/>
    <w:rsid w:val="00C52E0F"/>
    <w:rsid w:val="00C5308C"/>
    <w:rsid w:val="00C53F9F"/>
    <w:rsid w:val="00C54CF4"/>
    <w:rsid w:val="00C57EE3"/>
    <w:rsid w:val="00C6045E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8485D"/>
    <w:rsid w:val="00C87B4A"/>
    <w:rsid w:val="00C909E5"/>
    <w:rsid w:val="00C92074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324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AA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16E14"/>
    <w:rsid w:val="00D24211"/>
    <w:rsid w:val="00D26276"/>
    <w:rsid w:val="00D26480"/>
    <w:rsid w:val="00D30D31"/>
    <w:rsid w:val="00D32276"/>
    <w:rsid w:val="00D33988"/>
    <w:rsid w:val="00D37167"/>
    <w:rsid w:val="00D37A38"/>
    <w:rsid w:val="00D41F2F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E4"/>
    <w:rsid w:val="00D57CB4"/>
    <w:rsid w:val="00D62FCA"/>
    <w:rsid w:val="00D63FB9"/>
    <w:rsid w:val="00D65008"/>
    <w:rsid w:val="00D653FA"/>
    <w:rsid w:val="00D6627A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1B2"/>
    <w:rsid w:val="00D86218"/>
    <w:rsid w:val="00D87262"/>
    <w:rsid w:val="00D929B9"/>
    <w:rsid w:val="00D92B7D"/>
    <w:rsid w:val="00D94561"/>
    <w:rsid w:val="00D970C9"/>
    <w:rsid w:val="00DA1F54"/>
    <w:rsid w:val="00DA2EA6"/>
    <w:rsid w:val="00DA421E"/>
    <w:rsid w:val="00DA5235"/>
    <w:rsid w:val="00DA58DD"/>
    <w:rsid w:val="00DA5EBA"/>
    <w:rsid w:val="00DA5FB2"/>
    <w:rsid w:val="00DA6EED"/>
    <w:rsid w:val="00DA770F"/>
    <w:rsid w:val="00DA7A37"/>
    <w:rsid w:val="00DB1630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522D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276B0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26B6"/>
    <w:rsid w:val="00E430E5"/>
    <w:rsid w:val="00E43B58"/>
    <w:rsid w:val="00E507AE"/>
    <w:rsid w:val="00E51234"/>
    <w:rsid w:val="00E515E9"/>
    <w:rsid w:val="00E5269C"/>
    <w:rsid w:val="00E536EE"/>
    <w:rsid w:val="00E54AFD"/>
    <w:rsid w:val="00E54CFE"/>
    <w:rsid w:val="00E559B5"/>
    <w:rsid w:val="00E604EE"/>
    <w:rsid w:val="00E61694"/>
    <w:rsid w:val="00E618AC"/>
    <w:rsid w:val="00E6435E"/>
    <w:rsid w:val="00E64942"/>
    <w:rsid w:val="00E660C7"/>
    <w:rsid w:val="00E6642C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B251D"/>
    <w:rsid w:val="00EB2561"/>
    <w:rsid w:val="00EB41CC"/>
    <w:rsid w:val="00EB4819"/>
    <w:rsid w:val="00EB550E"/>
    <w:rsid w:val="00EB597C"/>
    <w:rsid w:val="00EB6A6F"/>
    <w:rsid w:val="00EB6D0B"/>
    <w:rsid w:val="00EC0555"/>
    <w:rsid w:val="00EC1F00"/>
    <w:rsid w:val="00EC3D44"/>
    <w:rsid w:val="00EC3E0F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5CB"/>
    <w:rsid w:val="00EF194E"/>
    <w:rsid w:val="00EF2D94"/>
    <w:rsid w:val="00EF4276"/>
    <w:rsid w:val="00EF57CB"/>
    <w:rsid w:val="00F00C01"/>
    <w:rsid w:val="00F04F11"/>
    <w:rsid w:val="00F0557A"/>
    <w:rsid w:val="00F05CB9"/>
    <w:rsid w:val="00F1175E"/>
    <w:rsid w:val="00F14617"/>
    <w:rsid w:val="00F14953"/>
    <w:rsid w:val="00F15960"/>
    <w:rsid w:val="00F15D14"/>
    <w:rsid w:val="00F16B61"/>
    <w:rsid w:val="00F176F7"/>
    <w:rsid w:val="00F23771"/>
    <w:rsid w:val="00F24B27"/>
    <w:rsid w:val="00F25D5C"/>
    <w:rsid w:val="00F2660F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57A7"/>
    <w:rsid w:val="00F565B5"/>
    <w:rsid w:val="00F5694A"/>
    <w:rsid w:val="00F57AB8"/>
    <w:rsid w:val="00F66A15"/>
    <w:rsid w:val="00F66D59"/>
    <w:rsid w:val="00F67984"/>
    <w:rsid w:val="00F70227"/>
    <w:rsid w:val="00F70E94"/>
    <w:rsid w:val="00F71409"/>
    <w:rsid w:val="00F728F0"/>
    <w:rsid w:val="00F73E3C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A02BE"/>
    <w:rsid w:val="00FA37E6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0BCE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1E2D"/>
    <w:rsid w:val="00FE28B3"/>
    <w:rsid w:val="00FE3CAA"/>
    <w:rsid w:val="00FE51C1"/>
    <w:rsid w:val="00FE617C"/>
    <w:rsid w:val="00FE68A2"/>
    <w:rsid w:val="00FF10E1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25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5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B22549"/>
    <w:rPr>
      <w:b/>
      <w:bCs/>
      <w:color w:val="106BBE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4873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3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3165</Words>
  <Characters>18041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3</cp:revision>
  <cp:lastPrinted>2020-12-30T04:29:00Z</cp:lastPrinted>
  <dcterms:created xsi:type="dcterms:W3CDTF">2021-01-20T11:05:00Z</dcterms:created>
  <dcterms:modified xsi:type="dcterms:W3CDTF">2021-01-20T11:06:00Z</dcterms:modified>
</cp:coreProperties>
</file>