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tblPr>
      <w:tblGrid>
        <w:gridCol w:w="9570"/>
      </w:tblGrid>
      <w:tr w:rsidR="00946D3E" w:rsidRPr="00946D3E" w:rsidTr="00946D3E">
        <w:trPr>
          <w:trHeight w:val="13847"/>
        </w:trPr>
        <w:tc>
          <w:tcPr>
            <w:tcW w:w="9570" w:type="dxa"/>
            <w:tcBorders>
              <w:top w:val="triple" w:sz="4" w:space="0" w:color="auto"/>
              <w:left w:val="triple" w:sz="4" w:space="0" w:color="auto"/>
              <w:bottom w:val="triple" w:sz="4" w:space="0" w:color="auto"/>
              <w:right w:val="triple" w:sz="4" w:space="0" w:color="auto"/>
            </w:tcBorders>
          </w:tcPr>
          <w:p w:rsidR="00946D3E" w:rsidRPr="00946D3E" w:rsidRDefault="00946D3E" w:rsidP="00946D3E">
            <w:pPr>
              <w:spacing w:line="446" w:lineRule="exact"/>
              <w:ind w:right="-1133"/>
              <w:jc w:val="center"/>
              <w:rPr>
                <w:rFonts w:eastAsia="Times New Roman"/>
                <w:b/>
                <w:color w:val="C00000"/>
                <w:spacing w:val="-7"/>
                <w:sz w:val="28"/>
                <w:szCs w:val="28"/>
              </w:rPr>
            </w:pPr>
          </w:p>
          <w:p w:rsidR="00946D3E" w:rsidRPr="00946D3E" w:rsidRDefault="00946D3E" w:rsidP="00946D3E">
            <w:pPr>
              <w:shd w:val="clear" w:color="auto" w:fill="FFFFFF"/>
              <w:ind w:right="-1133"/>
              <w:jc w:val="center"/>
              <w:rPr>
                <w:color w:val="C00000"/>
                <w:sz w:val="20"/>
                <w:szCs w:val="20"/>
              </w:rPr>
            </w:pPr>
            <w:r w:rsidRPr="00946D3E">
              <w:rPr>
                <w:b/>
                <w:bCs/>
                <w:color w:val="C00000"/>
                <w:spacing w:val="-3"/>
                <w:sz w:val="36"/>
                <w:szCs w:val="36"/>
              </w:rPr>
              <w:t>АЛТАЙСКИЙ   КРАЙ</w:t>
            </w:r>
          </w:p>
          <w:p w:rsidR="00946D3E" w:rsidRPr="00946D3E" w:rsidRDefault="00946D3E" w:rsidP="00946D3E">
            <w:pPr>
              <w:shd w:val="clear" w:color="auto" w:fill="FFFFFF"/>
              <w:tabs>
                <w:tab w:val="left" w:leader="underscore" w:pos="8438"/>
              </w:tabs>
              <w:ind w:right="-1133"/>
              <w:jc w:val="center"/>
              <w:rPr>
                <w:b/>
                <w:bCs/>
                <w:color w:val="C00000"/>
                <w:sz w:val="36"/>
                <w:szCs w:val="36"/>
              </w:rPr>
            </w:pPr>
            <w:r w:rsidRPr="00946D3E">
              <w:rPr>
                <w:b/>
                <w:bCs/>
                <w:color w:val="C00000"/>
                <w:sz w:val="36"/>
                <w:szCs w:val="36"/>
              </w:rPr>
              <w:t>КУРЬИНСКИЙ РАЙОН</w:t>
            </w:r>
          </w:p>
          <w:p w:rsidR="00946D3E" w:rsidRPr="00946D3E" w:rsidRDefault="00946D3E" w:rsidP="00946D3E">
            <w:pPr>
              <w:shd w:val="clear" w:color="auto" w:fill="FFFFFF"/>
              <w:tabs>
                <w:tab w:val="left" w:leader="underscore" w:pos="8438"/>
              </w:tabs>
              <w:spacing w:before="509"/>
              <w:ind w:left="864" w:right="-1133"/>
              <w:rPr>
                <w:rFonts w:ascii="Arial" w:hAnsi="Arial" w:cs="Arial"/>
                <w:color w:val="C00000"/>
                <w:sz w:val="56"/>
                <w:szCs w:val="56"/>
              </w:rPr>
            </w:pPr>
          </w:p>
          <w:p w:rsidR="00946D3E" w:rsidRPr="00946D3E" w:rsidRDefault="00946D3E" w:rsidP="00946D3E">
            <w:pPr>
              <w:shd w:val="clear" w:color="auto" w:fill="FFFFFF"/>
              <w:tabs>
                <w:tab w:val="left" w:leader="underscore" w:pos="8438"/>
              </w:tabs>
              <w:spacing w:before="509"/>
              <w:ind w:left="864" w:right="-1133"/>
              <w:rPr>
                <w:color w:val="C00000"/>
                <w:sz w:val="20"/>
                <w:szCs w:val="20"/>
              </w:rPr>
            </w:pPr>
          </w:p>
          <w:p w:rsidR="00946D3E" w:rsidRPr="00946D3E" w:rsidRDefault="00946D3E" w:rsidP="00946D3E">
            <w:pPr>
              <w:shd w:val="clear" w:color="auto" w:fill="FFFFFF"/>
              <w:tabs>
                <w:tab w:val="left" w:leader="underscore" w:pos="8438"/>
              </w:tabs>
              <w:spacing w:before="509"/>
              <w:ind w:left="864" w:right="-1133"/>
              <w:rPr>
                <w:color w:val="C00000"/>
                <w:sz w:val="20"/>
                <w:szCs w:val="20"/>
              </w:rPr>
            </w:pPr>
          </w:p>
          <w:p w:rsidR="00946D3E" w:rsidRPr="00946D3E" w:rsidRDefault="00946D3E" w:rsidP="00946D3E">
            <w:pPr>
              <w:shd w:val="clear" w:color="auto" w:fill="FFFFFF"/>
              <w:tabs>
                <w:tab w:val="left" w:leader="underscore" w:pos="8438"/>
              </w:tabs>
              <w:spacing w:before="509"/>
              <w:ind w:left="864" w:right="-1133"/>
              <w:rPr>
                <w:color w:val="C00000"/>
                <w:sz w:val="20"/>
                <w:szCs w:val="20"/>
              </w:rPr>
            </w:pPr>
          </w:p>
          <w:p w:rsidR="00946D3E" w:rsidRPr="00946D3E" w:rsidRDefault="00946D3E" w:rsidP="00946D3E">
            <w:pPr>
              <w:shd w:val="clear" w:color="auto" w:fill="FFFFFF"/>
              <w:tabs>
                <w:tab w:val="left" w:leader="underscore" w:pos="8438"/>
              </w:tabs>
              <w:spacing w:before="509"/>
              <w:ind w:left="864" w:right="-1133"/>
              <w:jc w:val="center"/>
              <w:rPr>
                <w:rFonts w:ascii="Arno Pro Display" w:hAnsi="Arno Pro Display"/>
                <w:b/>
                <w:color w:val="C00000"/>
                <w:sz w:val="20"/>
                <w:szCs w:val="20"/>
              </w:rPr>
            </w:pPr>
            <w:r>
              <w:rPr>
                <w:rFonts w:ascii="Arno Pro Display" w:hAnsi="Arno Pro Display"/>
                <w:b/>
                <w:color w:val="C00000"/>
                <w:sz w:val="56"/>
                <w:szCs w:val="56"/>
              </w:rPr>
              <w:t>КОНЦЕНЦИЯ</w:t>
            </w:r>
          </w:p>
          <w:p w:rsidR="00946D3E" w:rsidRPr="00946D3E" w:rsidRDefault="00946D3E" w:rsidP="00946D3E">
            <w:pPr>
              <w:shd w:val="clear" w:color="auto" w:fill="FFFFFF"/>
              <w:ind w:right="-1133"/>
              <w:jc w:val="left"/>
              <w:rPr>
                <w:b/>
                <w:color w:val="C00000"/>
                <w:sz w:val="40"/>
                <w:szCs w:val="40"/>
              </w:rPr>
            </w:pPr>
            <w:r w:rsidRPr="00946D3E">
              <w:rPr>
                <w:b/>
                <w:color w:val="C00000"/>
                <w:sz w:val="40"/>
                <w:szCs w:val="40"/>
              </w:rPr>
              <w:t>СОЦИАЛЬНО-ЭКОНОМИЧЕСКОГО РАЗВИТИЯ</w:t>
            </w:r>
          </w:p>
          <w:p w:rsidR="00946D3E" w:rsidRPr="00946D3E" w:rsidRDefault="00946D3E" w:rsidP="00946D3E">
            <w:pPr>
              <w:shd w:val="clear" w:color="auto" w:fill="FFFFFF"/>
              <w:tabs>
                <w:tab w:val="left" w:leader="underscore" w:pos="9264"/>
              </w:tabs>
              <w:spacing w:before="48" w:line="590" w:lineRule="exact"/>
              <w:ind w:left="38" w:right="-1133"/>
              <w:jc w:val="center"/>
              <w:rPr>
                <w:b/>
                <w:color w:val="C00000"/>
                <w:spacing w:val="-5"/>
                <w:sz w:val="44"/>
                <w:szCs w:val="44"/>
              </w:rPr>
            </w:pPr>
            <w:r w:rsidRPr="00946D3E">
              <w:rPr>
                <w:b/>
                <w:color w:val="C00000"/>
                <w:sz w:val="44"/>
                <w:szCs w:val="44"/>
              </w:rPr>
              <w:t>КУРЬИНСКОГО  РАЙОНА</w:t>
            </w:r>
          </w:p>
          <w:p w:rsidR="00946D3E" w:rsidRPr="00946D3E" w:rsidRDefault="00946D3E" w:rsidP="00946D3E">
            <w:pPr>
              <w:shd w:val="clear" w:color="auto" w:fill="FFFFFF"/>
              <w:ind w:right="-1133"/>
              <w:jc w:val="center"/>
              <w:rPr>
                <w:rFonts w:ascii="Arial Rounded MT Bold" w:hAnsi="Arial Rounded MT Bold"/>
                <w:b/>
                <w:color w:val="C00000"/>
                <w:spacing w:val="-5"/>
                <w:sz w:val="44"/>
                <w:szCs w:val="44"/>
              </w:rPr>
            </w:pPr>
          </w:p>
          <w:p w:rsidR="00946D3E" w:rsidRPr="00946D3E" w:rsidRDefault="00946D3E" w:rsidP="00946D3E">
            <w:pPr>
              <w:shd w:val="clear" w:color="auto" w:fill="FFFFFF"/>
              <w:spacing w:line="446" w:lineRule="exact"/>
              <w:ind w:right="-1133"/>
              <w:jc w:val="center"/>
              <w:rPr>
                <w:rFonts w:ascii="Arial" w:hAnsi="Arial" w:cs="Arial"/>
                <w:b/>
                <w:color w:val="C00000"/>
                <w:sz w:val="20"/>
                <w:szCs w:val="20"/>
              </w:rPr>
            </w:pPr>
            <w:r>
              <w:rPr>
                <w:b/>
                <w:color w:val="C00000"/>
                <w:spacing w:val="-5"/>
                <w:sz w:val="40"/>
                <w:szCs w:val="40"/>
              </w:rPr>
              <w:t>до</w:t>
            </w:r>
            <w:r w:rsidRPr="00946D3E">
              <w:rPr>
                <w:rFonts w:ascii="Arial Rounded MT Bold" w:hAnsi="Arial Rounded MT Bold"/>
                <w:b/>
                <w:color w:val="C00000"/>
                <w:spacing w:val="-5"/>
                <w:sz w:val="40"/>
                <w:szCs w:val="40"/>
              </w:rPr>
              <w:t xml:space="preserve"> 2025 </w:t>
            </w:r>
            <w:r w:rsidRPr="00946D3E">
              <w:rPr>
                <w:b/>
                <w:color w:val="C00000"/>
                <w:spacing w:val="-5"/>
                <w:sz w:val="40"/>
                <w:szCs w:val="40"/>
              </w:rPr>
              <w:t>года</w:t>
            </w: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rFonts w:ascii="Arial" w:hAnsi="Arial" w:cs="Arial"/>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color w:val="C00000"/>
                <w:sz w:val="20"/>
                <w:szCs w:val="20"/>
              </w:rPr>
            </w:pPr>
          </w:p>
          <w:p w:rsidR="00946D3E" w:rsidRPr="00946D3E" w:rsidRDefault="00946D3E" w:rsidP="00946D3E">
            <w:pPr>
              <w:shd w:val="clear" w:color="auto" w:fill="FFFFFF"/>
              <w:spacing w:line="446" w:lineRule="exact"/>
              <w:ind w:right="-1133"/>
              <w:jc w:val="center"/>
              <w:rPr>
                <w:b/>
                <w:color w:val="C00000"/>
                <w:spacing w:val="-7"/>
                <w:sz w:val="28"/>
                <w:szCs w:val="28"/>
              </w:rPr>
            </w:pPr>
            <w:r w:rsidRPr="00946D3E">
              <w:rPr>
                <w:b/>
                <w:color w:val="C00000"/>
                <w:spacing w:val="-7"/>
                <w:sz w:val="28"/>
                <w:szCs w:val="28"/>
              </w:rPr>
              <w:t>с.Курья</w:t>
            </w:r>
          </w:p>
          <w:p w:rsidR="00946D3E" w:rsidRPr="00946D3E" w:rsidRDefault="00946D3E" w:rsidP="00946D3E">
            <w:pPr>
              <w:shd w:val="clear" w:color="auto" w:fill="FFFFFF"/>
              <w:spacing w:line="446" w:lineRule="exact"/>
              <w:ind w:right="-1133"/>
              <w:jc w:val="center"/>
              <w:rPr>
                <w:b/>
                <w:color w:val="C00000"/>
                <w:spacing w:val="-7"/>
                <w:sz w:val="28"/>
                <w:szCs w:val="28"/>
              </w:rPr>
            </w:pPr>
            <w:r w:rsidRPr="00946D3E">
              <w:rPr>
                <w:b/>
                <w:color w:val="C00000"/>
                <w:spacing w:val="-7"/>
                <w:sz w:val="28"/>
                <w:szCs w:val="28"/>
              </w:rPr>
              <w:t>201</w:t>
            </w:r>
            <w:r>
              <w:rPr>
                <w:b/>
                <w:color w:val="C00000"/>
                <w:spacing w:val="-7"/>
                <w:sz w:val="28"/>
                <w:szCs w:val="28"/>
              </w:rPr>
              <w:t>3</w:t>
            </w:r>
            <w:r w:rsidRPr="00946D3E">
              <w:rPr>
                <w:b/>
                <w:color w:val="C00000"/>
                <w:spacing w:val="-7"/>
                <w:sz w:val="28"/>
                <w:szCs w:val="28"/>
              </w:rPr>
              <w:t xml:space="preserve"> год</w:t>
            </w:r>
          </w:p>
          <w:p w:rsidR="00946D3E" w:rsidRPr="00946D3E" w:rsidRDefault="00946D3E" w:rsidP="00946D3E">
            <w:pPr>
              <w:widowControl w:val="0"/>
              <w:autoSpaceDE w:val="0"/>
              <w:autoSpaceDN w:val="0"/>
              <w:adjustRightInd w:val="0"/>
              <w:spacing w:line="446" w:lineRule="exact"/>
              <w:ind w:right="-1133"/>
              <w:rPr>
                <w:rFonts w:eastAsia="Times New Roman"/>
                <w:b/>
                <w:color w:val="C00000"/>
                <w:spacing w:val="-7"/>
                <w:sz w:val="28"/>
                <w:szCs w:val="28"/>
              </w:rPr>
            </w:pPr>
          </w:p>
        </w:tc>
      </w:tr>
    </w:tbl>
    <w:p w:rsidR="00946D3E" w:rsidRPr="00A2147C" w:rsidRDefault="00946D3E" w:rsidP="00946D3E">
      <w:pPr>
        <w:pStyle w:val="1"/>
        <w:jc w:val="center"/>
        <w:rPr>
          <w:rFonts w:ascii="Times New Roman" w:hAnsi="Times New Roman"/>
          <w:sz w:val="28"/>
          <w:szCs w:val="28"/>
        </w:rPr>
      </w:pPr>
      <w:r w:rsidRPr="00A2147C">
        <w:rPr>
          <w:rFonts w:ascii="Times New Roman" w:hAnsi="Times New Roman"/>
          <w:sz w:val="28"/>
          <w:szCs w:val="28"/>
        </w:rPr>
        <w:lastRenderedPageBreak/>
        <w:t>Курьинский  районный Совет народных депутатов</w:t>
      </w:r>
    </w:p>
    <w:p w:rsidR="00946D3E" w:rsidRPr="00A2147C" w:rsidRDefault="00946D3E" w:rsidP="00946D3E">
      <w:pPr>
        <w:jc w:val="center"/>
        <w:rPr>
          <w:b/>
          <w:sz w:val="28"/>
          <w:szCs w:val="28"/>
        </w:rPr>
      </w:pPr>
      <w:r w:rsidRPr="00A2147C">
        <w:rPr>
          <w:b/>
          <w:sz w:val="28"/>
          <w:szCs w:val="28"/>
        </w:rPr>
        <w:t>Алтайского края</w:t>
      </w:r>
    </w:p>
    <w:p w:rsidR="00946D3E" w:rsidRPr="00A2147C" w:rsidRDefault="00946D3E" w:rsidP="00946D3E">
      <w:pPr>
        <w:jc w:val="center"/>
        <w:rPr>
          <w:sz w:val="28"/>
          <w:szCs w:val="28"/>
        </w:rPr>
      </w:pPr>
    </w:p>
    <w:p w:rsidR="00946D3E" w:rsidRPr="00A2147C" w:rsidRDefault="00946D3E" w:rsidP="00946D3E">
      <w:pPr>
        <w:pStyle w:val="5"/>
        <w:jc w:val="center"/>
        <w:rPr>
          <w:i w:val="0"/>
          <w:sz w:val="28"/>
          <w:szCs w:val="28"/>
        </w:rPr>
      </w:pPr>
      <w:r w:rsidRPr="00A2147C">
        <w:rPr>
          <w:i w:val="0"/>
          <w:sz w:val="28"/>
          <w:szCs w:val="28"/>
        </w:rPr>
        <w:t>Решение</w:t>
      </w:r>
    </w:p>
    <w:p w:rsidR="00946D3E" w:rsidRPr="00A2147C" w:rsidRDefault="00075BE7" w:rsidP="00946D3E">
      <w:pPr>
        <w:rPr>
          <w:sz w:val="28"/>
          <w:szCs w:val="28"/>
        </w:rPr>
      </w:pPr>
      <w:r w:rsidRPr="00075BE7">
        <w:rPr>
          <w:sz w:val="28"/>
          <w:szCs w:val="28"/>
        </w:rPr>
        <w:t>26.03.</w:t>
      </w:r>
      <w:r w:rsidR="00946D3E" w:rsidRPr="00A2147C">
        <w:rPr>
          <w:sz w:val="28"/>
          <w:szCs w:val="28"/>
        </w:rPr>
        <w:t>201</w:t>
      </w:r>
      <w:r w:rsidR="00946D3E">
        <w:rPr>
          <w:sz w:val="28"/>
          <w:szCs w:val="28"/>
        </w:rPr>
        <w:t>3</w:t>
      </w:r>
      <w:r w:rsidR="00946D3E" w:rsidRPr="00A2147C">
        <w:rPr>
          <w:sz w:val="28"/>
          <w:szCs w:val="28"/>
        </w:rPr>
        <w:t xml:space="preserve"> г.                        </w:t>
      </w:r>
      <w:r w:rsidR="00946D3E">
        <w:rPr>
          <w:sz w:val="28"/>
          <w:szCs w:val="28"/>
        </w:rPr>
        <w:t xml:space="preserve">  </w:t>
      </w:r>
      <w:r w:rsidR="00946D3E" w:rsidRPr="00A2147C">
        <w:rPr>
          <w:sz w:val="28"/>
          <w:szCs w:val="28"/>
        </w:rPr>
        <w:t xml:space="preserve"> </w:t>
      </w:r>
      <w:r>
        <w:rPr>
          <w:sz w:val="28"/>
          <w:szCs w:val="28"/>
        </w:rPr>
        <w:t xml:space="preserve">       </w:t>
      </w:r>
      <w:r w:rsidR="00946D3E" w:rsidRPr="00A2147C">
        <w:rPr>
          <w:sz w:val="28"/>
          <w:szCs w:val="28"/>
        </w:rPr>
        <w:t xml:space="preserve">с.Курья                                       </w:t>
      </w:r>
      <w:r w:rsidR="00946D3E">
        <w:rPr>
          <w:sz w:val="28"/>
          <w:szCs w:val="28"/>
        </w:rPr>
        <w:t xml:space="preserve">   </w:t>
      </w:r>
      <w:r w:rsidR="00946D3E" w:rsidRPr="00A2147C">
        <w:rPr>
          <w:sz w:val="28"/>
          <w:szCs w:val="28"/>
        </w:rPr>
        <w:t xml:space="preserve"> №</w:t>
      </w:r>
      <w:r w:rsidR="00946D3E">
        <w:rPr>
          <w:sz w:val="28"/>
          <w:szCs w:val="28"/>
        </w:rPr>
        <w:t xml:space="preserve"> </w:t>
      </w:r>
      <w:r>
        <w:rPr>
          <w:sz w:val="28"/>
          <w:szCs w:val="28"/>
        </w:rPr>
        <w:t>10</w:t>
      </w:r>
    </w:p>
    <w:p w:rsidR="00946D3E" w:rsidRPr="00A2147C" w:rsidRDefault="00946D3E" w:rsidP="00946D3E">
      <w:pPr>
        <w:rPr>
          <w:sz w:val="28"/>
          <w:szCs w:val="28"/>
        </w:rPr>
      </w:pPr>
    </w:p>
    <w:p w:rsidR="00946D3E" w:rsidRPr="00A2147C" w:rsidRDefault="00946D3E" w:rsidP="00946D3E">
      <w:pPr>
        <w:rPr>
          <w:sz w:val="28"/>
          <w:szCs w:val="28"/>
        </w:rPr>
      </w:pPr>
      <w:r w:rsidRPr="00A2147C">
        <w:rPr>
          <w:sz w:val="28"/>
          <w:szCs w:val="28"/>
        </w:rPr>
        <w:t xml:space="preserve"> </w:t>
      </w:r>
    </w:p>
    <w:p w:rsidR="00946D3E" w:rsidRDefault="00946D3E" w:rsidP="00946D3E">
      <w:pPr>
        <w:rPr>
          <w:sz w:val="28"/>
          <w:szCs w:val="28"/>
        </w:rPr>
      </w:pPr>
      <w:r w:rsidRPr="00A2147C">
        <w:rPr>
          <w:sz w:val="28"/>
          <w:szCs w:val="28"/>
        </w:rPr>
        <w:t xml:space="preserve">О принятии  </w:t>
      </w:r>
      <w:r>
        <w:rPr>
          <w:sz w:val="28"/>
          <w:szCs w:val="28"/>
        </w:rPr>
        <w:t>концепции</w:t>
      </w:r>
      <w:r w:rsidRPr="00A2147C">
        <w:rPr>
          <w:sz w:val="28"/>
          <w:szCs w:val="28"/>
        </w:rPr>
        <w:t xml:space="preserve"> </w:t>
      </w:r>
    </w:p>
    <w:p w:rsidR="00946D3E" w:rsidRDefault="00946D3E" w:rsidP="00946D3E">
      <w:pPr>
        <w:rPr>
          <w:sz w:val="28"/>
          <w:szCs w:val="28"/>
        </w:rPr>
      </w:pPr>
      <w:r w:rsidRPr="00A2147C">
        <w:rPr>
          <w:sz w:val="28"/>
          <w:szCs w:val="28"/>
        </w:rPr>
        <w:t xml:space="preserve">социально-экономического </w:t>
      </w:r>
    </w:p>
    <w:p w:rsidR="00946D3E" w:rsidRDefault="00946D3E" w:rsidP="00946D3E">
      <w:pPr>
        <w:rPr>
          <w:sz w:val="28"/>
          <w:szCs w:val="28"/>
        </w:rPr>
      </w:pPr>
      <w:r w:rsidRPr="00A2147C">
        <w:rPr>
          <w:sz w:val="28"/>
          <w:szCs w:val="28"/>
        </w:rPr>
        <w:t>развития</w:t>
      </w:r>
      <w:r>
        <w:rPr>
          <w:sz w:val="28"/>
          <w:szCs w:val="28"/>
        </w:rPr>
        <w:t xml:space="preserve"> </w:t>
      </w:r>
      <w:r w:rsidRPr="00A2147C">
        <w:rPr>
          <w:sz w:val="28"/>
          <w:szCs w:val="28"/>
        </w:rPr>
        <w:t xml:space="preserve">Курьинского района  </w:t>
      </w:r>
    </w:p>
    <w:p w:rsidR="00946D3E" w:rsidRPr="00A2147C" w:rsidRDefault="00946D3E" w:rsidP="00946D3E">
      <w:pPr>
        <w:rPr>
          <w:sz w:val="28"/>
          <w:szCs w:val="28"/>
        </w:rPr>
      </w:pPr>
      <w:r>
        <w:rPr>
          <w:sz w:val="28"/>
          <w:szCs w:val="28"/>
        </w:rPr>
        <w:t>до</w:t>
      </w:r>
      <w:r w:rsidRPr="00A2147C">
        <w:rPr>
          <w:sz w:val="28"/>
          <w:szCs w:val="28"/>
        </w:rPr>
        <w:t xml:space="preserve"> 20</w:t>
      </w:r>
      <w:r>
        <w:rPr>
          <w:sz w:val="28"/>
          <w:szCs w:val="28"/>
        </w:rPr>
        <w:t>25</w:t>
      </w:r>
      <w:r w:rsidRPr="00A2147C">
        <w:rPr>
          <w:sz w:val="28"/>
          <w:szCs w:val="28"/>
        </w:rPr>
        <w:t xml:space="preserve"> год</w:t>
      </w:r>
      <w:r>
        <w:rPr>
          <w:sz w:val="28"/>
          <w:szCs w:val="28"/>
        </w:rPr>
        <w:t>а</w:t>
      </w:r>
      <w:r w:rsidRPr="00A2147C">
        <w:rPr>
          <w:sz w:val="28"/>
          <w:szCs w:val="28"/>
        </w:rPr>
        <w:t xml:space="preserve">                                                                      </w:t>
      </w:r>
    </w:p>
    <w:p w:rsidR="00946D3E" w:rsidRPr="00A2147C" w:rsidRDefault="00946D3E" w:rsidP="00946D3E">
      <w:pPr>
        <w:shd w:val="clear" w:color="auto" w:fill="FFFFFF"/>
        <w:tabs>
          <w:tab w:val="left" w:leader="underscore" w:pos="8515"/>
        </w:tabs>
        <w:spacing w:before="734" w:line="360" w:lineRule="auto"/>
        <w:ind w:firstLine="709"/>
        <w:rPr>
          <w:spacing w:val="-3"/>
          <w:sz w:val="28"/>
          <w:szCs w:val="28"/>
        </w:rPr>
      </w:pPr>
      <w:r w:rsidRPr="00A2147C">
        <w:rPr>
          <w:spacing w:val="-6"/>
          <w:sz w:val="28"/>
          <w:szCs w:val="28"/>
        </w:rPr>
        <w:t xml:space="preserve">Рассмотрев </w:t>
      </w:r>
      <w:r>
        <w:rPr>
          <w:spacing w:val="-6"/>
          <w:sz w:val="28"/>
          <w:szCs w:val="28"/>
        </w:rPr>
        <w:t>концепцию</w:t>
      </w:r>
      <w:r w:rsidRPr="00A2147C">
        <w:rPr>
          <w:spacing w:val="-6"/>
          <w:sz w:val="28"/>
          <w:szCs w:val="28"/>
        </w:rPr>
        <w:t xml:space="preserve"> социально-экономического развития Курьинского района </w:t>
      </w:r>
      <w:r>
        <w:rPr>
          <w:spacing w:val="-6"/>
          <w:sz w:val="28"/>
          <w:szCs w:val="28"/>
        </w:rPr>
        <w:t>до 2025 года</w:t>
      </w:r>
      <w:r w:rsidRPr="00A2147C">
        <w:rPr>
          <w:spacing w:val="-6"/>
          <w:sz w:val="28"/>
          <w:szCs w:val="28"/>
        </w:rPr>
        <w:t xml:space="preserve">, </w:t>
      </w:r>
      <w:r w:rsidRPr="00A2147C">
        <w:rPr>
          <w:spacing w:val="-12"/>
          <w:sz w:val="28"/>
          <w:szCs w:val="28"/>
        </w:rPr>
        <w:t xml:space="preserve">районный Совет народных депутатов    </w:t>
      </w:r>
      <w:r w:rsidRPr="00A2147C">
        <w:rPr>
          <w:spacing w:val="-3"/>
          <w:sz w:val="28"/>
          <w:szCs w:val="28"/>
        </w:rPr>
        <w:t>РЕШИЛ:</w:t>
      </w:r>
    </w:p>
    <w:p w:rsidR="00946D3E" w:rsidRPr="00A2147C" w:rsidRDefault="00946D3E" w:rsidP="00946D3E">
      <w:pPr>
        <w:shd w:val="clear" w:color="auto" w:fill="FFFFFF"/>
        <w:tabs>
          <w:tab w:val="left" w:leader="underscore" w:pos="8515"/>
        </w:tabs>
        <w:spacing w:before="734" w:line="360" w:lineRule="auto"/>
        <w:ind w:firstLine="709"/>
        <w:rPr>
          <w:spacing w:val="-3"/>
          <w:sz w:val="28"/>
          <w:szCs w:val="28"/>
        </w:rPr>
      </w:pPr>
      <w:r w:rsidRPr="00A2147C">
        <w:rPr>
          <w:spacing w:val="-3"/>
          <w:sz w:val="28"/>
          <w:szCs w:val="28"/>
        </w:rPr>
        <w:t xml:space="preserve">1. Принять </w:t>
      </w:r>
      <w:r>
        <w:rPr>
          <w:spacing w:val="-3"/>
          <w:sz w:val="28"/>
          <w:szCs w:val="28"/>
        </w:rPr>
        <w:t>концепцию</w:t>
      </w:r>
      <w:r w:rsidRPr="00A2147C">
        <w:rPr>
          <w:spacing w:val="-3"/>
          <w:sz w:val="28"/>
          <w:szCs w:val="28"/>
        </w:rPr>
        <w:t xml:space="preserve"> социально-экономического развития Курьинского района </w:t>
      </w:r>
      <w:r>
        <w:rPr>
          <w:spacing w:val="-3"/>
          <w:sz w:val="28"/>
          <w:szCs w:val="28"/>
        </w:rPr>
        <w:t>до 2025 года</w:t>
      </w:r>
      <w:r w:rsidRPr="00A2147C">
        <w:rPr>
          <w:spacing w:val="-3"/>
          <w:sz w:val="28"/>
          <w:szCs w:val="28"/>
        </w:rPr>
        <w:t>.</w:t>
      </w:r>
    </w:p>
    <w:p w:rsidR="00946D3E" w:rsidRDefault="00946D3E" w:rsidP="00946D3E">
      <w:pPr>
        <w:shd w:val="clear" w:color="auto" w:fill="FFFFFF"/>
        <w:tabs>
          <w:tab w:val="left" w:pos="720"/>
          <w:tab w:val="left" w:leader="underscore" w:pos="2760"/>
        </w:tabs>
        <w:spacing w:line="360" w:lineRule="auto"/>
        <w:ind w:firstLine="709"/>
        <w:rPr>
          <w:sz w:val="28"/>
          <w:szCs w:val="28"/>
        </w:rPr>
      </w:pPr>
      <w:r w:rsidRPr="00A2147C">
        <w:rPr>
          <w:sz w:val="28"/>
          <w:szCs w:val="28"/>
        </w:rPr>
        <w:t>2.  Контроль за исполнением настоящего решения возложить на пост</w:t>
      </w:r>
      <w:r w:rsidRPr="00A2147C">
        <w:rPr>
          <w:sz w:val="28"/>
          <w:szCs w:val="28"/>
        </w:rPr>
        <w:t>о</w:t>
      </w:r>
      <w:r w:rsidRPr="00A2147C">
        <w:rPr>
          <w:sz w:val="28"/>
          <w:szCs w:val="28"/>
        </w:rPr>
        <w:t>янную комиссию районного Совета народных депутатов по вопросам экон</w:t>
      </w:r>
      <w:r w:rsidRPr="00A2147C">
        <w:rPr>
          <w:sz w:val="28"/>
          <w:szCs w:val="28"/>
        </w:rPr>
        <w:t>о</w:t>
      </w:r>
      <w:r w:rsidRPr="00A2147C">
        <w:rPr>
          <w:sz w:val="28"/>
          <w:szCs w:val="28"/>
        </w:rPr>
        <w:t>мического развития района.</w:t>
      </w:r>
    </w:p>
    <w:p w:rsidR="00946D3E" w:rsidRPr="00A2147C" w:rsidRDefault="00946D3E" w:rsidP="00946D3E">
      <w:pPr>
        <w:shd w:val="clear" w:color="auto" w:fill="FFFFFF"/>
        <w:tabs>
          <w:tab w:val="left" w:pos="720"/>
          <w:tab w:val="left" w:leader="underscore" w:pos="2760"/>
        </w:tabs>
        <w:spacing w:line="360" w:lineRule="auto"/>
        <w:ind w:firstLine="709"/>
        <w:rPr>
          <w:sz w:val="28"/>
          <w:szCs w:val="28"/>
        </w:rPr>
      </w:pPr>
    </w:p>
    <w:p w:rsidR="00946D3E" w:rsidRPr="00A2147C" w:rsidRDefault="00946D3E" w:rsidP="00946D3E">
      <w:pPr>
        <w:shd w:val="clear" w:color="auto" w:fill="FFFFFF"/>
        <w:tabs>
          <w:tab w:val="left" w:pos="720"/>
          <w:tab w:val="left" w:leader="underscore" w:pos="2760"/>
        </w:tabs>
        <w:ind w:firstLine="709"/>
        <w:rPr>
          <w:sz w:val="28"/>
          <w:szCs w:val="28"/>
        </w:rPr>
      </w:pPr>
    </w:p>
    <w:p w:rsidR="00946D3E" w:rsidRPr="00A2147C" w:rsidRDefault="00946D3E" w:rsidP="00946D3E">
      <w:pPr>
        <w:shd w:val="clear" w:color="auto" w:fill="FFFFFF"/>
        <w:tabs>
          <w:tab w:val="left" w:pos="720"/>
          <w:tab w:val="left" w:leader="underscore" w:pos="2760"/>
        </w:tabs>
        <w:spacing w:line="274" w:lineRule="exact"/>
        <w:rPr>
          <w:spacing w:val="-10"/>
          <w:sz w:val="28"/>
          <w:szCs w:val="28"/>
        </w:rPr>
      </w:pPr>
      <w:r w:rsidRPr="00A2147C">
        <w:rPr>
          <w:sz w:val="28"/>
          <w:szCs w:val="28"/>
        </w:rPr>
        <w:t>Глава района                                                                                          Т.Ф.Евсеева</w:t>
      </w:r>
    </w:p>
    <w:p w:rsidR="00946D3E" w:rsidRPr="00A2147C" w:rsidRDefault="00946D3E" w:rsidP="00946D3E">
      <w:pPr>
        <w:ind w:left="4678"/>
        <w:rPr>
          <w:sz w:val="28"/>
          <w:szCs w:val="28"/>
        </w:rPr>
      </w:pPr>
    </w:p>
    <w:p w:rsidR="00946D3E" w:rsidRDefault="00946D3E" w:rsidP="00946D3E">
      <w:pPr>
        <w:shd w:val="clear" w:color="auto" w:fill="FFFFFF"/>
        <w:spacing w:line="446" w:lineRule="exact"/>
        <w:ind w:right="-1133"/>
        <w:rPr>
          <w:rFonts w:eastAsia="Times New Roman"/>
          <w:b/>
          <w:color w:val="C0504D" w:themeColor="accent2"/>
          <w:spacing w:val="-7"/>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946D3E" w:rsidRDefault="00946D3E" w:rsidP="0071331A">
      <w:pPr>
        <w:ind w:left="5387"/>
        <w:rPr>
          <w:sz w:val="28"/>
          <w:szCs w:val="28"/>
        </w:rPr>
      </w:pPr>
    </w:p>
    <w:p w:rsidR="00843C7B" w:rsidRPr="0071331A" w:rsidRDefault="0071331A" w:rsidP="0071331A">
      <w:pPr>
        <w:ind w:left="5387"/>
        <w:rPr>
          <w:sz w:val="28"/>
          <w:szCs w:val="28"/>
        </w:rPr>
      </w:pPr>
      <w:r w:rsidRPr="0071331A">
        <w:rPr>
          <w:sz w:val="28"/>
          <w:szCs w:val="28"/>
        </w:rPr>
        <w:lastRenderedPageBreak/>
        <w:t>ПРИЛОЖЕНИЕ</w:t>
      </w:r>
    </w:p>
    <w:p w:rsidR="0071331A" w:rsidRPr="0071331A" w:rsidRDefault="0071331A" w:rsidP="0071331A">
      <w:pPr>
        <w:ind w:left="5387"/>
        <w:rPr>
          <w:sz w:val="28"/>
          <w:szCs w:val="28"/>
        </w:rPr>
      </w:pPr>
      <w:r w:rsidRPr="0071331A">
        <w:rPr>
          <w:sz w:val="28"/>
          <w:szCs w:val="28"/>
        </w:rPr>
        <w:t xml:space="preserve">к </w:t>
      </w:r>
      <w:r w:rsidR="00894D22">
        <w:rPr>
          <w:sz w:val="28"/>
          <w:szCs w:val="28"/>
        </w:rPr>
        <w:t xml:space="preserve">решению районного Совета народных депутатов </w:t>
      </w:r>
      <w:r w:rsidRPr="0071331A">
        <w:rPr>
          <w:sz w:val="28"/>
          <w:szCs w:val="28"/>
        </w:rPr>
        <w:t>«Об утве</w:t>
      </w:r>
      <w:r w:rsidRPr="0071331A">
        <w:rPr>
          <w:sz w:val="28"/>
          <w:szCs w:val="28"/>
        </w:rPr>
        <w:t>р</w:t>
      </w:r>
      <w:r w:rsidRPr="0071331A">
        <w:rPr>
          <w:sz w:val="28"/>
          <w:szCs w:val="28"/>
        </w:rPr>
        <w:t xml:space="preserve">ждении </w:t>
      </w:r>
      <w:r w:rsidR="00894D22">
        <w:rPr>
          <w:sz w:val="28"/>
          <w:szCs w:val="28"/>
        </w:rPr>
        <w:t>концепции</w:t>
      </w:r>
      <w:r w:rsidRPr="0071331A">
        <w:rPr>
          <w:sz w:val="28"/>
          <w:szCs w:val="28"/>
        </w:rPr>
        <w:t xml:space="preserve"> социально</w:t>
      </w:r>
      <w:r w:rsidR="00894D22">
        <w:rPr>
          <w:sz w:val="28"/>
          <w:szCs w:val="28"/>
        </w:rPr>
        <w:t xml:space="preserve"> </w:t>
      </w:r>
      <w:r w:rsidRPr="0071331A">
        <w:rPr>
          <w:sz w:val="28"/>
          <w:szCs w:val="28"/>
        </w:rPr>
        <w:t>-</w:t>
      </w:r>
      <w:r w:rsidR="00894D22">
        <w:rPr>
          <w:sz w:val="28"/>
          <w:szCs w:val="28"/>
        </w:rPr>
        <w:t xml:space="preserve"> </w:t>
      </w:r>
      <w:r w:rsidRPr="0071331A">
        <w:rPr>
          <w:sz w:val="28"/>
          <w:szCs w:val="28"/>
        </w:rPr>
        <w:t xml:space="preserve">экономического развития </w:t>
      </w:r>
      <w:r w:rsidR="00894D22">
        <w:rPr>
          <w:sz w:val="28"/>
          <w:szCs w:val="28"/>
        </w:rPr>
        <w:t>Кур</w:t>
      </w:r>
      <w:r w:rsidR="00894D22">
        <w:rPr>
          <w:sz w:val="28"/>
          <w:szCs w:val="28"/>
        </w:rPr>
        <w:t>ь</w:t>
      </w:r>
      <w:r w:rsidR="00894D22">
        <w:rPr>
          <w:sz w:val="28"/>
          <w:szCs w:val="28"/>
        </w:rPr>
        <w:t>инского района</w:t>
      </w:r>
      <w:r w:rsidRPr="0071331A">
        <w:rPr>
          <w:sz w:val="28"/>
          <w:szCs w:val="28"/>
        </w:rPr>
        <w:t xml:space="preserve"> до 2025 года</w:t>
      </w:r>
      <w:r w:rsidR="0099502A">
        <w:rPr>
          <w:sz w:val="28"/>
          <w:szCs w:val="28"/>
        </w:rPr>
        <w:t>»</w:t>
      </w:r>
    </w:p>
    <w:p w:rsidR="00F85777" w:rsidRDefault="00F85777" w:rsidP="00086F9E">
      <w:pPr>
        <w:keepNext/>
        <w:ind w:left="360"/>
        <w:jc w:val="center"/>
        <w:outlineLvl w:val="0"/>
        <w:rPr>
          <w:rFonts w:eastAsia="Times New Roman"/>
          <w:b/>
          <w:bCs/>
          <w:kern w:val="32"/>
          <w:sz w:val="28"/>
          <w:szCs w:val="28"/>
          <w:lang w:eastAsia="ru-RU"/>
        </w:rPr>
      </w:pPr>
    </w:p>
    <w:p w:rsidR="00E7617B" w:rsidRPr="0071331A" w:rsidRDefault="00E7617B" w:rsidP="00086F9E">
      <w:pPr>
        <w:keepNext/>
        <w:ind w:left="360"/>
        <w:jc w:val="center"/>
        <w:outlineLvl w:val="0"/>
        <w:rPr>
          <w:rFonts w:eastAsia="Times New Roman"/>
          <w:b/>
          <w:bCs/>
          <w:kern w:val="32"/>
          <w:sz w:val="28"/>
          <w:szCs w:val="28"/>
          <w:lang w:eastAsia="ru-RU"/>
        </w:rPr>
      </w:pPr>
    </w:p>
    <w:p w:rsidR="0071331A" w:rsidRPr="0071331A" w:rsidRDefault="00894D22" w:rsidP="00086F9E">
      <w:pPr>
        <w:keepNext/>
        <w:ind w:left="360"/>
        <w:jc w:val="center"/>
        <w:outlineLvl w:val="0"/>
        <w:rPr>
          <w:rFonts w:eastAsia="Times New Roman"/>
          <w:bCs/>
          <w:kern w:val="32"/>
          <w:sz w:val="28"/>
          <w:szCs w:val="28"/>
          <w:lang w:eastAsia="ru-RU"/>
        </w:rPr>
      </w:pPr>
      <w:bookmarkStart w:id="0" w:name="_Toc330486374"/>
      <w:r>
        <w:rPr>
          <w:rFonts w:eastAsia="Times New Roman"/>
          <w:bCs/>
          <w:kern w:val="32"/>
          <w:sz w:val="28"/>
          <w:szCs w:val="28"/>
          <w:lang w:eastAsia="ru-RU"/>
        </w:rPr>
        <w:t>КОНЦЕПЦ</w:t>
      </w:r>
      <w:r w:rsidR="0071331A" w:rsidRPr="0071331A">
        <w:rPr>
          <w:rFonts w:eastAsia="Times New Roman"/>
          <w:bCs/>
          <w:kern w:val="32"/>
          <w:sz w:val="28"/>
          <w:szCs w:val="28"/>
          <w:lang w:eastAsia="ru-RU"/>
        </w:rPr>
        <w:t>ИЯ</w:t>
      </w:r>
    </w:p>
    <w:p w:rsidR="0071331A" w:rsidRPr="0071331A" w:rsidRDefault="0071331A" w:rsidP="00086F9E">
      <w:pPr>
        <w:keepNext/>
        <w:ind w:left="360"/>
        <w:jc w:val="center"/>
        <w:outlineLvl w:val="0"/>
        <w:rPr>
          <w:rFonts w:eastAsia="Times New Roman"/>
          <w:bCs/>
          <w:kern w:val="32"/>
          <w:sz w:val="28"/>
          <w:szCs w:val="28"/>
          <w:lang w:eastAsia="ru-RU"/>
        </w:rPr>
      </w:pPr>
      <w:r w:rsidRPr="0071331A">
        <w:rPr>
          <w:sz w:val="28"/>
          <w:szCs w:val="28"/>
        </w:rPr>
        <w:t xml:space="preserve">социально-экономического развития </w:t>
      </w:r>
      <w:r w:rsidR="00894D22">
        <w:rPr>
          <w:sz w:val="28"/>
          <w:szCs w:val="28"/>
        </w:rPr>
        <w:t>Курьинского района</w:t>
      </w:r>
      <w:r w:rsidRPr="0071331A">
        <w:rPr>
          <w:sz w:val="28"/>
          <w:szCs w:val="28"/>
        </w:rPr>
        <w:t xml:space="preserve"> до 2025 года</w:t>
      </w:r>
      <w:r w:rsidRPr="0071331A">
        <w:rPr>
          <w:rFonts w:eastAsia="Times New Roman"/>
          <w:bCs/>
          <w:kern w:val="32"/>
          <w:sz w:val="28"/>
          <w:szCs w:val="28"/>
          <w:lang w:eastAsia="ru-RU"/>
        </w:rPr>
        <w:t xml:space="preserve"> </w:t>
      </w:r>
    </w:p>
    <w:p w:rsidR="0071331A" w:rsidRPr="0071331A" w:rsidRDefault="0071331A" w:rsidP="00086F9E">
      <w:pPr>
        <w:keepNext/>
        <w:ind w:left="360"/>
        <w:jc w:val="center"/>
        <w:outlineLvl w:val="0"/>
        <w:rPr>
          <w:rFonts w:eastAsia="Times New Roman"/>
          <w:bCs/>
          <w:kern w:val="32"/>
          <w:sz w:val="28"/>
          <w:szCs w:val="28"/>
          <w:lang w:eastAsia="ru-RU"/>
        </w:rPr>
      </w:pPr>
    </w:p>
    <w:p w:rsidR="003039EC" w:rsidRPr="0071331A" w:rsidRDefault="003039EC" w:rsidP="00086F9E">
      <w:pPr>
        <w:keepNext/>
        <w:ind w:left="360"/>
        <w:jc w:val="center"/>
        <w:outlineLvl w:val="0"/>
        <w:rPr>
          <w:rFonts w:eastAsia="Times New Roman"/>
          <w:bCs/>
          <w:kern w:val="32"/>
          <w:sz w:val="28"/>
          <w:szCs w:val="28"/>
          <w:lang w:eastAsia="ru-RU"/>
        </w:rPr>
      </w:pPr>
      <w:r w:rsidRPr="0071331A">
        <w:rPr>
          <w:rFonts w:eastAsia="Times New Roman"/>
          <w:bCs/>
          <w:kern w:val="32"/>
          <w:sz w:val="28"/>
          <w:szCs w:val="28"/>
          <w:lang w:eastAsia="ru-RU"/>
        </w:rPr>
        <w:t>Введение</w:t>
      </w:r>
      <w:bookmarkEnd w:id="0"/>
    </w:p>
    <w:p w:rsidR="003039EC" w:rsidRPr="0071331A" w:rsidRDefault="003039EC" w:rsidP="003039EC">
      <w:pPr>
        <w:autoSpaceDE w:val="0"/>
        <w:autoSpaceDN w:val="0"/>
        <w:adjustRightInd w:val="0"/>
        <w:ind w:firstLine="567"/>
        <w:contextualSpacing/>
        <w:rPr>
          <w:rFonts w:eastAsia="Times New Roman"/>
          <w:sz w:val="28"/>
          <w:szCs w:val="28"/>
          <w:lang w:eastAsia="ru-RU"/>
        </w:rPr>
      </w:pP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Документ является актуализированным вариантом </w:t>
      </w:r>
      <w:r w:rsidR="00A57AA2">
        <w:rPr>
          <w:rFonts w:eastAsia="Times New Roman"/>
          <w:sz w:val="28"/>
          <w:szCs w:val="28"/>
          <w:lang w:eastAsia="ru-RU"/>
        </w:rPr>
        <w:t>третьего раздела комплексной программы социально-экономического развития муниципал</w:t>
      </w:r>
      <w:r w:rsidR="00A57AA2">
        <w:rPr>
          <w:rFonts w:eastAsia="Times New Roman"/>
          <w:sz w:val="28"/>
          <w:szCs w:val="28"/>
          <w:lang w:eastAsia="ru-RU"/>
        </w:rPr>
        <w:t>ь</w:t>
      </w:r>
      <w:r w:rsidR="00A57AA2">
        <w:rPr>
          <w:rFonts w:eastAsia="Times New Roman"/>
          <w:sz w:val="28"/>
          <w:szCs w:val="28"/>
          <w:lang w:eastAsia="ru-RU"/>
        </w:rPr>
        <w:t xml:space="preserve">ного образования на 2008-2017 годы </w:t>
      </w:r>
      <w:r w:rsidR="00E048C9" w:rsidRPr="0071331A">
        <w:rPr>
          <w:rFonts w:eastAsia="Times New Roman"/>
          <w:sz w:val="28"/>
          <w:szCs w:val="28"/>
          <w:lang w:eastAsia="ru-RU"/>
        </w:rPr>
        <w:t>«</w:t>
      </w:r>
      <w:r w:rsidR="00A57AA2">
        <w:rPr>
          <w:rFonts w:eastAsia="Times New Roman"/>
          <w:sz w:val="28"/>
          <w:szCs w:val="28"/>
          <w:lang w:eastAsia="ru-RU"/>
        </w:rPr>
        <w:t>Концепция развития Курьинского ра</w:t>
      </w:r>
      <w:r w:rsidR="00A57AA2">
        <w:rPr>
          <w:rFonts w:eastAsia="Times New Roman"/>
          <w:sz w:val="28"/>
          <w:szCs w:val="28"/>
          <w:lang w:eastAsia="ru-RU"/>
        </w:rPr>
        <w:t>й</w:t>
      </w:r>
      <w:r w:rsidR="00A57AA2">
        <w:rPr>
          <w:rFonts w:eastAsia="Times New Roman"/>
          <w:sz w:val="28"/>
          <w:szCs w:val="28"/>
          <w:lang w:eastAsia="ru-RU"/>
        </w:rPr>
        <w:t xml:space="preserve">она </w:t>
      </w:r>
      <w:r w:rsidRPr="0071331A">
        <w:rPr>
          <w:rFonts w:eastAsia="Times New Roman"/>
          <w:sz w:val="28"/>
          <w:szCs w:val="28"/>
          <w:lang w:eastAsia="ru-RU"/>
        </w:rPr>
        <w:t>на период до 20</w:t>
      </w:r>
      <w:r w:rsidR="00A57AA2">
        <w:rPr>
          <w:rFonts w:eastAsia="Times New Roman"/>
          <w:sz w:val="28"/>
          <w:szCs w:val="28"/>
          <w:lang w:eastAsia="ru-RU"/>
        </w:rPr>
        <w:t>17</w:t>
      </w:r>
      <w:r w:rsidRPr="0071331A">
        <w:rPr>
          <w:rFonts w:eastAsia="Times New Roman"/>
          <w:sz w:val="28"/>
          <w:szCs w:val="28"/>
          <w:lang w:eastAsia="ru-RU"/>
        </w:rPr>
        <w:t xml:space="preserve"> года</w:t>
      </w:r>
      <w:r w:rsidR="00E048C9" w:rsidRPr="0071331A">
        <w:rPr>
          <w:rFonts w:eastAsia="Times New Roman"/>
          <w:sz w:val="28"/>
          <w:szCs w:val="28"/>
          <w:lang w:eastAsia="ru-RU"/>
        </w:rPr>
        <w:t>»</w:t>
      </w:r>
      <w:r w:rsidRPr="0071331A">
        <w:rPr>
          <w:rFonts w:eastAsia="Times New Roman"/>
          <w:sz w:val="28"/>
          <w:szCs w:val="28"/>
          <w:lang w:eastAsia="ru-RU"/>
        </w:rPr>
        <w:t xml:space="preserve"> (далее – </w:t>
      </w:r>
      <w:r w:rsidR="00A57AA2">
        <w:rPr>
          <w:rFonts w:eastAsia="Times New Roman"/>
          <w:sz w:val="28"/>
          <w:szCs w:val="28"/>
          <w:lang w:eastAsia="ru-RU"/>
        </w:rPr>
        <w:t>Концепция</w:t>
      </w:r>
      <w:r w:rsidRPr="0071331A">
        <w:rPr>
          <w:rFonts w:eastAsia="Times New Roman"/>
          <w:sz w:val="28"/>
          <w:szCs w:val="28"/>
          <w:lang w:eastAsia="ru-RU"/>
        </w:rPr>
        <w:t xml:space="preserve">), разработанной в 2007 году и </w:t>
      </w:r>
      <w:r w:rsidR="00A57AA2">
        <w:rPr>
          <w:rFonts w:eastAsia="Times New Roman"/>
          <w:sz w:val="28"/>
          <w:szCs w:val="28"/>
          <w:lang w:eastAsia="ru-RU"/>
        </w:rPr>
        <w:t>принятой</w:t>
      </w:r>
      <w:r w:rsidRPr="0071331A">
        <w:rPr>
          <w:rFonts w:eastAsia="Times New Roman"/>
          <w:sz w:val="28"/>
          <w:szCs w:val="28"/>
          <w:lang w:eastAsia="ru-RU"/>
        </w:rPr>
        <w:t xml:space="preserve"> </w:t>
      </w:r>
      <w:r w:rsidR="00A57AA2">
        <w:rPr>
          <w:rFonts w:eastAsia="Times New Roman"/>
          <w:sz w:val="28"/>
          <w:szCs w:val="28"/>
          <w:lang w:eastAsia="ru-RU"/>
        </w:rPr>
        <w:t xml:space="preserve">решением Курьинского районного Совета народных депутатов </w:t>
      </w:r>
      <w:r w:rsidRPr="0071331A">
        <w:rPr>
          <w:rFonts w:eastAsia="Times New Roman"/>
          <w:sz w:val="28"/>
          <w:szCs w:val="28"/>
          <w:lang w:eastAsia="ru-RU"/>
        </w:rPr>
        <w:t xml:space="preserve">от </w:t>
      </w:r>
      <w:r w:rsidR="00A57AA2">
        <w:rPr>
          <w:rFonts w:eastAsia="Times New Roman"/>
          <w:sz w:val="28"/>
          <w:szCs w:val="28"/>
          <w:lang w:eastAsia="ru-RU"/>
        </w:rPr>
        <w:t>0</w:t>
      </w:r>
      <w:r w:rsidRPr="0071331A">
        <w:rPr>
          <w:rFonts w:eastAsia="Times New Roman"/>
          <w:sz w:val="28"/>
          <w:szCs w:val="28"/>
          <w:lang w:eastAsia="ru-RU"/>
        </w:rPr>
        <w:t>8.1</w:t>
      </w:r>
      <w:r w:rsidR="00A57AA2">
        <w:rPr>
          <w:rFonts w:eastAsia="Times New Roman"/>
          <w:sz w:val="28"/>
          <w:szCs w:val="28"/>
          <w:lang w:eastAsia="ru-RU"/>
        </w:rPr>
        <w:t>1</w:t>
      </w:r>
      <w:r w:rsidRPr="0071331A">
        <w:rPr>
          <w:rFonts w:eastAsia="Times New Roman"/>
          <w:sz w:val="28"/>
          <w:szCs w:val="28"/>
          <w:lang w:eastAsia="ru-RU"/>
        </w:rPr>
        <w:t xml:space="preserve">.2007 № </w:t>
      </w:r>
      <w:r w:rsidR="00A57AA2">
        <w:rPr>
          <w:rFonts w:eastAsia="Times New Roman"/>
          <w:sz w:val="28"/>
          <w:szCs w:val="28"/>
          <w:lang w:eastAsia="ru-RU"/>
        </w:rPr>
        <w:t>33</w:t>
      </w:r>
      <w:r w:rsidRPr="0071331A">
        <w:rPr>
          <w:rFonts w:eastAsia="Times New Roman"/>
          <w:sz w:val="28"/>
          <w:szCs w:val="28"/>
          <w:lang w:eastAsia="ru-RU"/>
        </w:rPr>
        <w:t>.</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Актуализация </w:t>
      </w:r>
      <w:r w:rsidR="00D60F36">
        <w:rPr>
          <w:rFonts w:eastAsia="Times New Roman"/>
          <w:sz w:val="28"/>
          <w:szCs w:val="28"/>
          <w:lang w:eastAsia="ru-RU"/>
        </w:rPr>
        <w:t>Концепции района</w:t>
      </w:r>
      <w:r w:rsidRPr="0071331A">
        <w:rPr>
          <w:rFonts w:eastAsia="Times New Roman"/>
          <w:sz w:val="28"/>
          <w:szCs w:val="28"/>
          <w:lang w:eastAsia="ru-RU"/>
        </w:rPr>
        <w:t xml:space="preserve"> проведена</w:t>
      </w:r>
      <w:r w:rsidR="00D60F36">
        <w:rPr>
          <w:rFonts w:eastAsia="Times New Roman"/>
          <w:sz w:val="28"/>
          <w:szCs w:val="28"/>
          <w:lang w:eastAsia="ru-RU"/>
        </w:rPr>
        <w:t xml:space="preserve"> </w:t>
      </w:r>
      <w:r w:rsidRPr="0071331A">
        <w:rPr>
          <w:rFonts w:eastAsia="Times New Roman"/>
          <w:sz w:val="28"/>
          <w:szCs w:val="28"/>
          <w:lang w:eastAsia="ru-RU"/>
        </w:rPr>
        <w:t>исходя из с</w:t>
      </w:r>
      <w:r w:rsidR="009241D2" w:rsidRPr="0071331A">
        <w:rPr>
          <w:rFonts w:eastAsia="Times New Roman"/>
          <w:sz w:val="28"/>
          <w:szCs w:val="28"/>
          <w:lang w:eastAsia="ru-RU"/>
        </w:rPr>
        <w:t>ложившихся</w:t>
      </w:r>
      <w:r w:rsidRPr="0071331A">
        <w:rPr>
          <w:rFonts w:eastAsia="Times New Roman"/>
          <w:sz w:val="28"/>
          <w:szCs w:val="28"/>
          <w:lang w:eastAsia="ru-RU"/>
        </w:rPr>
        <w:t xml:space="preserve"> тенденций в 2008-2011 годах в экономике </w:t>
      </w:r>
      <w:r w:rsidR="00D60F36">
        <w:rPr>
          <w:rFonts w:eastAsia="Times New Roman"/>
          <w:sz w:val="28"/>
          <w:szCs w:val="28"/>
          <w:lang w:eastAsia="ru-RU"/>
        </w:rPr>
        <w:t>Курьинского района</w:t>
      </w:r>
      <w:r w:rsidR="009241D2" w:rsidRPr="0071331A">
        <w:rPr>
          <w:rFonts w:eastAsia="Times New Roman"/>
          <w:sz w:val="28"/>
          <w:szCs w:val="28"/>
          <w:lang w:eastAsia="ru-RU"/>
        </w:rPr>
        <w:t>,</w:t>
      </w:r>
      <w:r w:rsidRPr="0071331A">
        <w:rPr>
          <w:rFonts w:eastAsia="Times New Roman"/>
          <w:sz w:val="28"/>
          <w:szCs w:val="28"/>
          <w:lang w:eastAsia="ru-RU"/>
        </w:rPr>
        <w:t xml:space="preserve"> новых выз</w:t>
      </w:r>
      <w:r w:rsidRPr="0071331A">
        <w:rPr>
          <w:rFonts w:eastAsia="Times New Roman"/>
          <w:sz w:val="28"/>
          <w:szCs w:val="28"/>
          <w:lang w:eastAsia="ru-RU"/>
        </w:rPr>
        <w:t>о</w:t>
      </w:r>
      <w:r w:rsidRPr="0071331A">
        <w:rPr>
          <w:rFonts w:eastAsia="Times New Roman"/>
          <w:sz w:val="28"/>
          <w:szCs w:val="28"/>
          <w:lang w:eastAsia="ru-RU"/>
        </w:rPr>
        <w:t xml:space="preserve">вов и угроз, </w:t>
      </w:r>
      <w:r w:rsidR="009241D2" w:rsidRPr="0071331A">
        <w:rPr>
          <w:rFonts w:eastAsia="Times New Roman"/>
          <w:sz w:val="28"/>
          <w:szCs w:val="28"/>
          <w:lang w:eastAsia="ru-RU"/>
        </w:rPr>
        <w:t xml:space="preserve">а также </w:t>
      </w:r>
      <w:r w:rsidRPr="0071331A">
        <w:rPr>
          <w:rFonts w:eastAsia="Times New Roman"/>
          <w:sz w:val="28"/>
          <w:szCs w:val="28"/>
          <w:lang w:eastAsia="ru-RU"/>
        </w:rPr>
        <w:t xml:space="preserve">с учетом долгосрочных приоритетов развития </w:t>
      </w:r>
      <w:r w:rsidR="00D60F36">
        <w:rPr>
          <w:rFonts w:eastAsia="Times New Roman"/>
          <w:sz w:val="28"/>
          <w:szCs w:val="28"/>
          <w:lang w:eastAsia="ru-RU"/>
        </w:rPr>
        <w:t>Алтайск</w:t>
      </w:r>
      <w:r w:rsidR="00D60F36">
        <w:rPr>
          <w:rFonts w:eastAsia="Times New Roman"/>
          <w:sz w:val="28"/>
          <w:szCs w:val="28"/>
          <w:lang w:eastAsia="ru-RU"/>
        </w:rPr>
        <w:t>о</w:t>
      </w:r>
      <w:r w:rsidR="00D60F36">
        <w:rPr>
          <w:rFonts w:eastAsia="Times New Roman"/>
          <w:sz w:val="28"/>
          <w:szCs w:val="28"/>
          <w:lang w:eastAsia="ru-RU"/>
        </w:rPr>
        <w:t>го края</w:t>
      </w:r>
      <w:r w:rsidRPr="0071331A">
        <w:rPr>
          <w:rFonts w:eastAsia="Times New Roman"/>
          <w:sz w:val="28"/>
          <w:szCs w:val="28"/>
          <w:lang w:eastAsia="ru-RU"/>
        </w:rPr>
        <w:t>, установленных соответствующими документами.</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Необходимость актуализации </w:t>
      </w:r>
      <w:r w:rsidR="00D60F36">
        <w:rPr>
          <w:rFonts w:eastAsia="Times New Roman"/>
          <w:sz w:val="28"/>
          <w:szCs w:val="28"/>
          <w:lang w:eastAsia="ru-RU"/>
        </w:rPr>
        <w:t>Концепции</w:t>
      </w:r>
      <w:r w:rsidRPr="0071331A">
        <w:rPr>
          <w:rFonts w:eastAsia="Times New Roman"/>
          <w:sz w:val="28"/>
          <w:szCs w:val="28"/>
          <w:lang w:eastAsia="ru-RU"/>
        </w:rPr>
        <w:t xml:space="preserve"> обусловлена следующими факторами: </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1. Последствия мирового финансово-экономического кризиса 2008-2009 годов привели к смене существовавшей в 2000-х годах модели экон</w:t>
      </w:r>
      <w:r w:rsidRPr="0071331A">
        <w:rPr>
          <w:rFonts w:eastAsia="Times New Roman"/>
          <w:sz w:val="28"/>
          <w:szCs w:val="28"/>
          <w:lang w:eastAsia="ru-RU"/>
        </w:rPr>
        <w:t>о</w:t>
      </w:r>
      <w:r w:rsidRPr="0071331A">
        <w:rPr>
          <w:rFonts w:eastAsia="Times New Roman"/>
          <w:sz w:val="28"/>
          <w:szCs w:val="28"/>
          <w:lang w:eastAsia="ru-RU"/>
        </w:rPr>
        <w:t>мического развития, пересмотр</w:t>
      </w:r>
      <w:r w:rsidR="0072170A" w:rsidRPr="0071331A">
        <w:rPr>
          <w:rFonts w:eastAsia="Times New Roman"/>
          <w:sz w:val="28"/>
          <w:szCs w:val="28"/>
          <w:lang w:eastAsia="ru-RU"/>
        </w:rPr>
        <w:t>у</w:t>
      </w:r>
      <w:r w:rsidRPr="0071331A">
        <w:rPr>
          <w:rFonts w:eastAsia="Times New Roman"/>
          <w:sz w:val="28"/>
          <w:szCs w:val="28"/>
          <w:lang w:eastAsia="ru-RU"/>
        </w:rPr>
        <w:t xml:space="preserve"> ряда заявленных </w:t>
      </w:r>
      <w:r w:rsidR="003A2DFC" w:rsidRPr="0071331A">
        <w:rPr>
          <w:rFonts w:eastAsia="Times New Roman"/>
          <w:sz w:val="28"/>
          <w:szCs w:val="28"/>
          <w:lang w:eastAsia="ru-RU"/>
        </w:rPr>
        <w:t xml:space="preserve"> </w:t>
      </w:r>
      <w:r w:rsidRPr="0071331A">
        <w:rPr>
          <w:rFonts w:eastAsia="Times New Roman"/>
          <w:sz w:val="28"/>
          <w:szCs w:val="28"/>
          <w:lang w:eastAsia="ru-RU"/>
        </w:rPr>
        <w:t>стратегических инвест</w:t>
      </w:r>
      <w:r w:rsidRPr="0071331A">
        <w:rPr>
          <w:rFonts w:eastAsia="Times New Roman"/>
          <w:sz w:val="28"/>
          <w:szCs w:val="28"/>
          <w:lang w:eastAsia="ru-RU"/>
        </w:rPr>
        <w:t>и</w:t>
      </w:r>
      <w:r w:rsidRPr="0071331A">
        <w:rPr>
          <w:rFonts w:eastAsia="Times New Roman"/>
          <w:sz w:val="28"/>
          <w:szCs w:val="28"/>
          <w:lang w:eastAsia="ru-RU"/>
        </w:rPr>
        <w:t>ционных проектов</w:t>
      </w:r>
      <w:r w:rsidR="00C860F5">
        <w:rPr>
          <w:rFonts w:eastAsia="Times New Roman"/>
          <w:sz w:val="28"/>
          <w:szCs w:val="28"/>
          <w:lang w:eastAsia="ru-RU"/>
        </w:rPr>
        <w:t>.</w:t>
      </w:r>
      <w:r w:rsidRPr="0071331A">
        <w:rPr>
          <w:rFonts w:eastAsia="Times New Roman"/>
          <w:sz w:val="28"/>
          <w:szCs w:val="28"/>
          <w:lang w:eastAsia="ru-RU"/>
        </w:rPr>
        <w:t xml:space="preserve"> В существующих социально-экономических условиях в</w:t>
      </w:r>
      <w:r w:rsidRPr="0071331A">
        <w:rPr>
          <w:rFonts w:eastAsia="Times New Roman"/>
          <w:sz w:val="28"/>
          <w:szCs w:val="28"/>
          <w:lang w:eastAsia="ru-RU"/>
        </w:rPr>
        <w:t>о</w:t>
      </w:r>
      <w:r w:rsidRPr="0071331A">
        <w:rPr>
          <w:rFonts w:eastAsia="Times New Roman"/>
          <w:sz w:val="28"/>
          <w:szCs w:val="28"/>
          <w:lang w:eastAsia="ru-RU"/>
        </w:rPr>
        <w:t>прос о модернизации экономики региона выходит на первый план одновр</w:t>
      </w:r>
      <w:r w:rsidRPr="0071331A">
        <w:rPr>
          <w:rFonts w:eastAsia="Times New Roman"/>
          <w:sz w:val="28"/>
          <w:szCs w:val="28"/>
          <w:lang w:eastAsia="ru-RU"/>
        </w:rPr>
        <w:t>е</w:t>
      </w:r>
      <w:r w:rsidRPr="0071331A">
        <w:rPr>
          <w:rFonts w:eastAsia="Times New Roman"/>
          <w:sz w:val="28"/>
          <w:szCs w:val="28"/>
          <w:lang w:eastAsia="ru-RU"/>
        </w:rPr>
        <w:t>менно с повышением ее инновационности.</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2. Новая реальность поставила перед </w:t>
      </w:r>
      <w:r w:rsidR="00C860F5">
        <w:rPr>
          <w:rFonts w:eastAsia="Times New Roman"/>
          <w:sz w:val="28"/>
          <w:szCs w:val="28"/>
          <w:lang w:eastAsia="ru-RU"/>
        </w:rPr>
        <w:t>районом</w:t>
      </w:r>
      <w:r w:rsidRPr="0071331A">
        <w:rPr>
          <w:rFonts w:eastAsia="Times New Roman"/>
          <w:sz w:val="28"/>
          <w:szCs w:val="28"/>
          <w:lang w:eastAsia="ru-RU"/>
        </w:rPr>
        <w:t xml:space="preserve"> не только другие во</w:t>
      </w:r>
      <w:r w:rsidRPr="0071331A">
        <w:rPr>
          <w:rFonts w:eastAsia="Times New Roman"/>
          <w:sz w:val="28"/>
          <w:szCs w:val="28"/>
          <w:lang w:eastAsia="ru-RU"/>
        </w:rPr>
        <w:t>з</w:t>
      </w:r>
      <w:r w:rsidRPr="0071331A">
        <w:rPr>
          <w:rFonts w:eastAsia="Times New Roman"/>
          <w:sz w:val="28"/>
          <w:szCs w:val="28"/>
          <w:lang w:eastAsia="ru-RU"/>
        </w:rPr>
        <w:t>можности, но и другие вызовы, такие как необходимость кардинального улучшения инвестиционного климата, обеспечени</w:t>
      </w:r>
      <w:r w:rsidR="009241D2" w:rsidRPr="0071331A">
        <w:rPr>
          <w:rFonts w:eastAsia="Times New Roman"/>
          <w:sz w:val="28"/>
          <w:szCs w:val="28"/>
          <w:lang w:eastAsia="ru-RU"/>
        </w:rPr>
        <w:t>е</w:t>
      </w:r>
      <w:r w:rsidRPr="0071331A">
        <w:rPr>
          <w:rFonts w:eastAsia="Times New Roman"/>
          <w:sz w:val="28"/>
          <w:szCs w:val="28"/>
          <w:lang w:eastAsia="ru-RU"/>
        </w:rPr>
        <w:t xml:space="preserve"> выхода отраслей за рамки </w:t>
      </w:r>
      <w:r w:rsidR="00C860F5">
        <w:rPr>
          <w:rFonts w:eastAsia="Times New Roman"/>
          <w:sz w:val="28"/>
          <w:szCs w:val="28"/>
          <w:lang w:eastAsia="ru-RU"/>
        </w:rPr>
        <w:t>района</w:t>
      </w:r>
      <w:r w:rsidRPr="0071331A">
        <w:rPr>
          <w:rFonts w:eastAsia="Times New Roman"/>
          <w:sz w:val="28"/>
          <w:szCs w:val="28"/>
          <w:lang w:eastAsia="ru-RU"/>
        </w:rPr>
        <w:t xml:space="preserve">, необходимость развития человеческого капитала, сомасштабного геополитическим и культурным процессам, в которые вовлечен сегодня </w:t>
      </w:r>
      <w:r w:rsidR="00C860F5">
        <w:rPr>
          <w:rFonts w:eastAsia="Times New Roman"/>
          <w:sz w:val="28"/>
          <w:szCs w:val="28"/>
          <w:lang w:eastAsia="ru-RU"/>
        </w:rPr>
        <w:t>А</w:t>
      </w:r>
      <w:r w:rsidR="00C860F5">
        <w:rPr>
          <w:rFonts w:eastAsia="Times New Roman"/>
          <w:sz w:val="28"/>
          <w:szCs w:val="28"/>
          <w:lang w:eastAsia="ru-RU"/>
        </w:rPr>
        <w:t>л</w:t>
      </w:r>
      <w:r w:rsidR="00C860F5">
        <w:rPr>
          <w:rFonts w:eastAsia="Times New Roman"/>
          <w:sz w:val="28"/>
          <w:szCs w:val="28"/>
          <w:lang w:eastAsia="ru-RU"/>
        </w:rPr>
        <w:t xml:space="preserve">тайский </w:t>
      </w:r>
      <w:r w:rsidRPr="0071331A">
        <w:rPr>
          <w:rFonts w:eastAsia="Times New Roman"/>
          <w:sz w:val="28"/>
          <w:szCs w:val="28"/>
          <w:lang w:eastAsia="ru-RU"/>
        </w:rPr>
        <w:t>край.</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3. Основой стратегического развития </w:t>
      </w:r>
      <w:r w:rsidR="00C860F5">
        <w:rPr>
          <w:rFonts w:eastAsia="Times New Roman"/>
          <w:sz w:val="28"/>
          <w:szCs w:val="28"/>
          <w:lang w:eastAsia="ru-RU"/>
        </w:rPr>
        <w:t>райо</w:t>
      </w:r>
      <w:r w:rsidRPr="0071331A">
        <w:rPr>
          <w:rFonts w:eastAsia="Times New Roman"/>
          <w:sz w:val="28"/>
          <w:szCs w:val="28"/>
          <w:lang w:eastAsia="ru-RU"/>
        </w:rPr>
        <w:t>на является придание разв</w:t>
      </w:r>
      <w:r w:rsidRPr="0071331A">
        <w:rPr>
          <w:rFonts w:eastAsia="Times New Roman"/>
          <w:sz w:val="28"/>
          <w:szCs w:val="28"/>
          <w:lang w:eastAsia="ru-RU"/>
        </w:rPr>
        <w:t>и</w:t>
      </w:r>
      <w:r w:rsidRPr="0071331A">
        <w:rPr>
          <w:rFonts w:eastAsia="Times New Roman"/>
          <w:sz w:val="28"/>
          <w:szCs w:val="28"/>
          <w:lang w:eastAsia="ru-RU"/>
        </w:rPr>
        <w:t>тию нового импульса, новой модели экономического роста, осуществлени</w:t>
      </w:r>
      <w:r w:rsidR="0072170A" w:rsidRPr="0071331A">
        <w:rPr>
          <w:rFonts w:eastAsia="Times New Roman"/>
          <w:sz w:val="28"/>
          <w:szCs w:val="28"/>
          <w:lang w:eastAsia="ru-RU"/>
        </w:rPr>
        <w:t>е</w:t>
      </w:r>
      <w:r w:rsidRPr="0071331A">
        <w:rPr>
          <w:rFonts w:eastAsia="Times New Roman"/>
          <w:sz w:val="28"/>
          <w:szCs w:val="28"/>
          <w:lang w:eastAsia="ru-RU"/>
        </w:rPr>
        <w:t xml:space="preserve"> маневра, призванного задействовать факторы конкурентоспособности, кот</w:t>
      </w:r>
      <w:r w:rsidRPr="0071331A">
        <w:rPr>
          <w:rFonts w:eastAsia="Times New Roman"/>
          <w:sz w:val="28"/>
          <w:szCs w:val="28"/>
          <w:lang w:eastAsia="ru-RU"/>
        </w:rPr>
        <w:t>о</w:t>
      </w:r>
      <w:r w:rsidRPr="0071331A">
        <w:rPr>
          <w:rFonts w:eastAsia="Times New Roman"/>
          <w:sz w:val="28"/>
          <w:szCs w:val="28"/>
          <w:lang w:eastAsia="ru-RU"/>
        </w:rPr>
        <w:t xml:space="preserve">рые были недоиспользованы в прошлом периоде. </w:t>
      </w:r>
    </w:p>
    <w:p w:rsidR="00A53E18" w:rsidRDefault="00A53E18" w:rsidP="00071040">
      <w:pPr>
        <w:autoSpaceDE w:val="0"/>
        <w:autoSpaceDN w:val="0"/>
        <w:adjustRightInd w:val="0"/>
        <w:spacing w:before="120"/>
        <w:ind w:firstLine="709"/>
        <w:contextualSpacing/>
        <w:rPr>
          <w:rFonts w:eastAsia="Times New Roman"/>
          <w:sz w:val="28"/>
          <w:szCs w:val="28"/>
          <w:lang w:eastAsia="ru-RU"/>
        </w:rPr>
      </w:pPr>
    </w:p>
    <w:p w:rsidR="00704380" w:rsidRDefault="00704380" w:rsidP="00071040">
      <w:pPr>
        <w:autoSpaceDE w:val="0"/>
        <w:autoSpaceDN w:val="0"/>
        <w:adjustRightInd w:val="0"/>
        <w:spacing w:before="120"/>
        <w:ind w:firstLine="709"/>
        <w:contextualSpacing/>
        <w:rPr>
          <w:rFonts w:eastAsia="Times New Roman"/>
          <w:sz w:val="28"/>
          <w:szCs w:val="28"/>
          <w:lang w:eastAsia="ru-RU"/>
        </w:rPr>
      </w:pPr>
    </w:p>
    <w:p w:rsidR="00C860F5" w:rsidRDefault="00C860F5" w:rsidP="00071040">
      <w:pPr>
        <w:autoSpaceDE w:val="0"/>
        <w:autoSpaceDN w:val="0"/>
        <w:adjustRightInd w:val="0"/>
        <w:spacing w:before="120"/>
        <w:ind w:firstLine="709"/>
        <w:contextualSpacing/>
        <w:rPr>
          <w:rFonts w:eastAsia="Times New Roman"/>
          <w:sz w:val="28"/>
          <w:szCs w:val="28"/>
          <w:lang w:eastAsia="ru-RU"/>
        </w:rPr>
      </w:pPr>
    </w:p>
    <w:p w:rsidR="003039EC" w:rsidRPr="0071331A" w:rsidRDefault="00E128F0" w:rsidP="00071040">
      <w:pPr>
        <w:autoSpaceDE w:val="0"/>
        <w:autoSpaceDN w:val="0"/>
        <w:adjustRightInd w:val="0"/>
        <w:spacing w:before="120"/>
        <w:ind w:firstLine="709"/>
        <w:contextualSpacing/>
        <w:rPr>
          <w:rFonts w:eastAsia="Times New Roman"/>
          <w:sz w:val="28"/>
          <w:szCs w:val="28"/>
          <w:lang w:eastAsia="ru-RU"/>
        </w:rPr>
      </w:pPr>
      <w:r>
        <w:rPr>
          <w:rFonts w:eastAsia="Times New Roman"/>
          <w:sz w:val="28"/>
          <w:szCs w:val="28"/>
          <w:lang w:eastAsia="ru-RU"/>
        </w:rPr>
        <w:lastRenderedPageBreak/>
        <w:t>Концепция</w:t>
      </w:r>
      <w:r w:rsidR="003039EC" w:rsidRPr="0071331A">
        <w:rPr>
          <w:rFonts w:eastAsia="Times New Roman"/>
          <w:sz w:val="28"/>
          <w:szCs w:val="28"/>
          <w:lang w:eastAsia="ru-RU"/>
        </w:rPr>
        <w:t xml:space="preserve"> содержит:</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 оценку достигнутого уровня развития экономики </w:t>
      </w:r>
      <w:r w:rsidR="00E128F0">
        <w:rPr>
          <w:rFonts w:eastAsia="Times New Roman"/>
          <w:sz w:val="28"/>
          <w:szCs w:val="28"/>
          <w:lang w:eastAsia="ru-RU"/>
        </w:rPr>
        <w:t>Курьинского района</w:t>
      </w:r>
      <w:r w:rsidRPr="0071331A">
        <w:rPr>
          <w:rFonts w:eastAsia="Times New Roman"/>
          <w:sz w:val="28"/>
          <w:szCs w:val="28"/>
          <w:lang w:eastAsia="ru-RU"/>
        </w:rPr>
        <w:t xml:space="preserve"> в 2008-2011 годах;</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 характеристику процессов, определяющих развитие экономики </w:t>
      </w:r>
      <w:r w:rsidR="00E128F0">
        <w:rPr>
          <w:rFonts w:eastAsia="Times New Roman"/>
          <w:sz w:val="28"/>
          <w:szCs w:val="28"/>
          <w:lang w:eastAsia="ru-RU"/>
        </w:rPr>
        <w:t>Кур</w:t>
      </w:r>
      <w:r w:rsidR="00E128F0">
        <w:rPr>
          <w:rFonts w:eastAsia="Times New Roman"/>
          <w:sz w:val="28"/>
          <w:szCs w:val="28"/>
          <w:lang w:eastAsia="ru-RU"/>
        </w:rPr>
        <w:t>ь</w:t>
      </w:r>
      <w:r w:rsidR="00E128F0">
        <w:rPr>
          <w:rFonts w:eastAsia="Times New Roman"/>
          <w:sz w:val="28"/>
          <w:szCs w:val="28"/>
          <w:lang w:eastAsia="ru-RU"/>
        </w:rPr>
        <w:t>инского района</w:t>
      </w:r>
      <w:r w:rsidRPr="0071331A">
        <w:rPr>
          <w:rFonts w:eastAsia="Times New Roman"/>
          <w:sz w:val="28"/>
          <w:szCs w:val="28"/>
          <w:lang w:eastAsia="ru-RU"/>
        </w:rPr>
        <w:t>;</w:t>
      </w:r>
    </w:p>
    <w:p w:rsidR="003039EC" w:rsidRPr="0071331A" w:rsidRDefault="003039EC" w:rsidP="00F154E4">
      <w:pPr>
        <w:tabs>
          <w:tab w:val="left" w:pos="851"/>
        </w:tabs>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-уточненные расчеты сценариев долгосрочного социально-экономического развития с учетом сложившейся экономической ситуации и перспектив развития;</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 стратегические направления развития </w:t>
      </w:r>
      <w:r w:rsidR="006746E1">
        <w:rPr>
          <w:rFonts w:eastAsia="Times New Roman"/>
          <w:sz w:val="28"/>
          <w:szCs w:val="28"/>
          <w:lang w:eastAsia="ru-RU"/>
        </w:rPr>
        <w:t>Курьинского района</w:t>
      </w:r>
      <w:r w:rsidRPr="0071331A">
        <w:rPr>
          <w:rFonts w:eastAsia="Times New Roman"/>
          <w:sz w:val="28"/>
          <w:szCs w:val="28"/>
          <w:lang w:eastAsia="ru-RU"/>
        </w:rPr>
        <w:t>;</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индикаторы развития до 2025 года.</w:t>
      </w:r>
    </w:p>
    <w:p w:rsidR="003039EC" w:rsidRPr="0071331A" w:rsidRDefault="003039EC" w:rsidP="00071040">
      <w:pPr>
        <w:autoSpaceDE w:val="0"/>
        <w:autoSpaceDN w:val="0"/>
        <w:adjustRightInd w:val="0"/>
        <w:spacing w:before="120"/>
        <w:ind w:firstLine="709"/>
        <w:contextualSpacing/>
        <w:rPr>
          <w:rFonts w:eastAsia="Times New Roman"/>
          <w:sz w:val="28"/>
          <w:szCs w:val="28"/>
          <w:lang w:eastAsia="ru-RU"/>
        </w:rPr>
      </w:pPr>
      <w:r w:rsidRPr="0071331A">
        <w:rPr>
          <w:rFonts w:eastAsia="Times New Roman"/>
          <w:sz w:val="28"/>
          <w:szCs w:val="28"/>
          <w:lang w:eastAsia="ru-RU"/>
        </w:rPr>
        <w:t xml:space="preserve">Актуализация </w:t>
      </w:r>
      <w:r w:rsidR="006746E1">
        <w:rPr>
          <w:rFonts w:eastAsia="Times New Roman"/>
          <w:sz w:val="28"/>
          <w:szCs w:val="28"/>
          <w:lang w:eastAsia="ru-RU"/>
        </w:rPr>
        <w:t>Концепции</w:t>
      </w:r>
      <w:r w:rsidRPr="0071331A">
        <w:rPr>
          <w:rFonts w:eastAsia="Times New Roman"/>
          <w:sz w:val="28"/>
          <w:szCs w:val="28"/>
          <w:lang w:eastAsia="ru-RU"/>
        </w:rPr>
        <w:t xml:space="preserve"> – закономерный этап в работе по становл</w:t>
      </w:r>
      <w:r w:rsidRPr="0071331A">
        <w:rPr>
          <w:rFonts w:eastAsia="Times New Roman"/>
          <w:sz w:val="28"/>
          <w:szCs w:val="28"/>
          <w:lang w:eastAsia="ru-RU"/>
        </w:rPr>
        <w:t>е</w:t>
      </w:r>
      <w:r w:rsidRPr="0071331A">
        <w:rPr>
          <w:rFonts w:eastAsia="Times New Roman"/>
          <w:sz w:val="28"/>
          <w:szCs w:val="28"/>
          <w:lang w:eastAsia="ru-RU"/>
        </w:rPr>
        <w:t xml:space="preserve">нию системы стратегического управления </w:t>
      </w:r>
      <w:r w:rsidR="006746E1">
        <w:rPr>
          <w:rFonts w:eastAsia="Times New Roman"/>
          <w:sz w:val="28"/>
          <w:szCs w:val="28"/>
          <w:lang w:eastAsia="ru-RU"/>
        </w:rPr>
        <w:t>муниципальным образованием</w:t>
      </w:r>
      <w:r w:rsidRPr="0071331A">
        <w:rPr>
          <w:rFonts w:eastAsia="Times New Roman"/>
          <w:sz w:val="28"/>
          <w:szCs w:val="28"/>
          <w:lang w:eastAsia="ru-RU"/>
        </w:rPr>
        <w:t>. С учетом основных направлений развития, изло</w:t>
      </w:r>
      <w:r w:rsidRPr="0071331A">
        <w:rPr>
          <w:rFonts w:eastAsia="Times New Roman"/>
          <w:sz w:val="28"/>
          <w:szCs w:val="28"/>
          <w:lang w:eastAsia="ru-RU"/>
        </w:rPr>
        <w:softHyphen/>
        <w:t xml:space="preserve">женных в </w:t>
      </w:r>
      <w:r w:rsidR="006746E1">
        <w:rPr>
          <w:rFonts w:eastAsia="Times New Roman"/>
          <w:sz w:val="28"/>
          <w:szCs w:val="28"/>
          <w:lang w:eastAsia="ru-RU"/>
        </w:rPr>
        <w:t>Концепции</w:t>
      </w:r>
      <w:r w:rsidRPr="0071331A">
        <w:rPr>
          <w:rFonts w:eastAsia="Times New Roman"/>
          <w:sz w:val="28"/>
          <w:szCs w:val="28"/>
          <w:lang w:eastAsia="ru-RU"/>
        </w:rPr>
        <w:t>, будет осуществляться раз</w:t>
      </w:r>
      <w:r w:rsidRPr="0071331A">
        <w:rPr>
          <w:rFonts w:eastAsia="Times New Roman"/>
          <w:sz w:val="28"/>
          <w:szCs w:val="28"/>
          <w:lang w:eastAsia="ru-RU"/>
        </w:rPr>
        <w:softHyphen/>
        <w:t>работка программ и проектов развития отдельных н</w:t>
      </w:r>
      <w:r w:rsidRPr="0071331A">
        <w:rPr>
          <w:rFonts w:eastAsia="Times New Roman"/>
          <w:sz w:val="28"/>
          <w:szCs w:val="28"/>
          <w:lang w:eastAsia="ru-RU"/>
        </w:rPr>
        <w:t>а</w:t>
      </w:r>
      <w:r w:rsidRPr="0071331A">
        <w:rPr>
          <w:rFonts w:eastAsia="Times New Roman"/>
          <w:sz w:val="28"/>
          <w:szCs w:val="28"/>
          <w:lang w:eastAsia="ru-RU"/>
        </w:rPr>
        <w:t xml:space="preserve">правлений в сферах </w:t>
      </w:r>
      <w:r w:rsidR="006746E1">
        <w:rPr>
          <w:rFonts w:eastAsia="Times New Roman"/>
          <w:sz w:val="28"/>
          <w:szCs w:val="28"/>
          <w:lang w:eastAsia="ru-RU"/>
        </w:rPr>
        <w:t>муниципально</w:t>
      </w:r>
      <w:r w:rsidRPr="0071331A">
        <w:rPr>
          <w:rFonts w:eastAsia="Times New Roman"/>
          <w:sz w:val="28"/>
          <w:szCs w:val="28"/>
          <w:lang w:eastAsia="ru-RU"/>
        </w:rPr>
        <w:t xml:space="preserve">й политики. </w:t>
      </w:r>
    </w:p>
    <w:p w:rsidR="00475656" w:rsidRPr="0071331A" w:rsidRDefault="00475656" w:rsidP="00475656">
      <w:pPr>
        <w:keepNext/>
        <w:ind w:left="720"/>
        <w:outlineLvl w:val="0"/>
        <w:rPr>
          <w:rFonts w:eastAsia="Times New Roman"/>
          <w:b/>
          <w:bCs/>
          <w:kern w:val="32"/>
          <w:sz w:val="28"/>
          <w:szCs w:val="28"/>
          <w:lang w:eastAsia="ru-RU"/>
        </w:rPr>
      </w:pPr>
    </w:p>
    <w:p w:rsidR="00516CF7" w:rsidRPr="0071331A" w:rsidRDefault="00516CF7" w:rsidP="00AD099C">
      <w:pPr>
        <w:keepNext/>
        <w:numPr>
          <w:ilvl w:val="0"/>
          <w:numId w:val="29"/>
        </w:numPr>
        <w:ind w:left="0" w:firstLine="0"/>
        <w:jc w:val="center"/>
        <w:outlineLvl w:val="0"/>
        <w:rPr>
          <w:rFonts w:eastAsia="Times New Roman"/>
          <w:bCs/>
          <w:kern w:val="32"/>
          <w:sz w:val="28"/>
          <w:szCs w:val="28"/>
          <w:lang w:eastAsia="ru-RU"/>
        </w:rPr>
      </w:pPr>
      <w:bookmarkStart w:id="1" w:name="_Toc330486375"/>
      <w:r w:rsidRPr="0071331A">
        <w:rPr>
          <w:rFonts w:eastAsia="Times New Roman"/>
          <w:bCs/>
          <w:kern w:val="32"/>
          <w:sz w:val="28"/>
          <w:szCs w:val="28"/>
          <w:lang w:eastAsia="ru-RU"/>
        </w:rPr>
        <w:t xml:space="preserve">Современное состояние социально-экономического развития </w:t>
      </w:r>
      <w:bookmarkEnd w:id="1"/>
      <w:r w:rsidR="006746E1">
        <w:rPr>
          <w:rFonts w:eastAsia="Times New Roman"/>
          <w:bCs/>
          <w:kern w:val="32"/>
          <w:sz w:val="28"/>
          <w:szCs w:val="28"/>
          <w:lang w:eastAsia="ru-RU"/>
        </w:rPr>
        <w:t>Курьи</w:t>
      </w:r>
      <w:r w:rsidR="006746E1">
        <w:rPr>
          <w:rFonts w:eastAsia="Times New Roman"/>
          <w:bCs/>
          <w:kern w:val="32"/>
          <w:sz w:val="28"/>
          <w:szCs w:val="28"/>
          <w:lang w:eastAsia="ru-RU"/>
        </w:rPr>
        <w:t>н</w:t>
      </w:r>
      <w:r w:rsidR="006746E1">
        <w:rPr>
          <w:rFonts w:eastAsia="Times New Roman"/>
          <w:bCs/>
          <w:kern w:val="32"/>
          <w:sz w:val="28"/>
          <w:szCs w:val="28"/>
          <w:lang w:eastAsia="ru-RU"/>
        </w:rPr>
        <w:t>ского района</w:t>
      </w:r>
    </w:p>
    <w:p w:rsidR="00196B2C" w:rsidRPr="0071331A" w:rsidRDefault="00196B2C" w:rsidP="0024174F">
      <w:pPr>
        <w:keepNext/>
        <w:ind w:left="360"/>
        <w:outlineLvl w:val="0"/>
        <w:rPr>
          <w:rFonts w:eastAsia="Times New Roman"/>
          <w:bCs/>
          <w:kern w:val="32"/>
          <w:sz w:val="28"/>
          <w:szCs w:val="28"/>
          <w:lang w:eastAsia="ru-RU"/>
        </w:rPr>
      </w:pPr>
    </w:p>
    <w:p w:rsidR="00160AFF" w:rsidRPr="0071331A" w:rsidRDefault="0024174F" w:rsidP="00E7617B">
      <w:pPr>
        <w:keepNext/>
        <w:jc w:val="center"/>
        <w:outlineLvl w:val="0"/>
        <w:rPr>
          <w:rFonts w:eastAsia="Times New Roman"/>
          <w:bCs/>
          <w:kern w:val="32"/>
          <w:sz w:val="28"/>
          <w:szCs w:val="28"/>
          <w:lang w:eastAsia="ru-RU"/>
        </w:rPr>
      </w:pPr>
      <w:bookmarkStart w:id="2" w:name="_Toc330486376"/>
      <w:r w:rsidRPr="0071331A">
        <w:rPr>
          <w:rFonts w:eastAsia="Times New Roman"/>
          <w:bCs/>
          <w:kern w:val="32"/>
          <w:sz w:val="28"/>
          <w:szCs w:val="28"/>
          <w:lang w:eastAsia="ru-RU"/>
        </w:rPr>
        <w:t xml:space="preserve">1.1. </w:t>
      </w:r>
      <w:r w:rsidR="00160AFF" w:rsidRPr="0071331A">
        <w:rPr>
          <w:rFonts w:eastAsia="Times New Roman"/>
          <w:bCs/>
          <w:kern w:val="32"/>
          <w:sz w:val="28"/>
          <w:szCs w:val="28"/>
          <w:lang w:eastAsia="ru-RU"/>
        </w:rPr>
        <w:t xml:space="preserve">Анализ текущего социально-экономического состояния </w:t>
      </w:r>
      <w:bookmarkEnd w:id="2"/>
      <w:r w:rsidR="006746E1">
        <w:rPr>
          <w:rFonts w:eastAsia="Times New Roman"/>
          <w:bCs/>
          <w:kern w:val="32"/>
          <w:sz w:val="28"/>
          <w:szCs w:val="28"/>
          <w:lang w:eastAsia="ru-RU"/>
        </w:rPr>
        <w:t>Курьинского района</w:t>
      </w:r>
    </w:p>
    <w:p w:rsidR="001316AF" w:rsidRPr="001316AF" w:rsidRDefault="006746E1" w:rsidP="001316AF">
      <w:pPr>
        <w:autoSpaceDE w:val="0"/>
        <w:autoSpaceDN w:val="0"/>
        <w:adjustRightInd w:val="0"/>
        <w:ind w:firstLine="709"/>
        <w:contextualSpacing/>
        <w:rPr>
          <w:sz w:val="28"/>
          <w:szCs w:val="28"/>
        </w:rPr>
      </w:pPr>
      <w:r>
        <w:rPr>
          <w:rFonts w:eastAsia="Times New Roman"/>
          <w:sz w:val="28"/>
          <w:szCs w:val="28"/>
          <w:lang w:eastAsia="ru-RU"/>
        </w:rPr>
        <w:t>Курьинский район</w:t>
      </w:r>
      <w:r w:rsidR="00F33CD2" w:rsidRPr="0071331A">
        <w:rPr>
          <w:rFonts w:eastAsia="Times New Roman"/>
          <w:sz w:val="28"/>
          <w:szCs w:val="28"/>
          <w:lang w:eastAsia="ru-RU"/>
        </w:rPr>
        <w:t xml:space="preserve"> входит в состав </w:t>
      </w:r>
      <w:r>
        <w:rPr>
          <w:rFonts w:eastAsia="Times New Roman"/>
          <w:sz w:val="28"/>
          <w:szCs w:val="28"/>
          <w:lang w:eastAsia="ru-RU"/>
        </w:rPr>
        <w:t xml:space="preserve">Алтайского края </w:t>
      </w:r>
      <w:r w:rsidR="00F33CD2" w:rsidRPr="0071331A">
        <w:rPr>
          <w:rFonts w:eastAsia="Times New Roman"/>
          <w:sz w:val="28"/>
          <w:szCs w:val="28"/>
          <w:lang w:eastAsia="ru-RU"/>
        </w:rPr>
        <w:t>Сибирского фед</w:t>
      </w:r>
      <w:r w:rsidR="00F33CD2" w:rsidRPr="0071331A">
        <w:rPr>
          <w:rFonts w:eastAsia="Times New Roman"/>
          <w:sz w:val="28"/>
          <w:szCs w:val="28"/>
          <w:lang w:eastAsia="ru-RU"/>
        </w:rPr>
        <w:t>е</w:t>
      </w:r>
      <w:r w:rsidR="00F33CD2" w:rsidRPr="0071331A">
        <w:rPr>
          <w:rFonts w:eastAsia="Times New Roman"/>
          <w:sz w:val="28"/>
          <w:szCs w:val="28"/>
          <w:lang w:eastAsia="ru-RU"/>
        </w:rPr>
        <w:t xml:space="preserve">рального округа Российской Федерации. Площадь территории </w:t>
      </w:r>
      <w:r>
        <w:rPr>
          <w:rFonts w:eastAsia="Times New Roman"/>
          <w:sz w:val="28"/>
          <w:szCs w:val="28"/>
          <w:lang w:eastAsia="ru-RU"/>
        </w:rPr>
        <w:t>района</w:t>
      </w:r>
      <w:r w:rsidR="00F33CD2" w:rsidRPr="0071331A">
        <w:rPr>
          <w:rFonts w:eastAsia="Times New Roman"/>
          <w:sz w:val="28"/>
          <w:szCs w:val="28"/>
          <w:lang w:eastAsia="ru-RU"/>
        </w:rPr>
        <w:t xml:space="preserve"> с</w:t>
      </w:r>
      <w:r w:rsidR="00F33CD2" w:rsidRPr="0071331A">
        <w:rPr>
          <w:rFonts w:eastAsia="Times New Roman"/>
          <w:sz w:val="28"/>
          <w:szCs w:val="28"/>
          <w:lang w:eastAsia="ru-RU"/>
        </w:rPr>
        <w:t>о</w:t>
      </w:r>
      <w:r w:rsidR="00F33CD2" w:rsidRPr="0071331A">
        <w:rPr>
          <w:rFonts w:eastAsia="Times New Roman"/>
          <w:sz w:val="28"/>
          <w:szCs w:val="28"/>
          <w:lang w:eastAsia="ru-RU"/>
        </w:rPr>
        <w:t xml:space="preserve">ставляет </w:t>
      </w:r>
      <w:r>
        <w:rPr>
          <w:rFonts w:eastAsia="Times New Roman"/>
          <w:sz w:val="28"/>
          <w:szCs w:val="28"/>
          <w:lang w:eastAsia="ru-RU"/>
        </w:rPr>
        <w:t>2474</w:t>
      </w:r>
      <w:r w:rsidR="00F33CD2" w:rsidRPr="0071331A">
        <w:rPr>
          <w:rFonts w:eastAsia="Times New Roman"/>
          <w:sz w:val="28"/>
          <w:szCs w:val="28"/>
          <w:lang w:eastAsia="ru-RU"/>
        </w:rPr>
        <w:t xml:space="preserve"> кв.</w:t>
      </w:r>
      <w:r w:rsidR="00E35A44" w:rsidRPr="0071331A">
        <w:rPr>
          <w:rFonts w:eastAsia="Times New Roman"/>
          <w:sz w:val="28"/>
          <w:szCs w:val="28"/>
          <w:lang w:eastAsia="ru-RU"/>
        </w:rPr>
        <w:t xml:space="preserve"> </w:t>
      </w:r>
      <w:r w:rsidR="00F33CD2" w:rsidRPr="0071331A">
        <w:rPr>
          <w:rFonts w:eastAsia="Times New Roman"/>
          <w:sz w:val="28"/>
          <w:szCs w:val="28"/>
          <w:lang w:eastAsia="ru-RU"/>
        </w:rPr>
        <w:t>км</w:t>
      </w:r>
      <w:r w:rsidR="00E35A44" w:rsidRPr="0071331A">
        <w:rPr>
          <w:rFonts w:eastAsia="Times New Roman"/>
          <w:sz w:val="28"/>
          <w:szCs w:val="28"/>
          <w:lang w:eastAsia="ru-RU"/>
        </w:rPr>
        <w:t xml:space="preserve"> </w:t>
      </w:r>
      <w:r w:rsidR="00E35A44" w:rsidRPr="0071331A">
        <w:rPr>
          <w:sz w:val="28"/>
          <w:szCs w:val="28"/>
        </w:rPr>
        <w:t>(около 1</w:t>
      </w:r>
      <w:r>
        <w:rPr>
          <w:sz w:val="28"/>
          <w:szCs w:val="28"/>
        </w:rPr>
        <w:t>,5</w:t>
      </w:r>
      <w:r w:rsidR="00E35A44" w:rsidRPr="0071331A">
        <w:rPr>
          <w:sz w:val="28"/>
          <w:szCs w:val="28"/>
        </w:rPr>
        <w:t xml:space="preserve">% территории </w:t>
      </w:r>
      <w:r>
        <w:rPr>
          <w:sz w:val="28"/>
          <w:szCs w:val="28"/>
        </w:rPr>
        <w:t>Алтайского края</w:t>
      </w:r>
      <w:r w:rsidR="00E35A44" w:rsidRPr="0071331A">
        <w:rPr>
          <w:sz w:val="28"/>
          <w:szCs w:val="28"/>
        </w:rPr>
        <w:t>).</w:t>
      </w:r>
      <w:r w:rsidR="00F33CD2" w:rsidRPr="0071331A">
        <w:rPr>
          <w:rFonts w:eastAsia="Times New Roman"/>
          <w:sz w:val="28"/>
          <w:szCs w:val="28"/>
          <w:lang w:eastAsia="ru-RU"/>
        </w:rPr>
        <w:t xml:space="preserve"> </w:t>
      </w:r>
      <w:r w:rsidR="00E35A44" w:rsidRPr="0071331A">
        <w:rPr>
          <w:sz w:val="28"/>
          <w:szCs w:val="28"/>
        </w:rPr>
        <w:t>Среднегод</w:t>
      </w:r>
      <w:r w:rsidR="00E35A44" w:rsidRPr="0071331A">
        <w:rPr>
          <w:sz w:val="28"/>
          <w:szCs w:val="28"/>
        </w:rPr>
        <w:t>о</w:t>
      </w:r>
      <w:r w:rsidR="00E35A44" w:rsidRPr="0071331A">
        <w:rPr>
          <w:sz w:val="28"/>
          <w:szCs w:val="28"/>
        </w:rPr>
        <w:t xml:space="preserve">вая численность населения </w:t>
      </w:r>
      <w:r>
        <w:rPr>
          <w:sz w:val="28"/>
          <w:szCs w:val="28"/>
        </w:rPr>
        <w:t>района</w:t>
      </w:r>
      <w:r w:rsidR="00E35A44" w:rsidRPr="0071331A">
        <w:rPr>
          <w:sz w:val="28"/>
          <w:szCs w:val="28"/>
        </w:rPr>
        <w:t xml:space="preserve"> за 2011 год составила </w:t>
      </w:r>
      <w:r>
        <w:rPr>
          <w:sz w:val="28"/>
          <w:szCs w:val="28"/>
        </w:rPr>
        <w:t xml:space="preserve">10879 </w:t>
      </w:r>
      <w:r w:rsidR="00E35A44" w:rsidRPr="0071331A">
        <w:rPr>
          <w:sz w:val="28"/>
          <w:szCs w:val="28"/>
        </w:rPr>
        <w:t> человек</w:t>
      </w:r>
      <w:r>
        <w:rPr>
          <w:sz w:val="28"/>
          <w:szCs w:val="28"/>
        </w:rPr>
        <w:t xml:space="preserve">  </w:t>
      </w:r>
      <w:r w:rsidR="00E35A44" w:rsidRPr="0071331A">
        <w:rPr>
          <w:sz w:val="28"/>
          <w:szCs w:val="28"/>
        </w:rPr>
        <w:t>(</w:t>
      </w:r>
      <w:r>
        <w:rPr>
          <w:sz w:val="28"/>
          <w:szCs w:val="28"/>
        </w:rPr>
        <w:t>0,45</w:t>
      </w:r>
      <w:r w:rsidR="00E35A44" w:rsidRPr="0071331A">
        <w:rPr>
          <w:sz w:val="28"/>
          <w:szCs w:val="28"/>
        </w:rPr>
        <w:t xml:space="preserve">% населения </w:t>
      </w:r>
      <w:r>
        <w:rPr>
          <w:sz w:val="28"/>
          <w:szCs w:val="28"/>
        </w:rPr>
        <w:t>Алтайского края</w:t>
      </w:r>
      <w:r w:rsidR="00E35A44" w:rsidRPr="0071331A">
        <w:rPr>
          <w:sz w:val="28"/>
          <w:szCs w:val="28"/>
        </w:rPr>
        <w:t xml:space="preserve">), численность занятых в экономике - </w:t>
      </w:r>
      <w:r>
        <w:rPr>
          <w:sz w:val="28"/>
          <w:szCs w:val="28"/>
        </w:rPr>
        <w:t>3150</w:t>
      </w:r>
      <w:r w:rsidR="00E35A44" w:rsidRPr="0071331A">
        <w:rPr>
          <w:sz w:val="28"/>
          <w:szCs w:val="28"/>
        </w:rPr>
        <w:t xml:space="preserve"> человек</w:t>
      </w:r>
      <w:r>
        <w:rPr>
          <w:sz w:val="28"/>
          <w:szCs w:val="28"/>
        </w:rPr>
        <w:t xml:space="preserve"> </w:t>
      </w:r>
      <w:r w:rsidR="00E35A44" w:rsidRPr="0071331A">
        <w:rPr>
          <w:sz w:val="28"/>
          <w:szCs w:val="28"/>
        </w:rPr>
        <w:t xml:space="preserve"> (</w:t>
      </w:r>
      <w:r>
        <w:rPr>
          <w:sz w:val="28"/>
          <w:szCs w:val="28"/>
        </w:rPr>
        <w:t>0,3</w:t>
      </w:r>
      <w:r w:rsidR="00E35A44" w:rsidRPr="0071331A">
        <w:rPr>
          <w:sz w:val="28"/>
          <w:szCs w:val="28"/>
        </w:rPr>
        <w:t xml:space="preserve">% </w:t>
      </w:r>
      <w:r>
        <w:rPr>
          <w:sz w:val="28"/>
          <w:szCs w:val="28"/>
        </w:rPr>
        <w:t xml:space="preserve">от </w:t>
      </w:r>
      <w:r w:rsidR="00E35A44" w:rsidRPr="0071331A">
        <w:rPr>
          <w:sz w:val="28"/>
          <w:szCs w:val="28"/>
        </w:rPr>
        <w:t xml:space="preserve">общего числа занятых в экономике </w:t>
      </w:r>
      <w:r>
        <w:rPr>
          <w:sz w:val="28"/>
          <w:szCs w:val="28"/>
        </w:rPr>
        <w:t>края</w:t>
      </w:r>
      <w:r w:rsidR="00E35A44" w:rsidRPr="0071331A">
        <w:rPr>
          <w:sz w:val="28"/>
          <w:szCs w:val="28"/>
        </w:rPr>
        <w:t xml:space="preserve">). </w:t>
      </w:r>
      <w:r w:rsidR="001316AF" w:rsidRPr="001316AF">
        <w:rPr>
          <w:sz w:val="28"/>
          <w:szCs w:val="28"/>
        </w:rPr>
        <w:t>Плотность нас</w:t>
      </w:r>
      <w:r w:rsidR="001316AF" w:rsidRPr="001316AF">
        <w:rPr>
          <w:sz w:val="28"/>
          <w:szCs w:val="28"/>
        </w:rPr>
        <w:t>е</w:t>
      </w:r>
      <w:r w:rsidR="001316AF" w:rsidRPr="001316AF">
        <w:rPr>
          <w:sz w:val="28"/>
          <w:szCs w:val="28"/>
        </w:rPr>
        <w:t>ления  составляет 4,3 человека на 1 квадратный километр.</w:t>
      </w:r>
    </w:p>
    <w:p w:rsidR="001316AF" w:rsidRPr="001316AF" w:rsidRDefault="001316AF" w:rsidP="001316AF">
      <w:pPr>
        <w:ind w:firstLine="720"/>
        <w:rPr>
          <w:sz w:val="28"/>
          <w:szCs w:val="28"/>
        </w:rPr>
      </w:pPr>
      <w:r w:rsidRPr="001316AF">
        <w:rPr>
          <w:sz w:val="28"/>
          <w:szCs w:val="28"/>
        </w:rPr>
        <w:t>В настоящее время в районе насчитывается 22 сельских населенных пунктов, в том числе 8 населенных пунктов с численностью более 500 чел</w:t>
      </w:r>
      <w:r w:rsidRPr="001316AF">
        <w:rPr>
          <w:sz w:val="28"/>
          <w:szCs w:val="28"/>
        </w:rPr>
        <w:t>о</w:t>
      </w:r>
      <w:r w:rsidRPr="001316AF">
        <w:rPr>
          <w:sz w:val="28"/>
          <w:szCs w:val="28"/>
        </w:rPr>
        <w:t>век. За 1996-2011 годы количество сельских населенных пунктов района с</w:t>
      </w:r>
      <w:r w:rsidRPr="001316AF">
        <w:rPr>
          <w:sz w:val="28"/>
          <w:szCs w:val="28"/>
        </w:rPr>
        <w:t>о</w:t>
      </w:r>
      <w:r w:rsidRPr="001316AF">
        <w:rPr>
          <w:sz w:val="28"/>
          <w:szCs w:val="28"/>
        </w:rPr>
        <w:t>кратилось незначительно (на 4,3%).</w:t>
      </w:r>
    </w:p>
    <w:p w:rsidR="008E0066" w:rsidRPr="008E0066" w:rsidRDefault="008E0066" w:rsidP="008E0066">
      <w:pPr>
        <w:ind w:firstLine="720"/>
        <w:rPr>
          <w:sz w:val="28"/>
          <w:szCs w:val="28"/>
        </w:rPr>
      </w:pPr>
      <w:r w:rsidRPr="008E0066">
        <w:rPr>
          <w:sz w:val="28"/>
          <w:szCs w:val="28"/>
        </w:rPr>
        <w:t>Необходимо отметить, что за годы реформ специализация экономики муниципального района претерпела довольно существенные изменения. Так, сократилась численность занятых в системообразующей отрасли - сельскох</w:t>
      </w:r>
      <w:r w:rsidRPr="008E0066">
        <w:rPr>
          <w:sz w:val="28"/>
          <w:szCs w:val="28"/>
        </w:rPr>
        <w:t>о</w:t>
      </w:r>
      <w:r w:rsidRPr="008E0066">
        <w:rPr>
          <w:sz w:val="28"/>
          <w:szCs w:val="28"/>
        </w:rPr>
        <w:t>зяйственном производстве и, прежде всего, - в животноводстве. Если в 1996 году в сельском хозяйстве района было занято 3186</w:t>
      </w:r>
      <w:r w:rsidR="00704380">
        <w:rPr>
          <w:sz w:val="28"/>
          <w:szCs w:val="28"/>
        </w:rPr>
        <w:t xml:space="preserve"> </w:t>
      </w:r>
      <w:r w:rsidRPr="008E0066">
        <w:rPr>
          <w:sz w:val="28"/>
          <w:szCs w:val="28"/>
        </w:rPr>
        <w:t xml:space="preserve"> человек, то через 15 лет, в 2011 году - 713 человек (снижение более чем на четверть). При этом заме</w:t>
      </w:r>
      <w:r w:rsidRPr="008E0066">
        <w:rPr>
          <w:sz w:val="28"/>
          <w:szCs w:val="28"/>
        </w:rPr>
        <w:t>т</w:t>
      </w:r>
      <w:r w:rsidRPr="008E0066">
        <w:rPr>
          <w:sz w:val="28"/>
          <w:szCs w:val="28"/>
        </w:rPr>
        <w:t xml:space="preserve">но выросла численность занятых в сфере услуг и малом бизнесе. </w:t>
      </w:r>
    </w:p>
    <w:p w:rsidR="008E0066" w:rsidRPr="008E0066" w:rsidRDefault="008E0066" w:rsidP="008E0066">
      <w:pPr>
        <w:ind w:firstLine="720"/>
        <w:rPr>
          <w:sz w:val="28"/>
          <w:szCs w:val="28"/>
        </w:rPr>
      </w:pPr>
      <w:r w:rsidRPr="008E0066">
        <w:rPr>
          <w:sz w:val="28"/>
          <w:szCs w:val="28"/>
        </w:rPr>
        <w:t>В то же время в целом для сельской территории в сравнении с горо</w:t>
      </w:r>
      <w:r w:rsidRPr="008E0066">
        <w:rPr>
          <w:sz w:val="28"/>
          <w:szCs w:val="28"/>
        </w:rPr>
        <w:t>д</w:t>
      </w:r>
      <w:r w:rsidRPr="008E0066">
        <w:rPr>
          <w:sz w:val="28"/>
          <w:szCs w:val="28"/>
        </w:rPr>
        <w:t>ской местностью характерен более низкий уровень развития сферы услуг, к</w:t>
      </w:r>
      <w:r w:rsidRPr="008E0066">
        <w:rPr>
          <w:sz w:val="28"/>
          <w:szCs w:val="28"/>
        </w:rPr>
        <w:t>о</w:t>
      </w:r>
      <w:r w:rsidRPr="008E0066">
        <w:rPr>
          <w:sz w:val="28"/>
          <w:szCs w:val="28"/>
        </w:rPr>
        <w:t xml:space="preserve">торый носит, в основном, теневой характер, что отражается на доле занятых, денежных доходах граждан. Кроме того, более высокий уровень общей и официально зарегистрированной безработицы: ее уровень составляет 2,7% </w:t>
      </w:r>
      <w:r w:rsidRPr="008E0066">
        <w:rPr>
          <w:sz w:val="28"/>
          <w:szCs w:val="28"/>
        </w:rPr>
        <w:lastRenderedPageBreak/>
        <w:t>против 2,1% по краю. При этом напряженность на рынке труда в районе пр</w:t>
      </w:r>
      <w:r w:rsidRPr="008E0066">
        <w:rPr>
          <w:sz w:val="28"/>
          <w:szCs w:val="28"/>
        </w:rPr>
        <w:t>е</w:t>
      </w:r>
      <w:r w:rsidRPr="008E0066">
        <w:rPr>
          <w:sz w:val="28"/>
          <w:szCs w:val="28"/>
        </w:rPr>
        <w:t>вышает среднюю по городским округам в 6 раз и составляет 12 человек на 1 вакантное место.</w:t>
      </w:r>
    </w:p>
    <w:p w:rsidR="008E0066" w:rsidRPr="008E0066" w:rsidRDefault="008E0066" w:rsidP="008E0066">
      <w:pPr>
        <w:ind w:firstLine="720"/>
        <w:rPr>
          <w:sz w:val="28"/>
          <w:szCs w:val="28"/>
        </w:rPr>
      </w:pPr>
      <w:r w:rsidRPr="008E0066">
        <w:rPr>
          <w:sz w:val="28"/>
          <w:szCs w:val="28"/>
        </w:rPr>
        <w:t>Основной отраслью экономики является сельское хозяйство, которое в последние четыре года развивалось темпами, значительно опережающими средние темпы по краю. За указанный период объем сельскохозяйственного производства увеличился на 39,6% (по краю - на 18,8%).</w:t>
      </w:r>
    </w:p>
    <w:p w:rsidR="008E0066" w:rsidRPr="008E0066" w:rsidRDefault="008E0066" w:rsidP="008E0066">
      <w:pPr>
        <w:ind w:firstLine="720"/>
        <w:rPr>
          <w:sz w:val="28"/>
          <w:szCs w:val="28"/>
        </w:rPr>
      </w:pPr>
      <w:r w:rsidRPr="008E0066">
        <w:rPr>
          <w:sz w:val="28"/>
          <w:szCs w:val="28"/>
        </w:rPr>
        <w:t>Наблюдается рост, как объемов производства, так и доли сельскохозя</w:t>
      </w:r>
      <w:r w:rsidRPr="008E0066">
        <w:rPr>
          <w:sz w:val="28"/>
          <w:szCs w:val="28"/>
        </w:rPr>
        <w:t>й</w:t>
      </w:r>
      <w:r w:rsidRPr="008E0066">
        <w:rPr>
          <w:sz w:val="28"/>
          <w:szCs w:val="28"/>
        </w:rPr>
        <w:t>ственных организаций и крестьянско-фермерских хозяйств (далее - КФХ), в валовой продукции сельского хозяйства: если в 2005 году на долю сельхозо</w:t>
      </w:r>
      <w:r w:rsidRPr="008E0066">
        <w:rPr>
          <w:sz w:val="28"/>
          <w:szCs w:val="28"/>
        </w:rPr>
        <w:t>р</w:t>
      </w:r>
      <w:r w:rsidRPr="008E0066">
        <w:rPr>
          <w:sz w:val="28"/>
          <w:szCs w:val="28"/>
        </w:rPr>
        <w:t>ганизаций и КФХ в валовом производстве продукции сельского хозяйства приходилось около 33%, то в 2011 году - свыше 40%. Таким образом, в ра</w:t>
      </w:r>
      <w:r w:rsidRPr="008E0066">
        <w:rPr>
          <w:sz w:val="28"/>
          <w:szCs w:val="28"/>
        </w:rPr>
        <w:t>й</w:t>
      </w:r>
      <w:r w:rsidRPr="008E0066">
        <w:rPr>
          <w:sz w:val="28"/>
          <w:szCs w:val="28"/>
        </w:rPr>
        <w:t>оне ускоренное развитие получили товарные хозяйства, которые активно применяют современные технологии, занимаются повышением эффективн</w:t>
      </w:r>
      <w:r w:rsidRPr="008E0066">
        <w:rPr>
          <w:sz w:val="28"/>
          <w:szCs w:val="28"/>
        </w:rPr>
        <w:t>о</w:t>
      </w:r>
      <w:r w:rsidRPr="008E0066">
        <w:rPr>
          <w:sz w:val="28"/>
          <w:szCs w:val="28"/>
        </w:rPr>
        <w:t>сти и внедрением инноваций. В то же время сектор личных подсобных х</w:t>
      </w:r>
      <w:r w:rsidRPr="008E0066">
        <w:rPr>
          <w:sz w:val="28"/>
          <w:szCs w:val="28"/>
        </w:rPr>
        <w:t>о</w:t>
      </w:r>
      <w:r w:rsidRPr="008E0066">
        <w:rPr>
          <w:sz w:val="28"/>
          <w:szCs w:val="28"/>
        </w:rPr>
        <w:t>зяйств, несмотря на происходящие процессы старения и миграции сельского населения, сохранил поголовье скота и птицы, увеличил товарность собс</w:t>
      </w:r>
      <w:r w:rsidRPr="008E0066">
        <w:rPr>
          <w:sz w:val="28"/>
          <w:szCs w:val="28"/>
        </w:rPr>
        <w:t>т</w:t>
      </w:r>
      <w:r w:rsidRPr="008E0066">
        <w:rPr>
          <w:sz w:val="28"/>
          <w:szCs w:val="28"/>
        </w:rPr>
        <w:t>венного производства, которая выразилась в приросте объемов закупа осно</w:t>
      </w:r>
      <w:r w:rsidRPr="008E0066">
        <w:rPr>
          <w:sz w:val="28"/>
          <w:szCs w:val="28"/>
        </w:rPr>
        <w:t>в</w:t>
      </w:r>
      <w:r w:rsidRPr="008E0066">
        <w:rPr>
          <w:sz w:val="28"/>
          <w:szCs w:val="28"/>
        </w:rPr>
        <w:t>ной продукции. Все это свидетельствует о формировании в районе многоу</w:t>
      </w:r>
      <w:r w:rsidRPr="008E0066">
        <w:rPr>
          <w:sz w:val="28"/>
          <w:szCs w:val="28"/>
        </w:rPr>
        <w:t>к</w:t>
      </w:r>
      <w:r w:rsidRPr="008E0066">
        <w:rPr>
          <w:sz w:val="28"/>
          <w:szCs w:val="28"/>
        </w:rPr>
        <w:t>ладной аграрной экономики с достаточно высокой степенью адаптативности к различным условиям хозяйствования.</w:t>
      </w:r>
    </w:p>
    <w:p w:rsidR="008E0066" w:rsidRPr="008E0066" w:rsidRDefault="008E0066" w:rsidP="008E0066">
      <w:pPr>
        <w:ind w:firstLine="720"/>
        <w:rPr>
          <w:sz w:val="28"/>
          <w:szCs w:val="28"/>
        </w:rPr>
      </w:pPr>
      <w:r w:rsidRPr="008E0066">
        <w:rPr>
          <w:sz w:val="28"/>
          <w:szCs w:val="28"/>
        </w:rPr>
        <w:t>Однако рост сельскохозяйственного производства не обеспечивает достаточного уровня финансовой устойчивости сельхозтоваропроизводит</w:t>
      </w:r>
      <w:r w:rsidRPr="008E0066">
        <w:rPr>
          <w:sz w:val="28"/>
          <w:szCs w:val="28"/>
        </w:rPr>
        <w:t>е</w:t>
      </w:r>
      <w:r w:rsidRPr="008E0066">
        <w:rPr>
          <w:sz w:val="28"/>
          <w:szCs w:val="28"/>
        </w:rPr>
        <w:t>лей. Несмотря на увеличение прибыли, уровень рентабельности составляет 8-12%, что не позволяет вести расширенное воспроизводство. Сельхозтовар</w:t>
      </w:r>
      <w:r w:rsidRPr="008E0066">
        <w:rPr>
          <w:sz w:val="28"/>
          <w:szCs w:val="28"/>
        </w:rPr>
        <w:t>о</w:t>
      </w:r>
      <w:r w:rsidRPr="008E0066">
        <w:rPr>
          <w:sz w:val="28"/>
          <w:szCs w:val="28"/>
        </w:rPr>
        <w:t>производители района зависимы от реализации зерновых культур.</w:t>
      </w:r>
    </w:p>
    <w:p w:rsidR="008E0066" w:rsidRPr="008E0066" w:rsidRDefault="008E0066" w:rsidP="008E0066">
      <w:pPr>
        <w:ind w:firstLine="720"/>
        <w:rPr>
          <w:sz w:val="28"/>
          <w:szCs w:val="28"/>
        </w:rPr>
      </w:pPr>
      <w:r w:rsidRPr="008E0066">
        <w:rPr>
          <w:sz w:val="28"/>
          <w:szCs w:val="28"/>
        </w:rPr>
        <w:t>Промышленное производство на территории района развито. По в</w:t>
      </w:r>
      <w:r w:rsidRPr="008E0066">
        <w:rPr>
          <w:sz w:val="28"/>
          <w:szCs w:val="28"/>
        </w:rPr>
        <w:t>ы</w:t>
      </w:r>
      <w:r w:rsidRPr="008E0066">
        <w:rPr>
          <w:sz w:val="28"/>
          <w:szCs w:val="28"/>
        </w:rPr>
        <w:t>пуску промышленной продукции на душу населения  в 2008 году район з</w:t>
      </w:r>
      <w:r w:rsidRPr="008E0066">
        <w:rPr>
          <w:sz w:val="28"/>
          <w:szCs w:val="28"/>
        </w:rPr>
        <w:t>а</w:t>
      </w:r>
      <w:r w:rsidRPr="008E0066">
        <w:rPr>
          <w:sz w:val="28"/>
          <w:szCs w:val="28"/>
        </w:rPr>
        <w:t>нимал 42 место в крае, в 2011 году – 5 место, а по индексу промышленного производства – 1 место.</w:t>
      </w:r>
    </w:p>
    <w:p w:rsidR="00642729" w:rsidRPr="00910E69" w:rsidRDefault="008E0066" w:rsidP="00642729">
      <w:pPr>
        <w:ind w:firstLine="720"/>
        <w:rPr>
          <w:sz w:val="28"/>
          <w:szCs w:val="28"/>
        </w:rPr>
      </w:pPr>
      <w:r w:rsidRPr="008E0066">
        <w:rPr>
          <w:sz w:val="28"/>
          <w:szCs w:val="28"/>
        </w:rPr>
        <w:t>Основной отраслью в районе является добыча полезных ископаемых. Удельный вес отрасли добывающего производства в общем объеме отгр</w:t>
      </w:r>
      <w:r w:rsidRPr="008E0066">
        <w:rPr>
          <w:sz w:val="28"/>
          <w:szCs w:val="28"/>
        </w:rPr>
        <w:t>у</w:t>
      </w:r>
      <w:r w:rsidRPr="008E0066">
        <w:rPr>
          <w:sz w:val="28"/>
          <w:szCs w:val="28"/>
        </w:rPr>
        <w:t>женной продукции составлял в 2008 году 8,2%, а в 2011 году – 81,1% в связи с открытием добычи золота и серебра на Новофирсовском месторождении.</w:t>
      </w:r>
      <w:r w:rsidR="00642729">
        <w:rPr>
          <w:sz w:val="28"/>
          <w:szCs w:val="28"/>
        </w:rPr>
        <w:t xml:space="preserve"> </w:t>
      </w:r>
      <w:r w:rsidRPr="008E0066">
        <w:rPr>
          <w:sz w:val="28"/>
          <w:szCs w:val="28"/>
        </w:rPr>
        <w:t xml:space="preserve"> Второй отраслью является обрабатывающая отрасль (в 2008 году – 63,9%, а в 2011 году – 13,2%)</w:t>
      </w:r>
      <w:r w:rsidR="00642729">
        <w:rPr>
          <w:sz w:val="28"/>
          <w:szCs w:val="28"/>
        </w:rPr>
        <w:t>, третьей отраслью  является производство и распредел</w:t>
      </w:r>
      <w:r w:rsidR="00642729">
        <w:rPr>
          <w:sz w:val="28"/>
          <w:szCs w:val="28"/>
        </w:rPr>
        <w:t>е</w:t>
      </w:r>
      <w:r w:rsidR="00642729">
        <w:rPr>
          <w:sz w:val="28"/>
          <w:szCs w:val="28"/>
        </w:rPr>
        <w:t>ние электроэнергии, газа и воды (в 2008 году – 27,9%, в 2011 году - 5,7</w:t>
      </w:r>
      <w:r w:rsidR="00642729" w:rsidRPr="00910E69">
        <w:rPr>
          <w:sz w:val="28"/>
          <w:szCs w:val="28"/>
        </w:rPr>
        <w:t>%</w:t>
      </w:r>
      <w:r w:rsidR="00642729">
        <w:rPr>
          <w:sz w:val="28"/>
          <w:szCs w:val="28"/>
        </w:rPr>
        <w:t xml:space="preserve">) </w:t>
      </w:r>
      <w:r w:rsidR="00642729" w:rsidRPr="00D407E0">
        <w:rPr>
          <w:sz w:val="28"/>
          <w:szCs w:val="28"/>
        </w:rPr>
        <w:t>в общем объеме отгруженной продукции</w:t>
      </w:r>
      <w:r w:rsidR="00642729" w:rsidRPr="00910E69">
        <w:rPr>
          <w:sz w:val="28"/>
          <w:szCs w:val="28"/>
        </w:rPr>
        <w:t xml:space="preserve">. </w:t>
      </w:r>
    </w:p>
    <w:p w:rsidR="00E26E09" w:rsidRPr="0071331A" w:rsidRDefault="000D0D62" w:rsidP="00014C86">
      <w:pPr>
        <w:ind w:firstLine="720"/>
        <w:rPr>
          <w:sz w:val="28"/>
          <w:szCs w:val="28"/>
        </w:rPr>
      </w:pPr>
      <w:r>
        <w:rPr>
          <w:sz w:val="28"/>
          <w:szCs w:val="28"/>
        </w:rPr>
        <w:t>С</w:t>
      </w:r>
      <w:r w:rsidR="00014C86" w:rsidRPr="0071331A">
        <w:rPr>
          <w:sz w:val="28"/>
          <w:szCs w:val="28"/>
        </w:rPr>
        <w:t>фера торговли и услуг превратилась в одну из самых динамично ра</w:t>
      </w:r>
      <w:r w:rsidR="00014C86" w:rsidRPr="0071331A">
        <w:rPr>
          <w:sz w:val="28"/>
          <w:szCs w:val="28"/>
        </w:rPr>
        <w:t>з</w:t>
      </w:r>
      <w:r w:rsidR="00014C86" w:rsidRPr="0071331A">
        <w:rPr>
          <w:sz w:val="28"/>
          <w:szCs w:val="28"/>
        </w:rPr>
        <w:t xml:space="preserve">вивающихся отраслей </w:t>
      </w:r>
      <w:r w:rsidR="00622A55">
        <w:rPr>
          <w:sz w:val="28"/>
          <w:szCs w:val="28"/>
        </w:rPr>
        <w:t>района</w:t>
      </w:r>
      <w:r w:rsidR="00014C86" w:rsidRPr="0071331A">
        <w:rPr>
          <w:sz w:val="28"/>
          <w:szCs w:val="28"/>
        </w:rPr>
        <w:t xml:space="preserve">. Опережающими темпами </w:t>
      </w:r>
      <w:r w:rsidR="000213AD" w:rsidRPr="0071331A">
        <w:rPr>
          <w:sz w:val="28"/>
          <w:szCs w:val="28"/>
        </w:rPr>
        <w:t>по сравнению со средне</w:t>
      </w:r>
      <w:r w:rsidR="00622A55">
        <w:rPr>
          <w:sz w:val="28"/>
          <w:szCs w:val="28"/>
        </w:rPr>
        <w:t>краевыми</w:t>
      </w:r>
      <w:r w:rsidR="000213AD" w:rsidRPr="0071331A">
        <w:rPr>
          <w:sz w:val="28"/>
          <w:szCs w:val="28"/>
        </w:rPr>
        <w:t xml:space="preserve"> </w:t>
      </w:r>
      <w:r w:rsidR="00014C86" w:rsidRPr="0071331A">
        <w:rPr>
          <w:sz w:val="28"/>
          <w:szCs w:val="28"/>
        </w:rPr>
        <w:t>увеличивались денежные дохо</w:t>
      </w:r>
      <w:r w:rsidR="000213AD" w:rsidRPr="0071331A">
        <w:rPr>
          <w:sz w:val="28"/>
          <w:szCs w:val="28"/>
        </w:rPr>
        <w:t>ды населения</w:t>
      </w:r>
      <w:r w:rsidR="00622A55">
        <w:rPr>
          <w:sz w:val="28"/>
          <w:szCs w:val="28"/>
        </w:rPr>
        <w:t>.</w:t>
      </w:r>
    </w:p>
    <w:p w:rsidR="00014C86" w:rsidRPr="0071331A" w:rsidRDefault="00014C86" w:rsidP="00014C86">
      <w:pPr>
        <w:ind w:firstLine="720"/>
        <w:rPr>
          <w:sz w:val="28"/>
          <w:szCs w:val="28"/>
        </w:rPr>
      </w:pPr>
      <w:r w:rsidRPr="0071331A">
        <w:rPr>
          <w:sz w:val="28"/>
          <w:szCs w:val="28"/>
        </w:rPr>
        <w:t>Комплекс целевых мер исполнительной и законодательной ветв</w:t>
      </w:r>
      <w:r w:rsidR="002603D2" w:rsidRPr="0071331A">
        <w:rPr>
          <w:sz w:val="28"/>
          <w:szCs w:val="28"/>
        </w:rPr>
        <w:t>ей</w:t>
      </w:r>
      <w:r w:rsidRPr="0071331A">
        <w:rPr>
          <w:sz w:val="28"/>
          <w:szCs w:val="28"/>
        </w:rPr>
        <w:t xml:space="preserve"> вл</w:t>
      </w:r>
      <w:r w:rsidRPr="0071331A">
        <w:rPr>
          <w:sz w:val="28"/>
          <w:szCs w:val="28"/>
        </w:rPr>
        <w:t>а</w:t>
      </w:r>
      <w:r w:rsidRPr="0071331A">
        <w:rPr>
          <w:sz w:val="28"/>
          <w:szCs w:val="28"/>
        </w:rPr>
        <w:t xml:space="preserve">сти </w:t>
      </w:r>
      <w:r w:rsidR="00622A55">
        <w:rPr>
          <w:sz w:val="28"/>
          <w:szCs w:val="28"/>
        </w:rPr>
        <w:t>Курьинского района</w:t>
      </w:r>
      <w:r w:rsidRPr="0071331A">
        <w:rPr>
          <w:sz w:val="28"/>
          <w:szCs w:val="28"/>
        </w:rPr>
        <w:t xml:space="preserve">, </w:t>
      </w:r>
      <w:r w:rsidR="002603D2" w:rsidRPr="0071331A">
        <w:rPr>
          <w:sz w:val="28"/>
          <w:szCs w:val="28"/>
        </w:rPr>
        <w:t>реализованных в</w:t>
      </w:r>
      <w:r w:rsidRPr="0071331A">
        <w:rPr>
          <w:sz w:val="28"/>
          <w:szCs w:val="28"/>
        </w:rPr>
        <w:t xml:space="preserve"> 2006-2007 годах, способствовал качественному преобразованию экономики </w:t>
      </w:r>
      <w:r w:rsidR="002077A0">
        <w:rPr>
          <w:sz w:val="28"/>
          <w:szCs w:val="28"/>
        </w:rPr>
        <w:t>района</w:t>
      </w:r>
      <w:r w:rsidR="002603D2" w:rsidRPr="0071331A">
        <w:rPr>
          <w:sz w:val="28"/>
          <w:szCs w:val="28"/>
        </w:rPr>
        <w:t xml:space="preserve"> на </w:t>
      </w:r>
      <w:r w:rsidRPr="0071331A">
        <w:rPr>
          <w:sz w:val="28"/>
          <w:szCs w:val="28"/>
        </w:rPr>
        <w:t>основе технологич</w:t>
      </w:r>
      <w:r w:rsidRPr="0071331A">
        <w:rPr>
          <w:sz w:val="28"/>
          <w:szCs w:val="28"/>
        </w:rPr>
        <w:t>е</w:t>
      </w:r>
      <w:r w:rsidRPr="0071331A">
        <w:rPr>
          <w:sz w:val="28"/>
          <w:szCs w:val="28"/>
        </w:rPr>
        <w:lastRenderedPageBreak/>
        <w:t>ск</w:t>
      </w:r>
      <w:r w:rsidR="002603D2" w:rsidRPr="0071331A">
        <w:rPr>
          <w:sz w:val="28"/>
          <w:szCs w:val="28"/>
        </w:rPr>
        <w:t>ой</w:t>
      </w:r>
      <w:r w:rsidRPr="0071331A">
        <w:rPr>
          <w:sz w:val="28"/>
          <w:szCs w:val="28"/>
        </w:rPr>
        <w:t xml:space="preserve"> модернизаци</w:t>
      </w:r>
      <w:r w:rsidR="002603D2" w:rsidRPr="0071331A">
        <w:rPr>
          <w:sz w:val="28"/>
          <w:szCs w:val="28"/>
        </w:rPr>
        <w:t>и</w:t>
      </w:r>
      <w:r w:rsidRPr="0071331A">
        <w:rPr>
          <w:sz w:val="28"/>
          <w:szCs w:val="28"/>
        </w:rPr>
        <w:t xml:space="preserve"> производства, повышени</w:t>
      </w:r>
      <w:r w:rsidR="002603D2" w:rsidRPr="0071331A">
        <w:rPr>
          <w:sz w:val="28"/>
          <w:szCs w:val="28"/>
        </w:rPr>
        <w:t>я</w:t>
      </w:r>
      <w:r w:rsidRPr="0071331A">
        <w:rPr>
          <w:sz w:val="28"/>
          <w:szCs w:val="28"/>
        </w:rPr>
        <w:t xml:space="preserve"> конкурентоспособности в</w:t>
      </w:r>
      <w:r w:rsidRPr="0071331A">
        <w:rPr>
          <w:sz w:val="28"/>
          <w:szCs w:val="28"/>
        </w:rPr>
        <w:t>ы</w:t>
      </w:r>
      <w:r w:rsidRPr="0071331A">
        <w:rPr>
          <w:sz w:val="28"/>
          <w:szCs w:val="28"/>
        </w:rPr>
        <w:t>пускаемой продукции, рост</w:t>
      </w:r>
      <w:r w:rsidR="002603D2" w:rsidRPr="0071331A">
        <w:rPr>
          <w:sz w:val="28"/>
          <w:szCs w:val="28"/>
        </w:rPr>
        <w:t>а</w:t>
      </w:r>
      <w:r w:rsidRPr="0071331A">
        <w:rPr>
          <w:sz w:val="28"/>
          <w:szCs w:val="28"/>
        </w:rPr>
        <w:t xml:space="preserve"> инновационной емкости продукции, развити</w:t>
      </w:r>
      <w:r w:rsidR="002603D2" w:rsidRPr="0071331A">
        <w:rPr>
          <w:sz w:val="28"/>
          <w:szCs w:val="28"/>
        </w:rPr>
        <w:t>я</w:t>
      </w:r>
      <w:r w:rsidRPr="0071331A">
        <w:rPr>
          <w:sz w:val="28"/>
          <w:szCs w:val="28"/>
        </w:rPr>
        <w:t xml:space="preserve"> кадрового потенциала, повышени</w:t>
      </w:r>
      <w:r w:rsidR="002603D2" w:rsidRPr="0071331A">
        <w:rPr>
          <w:sz w:val="28"/>
          <w:szCs w:val="28"/>
        </w:rPr>
        <w:t>я</w:t>
      </w:r>
      <w:r w:rsidRPr="0071331A">
        <w:rPr>
          <w:sz w:val="28"/>
          <w:szCs w:val="28"/>
        </w:rPr>
        <w:t xml:space="preserve"> уровня и качества жизни населения </w:t>
      </w:r>
      <w:r w:rsidR="002077A0">
        <w:rPr>
          <w:sz w:val="28"/>
          <w:szCs w:val="28"/>
        </w:rPr>
        <w:t>ра</w:t>
      </w:r>
      <w:r w:rsidR="002077A0">
        <w:rPr>
          <w:sz w:val="28"/>
          <w:szCs w:val="28"/>
        </w:rPr>
        <w:t>й</w:t>
      </w:r>
      <w:r w:rsidR="002077A0">
        <w:rPr>
          <w:sz w:val="28"/>
          <w:szCs w:val="28"/>
        </w:rPr>
        <w:t>она</w:t>
      </w:r>
      <w:r w:rsidRPr="0071331A">
        <w:rPr>
          <w:sz w:val="28"/>
          <w:szCs w:val="28"/>
        </w:rPr>
        <w:t>.</w:t>
      </w:r>
    </w:p>
    <w:p w:rsidR="00A13B5E" w:rsidRPr="0071331A" w:rsidRDefault="00A13B5E" w:rsidP="00A13B5E">
      <w:pPr>
        <w:ind w:firstLine="708"/>
        <w:rPr>
          <w:sz w:val="28"/>
          <w:szCs w:val="28"/>
        </w:rPr>
      </w:pPr>
      <w:r w:rsidRPr="0071331A">
        <w:rPr>
          <w:sz w:val="28"/>
          <w:szCs w:val="28"/>
        </w:rPr>
        <w:t>Влияние мирового финансового кризиса (2008-2009 годы)</w:t>
      </w:r>
      <w:r w:rsidR="00014C86" w:rsidRPr="0071331A">
        <w:rPr>
          <w:sz w:val="28"/>
          <w:szCs w:val="28"/>
        </w:rPr>
        <w:t xml:space="preserve"> </w:t>
      </w:r>
      <w:r w:rsidR="003A2DFC" w:rsidRPr="0071331A">
        <w:rPr>
          <w:sz w:val="28"/>
          <w:szCs w:val="28"/>
        </w:rPr>
        <w:t>нарушило тенденцию ускоренного экономического роста в р</w:t>
      </w:r>
      <w:r w:rsidR="00BF45C2">
        <w:rPr>
          <w:sz w:val="28"/>
          <w:szCs w:val="28"/>
        </w:rPr>
        <w:t>айон</w:t>
      </w:r>
      <w:r w:rsidR="003A2DFC" w:rsidRPr="0071331A">
        <w:rPr>
          <w:sz w:val="28"/>
          <w:szCs w:val="28"/>
        </w:rPr>
        <w:t xml:space="preserve">е. Отразилось это на основных социально-экономических показателях: </w:t>
      </w:r>
      <w:r w:rsidR="000213AD" w:rsidRPr="0071331A">
        <w:rPr>
          <w:sz w:val="28"/>
          <w:szCs w:val="28"/>
        </w:rPr>
        <w:t>объем</w:t>
      </w:r>
      <w:r w:rsidR="003A2DFC" w:rsidRPr="0071331A">
        <w:rPr>
          <w:sz w:val="28"/>
          <w:szCs w:val="28"/>
        </w:rPr>
        <w:t>ах</w:t>
      </w:r>
      <w:r w:rsidR="000213AD" w:rsidRPr="0071331A">
        <w:rPr>
          <w:sz w:val="28"/>
          <w:szCs w:val="28"/>
        </w:rPr>
        <w:t xml:space="preserve"> производства</w:t>
      </w:r>
      <w:r w:rsidRPr="0071331A">
        <w:rPr>
          <w:sz w:val="28"/>
          <w:szCs w:val="28"/>
        </w:rPr>
        <w:t xml:space="preserve"> промышленной продукции</w:t>
      </w:r>
      <w:r w:rsidR="000213AD" w:rsidRPr="0071331A">
        <w:rPr>
          <w:sz w:val="28"/>
          <w:szCs w:val="28"/>
        </w:rPr>
        <w:t xml:space="preserve">, </w:t>
      </w:r>
      <w:r w:rsidRPr="0071331A">
        <w:rPr>
          <w:sz w:val="28"/>
          <w:szCs w:val="28"/>
        </w:rPr>
        <w:t>строительных работ</w:t>
      </w:r>
      <w:r w:rsidR="003A2DFC" w:rsidRPr="0071331A">
        <w:rPr>
          <w:sz w:val="28"/>
          <w:szCs w:val="28"/>
        </w:rPr>
        <w:t>ах</w:t>
      </w:r>
      <w:r w:rsidRPr="0071331A">
        <w:rPr>
          <w:sz w:val="28"/>
          <w:szCs w:val="28"/>
        </w:rPr>
        <w:t>, потребительско</w:t>
      </w:r>
      <w:r w:rsidR="003A2DFC" w:rsidRPr="0071331A">
        <w:rPr>
          <w:sz w:val="28"/>
          <w:szCs w:val="28"/>
        </w:rPr>
        <w:t>м</w:t>
      </w:r>
      <w:r w:rsidRPr="0071331A">
        <w:rPr>
          <w:sz w:val="28"/>
          <w:szCs w:val="28"/>
        </w:rPr>
        <w:t xml:space="preserve"> рынк</w:t>
      </w:r>
      <w:r w:rsidR="003A2DFC" w:rsidRPr="0071331A">
        <w:rPr>
          <w:sz w:val="28"/>
          <w:szCs w:val="28"/>
        </w:rPr>
        <w:t>е,</w:t>
      </w:r>
      <w:r w:rsidRPr="0071331A">
        <w:rPr>
          <w:sz w:val="28"/>
          <w:szCs w:val="28"/>
        </w:rPr>
        <w:t xml:space="preserve"> </w:t>
      </w:r>
      <w:r w:rsidR="003A2DFC" w:rsidRPr="0071331A">
        <w:rPr>
          <w:sz w:val="28"/>
          <w:szCs w:val="28"/>
        </w:rPr>
        <w:t xml:space="preserve">на </w:t>
      </w:r>
      <w:r w:rsidR="000213AD" w:rsidRPr="0071331A">
        <w:rPr>
          <w:sz w:val="28"/>
          <w:szCs w:val="28"/>
        </w:rPr>
        <w:t>рынке труда и занятости населения</w:t>
      </w:r>
      <w:r w:rsidR="003A2DFC" w:rsidRPr="0071331A">
        <w:rPr>
          <w:sz w:val="28"/>
          <w:szCs w:val="28"/>
        </w:rPr>
        <w:t>, а также уровне жизни населения</w:t>
      </w:r>
      <w:r w:rsidRPr="0071331A">
        <w:rPr>
          <w:sz w:val="28"/>
          <w:szCs w:val="28"/>
        </w:rPr>
        <w:t>. В</w:t>
      </w:r>
      <w:r w:rsidR="003A2DFC" w:rsidRPr="0071331A">
        <w:rPr>
          <w:sz w:val="28"/>
          <w:szCs w:val="28"/>
        </w:rPr>
        <w:t xml:space="preserve">месте с тем, на фоне показателей в целом по </w:t>
      </w:r>
      <w:r w:rsidR="00BF45C2">
        <w:rPr>
          <w:sz w:val="28"/>
          <w:szCs w:val="28"/>
        </w:rPr>
        <w:t xml:space="preserve">Алтайскому краю и  </w:t>
      </w:r>
      <w:r w:rsidR="003A2DFC" w:rsidRPr="0071331A">
        <w:rPr>
          <w:sz w:val="28"/>
          <w:szCs w:val="28"/>
        </w:rPr>
        <w:t xml:space="preserve">России </w:t>
      </w:r>
      <w:r w:rsidR="00BF45C2">
        <w:rPr>
          <w:sz w:val="28"/>
          <w:szCs w:val="28"/>
        </w:rPr>
        <w:t xml:space="preserve">в районе </w:t>
      </w:r>
      <w:r w:rsidR="0074754D" w:rsidRPr="0071331A">
        <w:rPr>
          <w:sz w:val="28"/>
          <w:szCs w:val="28"/>
        </w:rPr>
        <w:t xml:space="preserve"> </w:t>
      </w:r>
      <w:r w:rsidR="003A2DFC" w:rsidRPr="0071331A">
        <w:rPr>
          <w:sz w:val="28"/>
          <w:szCs w:val="28"/>
        </w:rPr>
        <w:t>по отдельным показателям спад был менее значительным</w:t>
      </w:r>
      <w:r w:rsidRPr="0071331A">
        <w:rPr>
          <w:sz w:val="28"/>
          <w:szCs w:val="28"/>
        </w:rPr>
        <w:t xml:space="preserve">  (</w:t>
      </w:r>
      <w:r w:rsidR="00BB7403" w:rsidRPr="0071331A">
        <w:rPr>
          <w:sz w:val="28"/>
          <w:szCs w:val="28"/>
        </w:rPr>
        <w:t>т</w:t>
      </w:r>
      <w:r w:rsidRPr="0071331A">
        <w:rPr>
          <w:sz w:val="28"/>
          <w:szCs w:val="28"/>
        </w:rPr>
        <w:t>абл.1).</w:t>
      </w:r>
    </w:p>
    <w:p w:rsidR="00B50AE3" w:rsidRPr="00B934C3" w:rsidRDefault="00B50AE3" w:rsidP="00A13B5E">
      <w:pPr>
        <w:ind w:firstLine="708"/>
        <w:jc w:val="right"/>
      </w:pPr>
    </w:p>
    <w:p w:rsidR="00A13B5E" w:rsidRPr="00B934C3" w:rsidRDefault="00A13B5E" w:rsidP="00A13B5E">
      <w:pPr>
        <w:ind w:firstLine="708"/>
        <w:jc w:val="right"/>
        <w:rPr>
          <w:rFonts w:eastAsia="Times New Roman"/>
          <w:lang w:eastAsia="ru-RU"/>
        </w:rPr>
      </w:pPr>
      <w:r w:rsidRPr="00B934C3">
        <w:t>Таблица 1</w:t>
      </w:r>
    </w:p>
    <w:p w:rsidR="00D76C7D" w:rsidRPr="00B934C3" w:rsidRDefault="00A13B5E" w:rsidP="00A13B5E">
      <w:pPr>
        <w:jc w:val="center"/>
        <w:rPr>
          <w:rFonts w:eastAsia="Times New Roman"/>
          <w:lang w:eastAsia="ru-RU"/>
        </w:rPr>
      </w:pPr>
      <w:r w:rsidRPr="00B934C3">
        <w:rPr>
          <w:rFonts w:eastAsia="Times New Roman"/>
          <w:lang w:eastAsia="ru-RU"/>
        </w:rPr>
        <w:t xml:space="preserve">Динамика основных показателей социально-экономического развития </w:t>
      </w:r>
    </w:p>
    <w:p w:rsidR="00D51640" w:rsidRPr="00B934C3" w:rsidRDefault="000D0D62" w:rsidP="00A13B5E">
      <w:pPr>
        <w:jc w:val="center"/>
        <w:rPr>
          <w:rFonts w:eastAsia="Times New Roman"/>
          <w:lang w:eastAsia="ru-RU"/>
        </w:rPr>
      </w:pPr>
      <w:r>
        <w:rPr>
          <w:rFonts w:eastAsia="Times New Roman"/>
          <w:lang w:eastAsia="ru-RU"/>
        </w:rPr>
        <w:t xml:space="preserve">Курьинского района, </w:t>
      </w:r>
      <w:r w:rsidR="00A13B5E" w:rsidRPr="00B934C3">
        <w:rPr>
          <w:rFonts w:eastAsia="Times New Roman"/>
          <w:lang w:eastAsia="ru-RU"/>
        </w:rPr>
        <w:t>Алтайского края</w:t>
      </w:r>
      <w:r>
        <w:rPr>
          <w:rFonts w:eastAsia="Times New Roman"/>
          <w:lang w:eastAsia="ru-RU"/>
        </w:rPr>
        <w:t xml:space="preserve"> и </w:t>
      </w:r>
      <w:r w:rsidR="00D51640" w:rsidRPr="00B934C3">
        <w:rPr>
          <w:rFonts w:eastAsia="Times New Roman"/>
          <w:lang w:eastAsia="ru-RU"/>
        </w:rPr>
        <w:t xml:space="preserve"> Российской Федерации </w:t>
      </w:r>
    </w:p>
    <w:p w:rsidR="00A13B5E" w:rsidRPr="00B934C3" w:rsidRDefault="00A13B5E" w:rsidP="00A13B5E">
      <w:pPr>
        <w:jc w:val="center"/>
        <w:rPr>
          <w:rFonts w:eastAsia="Times New Roman"/>
          <w:lang w:eastAsia="ru-RU"/>
        </w:rPr>
      </w:pPr>
      <w:r w:rsidRPr="00B934C3">
        <w:rPr>
          <w:rFonts w:eastAsia="Times New Roman"/>
          <w:lang w:eastAsia="ru-RU"/>
        </w:rPr>
        <w:t xml:space="preserve"> в 2008-2011 </w:t>
      </w:r>
      <w:r w:rsidR="002077A0">
        <w:rPr>
          <w:rFonts w:eastAsia="Times New Roman"/>
          <w:lang w:eastAsia="ru-RU"/>
        </w:rPr>
        <w:t>годах</w:t>
      </w:r>
    </w:p>
    <w:p w:rsidR="00A13B5E" w:rsidRPr="00B934C3" w:rsidRDefault="00A13B5E" w:rsidP="00A13B5E">
      <w:pPr>
        <w:rPr>
          <w:rFonts w:eastAsia="Times New Roman"/>
          <w:b/>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09"/>
        <w:gridCol w:w="850"/>
        <w:gridCol w:w="709"/>
        <w:gridCol w:w="851"/>
        <w:gridCol w:w="850"/>
        <w:gridCol w:w="851"/>
        <w:gridCol w:w="850"/>
        <w:gridCol w:w="851"/>
        <w:gridCol w:w="708"/>
        <w:gridCol w:w="709"/>
        <w:gridCol w:w="709"/>
      </w:tblGrid>
      <w:tr w:rsidR="007625DA" w:rsidRPr="00B934C3" w:rsidTr="007625DA">
        <w:trPr>
          <w:trHeight w:val="70"/>
        </w:trPr>
        <w:tc>
          <w:tcPr>
            <w:tcW w:w="2268" w:type="dxa"/>
            <w:gridSpan w:val="3"/>
            <w:shd w:val="clear" w:color="auto" w:fill="F2DBDB"/>
          </w:tcPr>
          <w:p w:rsidR="007625DA" w:rsidRPr="00B934C3" w:rsidRDefault="007625DA" w:rsidP="007C578A">
            <w:pPr>
              <w:tabs>
                <w:tab w:val="center" w:pos="4677"/>
                <w:tab w:val="right" w:pos="9355"/>
              </w:tabs>
              <w:jc w:val="center"/>
              <w:rPr>
                <w:rFonts w:eastAsia="Times New Roman"/>
                <w:b/>
                <w:sz w:val="22"/>
                <w:szCs w:val="22"/>
                <w:lang w:eastAsia="ru-RU"/>
              </w:rPr>
            </w:pPr>
            <w:r w:rsidRPr="00B934C3">
              <w:rPr>
                <w:rFonts w:eastAsia="Times New Roman"/>
                <w:b/>
                <w:sz w:val="22"/>
                <w:szCs w:val="22"/>
                <w:lang w:eastAsia="ru-RU"/>
              </w:rPr>
              <w:t>2008</w:t>
            </w:r>
            <w:r w:rsidR="00C7567D" w:rsidRPr="00B934C3">
              <w:rPr>
                <w:rFonts w:eastAsia="Times New Roman"/>
                <w:b/>
                <w:sz w:val="22"/>
                <w:szCs w:val="22"/>
                <w:lang w:eastAsia="ru-RU"/>
              </w:rPr>
              <w:t xml:space="preserve"> год</w:t>
            </w:r>
          </w:p>
        </w:tc>
        <w:tc>
          <w:tcPr>
            <w:tcW w:w="2410" w:type="dxa"/>
            <w:gridSpan w:val="3"/>
            <w:shd w:val="clear" w:color="auto" w:fill="F2DBDB"/>
          </w:tcPr>
          <w:p w:rsidR="007625DA" w:rsidRPr="00B934C3" w:rsidRDefault="007625DA" w:rsidP="007C578A">
            <w:pPr>
              <w:tabs>
                <w:tab w:val="center" w:pos="4677"/>
                <w:tab w:val="right" w:pos="9355"/>
              </w:tabs>
              <w:jc w:val="center"/>
              <w:rPr>
                <w:rFonts w:eastAsia="Times New Roman"/>
                <w:b/>
                <w:sz w:val="22"/>
                <w:szCs w:val="22"/>
                <w:lang w:eastAsia="ru-RU"/>
              </w:rPr>
            </w:pPr>
            <w:r w:rsidRPr="00B934C3">
              <w:rPr>
                <w:rFonts w:eastAsia="Times New Roman"/>
                <w:b/>
                <w:sz w:val="22"/>
                <w:szCs w:val="22"/>
                <w:lang w:eastAsia="ru-RU"/>
              </w:rPr>
              <w:t>2009</w:t>
            </w:r>
            <w:r w:rsidR="00C7567D" w:rsidRPr="00B934C3">
              <w:rPr>
                <w:rFonts w:eastAsia="Times New Roman"/>
                <w:b/>
                <w:sz w:val="22"/>
                <w:szCs w:val="22"/>
                <w:lang w:eastAsia="ru-RU"/>
              </w:rPr>
              <w:t xml:space="preserve"> год</w:t>
            </w:r>
          </w:p>
        </w:tc>
        <w:tc>
          <w:tcPr>
            <w:tcW w:w="2552" w:type="dxa"/>
            <w:gridSpan w:val="3"/>
            <w:shd w:val="clear" w:color="auto" w:fill="F2DBDB"/>
          </w:tcPr>
          <w:p w:rsidR="007625DA" w:rsidRPr="00B934C3" w:rsidRDefault="007625DA" w:rsidP="007C578A">
            <w:pPr>
              <w:tabs>
                <w:tab w:val="center" w:pos="4677"/>
                <w:tab w:val="right" w:pos="9355"/>
              </w:tabs>
              <w:jc w:val="center"/>
              <w:rPr>
                <w:rFonts w:eastAsia="Times New Roman"/>
                <w:b/>
                <w:sz w:val="22"/>
                <w:szCs w:val="22"/>
                <w:lang w:eastAsia="ru-RU"/>
              </w:rPr>
            </w:pPr>
            <w:r w:rsidRPr="00B934C3">
              <w:rPr>
                <w:rFonts w:eastAsia="Times New Roman"/>
                <w:b/>
                <w:sz w:val="22"/>
                <w:szCs w:val="22"/>
                <w:lang w:eastAsia="ru-RU"/>
              </w:rPr>
              <w:t>2010</w:t>
            </w:r>
            <w:r w:rsidR="00C7567D" w:rsidRPr="00B934C3">
              <w:rPr>
                <w:rFonts w:eastAsia="Times New Roman"/>
                <w:b/>
                <w:sz w:val="22"/>
                <w:szCs w:val="22"/>
                <w:lang w:eastAsia="ru-RU"/>
              </w:rPr>
              <w:t xml:space="preserve"> год</w:t>
            </w:r>
          </w:p>
        </w:tc>
        <w:tc>
          <w:tcPr>
            <w:tcW w:w="2126" w:type="dxa"/>
            <w:gridSpan w:val="3"/>
            <w:shd w:val="clear" w:color="auto" w:fill="F2DBDB"/>
          </w:tcPr>
          <w:p w:rsidR="007625DA" w:rsidRPr="00B934C3" w:rsidRDefault="007625DA" w:rsidP="007C578A">
            <w:pPr>
              <w:tabs>
                <w:tab w:val="center" w:pos="4677"/>
                <w:tab w:val="right" w:pos="9355"/>
              </w:tabs>
              <w:jc w:val="center"/>
              <w:rPr>
                <w:rFonts w:eastAsia="Times New Roman"/>
                <w:b/>
                <w:sz w:val="22"/>
                <w:szCs w:val="22"/>
                <w:lang w:eastAsia="ru-RU"/>
              </w:rPr>
            </w:pPr>
            <w:r w:rsidRPr="00B934C3">
              <w:rPr>
                <w:rFonts w:eastAsia="Times New Roman"/>
                <w:b/>
                <w:sz w:val="22"/>
                <w:szCs w:val="22"/>
                <w:lang w:eastAsia="ru-RU"/>
              </w:rPr>
              <w:t>2011</w:t>
            </w:r>
            <w:r w:rsidR="00C7567D" w:rsidRPr="00B934C3">
              <w:rPr>
                <w:rFonts w:eastAsia="Times New Roman"/>
                <w:b/>
                <w:sz w:val="22"/>
                <w:szCs w:val="22"/>
                <w:lang w:eastAsia="ru-RU"/>
              </w:rPr>
              <w:t xml:space="preserve"> год</w:t>
            </w:r>
          </w:p>
        </w:tc>
      </w:tr>
      <w:tr w:rsidR="000D0D62" w:rsidRPr="00B934C3" w:rsidTr="007625DA">
        <w:trPr>
          <w:trHeight w:val="70"/>
        </w:trPr>
        <w:tc>
          <w:tcPr>
            <w:tcW w:w="709" w:type="dxa"/>
            <w:shd w:val="clear" w:color="auto" w:fill="F2DBDB"/>
          </w:tcPr>
          <w:p w:rsidR="000D0D62" w:rsidRPr="00B934C3" w:rsidRDefault="00BF45C2" w:rsidP="007C578A">
            <w:pPr>
              <w:tabs>
                <w:tab w:val="center" w:pos="4677"/>
                <w:tab w:val="right" w:pos="9355"/>
              </w:tabs>
              <w:jc w:val="center"/>
              <w:rPr>
                <w:rFonts w:eastAsia="Times New Roman"/>
                <w:b/>
                <w:sz w:val="20"/>
                <w:szCs w:val="20"/>
                <w:lang w:eastAsia="ru-RU"/>
              </w:rPr>
            </w:pPr>
            <w:r>
              <w:rPr>
                <w:rFonts w:eastAsia="Times New Roman"/>
                <w:b/>
                <w:sz w:val="20"/>
                <w:szCs w:val="20"/>
                <w:lang w:eastAsia="ru-RU"/>
              </w:rPr>
              <w:t xml:space="preserve">Рай-он </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Край</w:t>
            </w:r>
          </w:p>
        </w:tc>
        <w:tc>
          <w:tcPr>
            <w:tcW w:w="850" w:type="dxa"/>
          </w:tcPr>
          <w:p w:rsidR="000D0D62" w:rsidRPr="00B934C3" w:rsidRDefault="000D0D62" w:rsidP="0099502A">
            <w:pPr>
              <w:tabs>
                <w:tab w:val="center" w:pos="4677"/>
                <w:tab w:val="right" w:pos="9355"/>
              </w:tabs>
              <w:jc w:val="center"/>
              <w:rPr>
                <w:rFonts w:eastAsia="Times New Roman"/>
                <w:sz w:val="22"/>
                <w:szCs w:val="22"/>
                <w:lang w:eastAsia="ru-RU"/>
              </w:rPr>
            </w:pPr>
            <w:r w:rsidRPr="00B934C3">
              <w:rPr>
                <w:rFonts w:eastAsia="Times New Roman"/>
                <w:sz w:val="22"/>
                <w:szCs w:val="22"/>
                <w:lang w:eastAsia="ru-RU"/>
              </w:rPr>
              <w:t>Р</w:t>
            </w:r>
            <w:r>
              <w:rPr>
                <w:rFonts w:eastAsia="Times New Roman"/>
                <w:sz w:val="22"/>
                <w:szCs w:val="22"/>
                <w:lang w:eastAsia="ru-RU"/>
              </w:rPr>
              <w:t>ос-сия</w:t>
            </w:r>
          </w:p>
        </w:tc>
        <w:tc>
          <w:tcPr>
            <w:tcW w:w="709" w:type="dxa"/>
            <w:shd w:val="clear" w:color="auto" w:fill="F2DBDB"/>
          </w:tcPr>
          <w:p w:rsidR="000D0D62" w:rsidRPr="00B934C3" w:rsidRDefault="00BF45C2" w:rsidP="00C17972">
            <w:pPr>
              <w:tabs>
                <w:tab w:val="center" w:pos="4677"/>
                <w:tab w:val="right" w:pos="9355"/>
              </w:tabs>
              <w:jc w:val="center"/>
              <w:rPr>
                <w:rFonts w:eastAsia="Times New Roman"/>
                <w:b/>
                <w:sz w:val="20"/>
                <w:szCs w:val="20"/>
                <w:lang w:eastAsia="ru-RU"/>
              </w:rPr>
            </w:pPr>
            <w:r>
              <w:rPr>
                <w:rFonts w:eastAsia="Times New Roman"/>
                <w:b/>
                <w:sz w:val="20"/>
                <w:szCs w:val="20"/>
                <w:lang w:eastAsia="ru-RU"/>
              </w:rPr>
              <w:t>Рай-он</w:t>
            </w:r>
          </w:p>
        </w:tc>
        <w:tc>
          <w:tcPr>
            <w:tcW w:w="851"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Край</w:t>
            </w:r>
          </w:p>
        </w:tc>
        <w:tc>
          <w:tcPr>
            <w:tcW w:w="850" w:type="dxa"/>
          </w:tcPr>
          <w:p w:rsidR="000D0D62" w:rsidRPr="00B934C3" w:rsidRDefault="000D0D62" w:rsidP="0099502A">
            <w:pPr>
              <w:tabs>
                <w:tab w:val="center" w:pos="4677"/>
                <w:tab w:val="right" w:pos="9355"/>
              </w:tabs>
              <w:jc w:val="center"/>
              <w:rPr>
                <w:rFonts w:eastAsia="Times New Roman"/>
                <w:sz w:val="22"/>
                <w:szCs w:val="22"/>
                <w:lang w:eastAsia="ru-RU"/>
              </w:rPr>
            </w:pPr>
            <w:r w:rsidRPr="00B934C3">
              <w:rPr>
                <w:rFonts w:eastAsia="Times New Roman"/>
                <w:sz w:val="22"/>
                <w:szCs w:val="22"/>
                <w:lang w:eastAsia="ru-RU"/>
              </w:rPr>
              <w:t>Р</w:t>
            </w:r>
            <w:r>
              <w:rPr>
                <w:rFonts w:eastAsia="Times New Roman"/>
                <w:sz w:val="22"/>
                <w:szCs w:val="22"/>
                <w:lang w:eastAsia="ru-RU"/>
              </w:rPr>
              <w:t>ос-сия</w:t>
            </w:r>
          </w:p>
        </w:tc>
        <w:tc>
          <w:tcPr>
            <w:tcW w:w="851" w:type="dxa"/>
            <w:shd w:val="clear" w:color="auto" w:fill="F2DBDB"/>
          </w:tcPr>
          <w:p w:rsidR="00BF45C2" w:rsidRDefault="00BF45C2" w:rsidP="007C578A">
            <w:pPr>
              <w:tabs>
                <w:tab w:val="center" w:pos="4677"/>
                <w:tab w:val="right" w:pos="9355"/>
              </w:tabs>
              <w:jc w:val="center"/>
              <w:rPr>
                <w:rFonts w:eastAsia="Times New Roman"/>
                <w:b/>
                <w:sz w:val="20"/>
                <w:szCs w:val="20"/>
                <w:lang w:eastAsia="ru-RU"/>
              </w:rPr>
            </w:pPr>
            <w:r>
              <w:rPr>
                <w:rFonts w:eastAsia="Times New Roman"/>
                <w:b/>
                <w:sz w:val="20"/>
                <w:szCs w:val="20"/>
                <w:lang w:eastAsia="ru-RU"/>
              </w:rPr>
              <w:t>Рай-</w:t>
            </w:r>
          </w:p>
          <w:p w:rsidR="000D0D62" w:rsidRPr="00B934C3" w:rsidRDefault="00BF45C2" w:rsidP="007C578A">
            <w:pPr>
              <w:tabs>
                <w:tab w:val="center" w:pos="4677"/>
                <w:tab w:val="right" w:pos="9355"/>
              </w:tabs>
              <w:jc w:val="center"/>
              <w:rPr>
                <w:rFonts w:eastAsia="Times New Roman"/>
                <w:b/>
                <w:sz w:val="20"/>
                <w:szCs w:val="20"/>
                <w:lang w:eastAsia="ru-RU"/>
              </w:rPr>
            </w:pPr>
            <w:r>
              <w:rPr>
                <w:rFonts w:eastAsia="Times New Roman"/>
                <w:b/>
                <w:sz w:val="20"/>
                <w:szCs w:val="20"/>
                <w:lang w:eastAsia="ru-RU"/>
              </w:rPr>
              <w:t>он</w:t>
            </w:r>
          </w:p>
        </w:tc>
        <w:tc>
          <w:tcPr>
            <w:tcW w:w="850"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Край</w:t>
            </w:r>
          </w:p>
        </w:tc>
        <w:tc>
          <w:tcPr>
            <w:tcW w:w="851" w:type="dxa"/>
          </w:tcPr>
          <w:p w:rsidR="000D0D62" w:rsidRPr="00B934C3" w:rsidRDefault="000D0D62" w:rsidP="0099502A">
            <w:pPr>
              <w:tabs>
                <w:tab w:val="center" w:pos="4677"/>
                <w:tab w:val="right" w:pos="9355"/>
              </w:tabs>
              <w:jc w:val="center"/>
              <w:rPr>
                <w:rFonts w:eastAsia="Times New Roman"/>
                <w:sz w:val="22"/>
                <w:szCs w:val="22"/>
                <w:lang w:eastAsia="ru-RU"/>
              </w:rPr>
            </w:pPr>
            <w:r w:rsidRPr="00B934C3">
              <w:rPr>
                <w:rFonts w:eastAsia="Times New Roman"/>
                <w:sz w:val="22"/>
                <w:szCs w:val="22"/>
                <w:lang w:eastAsia="ru-RU"/>
              </w:rPr>
              <w:t>Р</w:t>
            </w:r>
            <w:r>
              <w:rPr>
                <w:rFonts w:eastAsia="Times New Roman"/>
                <w:sz w:val="22"/>
                <w:szCs w:val="22"/>
                <w:lang w:eastAsia="ru-RU"/>
              </w:rPr>
              <w:t>ос-сия</w:t>
            </w:r>
          </w:p>
        </w:tc>
        <w:tc>
          <w:tcPr>
            <w:tcW w:w="708" w:type="dxa"/>
            <w:shd w:val="clear" w:color="auto" w:fill="F2DBDB"/>
          </w:tcPr>
          <w:p w:rsidR="000D0D62" w:rsidRPr="00B934C3" w:rsidRDefault="00BF45C2" w:rsidP="007C578A">
            <w:pPr>
              <w:tabs>
                <w:tab w:val="center" w:pos="4677"/>
                <w:tab w:val="right" w:pos="9355"/>
              </w:tabs>
              <w:jc w:val="center"/>
              <w:rPr>
                <w:rFonts w:eastAsia="Times New Roman"/>
                <w:b/>
                <w:sz w:val="20"/>
                <w:szCs w:val="20"/>
                <w:lang w:eastAsia="ru-RU"/>
              </w:rPr>
            </w:pPr>
            <w:r>
              <w:rPr>
                <w:rFonts w:eastAsia="Times New Roman"/>
                <w:b/>
                <w:sz w:val="20"/>
                <w:szCs w:val="20"/>
                <w:lang w:eastAsia="ru-RU"/>
              </w:rPr>
              <w:t xml:space="preserve">Рай-он </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Край</w:t>
            </w:r>
          </w:p>
        </w:tc>
        <w:tc>
          <w:tcPr>
            <w:tcW w:w="709" w:type="dxa"/>
          </w:tcPr>
          <w:p w:rsidR="000D0D62" w:rsidRPr="00B934C3" w:rsidRDefault="000D0D62" w:rsidP="0099502A">
            <w:pPr>
              <w:tabs>
                <w:tab w:val="center" w:pos="4677"/>
                <w:tab w:val="right" w:pos="9355"/>
              </w:tabs>
              <w:jc w:val="center"/>
              <w:rPr>
                <w:rFonts w:eastAsia="Times New Roman"/>
                <w:sz w:val="22"/>
                <w:szCs w:val="22"/>
                <w:lang w:eastAsia="ru-RU"/>
              </w:rPr>
            </w:pPr>
            <w:r w:rsidRPr="00B934C3">
              <w:rPr>
                <w:rFonts w:eastAsia="Times New Roman"/>
                <w:sz w:val="22"/>
                <w:szCs w:val="22"/>
                <w:lang w:eastAsia="ru-RU"/>
              </w:rPr>
              <w:t>Р</w:t>
            </w:r>
            <w:r>
              <w:rPr>
                <w:rFonts w:eastAsia="Times New Roman"/>
                <w:sz w:val="22"/>
                <w:szCs w:val="22"/>
                <w:lang w:eastAsia="ru-RU"/>
              </w:rPr>
              <w:t>ос-сия</w:t>
            </w:r>
          </w:p>
        </w:tc>
      </w:tr>
      <w:tr w:rsidR="000D0D62" w:rsidRPr="00B934C3" w:rsidTr="007C578A">
        <w:tc>
          <w:tcPr>
            <w:tcW w:w="9356" w:type="dxa"/>
            <w:gridSpan w:val="12"/>
            <w:shd w:val="clear" w:color="auto" w:fill="F2DBDB"/>
          </w:tcPr>
          <w:p w:rsidR="000D0D62" w:rsidRPr="00B934C3" w:rsidRDefault="000D0D62" w:rsidP="007625DA">
            <w:pPr>
              <w:rPr>
                <w:rFonts w:eastAsia="Times New Roman"/>
                <w:lang w:eastAsia="ru-RU"/>
              </w:rPr>
            </w:pPr>
            <w:r w:rsidRPr="00B934C3">
              <w:rPr>
                <w:rFonts w:eastAsia="Times New Roman"/>
                <w:lang w:eastAsia="ru-RU"/>
              </w:rPr>
              <w:t>Индекс промышленного производства, %</w:t>
            </w:r>
          </w:p>
        </w:tc>
      </w:tr>
      <w:tr w:rsidR="000D0D62" w:rsidRPr="00B934C3" w:rsidTr="007625DA">
        <w:tc>
          <w:tcPr>
            <w:tcW w:w="709"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94,9</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103,3</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100,6</w:t>
            </w:r>
          </w:p>
        </w:tc>
        <w:tc>
          <w:tcPr>
            <w:tcW w:w="709"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86,2</w:t>
            </w:r>
          </w:p>
        </w:tc>
        <w:tc>
          <w:tcPr>
            <w:tcW w:w="851"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92,0</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90,7</w:t>
            </w:r>
          </w:p>
        </w:tc>
        <w:tc>
          <w:tcPr>
            <w:tcW w:w="851"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110,1</w:t>
            </w:r>
          </w:p>
        </w:tc>
        <w:tc>
          <w:tcPr>
            <w:tcW w:w="850"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120,0</w:t>
            </w:r>
          </w:p>
        </w:tc>
        <w:tc>
          <w:tcPr>
            <w:tcW w:w="851"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108,2</w:t>
            </w:r>
          </w:p>
        </w:tc>
        <w:tc>
          <w:tcPr>
            <w:tcW w:w="708" w:type="dxa"/>
            <w:shd w:val="clear" w:color="auto" w:fill="F2DBDB"/>
          </w:tcPr>
          <w:p w:rsidR="000D0D62" w:rsidRPr="00B934C3" w:rsidRDefault="00BF45C2"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672,9</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107,9</w:t>
            </w:r>
          </w:p>
        </w:tc>
        <w:tc>
          <w:tcPr>
            <w:tcW w:w="709"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104,7</w:t>
            </w:r>
          </w:p>
        </w:tc>
      </w:tr>
      <w:tr w:rsidR="000D0D62" w:rsidRPr="00B934C3" w:rsidTr="007C578A">
        <w:tc>
          <w:tcPr>
            <w:tcW w:w="9356" w:type="dxa"/>
            <w:gridSpan w:val="12"/>
            <w:shd w:val="clear" w:color="auto" w:fill="F2DBDB"/>
          </w:tcPr>
          <w:p w:rsidR="000D0D62" w:rsidRPr="00B934C3" w:rsidRDefault="000D0D62" w:rsidP="007625DA">
            <w:pPr>
              <w:rPr>
                <w:rFonts w:eastAsia="Times New Roman"/>
                <w:lang w:eastAsia="ru-RU"/>
              </w:rPr>
            </w:pPr>
            <w:r w:rsidRPr="00B934C3">
              <w:rPr>
                <w:rFonts w:eastAsia="Times New Roman"/>
                <w:lang w:eastAsia="ru-RU"/>
              </w:rPr>
              <w:t>Индекс физического объема продукции сельского хозяйства, %</w:t>
            </w:r>
          </w:p>
        </w:tc>
      </w:tr>
      <w:tr w:rsidR="000D0D62" w:rsidRPr="00B934C3" w:rsidTr="007625DA">
        <w:tc>
          <w:tcPr>
            <w:tcW w:w="709" w:type="dxa"/>
            <w:shd w:val="clear" w:color="auto" w:fill="F2DBDB"/>
          </w:tcPr>
          <w:p w:rsidR="000D0D62" w:rsidRPr="00B934C3" w:rsidRDefault="00664440"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76,9</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94,8</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110,8</w:t>
            </w:r>
          </w:p>
        </w:tc>
        <w:tc>
          <w:tcPr>
            <w:tcW w:w="709" w:type="dxa"/>
            <w:shd w:val="clear" w:color="auto" w:fill="F2DBDB"/>
          </w:tcPr>
          <w:p w:rsidR="000D0D62" w:rsidRPr="00B934C3" w:rsidRDefault="00664440"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154,8</w:t>
            </w:r>
          </w:p>
        </w:tc>
        <w:tc>
          <w:tcPr>
            <w:tcW w:w="851"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120,2</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101,4</w:t>
            </w:r>
          </w:p>
        </w:tc>
        <w:tc>
          <w:tcPr>
            <w:tcW w:w="851"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91,9</w:t>
            </w:r>
          </w:p>
        </w:tc>
        <w:tc>
          <w:tcPr>
            <w:tcW w:w="850"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96,1</w:t>
            </w:r>
          </w:p>
        </w:tc>
        <w:tc>
          <w:tcPr>
            <w:tcW w:w="851"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88,7</w:t>
            </w:r>
          </w:p>
        </w:tc>
        <w:tc>
          <w:tcPr>
            <w:tcW w:w="708"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78,1</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101,7</w:t>
            </w:r>
          </w:p>
        </w:tc>
        <w:tc>
          <w:tcPr>
            <w:tcW w:w="709"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122,1</w:t>
            </w:r>
          </w:p>
        </w:tc>
      </w:tr>
      <w:tr w:rsidR="000D0D62" w:rsidRPr="00B934C3" w:rsidTr="00D76C7D">
        <w:trPr>
          <w:trHeight w:val="316"/>
        </w:trPr>
        <w:tc>
          <w:tcPr>
            <w:tcW w:w="9356" w:type="dxa"/>
            <w:gridSpan w:val="12"/>
            <w:shd w:val="clear" w:color="auto" w:fill="F2DBDB"/>
          </w:tcPr>
          <w:p w:rsidR="000D0D62" w:rsidRPr="00B934C3" w:rsidRDefault="000D0D62" w:rsidP="00D76C7D">
            <w:pPr>
              <w:rPr>
                <w:rFonts w:eastAsia="Times New Roman"/>
                <w:lang w:eastAsia="ru-RU"/>
              </w:rPr>
            </w:pPr>
            <w:r w:rsidRPr="00B934C3">
              <w:rPr>
                <w:rFonts w:eastAsia="Times New Roman"/>
                <w:lang w:eastAsia="ru-RU"/>
              </w:rPr>
              <w:t>Индекс физического объема  инвестиций в основной капитал, %</w:t>
            </w:r>
          </w:p>
        </w:tc>
      </w:tr>
      <w:tr w:rsidR="000D0D62" w:rsidRPr="00B934C3" w:rsidTr="007625DA">
        <w:tc>
          <w:tcPr>
            <w:tcW w:w="709" w:type="dxa"/>
            <w:shd w:val="clear" w:color="auto" w:fill="F2DBDB"/>
          </w:tcPr>
          <w:p w:rsidR="000D0D62" w:rsidRPr="00B934C3" w:rsidRDefault="00664440"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59,1</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106,8</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109,9</w:t>
            </w:r>
          </w:p>
        </w:tc>
        <w:tc>
          <w:tcPr>
            <w:tcW w:w="709" w:type="dxa"/>
            <w:shd w:val="clear" w:color="auto" w:fill="F2DBDB"/>
          </w:tcPr>
          <w:p w:rsidR="000D0D62" w:rsidRPr="00B934C3" w:rsidRDefault="00664440"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54,1</w:t>
            </w:r>
          </w:p>
        </w:tc>
        <w:tc>
          <w:tcPr>
            <w:tcW w:w="851"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80,9</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84,3</w:t>
            </w:r>
          </w:p>
        </w:tc>
        <w:tc>
          <w:tcPr>
            <w:tcW w:w="851"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267,5</w:t>
            </w:r>
          </w:p>
        </w:tc>
        <w:tc>
          <w:tcPr>
            <w:tcW w:w="850"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115,3</w:t>
            </w:r>
          </w:p>
        </w:tc>
        <w:tc>
          <w:tcPr>
            <w:tcW w:w="851"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106,0</w:t>
            </w:r>
          </w:p>
        </w:tc>
        <w:tc>
          <w:tcPr>
            <w:tcW w:w="708"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115,6</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115,4</w:t>
            </w:r>
          </w:p>
        </w:tc>
        <w:tc>
          <w:tcPr>
            <w:tcW w:w="709"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108,3</w:t>
            </w:r>
          </w:p>
        </w:tc>
      </w:tr>
      <w:tr w:rsidR="000D0D62" w:rsidRPr="00B934C3" w:rsidTr="007C578A">
        <w:tc>
          <w:tcPr>
            <w:tcW w:w="9356" w:type="dxa"/>
            <w:gridSpan w:val="12"/>
            <w:shd w:val="clear" w:color="auto" w:fill="F2DBDB"/>
          </w:tcPr>
          <w:p w:rsidR="000D0D62" w:rsidRPr="00B934C3" w:rsidRDefault="000D0D62" w:rsidP="00D76C7D">
            <w:pPr>
              <w:rPr>
                <w:rFonts w:eastAsia="Times New Roman"/>
                <w:lang w:eastAsia="ru-RU"/>
              </w:rPr>
            </w:pPr>
            <w:r w:rsidRPr="00B934C3">
              <w:rPr>
                <w:rFonts w:eastAsia="Times New Roman"/>
                <w:lang w:eastAsia="ru-RU"/>
              </w:rPr>
              <w:t>Индекс оборота розничной торговли, %</w:t>
            </w:r>
          </w:p>
        </w:tc>
      </w:tr>
      <w:tr w:rsidR="000D0D62" w:rsidRPr="00B934C3" w:rsidTr="007625DA">
        <w:tc>
          <w:tcPr>
            <w:tcW w:w="709" w:type="dxa"/>
            <w:shd w:val="clear" w:color="auto" w:fill="F2DBDB"/>
          </w:tcPr>
          <w:p w:rsidR="000D0D62" w:rsidRPr="00B934C3" w:rsidRDefault="00664440"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118,1</w:t>
            </w:r>
          </w:p>
        </w:tc>
        <w:tc>
          <w:tcPr>
            <w:tcW w:w="709" w:type="dxa"/>
            <w:shd w:val="clear" w:color="auto" w:fill="auto"/>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112,0</w:t>
            </w:r>
          </w:p>
        </w:tc>
        <w:tc>
          <w:tcPr>
            <w:tcW w:w="850" w:type="dxa"/>
            <w:shd w:val="clear" w:color="auto" w:fill="auto"/>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113,6</w:t>
            </w:r>
          </w:p>
        </w:tc>
        <w:tc>
          <w:tcPr>
            <w:tcW w:w="709" w:type="dxa"/>
            <w:shd w:val="clear" w:color="auto" w:fill="F2DBDB"/>
          </w:tcPr>
          <w:p w:rsidR="000D0D62" w:rsidRPr="00B934C3" w:rsidRDefault="00664440"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98,8</w:t>
            </w:r>
          </w:p>
        </w:tc>
        <w:tc>
          <w:tcPr>
            <w:tcW w:w="851" w:type="dxa"/>
            <w:shd w:val="clear" w:color="auto" w:fill="auto"/>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82,5</w:t>
            </w:r>
          </w:p>
        </w:tc>
        <w:tc>
          <w:tcPr>
            <w:tcW w:w="850" w:type="dxa"/>
            <w:shd w:val="clear" w:color="auto" w:fill="auto"/>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94,9</w:t>
            </w:r>
          </w:p>
        </w:tc>
        <w:tc>
          <w:tcPr>
            <w:tcW w:w="851"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109,4</w:t>
            </w:r>
          </w:p>
        </w:tc>
        <w:tc>
          <w:tcPr>
            <w:tcW w:w="850" w:type="dxa"/>
            <w:shd w:val="clear" w:color="auto" w:fill="auto"/>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106,6</w:t>
            </w:r>
          </w:p>
        </w:tc>
        <w:tc>
          <w:tcPr>
            <w:tcW w:w="851" w:type="dxa"/>
            <w:shd w:val="clear" w:color="auto" w:fill="auto"/>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106,3</w:t>
            </w:r>
          </w:p>
        </w:tc>
        <w:tc>
          <w:tcPr>
            <w:tcW w:w="708" w:type="dxa"/>
            <w:shd w:val="clear" w:color="auto" w:fill="F2DBDB"/>
          </w:tcPr>
          <w:p w:rsidR="000D0D62" w:rsidRPr="00B934C3" w:rsidRDefault="00FC3123"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106,6</w:t>
            </w:r>
          </w:p>
        </w:tc>
        <w:tc>
          <w:tcPr>
            <w:tcW w:w="709" w:type="dxa"/>
            <w:shd w:val="clear" w:color="auto" w:fill="auto"/>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113,0</w:t>
            </w:r>
          </w:p>
        </w:tc>
        <w:tc>
          <w:tcPr>
            <w:tcW w:w="709" w:type="dxa"/>
            <w:shd w:val="clear" w:color="auto" w:fill="auto"/>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107,2</w:t>
            </w:r>
          </w:p>
        </w:tc>
      </w:tr>
      <w:tr w:rsidR="000D0D62" w:rsidRPr="00B934C3" w:rsidTr="007C578A">
        <w:tc>
          <w:tcPr>
            <w:tcW w:w="9356" w:type="dxa"/>
            <w:gridSpan w:val="12"/>
            <w:shd w:val="clear" w:color="auto" w:fill="F2DBDB"/>
          </w:tcPr>
          <w:p w:rsidR="000D0D62" w:rsidRPr="00B934C3" w:rsidRDefault="000D0D62" w:rsidP="00D76C7D">
            <w:pPr>
              <w:rPr>
                <w:rFonts w:eastAsia="Times New Roman"/>
                <w:lang w:eastAsia="ru-RU"/>
              </w:rPr>
            </w:pPr>
            <w:r w:rsidRPr="00B934C3">
              <w:rPr>
                <w:rFonts w:eastAsia="Times New Roman"/>
                <w:lang w:eastAsia="ru-RU"/>
              </w:rPr>
              <w:t>Реальные располагаемые денежные доходы населения, %</w:t>
            </w:r>
          </w:p>
        </w:tc>
      </w:tr>
      <w:tr w:rsidR="000D0D62" w:rsidRPr="00B934C3" w:rsidTr="007625DA">
        <w:tc>
          <w:tcPr>
            <w:tcW w:w="709" w:type="dxa"/>
            <w:shd w:val="clear" w:color="auto" w:fill="F2DBDB"/>
          </w:tcPr>
          <w:p w:rsidR="000D0D62" w:rsidRPr="00B934C3" w:rsidRDefault="00622A55"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114</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113,2</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103,8</w:t>
            </w:r>
          </w:p>
        </w:tc>
        <w:tc>
          <w:tcPr>
            <w:tcW w:w="709" w:type="dxa"/>
            <w:shd w:val="clear" w:color="auto" w:fill="F2DBDB"/>
          </w:tcPr>
          <w:p w:rsidR="000D0D62" w:rsidRPr="00B934C3" w:rsidRDefault="00622A55"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96,9</w:t>
            </w:r>
          </w:p>
        </w:tc>
        <w:tc>
          <w:tcPr>
            <w:tcW w:w="851"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86,8</w:t>
            </w:r>
          </w:p>
        </w:tc>
        <w:tc>
          <w:tcPr>
            <w:tcW w:w="850"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101,8</w:t>
            </w:r>
          </w:p>
        </w:tc>
        <w:tc>
          <w:tcPr>
            <w:tcW w:w="851" w:type="dxa"/>
            <w:shd w:val="clear" w:color="auto" w:fill="F2DBDB"/>
          </w:tcPr>
          <w:p w:rsidR="000D0D62" w:rsidRPr="00B934C3" w:rsidRDefault="0008784D"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121,1</w:t>
            </w:r>
          </w:p>
        </w:tc>
        <w:tc>
          <w:tcPr>
            <w:tcW w:w="850"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103,5</w:t>
            </w:r>
          </w:p>
        </w:tc>
        <w:tc>
          <w:tcPr>
            <w:tcW w:w="851"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104,7</w:t>
            </w:r>
          </w:p>
        </w:tc>
        <w:tc>
          <w:tcPr>
            <w:tcW w:w="708" w:type="dxa"/>
            <w:shd w:val="clear" w:color="auto" w:fill="F2DBDB"/>
          </w:tcPr>
          <w:p w:rsidR="000D0D62" w:rsidRPr="00B934C3" w:rsidRDefault="00622A55" w:rsidP="00627995">
            <w:pPr>
              <w:tabs>
                <w:tab w:val="center" w:pos="4677"/>
                <w:tab w:val="right" w:pos="9355"/>
              </w:tabs>
              <w:jc w:val="center"/>
              <w:rPr>
                <w:rFonts w:eastAsia="Times New Roman"/>
                <w:b/>
                <w:sz w:val="20"/>
                <w:szCs w:val="20"/>
                <w:lang w:eastAsia="ru-RU"/>
              </w:rPr>
            </w:pPr>
            <w:r>
              <w:rPr>
                <w:rFonts w:eastAsia="Times New Roman"/>
                <w:b/>
                <w:sz w:val="20"/>
                <w:szCs w:val="20"/>
                <w:lang w:eastAsia="ru-RU"/>
              </w:rPr>
              <w:t>100,7</w:t>
            </w:r>
          </w:p>
        </w:tc>
        <w:tc>
          <w:tcPr>
            <w:tcW w:w="709" w:type="dxa"/>
          </w:tcPr>
          <w:p w:rsidR="000D0D62" w:rsidRPr="00B934C3" w:rsidRDefault="000D0D62" w:rsidP="0099502A">
            <w:pPr>
              <w:tabs>
                <w:tab w:val="center" w:pos="4677"/>
                <w:tab w:val="right" w:pos="9355"/>
              </w:tabs>
              <w:jc w:val="center"/>
              <w:rPr>
                <w:rFonts w:eastAsia="Times New Roman"/>
                <w:b/>
                <w:sz w:val="20"/>
                <w:szCs w:val="20"/>
                <w:lang w:eastAsia="ru-RU"/>
              </w:rPr>
            </w:pPr>
            <w:r w:rsidRPr="00B934C3">
              <w:rPr>
                <w:rFonts w:eastAsia="Times New Roman"/>
                <w:b/>
                <w:sz w:val="20"/>
                <w:szCs w:val="20"/>
                <w:lang w:eastAsia="ru-RU"/>
              </w:rPr>
              <w:t>104,8</w:t>
            </w:r>
          </w:p>
        </w:tc>
        <w:tc>
          <w:tcPr>
            <w:tcW w:w="709" w:type="dxa"/>
          </w:tcPr>
          <w:p w:rsidR="000D0D62" w:rsidRPr="00B934C3" w:rsidRDefault="000D0D62" w:rsidP="0099502A">
            <w:pPr>
              <w:tabs>
                <w:tab w:val="center" w:pos="4677"/>
                <w:tab w:val="right" w:pos="9355"/>
              </w:tabs>
              <w:jc w:val="center"/>
              <w:rPr>
                <w:rFonts w:eastAsia="Times New Roman"/>
                <w:sz w:val="20"/>
                <w:szCs w:val="20"/>
                <w:lang w:eastAsia="ru-RU"/>
              </w:rPr>
            </w:pPr>
            <w:r w:rsidRPr="00B934C3">
              <w:rPr>
                <w:rFonts w:eastAsia="Times New Roman"/>
                <w:sz w:val="20"/>
                <w:szCs w:val="20"/>
                <w:lang w:eastAsia="ru-RU"/>
              </w:rPr>
              <w:t>101,1</w:t>
            </w:r>
          </w:p>
        </w:tc>
      </w:tr>
    </w:tbl>
    <w:p w:rsidR="00925DAA" w:rsidRPr="00B934C3" w:rsidRDefault="00925DAA" w:rsidP="00D15862">
      <w:pPr>
        <w:ind w:firstLine="708"/>
        <w:rPr>
          <w:rFonts w:eastAsia="Times New Roman"/>
          <w:lang w:eastAsia="ru-RU"/>
        </w:rPr>
      </w:pPr>
    </w:p>
    <w:p w:rsidR="00F53D7D" w:rsidRPr="0071331A" w:rsidRDefault="00F9703C" w:rsidP="00D15862">
      <w:pPr>
        <w:ind w:firstLine="708"/>
        <w:rPr>
          <w:sz w:val="28"/>
          <w:szCs w:val="28"/>
        </w:rPr>
      </w:pPr>
      <w:r>
        <w:rPr>
          <w:sz w:val="28"/>
          <w:szCs w:val="28"/>
        </w:rPr>
        <w:t xml:space="preserve"> В </w:t>
      </w:r>
      <w:r w:rsidR="00D15862" w:rsidRPr="0071331A">
        <w:rPr>
          <w:sz w:val="28"/>
          <w:szCs w:val="28"/>
        </w:rPr>
        <w:t>промышленно</w:t>
      </w:r>
      <w:r>
        <w:rPr>
          <w:sz w:val="28"/>
          <w:szCs w:val="28"/>
        </w:rPr>
        <w:t>м</w:t>
      </w:r>
      <w:r w:rsidR="00D15862" w:rsidRPr="0071331A">
        <w:rPr>
          <w:sz w:val="28"/>
          <w:szCs w:val="28"/>
        </w:rPr>
        <w:t xml:space="preserve"> производств</w:t>
      </w:r>
      <w:r>
        <w:rPr>
          <w:sz w:val="28"/>
          <w:szCs w:val="28"/>
        </w:rPr>
        <w:t>е, инвестициях и в сфере торговли пр</w:t>
      </w:r>
      <w:r>
        <w:rPr>
          <w:sz w:val="28"/>
          <w:szCs w:val="28"/>
        </w:rPr>
        <w:t>о</w:t>
      </w:r>
      <w:r>
        <w:rPr>
          <w:sz w:val="28"/>
          <w:szCs w:val="28"/>
        </w:rPr>
        <w:t>изошел спад, а</w:t>
      </w:r>
      <w:r w:rsidR="003B56D4" w:rsidRPr="0071331A">
        <w:rPr>
          <w:sz w:val="28"/>
          <w:szCs w:val="28"/>
        </w:rPr>
        <w:t xml:space="preserve"> с</w:t>
      </w:r>
      <w:r w:rsidR="002D023F" w:rsidRPr="0071331A">
        <w:rPr>
          <w:sz w:val="28"/>
          <w:szCs w:val="28"/>
        </w:rPr>
        <w:t xml:space="preserve">ельское хозяйство </w:t>
      </w:r>
      <w:r>
        <w:rPr>
          <w:sz w:val="28"/>
          <w:szCs w:val="28"/>
        </w:rPr>
        <w:t>района</w:t>
      </w:r>
      <w:r w:rsidR="002D023F" w:rsidRPr="0071331A">
        <w:rPr>
          <w:sz w:val="28"/>
          <w:szCs w:val="28"/>
        </w:rPr>
        <w:t xml:space="preserve"> </w:t>
      </w:r>
      <w:r w:rsidR="003B56D4" w:rsidRPr="0071331A">
        <w:rPr>
          <w:sz w:val="28"/>
          <w:szCs w:val="28"/>
        </w:rPr>
        <w:t xml:space="preserve">оказалось наименее подвержено экономическому кризису и в </w:t>
      </w:r>
      <w:r w:rsidR="002D023F" w:rsidRPr="0071331A">
        <w:rPr>
          <w:sz w:val="28"/>
          <w:szCs w:val="28"/>
        </w:rPr>
        <w:t xml:space="preserve">2009 году </w:t>
      </w:r>
      <w:r w:rsidR="003B56D4" w:rsidRPr="0071331A">
        <w:rPr>
          <w:sz w:val="28"/>
          <w:szCs w:val="28"/>
        </w:rPr>
        <w:t xml:space="preserve">продемонстрировало существенный рост – </w:t>
      </w:r>
      <w:r>
        <w:rPr>
          <w:sz w:val="28"/>
          <w:szCs w:val="28"/>
        </w:rPr>
        <w:t>154,8</w:t>
      </w:r>
      <w:r w:rsidR="003B56D4" w:rsidRPr="0071331A">
        <w:rPr>
          <w:sz w:val="28"/>
          <w:szCs w:val="28"/>
        </w:rPr>
        <w:t>% к уровню предыдущего года.</w:t>
      </w:r>
      <w:r w:rsidR="00D15862" w:rsidRPr="0071331A">
        <w:rPr>
          <w:sz w:val="28"/>
          <w:szCs w:val="28"/>
        </w:rPr>
        <w:t xml:space="preserve"> </w:t>
      </w:r>
      <w:r w:rsidR="007D7AF4" w:rsidRPr="0071331A">
        <w:rPr>
          <w:sz w:val="28"/>
          <w:szCs w:val="28"/>
        </w:rPr>
        <w:t>Данная ситуация позволила сд</w:t>
      </w:r>
      <w:r w:rsidR="007D7AF4" w:rsidRPr="0071331A">
        <w:rPr>
          <w:sz w:val="28"/>
          <w:szCs w:val="28"/>
        </w:rPr>
        <w:t>е</w:t>
      </w:r>
      <w:r w:rsidR="007D7AF4" w:rsidRPr="0071331A">
        <w:rPr>
          <w:sz w:val="28"/>
          <w:szCs w:val="28"/>
        </w:rPr>
        <w:t xml:space="preserve">лать вывод о том, что агропромышленный комплекс </w:t>
      </w:r>
      <w:r>
        <w:rPr>
          <w:sz w:val="28"/>
          <w:szCs w:val="28"/>
        </w:rPr>
        <w:t>района</w:t>
      </w:r>
      <w:r w:rsidR="00F53D7D" w:rsidRPr="0071331A">
        <w:rPr>
          <w:sz w:val="28"/>
          <w:szCs w:val="28"/>
        </w:rPr>
        <w:t xml:space="preserve">, занимая </w:t>
      </w:r>
      <w:r w:rsidR="007D7AF4" w:rsidRPr="0071331A">
        <w:rPr>
          <w:sz w:val="28"/>
          <w:szCs w:val="28"/>
        </w:rPr>
        <w:t>сущес</w:t>
      </w:r>
      <w:r w:rsidR="007D7AF4" w:rsidRPr="0071331A">
        <w:rPr>
          <w:sz w:val="28"/>
          <w:szCs w:val="28"/>
        </w:rPr>
        <w:t>т</w:t>
      </w:r>
      <w:r w:rsidR="007D7AF4" w:rsidRPr="0071331A">
        <w:rPr>
          <w:sz w:val="28"/>
          <w:szCs w:val="28"/>
        </w:rPr>
        <w:t>венную</w:t>
      </w:r>
      <w:r w:rsidR="00F53D7D" w:rsidRPr="0071331A">
        <w:rPr>
          <w:sz w:val="28"/>
          <w:szCs w:val="28"/>
        </w:rPr>
        <w:t xml:space="preserve"> долю в структуре производства продукции и </w:t>
      </w:r>
      <w:r w:rsidR="007D7AF4" w:rsidRPr="0071331A">
        <w:rPr>
          <w:sz w:val="28"/>
          <w:szCs w:val="28"/>
        </w:rPr>
        <w:t xml:space="preserve">занятости населения, подтвердил свою жизнеспособность в условиях кризиса и </w:t>
      </w:r>
      <w:r w:rsidR="00F53D7D" w:rsidRPr="0071331A">
        <w:rPr>
          <w:sz w:val="28"/>
          <w:szCs w:val="28"/>
        </w:rPr>
        <w:t>мо</w:t>
      </w:r>
      <w:r w:rsidR="007D7AF4" w:rsidRPr="0071331A">
        <w:rPr>
          <w:sz w:val="28"/>
          <w:szCs w:val="28"/>
        </w:rPr>
        <w:t>жет</w:t>
      </w:r>
      <w:r w:rsidR="00F53D7D" w:rsidRPr="0071331A">
        <w:rPr>
          <w:sz w:val="28"/>
          <w:szCs w:val="28"/>
        </w:rPr>
        <w:t xml:space="preserve"> с опред</w:t>
      </w:r>
      <w:r w:rsidR="00F53D7D" w:rsidRPr="0071331A">
        <w:rPr>
          <w:sz w:val="28"/>
          <w:szCs w:val="28"/>
        </w:rPr>
        <w:t>е</w:t>
      </w:r>
      <w:r w:rsidR="00F53D7D" w:rsidRPr="0071331A">
        <w:rPr>
          <w:sz w:val="28"/>
          <w:szCs w:val="28"/>
        </w:rPr>
        <w:t>ленной степенью надежности обеспечи</w:t>
      </w:r>
      <w:r w:rsidR="007D7AF4" w:rsidRPr="0071331A">
        <w:rPr>
          <w:sz w:val="28"/>
          <w:szCs w:val="28"/>
        </w:rPr>
        <w:t>ть</w:t>
      </w:r>
      <w:r w:rsidR="00F53D7D" w:rsidRPr="0071331A">
        <w:rPr>
          <w:sz w:val="28"/>
          <w:szCs w:val="28"/>
        </w:rPr>
        <w:t xml:space="preserve"> в стратегической перспективе у</w:t>
      </w:r>
      <w:r w:rsidR="00F53D7D" w:rsidRPr="0071331A">
        <w:rPr>
          <w:sz w:val="28"/>
          <w:szCs w:val="28"/>
        </w:rPr>
        <w:t>с</w:t>
      </w:r>
      <w:r w:rsidR="00F53D7D" w:rsidRPr="0071331A">
        <w:rPr>
          <w:sz w:val="28"/>
          <w:szCs w:val="28"/>
        </w:rPr>
        <w:t>тойчивость экономики</w:t>
      </w:r>
      <w:r w:rsidR="009D20EA">
        <w:rPr>
          <w:sz w:val="28"/>
          <w:szCs w:val="28"/>
        </w:rPr>
        <w:t xml:space="preserve"> района</w:t>
      </w:r>
      <w:r w:rsidR="00F53D7D" w:rsidRPr="0071331A">
        <w:rPr>
          <w:sz w:val="28"/>
          <w:szCs w:val="28"/>
        </w:rPr>
        <w:t>.</w:t>
      </w:r>
    </w:p>
    <w:p w:rsidR="00776BCA" w:rsidRPr="0071331A" w:rsidRDefault="00776BCA" w:rsidP="00D3700A">
      <w:pPr>
        <w:ind w:firstLine="708"/>
        <w:rPr>
          <w:sz w:val="28"/>
          <w:szCs w:val="28"/>
        </w:rPr>
      </w:pPr>
      <w:r w:rsidRPr="0071331A">
        <w:rPr>
          <w:sz w:val="28"/>
          <w:szCs w:val="28"/>
        </w:rPr>
        <w:t xml:space="preserve">В 2009-2010 годах в </w:t>
      </w:r>
      <w:r w:rsidR="009D20EA">
        <w:rPr>
          <w:sz w:val="28"/>
          <w:szCs w:val="28"/>
        </w:rPr>
        <w:t>районе</w:t>
      </w:r>
      <w:r w:rsidRPr="0071331A">
        <w:rPr>
          <w:sz w:val="28"/>
          <w:szCs w:val="28"/>
        </w:rPr>
        <w:t xml:space="preserve"> была проведена </w:t>
      </w:r>
      <w:r w:rsidR="009D20EA">
        <w:rPr>
          <w:sz w:val="28"/>
          <w:szCs w:val="28"/>
        </w:rPr>
        <w:t xml:space="preserve"> </w:t>
      </w:r>
      <w:r w:rsidRPr="0071331A">
        <w:rPr>
          <w:sz w:val="28"/>
          <w:szCs w:val="28"/>
        </w:rPr>
        <w:t xml:space="preserve"> работа по выравниванию экономической ситуации, осуществл</w:t>
      </w:r>
      <w:r w:rsidR="00B50AE3" w:rsidRPr="0071331A">
        <w:rPr>
          <w:sz w:val="28"/>
          <w:szCs w:val="28"/>
        </w:rPr>
        <w:t>е</w:t>
      </w:r>
      <w:r w:rsidRPr="0071331A">
        <w:rPr>
          <w:sz w:val="28"/>
          <w:szCs w:val="28"/>
        </w:rPr>
        <w:t>н комплекс антикризисных меропри</w:t>
      </w:r>
      <w:r w:rsidRPr="0071331A">
        <w:rPr>
          <w:sz w:val="28"/>
          <w:szCs w:val="28"/>
        </w:rPr>
        <w:t>я</w:t>
      </w:r>
      <w:r w:rsidRPr="0071331A">
        <w:rPr>
          <w:sz w:val="28"/>
          <w:szCs w:val="28"/>
        </w:rPr>
        <w:t xml:space="preserve">тий. В результате в 2010 году </w:t>
      </w:r>
      <w:r w:rsidR="00D15862" w:rsidRPr="0071331A">
        <w:rPr>
          <w:sz w:val="28"/>
          <w:szCs w:val="28"/>
        </w:rPr>
        <w:t xml:space="preserve">темпы восстановления </w:t>
      </w:r>
      <w:r w:rsidRPr="0071331A">
        <w:rPr>
          <w:sz w:val="28"/>
          <w:szCs w:val="28"/>
        </w:rPr>
        <w:t xml:space="preserve">экономики </w:t>
      </w:r>
      <w:r w:rsidR="009D20EA">
        <w:rPr>
          <w:sz w:val="28"/>
          <w:szCs w:val="28"/>
        </w:rPr>
        <w:t xml:space="preserve">района </w:t>
      </w:r>
      <w:r w:rsidRPr="0071331A">
        <w:rPr>
          <w:sz w:val="28"/>
          <w:szCs w:val="28"/>
        </w:rPr>
        <w:t>ок</w:t>
      </w:r>
      <w:r w:rsidRPr="0071331A">
        <w:rPr>
          <w:sz w:val="28"/>
          <w:szCs w:val="28"/>
        </w:rPr>
        <w:t>а</w:t>
      </w:r>
      <w:r w:rsidRPr="0071331A">
        <w:rPr>
          <w:sz w:val="28"/>
          <w:szCs w:val="28"/>
        </w:rPr>
        <w:t xml:space="preserve">зались </w:t>
      </w:r>
      <w:r w:rsidR="004F0771">
        <w:rPr>
          <w:sz w:val="28"/>
          <w:szCs w:val="28"/>
        </w:rPr>
        <w:t xml:space="preserve">по некоторым показателям (табл. 1) </w:t>
      </w:r>
      <w:r w:rsidRPr="0071331A">
        <w:rPr>
          <w:sz w:val="28"/>
          <w:szCs w:val="28"/>
        </w:rPr>
        <w:t xml:space="preserve">значительно выше, чем в </w:t>
      </w:r>
      <w:r w:rsidR="004F0771">
        <w:rPr>
          <w:sz w:val="28"/>
          <w:szCs w:val="28"/>
        </w:rPr>
        <w:t xml:space="preserve"> крае</w:t>
      </w:r>
      <w:r w:rsidRPr="0071331A">
        <w:rPr>
          <w:sz w:val="28"/>
          <w:szCs w:val="28"/>
        </w:rPr>
        <w:t>.</w:t>
      </w:r>
    </w:p>
    <w:p w:rsidR="00776BCA" w:rsidRPr="0071331A" w:rsidRDefault="00D3700A" w:rsidP="00D3700A">
      <w:pPr>
        <w:ind w:firstLine="708"/>
        <w:rPr>
          <w:sz w:val="28"/>
          <w:szCs w:val="28"/>
        </w:rPr>
      </w:pPr>
      <w:r w:rsidRPr="0071331A">
        <w:rPr>
          <w:sz w:val="28"/>
          <w:szCs w:val="28"/>
        </w:rPr>
        <w:t xml:space="preserve">Активное восстановление экономики </w:t>
      </w:r>
      <w:r w:rsidR="005738E7">
        <w:rPr>
          <w:sz w:val="28"/>
          <w:szCs w:val="28"/>
        </w:rPr>
        <w:t>района</w:t>
      </w:r>
      <w:r w:rsidRPr="0071331A">
        <w:rPr>
          <w:sz w:val="28"/>
          <w:szCs w:val="28"/>
        </w:rPr>
        <w:t xml:space="preserve"> позволили </w:t>
      </w:r>
      <w:r w:rsidR="005738E7">
        <w:rPr>
          <w:sz w:val="28"/>
          <w:szCs w:val="28"/>
        </w:rPr>
        <w:t>Курьинскому</w:t>
      </w:r>
      <w:r w:rsidRPr="0071331A">
        <w:rPr>
          <w:sz w:val="28"/>
          <w:szCs w:val="28"/>
        </w:rPr>
        <w:t xml:space="preserve"> </w:t>
      </w:r>
      <w:r w:rsidR="005738E7">
        <w:rPr>
          <w:sz w:val="28"/>
          <w:szCs w:val="28"/>
        </w:rPr>
        <w:t>району</w:t>
      </w:r>
      <w:r w:rsidRPr="0071331A">
        <w:rPr>
          <w:sz w:val="28"/>
          <w:szCs w:val="28"/>
        </w:rPr>
        <w:t xml:space="preserve"> значительно превзойти аналогичные показатели </w:t>
      </w:r>
      <w:r w:rsidR="005738E7">
        <w:rPr>
          <w:sz w:val="28"/>
          <w:szCs w:val="28"/>
        </w:rPr>
        <w:t>Алтайского края</w:t>
      </w:r>
      <w:r w:rsidRPr="0071331A">
        <w:rPr>
          <w:sz w:val="28"/>
          <w:szCs w:val="28"/>
        </w:rPr>
        <w:t xml:space="preserve"> </w:t>
      </w:r>
      <w:r w:rsidR="00776BCA" w:rsidRPr="0071331A">
        <w:rPr>
          <w:sz w:val="28"/>
          <w:szCs w:val="28"/>
        </w:rPr>
        <w:t>п</w:t>
      </w:r>
      <w:r w:rsidR="00AB5DA2" w:rsidRPr="0071331A">
        <w:rPr>
          <w:sz w:val="28"/>
          <w:szCs w:val="28"/>
        </w:rPr>
        <w:t>о индексу промышленного производства</w:t>
      </w:r>
      <w:r w:rsidR="004C1641">
        <w:rPr>
          <w:sz w:val="28"/>
          <w:szCs w:val="28"/>
        </w:rPr>
        <w:t xml:space="preserve"> и индексу физического объема</w:t>
      </w:r>
      <w:r w:rsidR="00AB5DA2" w:rsidRPr="0071331A">
        <w:rPr>
          <w:sz w:val="28"/>
          <w:szCs w:val="28"/>
        </w:rPr>
        <w:t xml:space="preserve"> инв</w:t>
      </w:r>
      <w:r w:rsidR="00AB5DA2" w:rsidRPr="0071331A">
        <w:rPr>
          <w:sz w:val="28"/>
          <w:szCs w:val="28"/>
        </w:rPr>
        <w:t>е</w:t>
      </w:r>
      <w:r w:rsidR="00AB5DA2" w:rsidRPr="0071331A">
        <w:rPr>
          <w:sz w:val="28"/>
          <w:szCs w:val="28"/>
        </w:rPr>
        <w:t>стиций</w:t>
      </w:r>
      <w:r w:rsidRPr="0071331A">
        <w:rPr>
          <w:sz w:val="28"/>
          <w:szCs w:val="28"/>
        </w:rPr>
        <w:t xml:space="preserve"> (</w:t>
      </w:r>
      <w:r w:rsidR="005738E7">
        <w:rPr>
          <w:sz w:val="28"/>
          <w:szCs w:val="28"/>
        </w:rPr>
        <w:t>т</w:t>
      </w:r>
      <w:r w:rsidRPr="0071331A">
        <w:rPr>
          <w:sz w:val="28"/>
          <w:szCs w:val="28"/>
        </w:rPr>
        <w:t>абл.1).</w:t>
      </w:r>
    </w:p>
    <w:p w:rsidR="004C1641" w:rsidRDefault="00D3700A" w:rsidP="00D64490">
      <w:pPr>
        <w:ind w:firstLine="708"/>
        <w:rPr>
          <w:sz w:val="28"/>
          <w:szCs w:val="28"/>
        </w:rPr>
      </w:pPr>
      <w:r w:rsidRPr="0071331A">
        <w:rPr>
          <w:sz w:val="28"/>
          <w:szCs w:val="28"/>
        </w:rPr>
        <w:lastRenderedPageBreak/>
        <w:t xml:space="preserve">Социально-экономическое развитие </w:t>
      </w:r>
      <w:r w:rsidR="005738E7">
        <w:rPr>
          <w:sz w:val="28"/>
          <w:szCs w:val="28"/>
        </w:rPr>
        <w:t>Курьинского района</w:t>
      </w:r>
      <w:r w:rsidRPr="0071331A">
        <w:rPr>
          <w:sz w:val="28"/>
          <w:szCs w:val="28"/>
        </w:rPr>
        <w:t xml:space="preserve"> в </w:t>
      </w:r>
      <w:r w:rsidR="00B56D09" w:rsidRPr="0071331A">
        <w:rPr>
          <w:sz w:val="28"/>
          <w:szCs w:val="28"/>
        </w:rPr>
        <w:t>2011</w:t>
      </w:r>
      <w:r w:rsidR="00D64490" w:rsidRPr="0071331A">
        <w:rPr>
          <w:sz w:val="28"/>
          <w:szCs w:val="28"/>
        </w:rPr>
        <w:t xml:space="preserve"> году - свидетельство закрепления тенденций стабильного развития </w:t>
      </w:r>
      <w:r w:rsidR="005738E7">
        <w:rPr>
          <w:sz w:val="28"/>
          <w:szCs w:val="28"/>
        </w:rPr>
        <w:t>муниципального образования</w:t>
      </w:r>
      <w:r w:rsidR="00D64490" w:rsidRPr="0071331A">
        <w:rPr>
          <w:sz w:val="28"/>
          <w:szCs w:val="28"/>
        </w:rPr>
        <w:t>, создания базы для развития экономики в последующие годы.</w:t>
      </w:r>
    </w:p>
    <w:p w:rsidR="00D64490" w:rsidRPr="0071331A" w:rsidRDefault="004C1641" w:rsidP="00D64490">
      <w:pPr>
        <w:ind w:firstLine="708"/>
        <w:rPr>
          <w:sz w:val="28"/>
          <w:szCs w:val="28"/>
        </w:rPr>
      </w:pPr>
      <w:r>
        <w:rPr>
          <w:sz w:val="28"/>
          <w:szCs w:val="28"/>
        </w:rPr>
        <w:t>Курьинский район по итогам 2011 года занимает первое место в крае по индексу промышленного производства, темпу роста среднемесячной за</w:t>
      </w:r>
      <w:r>
        <w:rPr>
          <w:sz w:val="28"/>
          <w:szCs w:val="28"/>
        </w:rPr>
        <w:t>р</w:t>
      </w:r>
      <w:r>
        <w:rPr>
          <w:sz w:val="28"/>
          <w:szCs w:val="28"/>
        </w:rPr>
        <w:t>платы, индексу физического объёма оборота общественного питания. Второе место в крае -  по налоговым и неналоговым доходам бюджета на душу нас</w:t>
      </w:r>
      <w:r>
        <w:rPr>
          <w:sz w:val="28"/>
          <w:szCs w:val="28"/>
        </w:rPr>
        <w:t>е</w:t>
      </w:r>
      <w:r>
        <w:rPr>
          <w:sz w:val="28"/>
          <w:szCs w:val="28"/>
        </w:rPr>
        <w:t>ления. Пятое место в крае – по объему промышленного производства на д</w:t>
      </w:r>
      <w:r>
        <w:rPr>
          <w:sz w:val="28"/>
          <w:szCs w:val="28"/>
        </w:rPr>
        <w:t>у</w:t>
      </w:r>
      <w:r>
        <w:rPr>
          <w:sz w:val="28"/>
          <w:szCs w:val="28"/>
        </w:rPr>
        <w:t xml:space="preserve">шу населения и среднемесячной зарплаты. </w:t>
      </w:r>
      <w:r w:rsidR="00D64490" w:rsidRPr="0071331A">
        <w:rPr>
          <w:sz w:val="28"/>
          <w:szCs w:val="28"/>
        </w:rPr>
        <w:t xml:space="preserve"> </w:t>
      </w:r>
    </w:p>
    <w:p w:rsidR="00D3700A" w:rsidRPr="0071331A" w:rsidRDefault="009C0C76" w:rsidP="00520357">
      <w:pPr>
        <w:ind w:firstLine="708"/>
        <w:rPr>
          <w:sz w:val="28"/>
          <w:szCs w:val="28"/>
        </w:rPr>
      </w:pPr>
      <w:r w:rsidRPr="0071331A">
        <w:rPr>
          <w:sz w:val="28"/>
          <w:szCs w:val="28"/>
        </w:rPr>
        <w:t xml:space="preserve">Возобновившийся в </w:t>
      </w:r>
      <w:r w:rsidR="004C1641">
        <w:rPr>
          <w:sz w:val="28"/>
          <w:szCs w:val="28"/>
        </w:rPr>
        <w:t>районе</w:t>
      </w:r>
      <w:r w:rsidRPr="0071331A">
        <w:rPr>
          <w:sz w:val="28"/>
          <w:szCs w:val="28"/>
        </w:rPr>
        <w:t xml:space="preserve"> экономическ</w:t>
      </w:r>
      <w:r w:rsidR="001A6B48">
        <w:rPr>
          <w:sz w:val="28"/>
          <w:szCs w:val="28"/>
        </w:rPr>
        <w:t>и</w:t>
      </w:r>
      <w:r w:rsidRPr="0071331A">
        <w:rPr>
          <w:sz w:val="28"/>
          <w:szCs w:val="28"/>
        </w:rPr>
        <w:t xml:space="preserve">й рост позволил улучшить важнейшие социальные параметры, отражающие уровень жизни населения. </w:t>
      </w:r>
      <w:r w:rsidR="00D3700A" w:rsidRPr="0071331A">
        <w:rPr>
          <w:sz w:val="28"/>
          <w:szCs w:val="28"/>
        </w:rPr>
        <w:t>По темпу роста заработной платы (</w:t>
      </w:r>
      <w:r w:rsidR="00213E59">
        <w:rPr>
          <w:sz w:val="28"/>
          <w:szCs w:val="28"/>
        </w:rPr>
        <w:t>12</w:t>
      </w:r>
      <w:r w:rsidR="004E4ECF">
        <w:rPr>
          <w:sz w:val="28"/>
          <w:szCs w:val="28"/>
        </w:rPr>
        <w:t>8</w:t>
      </w:r>
      <w:r w:rsidR="00213E59">
        <w:rPr>
          <w:sz w:val="28"/>
          <w:szCs w:val="28"/>
        </w:rPr>
        <w:t>,5</w:t>
      </w:r>
      <w:r w:rsidR="00D3700A" w:rsidRPr="0071331A">
        <w:rPr>
          <w:sz w:val="28"/>
          <w:szCs w:val="28"/>
        </w:rPr>
        <w:t xml:space="preserve">% к уровню 2010 года) </w:t>
      </w:r>
      <w:r w:rsidR="00213E59">
        <w:rPr>
          <w:sz w:val="28"/>
          <w:szCs w:val="28"/>
        </w:rPr>
        <w:t>район</w:t>
      </w:r>
      <w:r w:rsidR="00D3700A" w:rsidRPr="0071331A">
        <w:rPr>
          <w:sz w:val="28"/>
          <w:szCs w:val="28"/>
        </w:rPr>
        <w:t xml:space="preserve"> зан</w:t>
      </w:r>
      <w:r w:rsidR="00D3700A" w:rsidRPr="0071331A">
        <w:rPr>
          <w:sz w:val="28"/>
          <w:szCs w:val="28"/>
        </w:rPr>
        <w:t>и</w:t>
      </w:r>
      <w:r w:rsidR="00D3700A" w:rsidRPr="0071331A">
        <w:rPr>
          <w:sz w:val="28"/>
          <w:szCs w:val="28"/>
        </w:rPr>
        <w:t xml:space="preserve">мает 1 место в </w:t>
      </w:r>
      <w:r w:rsidR="00213E59">
        <w:rPr>
          <w:sz w:val="28"/>
          <w:szCs w:val="28"/>
        </w:rPr>
        <w:t>крае</w:t>
      </w:r>
      <w:r w:rsidR="00D3700A" w:rsidRPr="0071331A">
        <w:rPr>
          <w:sz w:val="28"/>
          <w:szCs w:val="28"/>
        </w:rPr>
        <w:t xml:space="preserve">. </w:t>
      </w:r>
    </w:p>
    <w:p w:rsidR="00DA654F" w:rsidRPr="0071331A" w:rsidRDefault="00DA654F" w:rsidP="00520357">
      <w:pPr>
        <w:ind w:firstLine="708"/>
        <w:rPr>
          <w:sz w:val="28"/>
          <w:szCs w:val="28"/>
        </w:rPr>
      </w:pPr>
      <w:r w:rsidRPr="0071331A">
        <w:rPr>
          <w:sz w:val="28"/>
          <w:szCs w:val="28"/>
        </w:rPr>
        <w:t xml:space="preserve">Демографическая ситуация в </w:t>
      </w:r>
      <w:r w:rsidR="004E4ECF">
        <w:rPr>
          <w:sz w:val="28"/>
          <w:szCs w:val="28"/>
        </w:rPr>
        <w:t>районе</w:t>
      </w:r>
      <w:r w:rsidRPr="0071331A">
        <w:rPr>
          <w:sz w:val="28"/>
          <w:szCs w:val="28"/>
        </w:rPr>
        <w:t xml:space="preserve">, как и в большинстве </w:t>
      </w:r>
      <w:r w:rsidR="004E4ECF">
        <w:rPr>
          <w:sz w:val="28"/>
          <w:szCs w:val="28"/>
        </w:rPr>
        <w:t>районов края</w:t>
      </w:r>
      <w:r w:rsidRPr="0071331A">
        <w:rPr>
          <w:sz w:val="28"/>
          <w:szCs w:val="28"/>
        </w:rPr>
        <w:t>, характеризуется снижением численности населения.</w:t>
      </w:r>
      <w:r w:rsidR="00AB7295" w:rsidRPr="0071331A">
        <w:rPr>
          <w:sz w:val="28"/>
          <w:szCs w:val="28"/>
        </w:rPr>
        <w:t xml:space="preserve"> </w:t>
      </w:r>
      <w:r w:rsidR="004E4ECF" w:rsidRPr="004E4ECF">
        <w:rPr>
          <w:sz w:val="28"/>
          <w:szCs w:val="28"/>
        </w:rPr>
        <w:t>В 2011 году ур</w:t>
      </w:r>
      <w:r w:rsidR="004E4ECF" w:rsidRPr="004E4ECF">
        <w:rPr>
          <w:sz w:val="28"/>
          <w:szCs w:val="28"/>
        </w:rPr>
        <w:t>о</w:t>
      </w:r>
      <w:r w:rsidR="004E4ECF" w:rsidRPr="004E4ECF">
        <w:rPr>
          <w:sz w:val="28"/>
          <w:szCs w:val="28"/>
        </w:rPr>
        <w:t>вень рождаемости в районе немного увеличился по сравнению с 2010 годом, в то же время наблюдается увеличение смертности, и как следствие рост п</w:t>
      </w:r>
      <w:r w:rsidR="004E4ECF" w:rsidRPr="004E4ECF">
        <w:rPr>
          <w:sz w:val="28"/>
          <w:szCs w:val="28"/>
        </w:rPr>
        <w:t>о</w:t>
      </w:r>
      <w:r w:rsidR="004E4ECF" w:rsidRPr="004E4ECF">
        <w:rPr>
          <w:sz w:val="28"/>
          <w:szCs w:val="28"/>
        </w:rPr>
        <w:t>казателей естественной убыли населения.</w:t>
      </w:r>
      <w:r w:rsidR="004E4ECF" w:rsidRPr="00A04657">
        <w:t xml:space="preserve"> </w:t>
      </w:r>
    </w:p>
    <w:p w:rsidR="004D6FC8" w:rsidRPr="00E910EB" w:rsidRDefault="00D15862" w:rsidP="004D6FC8">
      <w:pPr>
        <w:ind w:firstLine="720"/>
        <w:rPr>
          <w:sz w:val="28"/>
          <w:szCs w:val="28"/>
        </w:rPr>
      </w:pPr>
      <w:r w:rsidRPr="0071331A">
        <w:rPr>
          <w:sz w:val="28"/>
          <w:szCs w:val="28"/>
        </w:rPr>
        <w:t xml:space="preserve">За последние годы в </w:t>
      </w:r>
      <w:r w:rsidR="0027291B">
        <w:rPr>
          <w:sz w:val="28"/>
          <w:szCs w:val="28"/>
        </w:rPr>
        <w:t>районе</w:t>
      </w:r>
      <w:r w:rsidRPr="0071331A">
        <w:rPr>
          <w:sz w:val="28"/>
          <w:szCs w:val="28"/>
        </w:rPr>
        <w:t xml:space="preserve"> сформировались положительные тенде</w:t>
      </w:r>
      <w:r w:rsidRPr="0071331A">
        <w:rPr>
          <w:sz w:val="28"/>
          <w:szCs w:val="28"/>
        </w:rPr>
        <w:t>н</w:t>
      </w:r>
      <w:r w:rsidRPr="0071331A">
        <w:rPr>
          <w:sz w:val="28"/>
          <w:szCs w:val="28"/>
        </w:rPr>
        <w:t xml:space="preserve">ции </w:t>
      </w:r>
      <w:r w:rsidR="00212427" w:rsidRPr="0071331A">
        <w:rPr>
          <w:sz w:val="28"/>
          <w:szCs w:val="28"/>
        </w:rPr>
        <w:t xml:space="preserve">в </w:t>
      </w:r>
      <w:r w:rsidRPr="0071331A">
        <w:rPr>
          <w:sz w:val="28"/>
          <w:szCs w:val="28"/>
        </w:rPr>
        <w:t>повышени</w:t>
      </w:r>
      <w:r w:rsidR="00212427" w:rsidRPr="0071331A">
        <w:rPr>
          <w:sz w:val="28"/>
          <w:szCs w:val="28"/>
        </w:rPr>
        <w:t>и</w:t>
      </w:r>
      <w:r w:rsidRPr="0071331A">
        <w:rPr>
          <w:sz w:val="28"/>
          <w:szCs w:val="28"/>
        </w:rPr>
        <w:t xml:space="preserve"> уровня и качества жизни людей, развити</w:t>
      </w:r>
      <w:r w:rsidR="00212427" w:rsidRPr="0071331A">
        <w:rPr>
          <w:sz w:val="28"/>
          <w:szCs w:val="28"/>
        </w:rPr>
        <w:t>и</w:t>
      </w:r>
      <w:r w:rsidRPr="0071331A">
        <w:rPr>
          <w:sz w:val="28"/>
          <w:szCs w:val="28"/>
        </w:rPr>
        <w:t xml:space="preserve"> социальной сф</w:t>
      </w:r>
      <w:r w:rsidRPr="0071331A">
        <w:rPr>
          <w:sz w:val="28"/>
          <w:szCs w:val="28"/>
        </w:rPr>
        <w:t>е</w:t>
      </w:r>
      <w:r w:rsidRPr="0071331A">
        <w:rPr>
          <w:sz w:val="28"/>
          <w:szCs w:val="28"/>
        </w:rPr>
        <w:t>ры.</w:t>
      </w:r>
      <w:r w:rsidR="00212427" w:rsidRPr="0071331A">
        <w:rPr>
          <w:sz w:val="28"/>
          <w:szCs w:val="28"/>
        </w:rPr>
        <w:t xml:space="preserve"> З</w:t>
      </w:r>
      <w:r w:rsidR="004C068D" w:rsidRPr="0071331A">
        <w:rPr>
          <w:sz w:val="28"/>
          <w:szCs w:val="28"/>
        </w:rPr>
        <w:t>начительно обновилась</w:t>
      </w:r>
      <w:r w:rsidR="00792053" w:rsidRPr="0071331A">
        <w:rPr>
          <w:sz w:val="28"/>
          <w:szCs w:val="28"/>
        </w:rPr>
        <w:t xml:space="preserve"> </w:t>
      </w:r>
      <w:r w:rsidR="00212427" w:rsidRPr="0071331A">
        <w:rPr>
          <w:sz w:val="28"/>
          <w:szCs w:val="28"/>
        </w:rPr>
        <w:t xml:space="preserve">материальная база </w:t>
      </w:r>
      <w:r w:rsidR="00792053" w:rsidRPr="0071331A">
        <w:rPr>
          <w:sz w:val="28"/>
          <w:szCs w:val="28"/>
        </w:rPr>
        <w:t>социальн</w:t>
      </w:r>
      <w:r w:rsidR="00212427" w:rsidRPr="0071331A">
        <w:rPr>
          <w:sz w:val="28"/>
          <w:szCs w:val="28"/>
        </w:rPr>
        <w:t>ой</w:t>
      </w:r>
      <w:r w:rsidR="00792053" w:rsidRPr="0071331A">
        <w:rPr>
          <w:sz w:val="28"/>
          <w:szCs w:val="28"/>
        </w:rPr>
        <w:t xml:space="preserve"> сфер</w:t>
      </w:r>
      <w:r w:rsidR="00212427" w:rsidRPr="0071331A">
        <w:rPr>
          <w:sz w:val="28"/>
          <w:szCs w:val="28"/>
        </w:rPr>
        <w:t xml:space="preserve">ы. </w:t>
      </w:r>
      <w:r w:rsidR="004D6FC8">
        <w:rPr>
          <w:sz w:val="28"/>
          <w:szCs w:val="28"/>
        </w:rPr>
        <w:t>Кап</w:t>
      </w:r>
      <w:r w:rsidR="004D6FC8">
        <w:rPr>
          <w:sz w:val="28"/>
          <w:szCs w:val="28"/>
        </w:rPr>
        <w:t>и</w:t>
      </w:r>
      <w:r w:rsidR="004D6FC8">
        <w:rPr>
          <w:sz w:val="28"/>
          <w:szCs w:val="28"/>
        </w:rPr>
        <w:t>тально отремонтированы 3 фельдшерско-акушерских пункта: Кузнецовский, Новофирсовский, Казанцевский. В 2012 году проводится ремонт здания больницы для открытия межрайонного родильного отделения, ведется стро</w:t>
      </w:r>
      <w:r w:rsidR="004D6FC8">
        <w:rPr>
          <w:sz w:val="28"/>
          <w:szCs w:val="28"/>
        </w:rPr>
        <w:t>и</w:t>
      </w:r>
      <w:r w:rsidR="004D6FC8">
        <w:rPr>
          <w:sz w:val="28"/>
          <w:szCs w:val="28"/>
        </w:rPr>
        <w:t xml:space="preserve">тельство ФАПа и жилого дома для фельдшера в поселке имени 8 Марта. </w:t>
      </w:r>
      <w:r w:rsidR="00336443">
        <w:rPr>
          <w:sz w:val="28"/>
          <w:szCs w:val="28"/>
        </w:rPr>
        <w:t>В</w:t>
      </w:r>
      <w:r w:rsidR="00336443">
        <w:rPr>
          <w:sz w:val="28"/>
          <w:szCs w:val="28"/>
        </w:rPr>
        <w:t>е</w:t>
      </w:r>
      <w:r w:rsidR="00336443">
        <w:rPr>
          <w:sz w:val="28"/>
          <w:szCs w:val="28"/>
        </w:rPr>
        <w:t>дется капитальный ремонт общеобразовательных учреждений (школы и де</w:t>
      </w:r>
      <w:r w:rsidR="00336443">
        <w:rPr>
          <w:sz w:val="28"/>
          <w:szCs w:val="28"/>
        </w:rPr>
        <w:t>т</w:t>
      </w:r>
      <w:r w:rsidR="00336443">
        <w:rPr>
          <w:sz w:val="28"/>
          <w:szCs w:val="28"/>
        </w:rPr>
        <w:t xml:space="preserve">сады). </w:t>
      </w:r>
      <w:r w:rsidR="004D6FC8">
        <w:rPr>
          <w:sz w:val="28"/>
          <w:szCs w:val="28"/>
        </w:rPr>
        <w:t>П</w:t>
      </w:r>
      <w:r w:rsidR="004D6FC8" w:rsidRPr="00E910EB">
        <w:rPr>
          <w:sz w:val="28"/>
          <w:szCs w:val="28"/>
        </w:rPr>
        <w:t xml:space="preserve">остроен </w:t>
      </w:r>
      <w:r w:rsidR="004D6FC8">
        <w:rPr>
          <w:sz w:val="28"/>
          <w:szCs w:val="28"/>
        </w:rPr>
        <w:t xml:space="preserve">современный </w:t>
      </w:r>
      <w:r w:rsidR="004D6FC8" w:rsidRPr="00E910EB">
        <w:rPr>
          <w:sz w:val="28"/>
          <w:szCs w:val="28"/>
        </w:rPr>
        <w:t>Дворец культуры и искусств на 350 посадо</w:t>
      </w:r>
      <w:r w:rsidR="004D6FC8" w:rsidRPr="00E910EB">
        <w:rPr>
          <w:sz w:val="28"/>
          <w:szCs w:val="28"/>
        </w:rPr>
        <w:t>ч</w:t>
      </w:r>
      <w:r w:rsidR="004D6FC8" w:rsidRPr="00E910EB">
        <w:rPr>
          <w:sz w:val="28"/>
          <w:szCs w:val="28"/>
        </w:rPr>
        <w:t>ных мест</w:t>
      </w:r>
      <w:r w:rsidR="00336443">
        <w:rPr>
          <w:sz w:val="28"/>
          <w:szCs w:val="28"/>
        </w:rPr>
        <w:t xml:space="preserve"> и модульная котельная в с.Курья</w:t>
      </w:r>
      <w:r w:rsidR="004D6FC8" w:rsidRPr="00E910EB">
        <w:rPr>
          <w:sz w:val="28"/>
          <w:szCs w:val="28"/>
        </w:rPr>
        <w:t xml:space="preserve">. </w:t>
      </w:r>
      <w:r w:rsidR="004D6FC8">
        <w:rPr>
          <w:sz w:val="28"/>
          <w:szCs w:val="28"/>
        </w:rPr>
        <w:t xml:space="preserve">Начата реконструкция здания-памятника школы под мемориальный музей М.Т.Калашникова и здания-памятника архитектуры «Знаменская церковь». </w:t>
      </w:r>
    </w:p>
    <w:p w:rsidR="00A628CD" w:rsidRPr="0071331A" w:rsidRDefault="00A628CD" w:rsidP="00A628CD">
      <w:pPr>
        <w:ind w:firstLine="708"/>
        <w:rPr>
          <w:sz w:val="28"/>
          <w:szCs w:val="28"/>
        </w:rPr>
      </w:pPr>
      <w:r w:rsidRPr="0071331A">
        <w:rPr>
          <w:sz w:val="28"/>
          <w:szCs w:val="28"/>
        </w:rPr>
        <w:t xml:space="preserve">Существующая сеть медицинских учреждений обеспечивает </w:t>
      </w:r>
      <w:r w:rsidR="00360460">
        <w:rPr>
          <w:sz w:val="28"/>
          <w:szCs w:val="28"/>
        </w:rPr>
        <w:t>448,2</w:t>
      </w:r>
      <w:r w:rsidRPr="0071331A">
        <w:rPr>
          <w:sz w:val="28"/>
          <w:szCs w:val="28"/>
        </w:rPr>
        <w:t xml:space="preserve"> п</w:t>
      </w:r>
      <w:r w:rsidRPr="0071331A">
        <w:rPr>
          <w:sz w:val="28"/>
          <w:szCs w:val="28"/>
        </w:rPr>
        <w:t>о</w:t>
      </w:r>
      <w:r w:rsidRPr="0071331A">
        <w:rPr>
          <w:sz w:val="28"/>
          <w:szCs w:val="28"/>
        </w:rPr>
        <w:t xml:space="preserve">сещений в смену на 10 тыс. населения (по </w:t>
      </w:r>
      <w:r w:rsidR="00360460">
        <w:rPr>
          <w:sz w:val="28"/>
          <w:szCs w:val="28"/>
        </w:rPr>
        <w:t xml:space="preserve">краю – </w:t>
      </w:r>
      <w:r w:rsidRPr="0071331A">
        <w:rPr>
          <w:sz w:val="28"/>
          <w:szCs w:val="28"/>
        </w:rPr>
        <w:t>2</w:t>
      </w:r>
      <w:r w:rsidR="00360460">
        <w:rPr>
          <w:sz w:val="28"/>
          <w:szCs w:val="28"/>
        </w:rPr>
        <w:t>84,7</w:t>
      </w:r>
      <w:r w:rsidRPr="0071331A">
        <w:rPr>
          <w:sz w:val="28"/>
          <w:szCs w:val="28"/>
        </w:rPr>
        <w:t>).</w:t>
      </w:r>
    </w:p>
    <w:p w:rsidR="00A628CD" w:rsidRPr="0071331A" w:rsidRDefault="00A628CD" w:rsidP="00A628CD">
      <w:pPr>
        <w:ind w:firstLine="708"/>
        <w:rPr>
          <w:sz w:val="28"/>
          <w:szCs w:val="28"/>
        </w:rPr>
      </w:pPr>
      <w:r w:rsidRPr="0071331A">
        <w:rPr>
          <w:sz w:val="28"/>
          <w:szCs w:val="28"/>
        </w:rPr>
        <w:t xml:space="preserve">Общая площадь  жилых помещений, приходящаяся на одного жителя </w:t>
      </w:r>
      <w:r w:rsidR="0068246C">
        <w:rPr>
          <w:sz w:val="28"/>
          <w:szCs w:val="28"/>
        </w:rPr>
        <w:t xml:space="preserve">района </w:t>
      </w:r>
      <w:r w:rsidRPr="0071331A">
        <w:rPr>
          <w:sz w:val="28"/>
          <w:szCs w:val="28"/>
        </w:rPr>
        <w:t xml:space="preserve"> возросла за последние 4 года на </w:t>
      </w:r>
      <w:r w:rsidR="00336443">
        <w:rPr>
          <w:sz w:val="28"/>
          <w:szCs w:val="28"/>
        </w:rPr>
        <w:t>2,6</w:t>
      </w:r>
      <w:r w:rsidRPr="0071331A">
        <w:rPr>
          <w:sz w:val="28"/>
          <w:szCs w:val="28"/>
        </w:rPr>
        <w:t xml:space="preserve"> к</w:t>
      </w:r>
      <w:r w:rsidR="00336443">
        <w:rPr>
          <w:sz w:val="28"/>
          <w:szCs w:val="28"/>
        </w:rPr>
        <w:t>в</w:t>
      </w:r>
      <w:r w:rsidRPr="0071331A">
        <w:rPr>
          <w:sz w:val="28"/>
          <w:szCs w:val="28"/>
        </w:rPr>
        <w:t>.м и на начало 2012 года сост</w:t>
      </w:r>
      <w:r w:rsidRPr="0071331A">
        <w:rPr>
          <w:sz w:val="28"/>
          <w:szCs w:val="28"/>
        </w:rPr>
        <w:t>а</w:t>
      </w:r>
      <w:r w:rsidRPr="0071331A">
        <w:rPr>
          <w:sz w:val="28"/>
          <w:szCs w:val="28"/>
        </w:rPr>
        <w:t xml:space="preserve">вила </w:t>
      </w:r>
      <w:r w:rsidR="00336443">
        <w:rPr>
          <w:sz w:val="28"/>
          <w:szCs w:val="28"/>
        </w:rPr>
        <w:t>26,9</w:t>
      </w:r>
      <w:r w:rsidRPr="0071331A">
        <w:rPr>
          <w:sz w:val="28"/>
          <w:szCs w:val="28"/>
        </w:rPr>
        <w:t xml:space="preserve"> к</w:t>
      </w:r>
      <w:r w:rsidR="00336443">
        <w:rPr>
          <w:sz w:val="28"/>
          <w:szCs w:val="28"/>
        </w:rPr>
        <w:t>в</w:t>
      </w:r>
      <w:r w:rsidRPr="0071331A">
        <w:rPr>
          <w:sz w:val="28"/>
          <w:szCs w:val="28"/>
        </w:rPr>
        <w:t xml:space="preserve">. м, что </w:t>
      </w:r>
      <w:r w:rsidR="00336443">
        <w:rPr>
          <w:sz w:val="28"/>
          <w:szCs w:val="28"/>
        </w:rPr>
        <w:t>выше</w:t>
      </w:r>
      <w:r w:rsidRPr="0071331A">
        <w:rPr>
          <w:sz w:val="28"/>
          <w:szCs w:val="28"/>
        </w:rPr>
        <w:t xml:space="preserve"> показателя в целом по </w:t>
      </w:r>
      <w:r w:rsidR="00336443">
        <w:rPr>
          <w:sz w:val="28"/>
          <w:szCs w:val="28"/>
        </w:rPr>
        <w:t>краю</w:t>
      </w:r>
      <w:r w:rsidR="002F218D">
        <w:rPr>
          <w:sz w:val="28"/>
          <w:szCs w:val="28"/>
        </w:rPr>
        <w:t xml:space="preserve"> (22,1 кв.м)</w:t>
      </w:r>
      <w:r w:rsidRPr="0071331A">
        <w:rPr>
          <w:sz w:val="28"/>
          <w:szCs w:val="28"/>
        </w:rPr>
        <w:t>.</w:t>
      </w:r>
    </w:p>
    <w:p w:rsidR="00A628CD" w:rsidRPr="0071331A" w:rsidRDefault="00A628CD" w:rsidP="00A628CD">
      <w:pPr>
        <w:ind w:firstLine="708"/>
        <w:rPr>
          <w:sz w:val="28"/>
          <w:szCs w:val="28"/>
        </w:rPr>
      </w:pPr>
      <w:r w:rsidRPr="0071331A">
        <w:rPr>
          <w:sz w:val="28"/>
          <w:szCs w:val="28"/>
        </w:rPr>
        <w:t xml:space="preserve"> </w:t>
      </w:r>
      <w:r w:rsidR="002F218D">
        <w:rPr>
          <w:sz w:val="28"/>
          <w:szCs w:val="28"/>
        </w:rPr>
        <w:t>За последние годы создались</w:t>
      </w:r>
      <w:r w:rsidRPr="0071331A">
        <w:rPr>
          <w:sz w:val="28"/>
          <w:szCs w:val="28"/>
        </w:rPr>
        <w:t xml:space="preserve"> </w:t>
      </w:r>
      <w:r w:rsidR="002F218D">
        <w:rPr>
          <w:sz w:val="28"/>
          <w:szCs w:val="28"/>
        </w:rPr>
        <w:t xml:space="preserve">условия </w:t>
      </w:r>
      <w:r w:rsidRPr="0071331A">
        <w:rPr>
          <w:sz w:val="28"/>
          <w:szCs w:val="28"/>
        </w:rPr>
        <w:t>для формирования положител</w:t>
      </w:r>
      <w:r w:rsidRPr="0071331A">
        <w:rPr>
          <w:sz w:val="28"/>
          <w:szCs w:val="28"/>
        </w:rPr>
        <w:t>ь</w:t>
      </w:r>
      <w:r w:rsidRPr="0071331A">
        <w:rPr>
          <w:sz w:val="28"/>
          <w:szCs w:val="28"/>
        </w:rPr>
        <w:t xml:space="preserve">ного </w:t>
      </w:r>
      <w:r w:rsidR="002F218D">
        <w:rPr>
          <w:sz w:val="28"/>
          <w:szCs w:val="28"/>
        </w:rPr>
        <w:t xml:space="preserve"> </w:t>
      </w:r>
      <w:r w:rsidRPr="0071331A">
        <w:rPr>
          <w:sz w:val="28"/>
          <w:szCs w:val="28"/>
        </w:rPr>
        <w:t>имиджа</w:t>
      </w:r>
      <w:r w:rsidR="002F218D">
        <w:rPr>
          <w:sz w:val="28"/>
          <w:szCs w:val="28"/>
        </w:rPr>
        <w:t xml:space="preserve"> </w:t>
      </w:r>
      <w:r w:rsidRPr="0071331A">
        <w:rPr>
          <w:sz w:val="28"/>
          <w:szCs w:val="28"/>
        </w:rPr>
        <w:t xml:space="preserve"> </w:t>
      </w:r>
      <w:r w:rsidR="002F218D">
        <w:rPr>
          <w:sz w:val="28"/>
          <w:szCs w:val="28"/>
        </w:rPr>
        <w:t>района</w:t>
      </w:r>
      <w:r w:rsidRPr="0071331A">
        <w:rPr>
          <w:sz w:val="28"/>
          <w:szCs w:val="28"/>
        </w:rPr>
        <w:t xml:space="preserve"> и тем самым, для увеличения его туристической пр</w:t>
      </w:r>
      <w:r w:rsidRPr="0071331A">
        <w:rPr>
          <w:sz w:val="28"/>
          <w:szCs w:val="28"/>
        </w:rPr>
        <w:t>и</w:t>
      </w:r>
      <w:r w:rsidRPr="0071331A">
        <w:rPr>
          <w:sz w:val="28"/>
          <w:szCs w:val="28"/>
        </w:rPr>
        <w:t xml:space="preserve">влекательности. </w:t>
      </w:r>
    </w:p>
    <w:p w:rsidR="00A628CD" w:rsidRPr="0071331A" w:rsidRDefault="002F218D" w:rsidP="00A628CD">
      <w:pPr>
        <w:ind w:firstLine="708"/>
        <w:rPr>
          <w:sz w:val="28"/>
          <w:szCs w:val="28"/>
        </w:rPr>
      </w:pPr>
      <w:r>
        <w:rPr>
          <w:sz w:val="28"/>
          <w:szCs w:val="28"/>
        </w:rPr>
        <w:t>Курьинский район</w:t>
      </w:r>
      <w:r w:rsidR="00A628CD" w:rsidRPr="0071331A">
        <w:rPr>
          <w:sz w:val="28"/>
          <w:szCs w:val="28"/>
        </w:rPr>
        <w:t xml:space="preserve"> в последние годы превратился в интенсивно форм</w:t>
      </w:r>
      <w:r w:rsidR="00A628CD" w:rsidRPr="0071331A">
        <w:rPr>
          <w:sz w:val="28"/>
          <w:szCs w:val="28"/>
        </w:rPr>
        <w:t>и</w:t>
      </w:r>
      <w:r w:rsidR="00A628CD" w:rsidRPr="0071331A">
        <w:rPr>
          <w:sz w:val="28"/>
          <w:szCs w:val="28"/>
        </w:rPr>
        <w:t xml:space="preserve">рующийся туристско-рекреационный </w:t>
      </w:r>
      <w:r w:rsidR="008C6CE0">
        <w:rPr>
          <w:sz w:val="28"/>
          <w:szCs w:val="28"/>
        </w:rPr>
        <w:t>центр</w:t>
      </w:r>
      <w:r w:rsidR="00A628CD" w:rsidRPr="0071331A">
        <w:rPr>
          <w:sz w:val="28"/>
          <w:szCs w:val="28"/>
        </w:rPr>
        <w:t xml:space="preserve">. По сравнению с 2007 годом в 2011 году количество туристов, посетивших </w:t>
      </w:r>
      <w:r>
        <w:rPr>
          <w:sz w:val="28"/>
          <w:szCs w:val="28"/>
        </w:rPr>
        <w:t>Курьинский район</w:t>
      </w:r>
      <w:r w:rsidR="00A628CD" w:rsidRPr="0071331A">
        <w:rPr>
          <w:sz w:val="28"/>
          <w:szCs w:val="28"/>
        </w:rPr>
        <w:t xml:space="preserve">, возросло в </w:t>
      </w:r>
      <w:r w:rsidR="00B77530">
        <w:rPr>
          <w:sz w:val="28"/>
          <w:szCs w:val="28"/>
        </w:rPr>
        <w:t>2,2</w:t>
      </w:r>
      <w:r w:rsidR="00A628CD" w:rsidRPr="0071331A">
        <w:rPr>
          <w:sz w:val="28"/>
          <w:szCs w:val="28"/>
        </w:rPr>
        <w:t xml:space="preserve"> раза и составило </w:t>
      </w:r>
      <w:r w:rsidR="00B77530">
        <w:rPr>
          <w:sz w:val="28"/>
          <w:szCs w:val="28"/>
        </w:rPr>
        <w:t>34,41</w:t>
      </w:r>
      <w:r w:rsidR="00A628CD" w:rsidRPr="0071331A">
        <w:rPr>
          <w:sz w:val="28"/>
          <w:szCs w:val="28"/>
        </w:rPr>
        <w:t xml:space="preserve"> тысяч человек. </w:t>
      </w:r>
      <w:r w:rsidR="00B77530">
        <w:rPr>
          <w:sz w:val="28"/>
          <w:szCs w:val="28"/>
        </w:rPr>
        <w:t xml:space="preserve">Развитие туризма  </w:t>
      </w:r>
      <w:r w:rsidR="00A628CD" w:rsidRPr="0071331A">
        <w:rPr>
          <w:sz w:val="28"/>
          <w:szCs w:val="28"/>
        </w:rPr>
        <w:t xml:space="preserve"> оста</w:t>
      </w:r>
      <w:r w:rsidR="00B77530">
        <w:rPr>
          <w:sz w:val="28"/>
          <w:szCs w:val="28"/>
        </w:rPr>
        <w:t>ёт</w:t>
      </w:r>
      <w:r w:rsidR="00A628CD" w:rsidRPr="0071331A">
        <w:rPr>
          <w:sz w:val="28"/>
          <w:szCs w:val="28"/>
        </w:rPr>
        <w:t xml:space="preserve">ся одним из </w:t>
      </w:r>
      <w:r w:rsidR="00B77530">
        <w:rPr>
          <w:sz w:val="28"/>
          <w:szCs w:val="28"/>
        </w:rPr>
        <w:t>приоритетных</w:t>
      </w:r>
      <w:r w:rsidR="00A628CD" w:rsidRPr="0071331A">
        <w:rPr>
          <w:sz w:val="28"/>
          <w:szCs w:val="28"/>
        </w:rPr>
        <w:t xml:space="preserve"> направлений развития р</w:t>
      </w:r>
      <w:r w:rsidR="00B77530">
        <w:rPr>
          <w:sz w:val="28"/>
          <w:szCs w:val="28"/>
        </w:rPr>
        <w:t>айо</w:t>
      </w:r>
      <w:r w:rsidR="00A628CD" w:rsidRPr="0071331A">
        <w:rPr>
          <w:sz w:val="28"/>
          <w:szCs w:val="28"/>
        </w:rPr>
        <w:t>на.</w:t>
      </w:r>
    </w:p>
    <w:p w:rsidR="00160AFF" w:rsidRPr="0071331A" w:rsidRDefault="00160AFF" w:rsidP="00160AFF">
      <w:pPr>
        <w:rPr>
          <w:sz w:val="28"/>
          <w:szCs w:val="28"/>
        </w:rPr>
      </w:pPr>
    </w:p>
    <w:p w:rsidR="00472BF0" w:rsidRDefault="00160AFF" w:rsidP="0071331A">
      <w:pPr>
        <w:keepNext/>
        <w:numPr>
          <w:ilvl w:val="1"/>
          <w:numId w:val="20"/>
        </w:numPr>
        <w:ind w:left="0" w:firstLine="0"/>
        <w:jc w:val="center"/>
        <w:outlineLvl w:val="0"/>
        <w:rPr>
          <w:rFonts w:eastAsia="Times New Roman"/>
          <w:bCs/>
          <w:kern w:val="32"/>
          <w:sz w:val="28"/>
          <w:szCs w:val="28"/>
          <w:lang w:eastAsia="ru-RU"/>
        </w:rPr>
      </w:pPr>
      <w:bookmarkStart w:id="3" w:name="_Toc330486377"/>
      <w:r w:rsidRPr="0071331A">
        <w:rPr>
          <w:rFonts w:eastAsia="Times New Roman"/>
          <w:bCs/>
          <w:kern w:val="32"/>
          <w:sz w:val="28"/>
          <w:szCs w:val="28"/>
          <w:lang w:eastAsia="ru-RU"/>
        </w:rPr>
        <w:lastRenderedPageBreak/>
        <w:t xml:space="preserve">Оценка социально-экономического потенциала развития </w:t>
      </w:r>
    </w:p>
    <w:bookmarkEnd w:id="3"/>
    <w:p w:rsidR="00160AFF" w:rsidRPr="0071331A" w:rsidRDefault="00B77530" w:rsidP="00472BF0">
      <w:pPr>
        <w:keepNext/>
        <w:jc w:val="center"/>
        <w:outlineLvl w:val="0"/>
        <w:rPr>
          <w:rFonts w:eastAsia="Times New Roman"/>
          <w:bCs/>
          <w:kern w:val="32"/>
          <w:sz w:val="28"/>
          <w:szCs w:val="28"/>
          <w:lang w:eastAsia="ru-RU"/>
        </w:rPr>
      </w:pPr>
      <w:r>
        <w:rPr>
          <w:rFonts w:eastAsia="Times New Roman"/>
          <w:bCs/>
          <w:kern w:val="32"/>
          <w:sz w:val="28"/>
          <w:szCs w:val="28"/>
          <w:lang w:eastAsia="ru-RU"/>
        </w:rPr>
        <w:t>Курьинского района</w:t>
      </w:r>
    </w:p>
    <w:p w:rsidR="00160AFF" w:rsidRPr="0071331A" w:rsidRDefault="00160AFF" w:rsidP="00160AFF">
      <w:pPr>
        <w:autoSpaceDE w:val="0"/>
        <w:autoSpaceDN w:val="0"/>
        <w:adjustRightInd w:val="0"/>
        <w:ind w:firstLine="708"/>
        <w:rPr>
          <w:rFonts w:eastAsia="Times New Roman"/>
          <w:sz w:val="28"/>
          <w:szCs w:val="28"/>
          <w:lang w:eastAsia="ru-RU"/>
        </w:rPr>
      </w:pPr>
      <w:r w:rsidRPr="0071331A">
        <w:rPr>
          <w:rFonts w:eastAsia="Times New Roman"/>
          <w:sz w:val="28"/>
          <w:szCs w:val="28"/>
          <w:lang w:eastAsia="ru-RU"/>
        </w:rPr>
        <w:t xml:space="preserve">Перспективные траектории развития </w:t>
      </w:r>
      <w:r w:rsidR="00B77530">
        <w:rPr>
          <w:rFonts w:eastAsia="Times New Roman"/>
          <w:sz w:val="28"/>
          <w:szCs w:val="28"/>
          <w:lang w:eastAsia="ru-RU"/>
        </w:rPr>
        <w:t>района</w:t>
      </w:r>
      <w:r w:rsidRPr="0071331A">
        <w:rPr>
          <w:rFonts w:eastAsia="Times New Roman"/>
          <w:sz w:val="28"/>
          <w:szCs w:val="28"/>
          <w:lang w:eastAsia="ru-RU"/>
        </w:rPr>
        <w:t xml:space="preserve"> напрямую зависят от ма</w:t>
      </w:r>
      <w:r w:rsidRPr="0071331A">
        <w:rPr>
          <w:rFonts w:eastAsia="Times New Roman"/>
          <w:sz w:val="28"/>
          <w:szCs w:val="28"/>
          <w:lang w:eastAsia="ru-RU"/>
        </w:rPr>
        <w:t>к</w:t>
      </w:r>
      <w:r w:rsidRPr="0071331A">
        <w:rPr>
          <w:rFonts w:eastAsia="Times New Roman"/>
          <w:sz w:val="28"/>
          <w:szCs w:val="28"/>
          <w:lang w:eastAsia="ru-RU"/>
        </w:rPr>
        <w:t>симально полного использования потенциала экономики</w:t>
      </w:r>
      <w:r w:rsidR="0068246C">
        <w:rPr>
          <w:rFonts w:eastAsia="Times New Roman"/>
          <w:sz w:val="28"/>
          <w:szCs w:val="28"/>
          <w:lang w:eastAsia="ru-RU"/>
        </w:rPr>
        <w:t xml:space="preserve"> района</w:t>
      </w:r>
      <w:r w:rsidRPr="0071331A">
        <w:rPr>
          <w:rFonts w:eastAsia="Times New Roman"/>
          <w:sz w:val="28"/>
          <w:szCs w:val="28"/>
          <w:lang w:eastAsia="ru-RU"/>
        </w:rPr>
        <w:t xml:space="preserve">. </w:t>
      </w:r>
    </w:p>
    <w:p w:rsidR="00160AFF" w:rsidRPr="0071331A" w:rsidRDefault="00160AFF" w:rsidP="0071331A">
      <w:pPr>
        <w:autoSpaceDE w:val="0"/>
        <w:autoSpaceDN w:val="0"/>
        <w:adjustRightInd w:val="0"/>
        <w:jc w:val="center"/>
        <w:rPr>
          <w:rFonts w:eastAsia="Times New Roman"/>
          <w:sz w:val="28"/>
          <w:szCs w:val="28"/>
          <w:lang w:eastAsia="ru-RU"/>
        </w:rPr>
      </w:pPr>
    </w:p>
    <w:p w:rsidR="00160AFF" w:rsidRPr="0071331A" w:rsidRDefault="007144EE" w:rsidP="0071331A">
      <w:pPr>
        <w:keepNext/>
        <w:jc w:val="center"/>
        <w:outlineLvl w:val="1"/>
        <w:rPr>
          <w:rFonts w:eastAsia="Times New Roman" w:cs="Arial"/>
          <w:bCs/>
          <w:sz w:val="28"/>
          <w:szCs w:val="28"/>
          <w:lang w:eastAsia="ru-RU"/>
        </w:rPr>
      </w:pPr>
      <w:bookmarkStart w:id="4" w:name="_Toc330486378"/>
      <w:r w:rsidRPr="0071331A">
        <w:rPr>
          <w:rFonts w:eastAsia="Times New Roman" w:cs="Arial"/>
          <w:bCs/>
          <w:sz w:val="28"/>
          <w:szCs w:val="28"/>
          <w:lang w:eastAsia="ru-RU"/>
        </w:rPr>
        <w:t>1.</w:t>
      </w:r>
      <w:r w:rsidR="00160AFF" w:rsidRPr="0071331A">
        <w:rPr>
          <w:rFonts w:eastAsia="Times New Roman" w:cs="Arial"/>
          <w:bCs/>
          <w:sz w:val="28"/>
          <w:szCs w:val="28"/>
          <w:lang w:eastAsia="ru-RU"/>
        </w:rPr>
        <w:t>2.1. Природно-ресурсный</w:t>
      </w:r>
      <w:r w:rsidR="00CC605F" w:rsidRPr="0071331A">
        <w:rPr>
          <w:rFonts w:eastAsia="Times New Roman" w:cs="Arial"/>
          <w:bCs/>
          <w:sz w:val="28"/>
          <w:szCs w:val="28"/>
          <w:lang w:eastAsia="ru-RU"/>
        </w:rPr>
        <w:t xml:space="preserve"> потенциал</w:t>
      </w:r>
      <w:bookmarkEnd w:id="4"/>
    </w:p>
    <w:p w:rsidR="00F00734" w:rsidRDefault="00B77530" w:rsidP="000803FE">
      <w:pPr>
        <w:ind w:firstLine="709"/>
        <w:rPr>
          <w:rFonts w:eastAsia="Times New Roman"/>
          <w:sz w:val="28"/>
          <w:szCs w:val="28"/>
          <w:lang w:eastAsia="ru-RU"/>
        </w:rPr>
      </w:pPr>
      <w:r>
        <w:rPr>
          <w:rFonts w:eastAsia="Times New Roman"/>
          <w:sz w:val="28"/>
          <w:szCs w:val="28"/>
          <w:lang w:eastAsia="ru-RU"/>
        </w:rPr>
        <w:t>Курьинский район</w:t>
      </w:r>
      <w:r w:rsidR="000803FE" w:rsidRPr="0071331A">
        <w:rPr>
          <w:rFonts w:eastAsia="Times New Roman"/>
          <w:sz w:val="28"/>
          <w:szCs w:val="28"/>
          <w:lang w:eastAsia="ru-RU"/>
        </w:rPr>
        <w:t xml:space="preserve"> располагает </w:t>
      </w:r>
      <w:r>
        <w:rPr>
          <w:rFonts w:eastAsia="Times New Roman"/>
          <w:sz w:val="28"/>
          <w:szCs w:val="28"/>
          <w:lang w:eastAsia="ru-RU"/>
        </w:rPr>
        <w:t>большими</w:t>
      </w:r>
      <w:r w:rsidR="000803FE" w:rsidRPr="0071331A">
        <w:rPr>
          <w:rFonts w:eastAsia="Times New Roman"/>
          <w:sz w:val="28"/>
          <w:szCs w:val="28"/>
          <w:lang w:eastAsia="ru-RU"/>
        </w:rPr>
        <w:t xml:space="preserve"> запасами разнообразных природных ресурсов.</w:t>
      </w:r>
      <w:r w:rsidR="00F00734">
        <w:rPr>
          <w:rFonts w:eastAsia="Times New Roman"/>
          <w:sz w:val="28"/>
          <w:szCs w:val="28"/>
          <w:lang w:eastAsia="ru-RU"/>
        </w:rPr>
        <w:t xml:space="preserve"> </w:t>
      </w:r>
    </w:p>
    <w:p w:rsidR="00F00734" w:rsidRDefault="001A6B48" w:rsidP="00F00734">
      <w:pPr>
        <w:ind w:firstLine="709"/>
        <w:rPr>
          <w:sz w:val="28"/>
          <w:szCs w:val="28"/>
        </w:rPr>
      </w:pPr>
      <w:r>
        <w:rPr>
          <w:rFonts w:eastAsia="Times New Roman"/>
          <w:noProof/>
          <w:sz w:val="28"/>
          <w:szCs w:val="28"/>
          <w:lang w:eastAsia="ru-RU"/>
        </w:rPr>
        <w:t xml:space="preserve">Основной </w:t>
      </w:r>
      <w:r w:rsidR="00F00734" w:rsidRPr="0071331A">
        <w:rPr>
          <w:rFonts w:eastAsia="Times New Roman"/>
          <w:noProof/>
          <w:sz w:val="28"/>
          <w:szCs w:val="28"/>
          <w:lang w:eastAsia="ru-RU"/>
        </w:rPr>
        <w:t xml:space="preserve"> природный ресурс </w:t>
      </w:r>
      <w:r w:rsidR="00F00734">
        <w:rPr>
          <w:rFonts w:eastAsia="Times New Roman"/>
          <w:noProof/>
          <w:sz w:val="28"/>
          <w:szCs w:val="28"/>
          <w:lang w:eastAsia="ru-RU"/>
        </w:rPr>
        <w:t>района</w:t>
      </w:r>
      <w:r w:rsidR="00F00734" w:rsidRPr="0071331A">
        <w:rPr>
          <w:rFonts w:eastAsia="Times New Roman"/>
          <w:noProof/>
          <w:sz w:val="28"/>
          <w:szCs w:val="28"/>
          <w:lang w:eastAsia="ru-RU"/>
        </w:rPr>
        <w:t xml:space="preserve"> - зе</w:t>
      </w:r>
      <w:r w:rsidR="00F00734" w:rsidRPr="0071331A">
        <w:rPr>
          <w:rFonts w:eastAsia="Times New Roman"/>
          <w:sz w:val="28"/>
          <w:szCs w:val="28"/>
          <w:lang w:eastAsia="ru-RU"/>
        </w:rPr>
        <w:t>мельные ресурсы.</w:t>
      </w:r>
      <w:r w:rsidR="00F00734">
        <w:rPr>
          <w:rFonts w:eastAsia="Times New Roman"/>
          <w:sz w:val="28"/>
          <w:szCs w:val="28"/>
          <w:lang w:eastAsia="ru-RU"/>
        </w:rPr>
        <w:t xml:space="preserve"> </w:t>
      </w:r>
      <w:r w:rsidR="00F00734" w:rsidRPr="001316AF">
        <w:rPr>
          <w:sz w:val="28"/>
          <w:szCs w:val="28"/>
        </w:rPr>
        <w:t>Территория Курьинского района составляет 247350 га, из которых 198008 га приходится на земли сельскохозяйственного назначения (80,05%), 40244 га - земли лесов (16,27%). В структуре земель сельскохозяйственного назначения 97857 га з</w:t>
      </w:r>
      <w:r w:rsidR="00F00734" w:rsidRPr="001316AF">
        <w:rPr>
          <w:sz w:val="28"/>
          <w:szCs w:val="28"/>
        </w:rPr>
        <w:t>а</w:t>
      </w:r>
      <w:r w:rsidR="00F00734" w:rsidRPr="001316AF">
        <w:rPr>
          <w:sz w:val="28"/>
          <w:szCs w:val="28"/>
        </w:rPr>
        <w:t xml:space="preserve">нимает пашня. </w:t>
      </w:r>
    </w:p>
    <w:p w:rsidR="00F00734" w:rsidRPr="00842297" w:rsidRDefault="00F00734" w:rsidP="00F00734">
      <w:pPr>
        <w:ind w:firstLine="720"/>
        <w:rPr>
          <w:sz w:val="28"/>
          <w:szCs w:val="28"/>
        </w:rPr>
      </w:pPr>
      <w:r w:rsidRPr="00842297">
        <w:rPr>
          <w:sz w:val="28"/>
          <w:szCs w:val="28"/>
        </w:rPr>
        <w:t>Курьинский район богат полезными ископаемыми. Здесь известна большая группа месторождений.</w:t>
      </w:r>
    </w:p>
    <w:p w:rsidR="00F00734" w:rsidRPr="00842297" w:rsidRDefault="00F00734" w:rsidP="00F00734">
      <w:pPr>
        <w:ind w:firstLine="720"/>
        <w:rPr>
          <w:sz w:val="28"/>
          <w:szCs w:val="28"/>
        </w:rPr>
      </w:pPr>
      <w:r w:rsidRPr="00842297">
        <w:rPr>
          <w:sz w:val="28"/>
          <w:szCs w:val="28"/>
        </w:rPr>
        <w:t>Колыванское месторождение вольфрамовых руд было открыто в 1723 году как меднорудное, на вольфрам месторождение разведывалось в 1930 г</w:t>
      </w:r>
      <w:r w:rsidRPr="00842297">
        <w:rPr>
          <w:sz w:val="28"/>
          <w:szCs w:val="28"/>
        </w:rPr>
        <w:t>о</w:t>
      </w:r>
      <w:r w:rsidRPr="00842297">
        <w:rPr>
          <w:sz w:val="28"/>
          <w:szCs w:val="28"/>
        </w:rPr>
        <w:t xml:space="preserve">ду, кроме того известно Новоколыванское месторождение вольфрамовых руд. В зоне Синюшинского массива находятся более мелкие месторождения вольфрамовых </w:t>
      </w:r>
      <w:r w:rsidR="00210557">
        <w:rPr>
          <w:sz w:val="28"/>
          <w:szCs w:val="28"/>
        </w:rPr>
        <w:t xml:space="preserve">и </w:t>
      </w:r>
      <w:r w:rsidRPr="00842297">
        <w:rPr>
          <w:sz w:val="28"/>
          <w:szCs w:val="28"/>
        </w:rPr>
        <w:t>молибденовых руд.</w:t>
      </w:r>
    </w:p>
    <w:p w:rsidR="00F00734" w:rsidRDefault="00F00734" w:rsidP="00F00734">
      <w:pPr>
        <w:ind w:firstLine="720"/>
        <w:rPr>
          <w:sz w:val="28"/>
          <w:szCs w:val="28"/>
        </w:rPr>
      </w:pPr>
      <w:r w:rsidRPr="00842297">
        <w:rPr>
          <w:sz w:val="28"/>
          <w:szCs w:val="28"/>
        </w:rPr>
        <w:t>В западной и центральной части района расположены месторождения песка (Курьинское), глины (Мамонтовское), строительного камня (Усть-Таловское), известняка (Курьинское, Усть-Таловское), гипса (Кузнецовское)</w:t>
      </w:r>
      <w:r>
        <w:rPr>
          <w:sz w:val="28"/>
          <w:szCs w:val="28"/>
        </w:rPr>
        <w:t xml:space="preserve">, </w:t>
      </w:r>
      <w:r w:rsidRPr="00842297">
        <w:rPr>
          <w:sz w:val="28"/>
          <w:szCs w:val="28"/>
        </w:rPr>
        <w:t xml:space="preserve"> </w:t>
      </w:r>
      <w:r>
        <w:rPr>
          <w:sz w:val="28"/>
          <w:szCs w:val="28"/>
        </w:rPr>
        <w:t>золота</w:t>
      </w:r>
      <w:r w:rsidR="001A6B48">
        <w:rPr>
          <w:sz w:val="28"/>
          <w:szCs w:val="28"/>
        </w:rPr>
        <w:t xml:space="preserve"> и серебра</w:t>
      </w:r>
      <w:r>
        <w:rPr>
          <w:sz w:val="28"/>
          <w:szCs w:val="28"/>
        </w:rPr>
        <w:t xml:space="preserve"> (Новофирсовское и Курьинское).</w:t>
      </w:r>
    </w:p>
    <w:p w:rsidR="007D6F6A" w:rsidRDefault="007D6F6A" w:rsidP="000803FE">
      <w:pPr>
        <w:ind w:firstLine="709"/>
        <w:rPr>
          <w:rFonts w:eastAsia="Times New Roman"/>
          <w:noProof/>
          <w:sz w:val="28"/>
          <w:szCs w:val="28"/>
          <w:lang w:eastAsia="ru-RU"/>
        </w:rPr>
      </w:pPr>
      <w:r>
        <w:rPr>
          <w:rFonts w:eastAsia="Times New Roman"/>
          <w:noProof/>
          <w:sz w:val="28"/>
          <w:szCs w:val="28"/>
          <w:lang w:eastAsia="ru-RU"/>
        </w:rPr>
        <w:t xml:space="preserve">Запасы золота сконцентрированы на Новофирсовском </w:t>
      </w:r>
      <w:r w:rsidR="003A3DA8">
        <w:rPr>
          <w:rFonts w:eastAsia="Times New Roman"/>
          <w:noProof/>
          <w:sz w:val="28"/>
          <w:szCs w:val="28"/>
          <w:lang w:eastAsia="ru-RU"/>
        </w:rPr>
        <w:t xml:space="preserve">и Курьинском </w:t>
      </w:r>
      <w:r>
        <w:rPr>
          <w:rFonts w:eastAsia="Times New Roman"/>
          <w:noProof/>
          <w:sz w:val="28"/>
          <w:szCs w:val="28"/>
          <w:lang w:eastAsia="ru-RU"/>
        </w:rPr>
        <w:t>месторождени</w:t>
      </w:r>
      <w:r w:rsidR="003A3DA8">
        <w:rPr>
          <w:rFonts w:eastAsia="Times New Roman"/>
          <w:noProof/>
          <w:sz w:val="28"/>
          <w:szCs w:val="28"/>
          <w:lang w:eastAsia="ru-RU"/>
        </w:rPr>
        <w:t>ях</w:t>
      </w:r>
      <w:r w:rsidR="00E35995">
        <w:rPr>
          <w:rFonts w:eastAsia="Times New Roman"/>
          <w:noProof/>
          <w:sz w:val="28"/>
          <w:szCs w:val="28"/>
          <w:lang w:eastAsia="ru-RU"/>
        </w:rPr>
        <w:t>.</w:t>
      </w:r>
      <w:r>
        <w:rPr>
          <w:rFonts w:eastAsia="Times New Roman"/>
          <w:noProof/>
          <w:sz w:val="28"/>
          <w:szCs w:val="28"/>
          <w:lang w:eastAsia="ru-RU"/>
        </w:rPr>
        <w:t xml:space="preserve"> </w:t>
      </w:r>
      <w:r w:rsidR="003A3DA8">
        <w:rPr>
          <w:rFonts w:eastAsia="Times New Roman"/>
          <w:noProof/>
          <w:sz w:val="28"/>
          <w:szCs w:val="28"/>
          <w:lang w:eastAsia="ru-RU"/>
        </w:rPr>
        <w:t xml:space="preserve">На Новофирсовском месторождении ведется добыча </w:t>
      </w:r>
      <w:r w:rsidR="00094C10">
        <w:rPr>
          <w:rFonts w:eastAsia="Times New Roman"/>
          <w:noProof/>
          <w:sz w:val="28"/>
          <w:szCs w:val="28"/>
          <w:lang w:eastAsia="ru-RU"/>
        </w:rPr>
        <w:t xml:space="preserve">золота и серебра. </w:t>
      </w:r>
      <w:r w:rsidR="00E35995" w:rsidRPr="00E35995">
        <w:rPr>
          <w:rFonts w:eastAsia="Times New Roman"/>
          <w:noProof/>
          <w:sz w:val="28"/>
          <w:szCs w:val="28"/>
          <w:lang w:eastAsia="ru-RU"/>
        </w:rPr>
        <w:t>Суммарные прогнозные ресурсы по рудному полю категории Р2 составляют 42 т золота и 456 т серебра.</w:t>
      </w:r>
      <w:r w:rsidR="00E35995">
        <w:rPr>
          <w:rFonts w:eastAsia="Times New Roman"/>
          <w:noProof/>
          <w:sz w:val="28"/>
          <w:szCs w:val="28"/>
          <w:lang w:eastAsia="ru-RU"/>
        </w:rPr>
        <w:t xml:space="preserve"> </w:t>
      </w:r>
      <w:r w:rsidR="0048618C">
        <w:rPr>
          <w:rFonts w:eastAsia="Times New Roman"/>
          <w:noProof/>
          <w:sz w:val="28"/>
          <w:szCs w:val="28"/>
          <w:lang w:eastAsia="ru-RU"/>
        </w:rPr>
        <w:t>На Курьинском участке</w:t>
      </w:r>
      <w:r>
        <w:rPr>
          <w:rFonts w:eastAsia="Times New Roman"/>
          <w:noProof/>
          <w:sz w:val="28"/>
          <w:szCs w:val="28"/>
          <w:lang w:eastAsia="ru-RU"/>
        </w:rPr>
        <w:t xml:space="preserve"> провод</w:t>
      </w:r>
      <w:r w:rsidR="0048618C">
        <w:rPr>
          <w:rFonts w:eastAsia="Times New Roman"/>
          <w:noProof/>
          <w:sz w:val="28"/>
          <w:szCs w:val="28"/>
          <w:lang w:eastAsia="ru-RU"/>
        </w:rPr>
        <w:t>и</w:t>
      </w:r>
      <w:r>
        <w:rPr>
          <w:rFonts w:eastAsia="Times New Roman"/>
          <w:noProof/>
          <w:sz w:val="28"/>
          <w:szCs w:val="28"/>
          <w:lang w:eastAsia="ru-RU"/>
        </w:rPr>
        <w:t>тся геол</w:t>
      </w:r>
      <w:r w:rsidR="0048618C">
        <w:rPr>
          <w:rFonts w:eastAsia="Times New Roman"/>
          <w:noProof/>
          <w:sz w:val="28"/>
          <w:szCs w:val="28"/>
          <w:lang w:eastAsia="ru-RU"/>
        </w:rPr>
        <w:t xml:space="preserve">огическое изучение. </w:t>
      </w:r>
    </w:p>
    <w:p w:rsidR="00621CB4" w:rsidRPr="0071331A" w:rsidRDefault="00094C10" w:rsidP="00621CB4">
      <w:pPr>
        <w:ind w:firstLine="709"/>
        <w:rPr>
          <w:rFonts w:eastAsia="Times New Roman"/>
          <w:noProof/>
          <w:sz w:val="28"/>
          <w:szCs w:val="28"/>
          <w:lang w:eastAsia="ru-RU"/>
        </w:rPr>
      </w:pPr>
      <w:r>
        <w:rPr>
          <w:rFonts w:eastAsia="Times New Roman"/>
          <w:noProof/>
          <w:sz w:val="28"/>
          <w:szCs w:val="28"/>
          <w:lang w:eastAsia="ru-RU"/>
        </w:rPr>
        <w:t>Добычей н</w:t>
      </w:r>
      <w:r w:rsidR="000803FE" w:rsidRPr="0071331A">
        <w:rPr>
          <w:rFonts w:eastAsia="Times New Roman"/>
          <w:noProof/>
          <w:sz w:val="28"/>
          <w:szCs w:val="28"/>
          <w:lang w:eastAsia="ru-RU"/>
        </w:rPr>
        <w:t>ерудны</w:t>
      </w:r>
      <w:r>
        <w:rPr>
          <w:rFonts w:eastAsia="Times New Roman"/>
          <w:noProof/>
          <w:sz w:val="28"/>
          <w:szCs w:val="28"/>
          <w:lang w:eastAsia="ru-RU"/>
        </w:rPr>
        <w:t>х</w:t>
      </w:r>
      <w:r w:rsidR="000803FE" w:rsidRPr="0071331A">
        <w:rPr>
          <w:rFonts w:eastAsia="Times New Roman"/>
          <w:noProof/>
          <w:sz w:val="28"/>
          <w:szCs w:val="28"/>
          <w:lang w:eastAsia="ru-RU"/>
        </w:rPr>
        <w:t xml:space="preserve"> полезны</w:t>
      </w:r>
      <w:r>
        <w:rPr>
          <w:rFonts w:eastAsia="Times New Roman"/>
          <w:noProof/>
          <w:sz w:val="28"/>
          <w:szCs w:val="28"/>
          <w:lang w:eastAsia="ru-RU"/>
        </w:rPr>
        <w:t>х</w:t>
      </w:r>
      <w:r w:rsidR="000803FE" w:rsidRPr="0071331A">
        <w:rPr>
          <w:rFonts w:eastAsia="Times New Roman"/>
          <w:noProof/>
          <w:sz w:val="28"/>
          <w:szCs w:val="28"/>
          <w:lang w:eastAsia="ru-RU"/>
        </w:rPr>
        <w:t xml:space="preserve"> ископаемы</w:t>
      </w:r>
      <w:r>
        <w:rPr>
          <w:rFonts w:eastAsia="Times New Roman"/>
          <w:noProof/>
          <w:sz w:val="28"/>
          <w:szCs w:val="28"/>
          <w:lang w:eastAsia="ru-RU"/>
        </w:rPr>
        <w:t>х</w:t>
      </w:r>
      <w:r w:rsidR="00281A2B">
        <w:rPr>
          <w:rFonts w:eastAsia="Times New Roman"/>
          <w:noProof/>
          <w:sz w:val="28"/>
          <w:szCs w:val="28"/>
          <w:lang w:eastAsia="ru-RU"/>
        </w:rPr>
        <w:t xml:space="preserve"> (известняк)</w:t>
      </w:r>
      <w:r w:rsidR="000803FE" w:rsidRPr="0071331A">
        <w:rPr>
          <w:rFonts w:eastAsia="Times New Roman"/>
          <w:noProof/>
          <w:sz w:val="28"/>
          <w:szCs w:val="28"/>
          <w:lang w:eastAsia="ru-RU"/>
        </w:rPr>
        <w:t xml:space="preserve"> </w:t>
      </w:r>
      <w:r w:rsidR="00281A2B">
        <w:rPr>
          <w:rFonts w:eastAsia="Times New Roman"/>
          <w:noProof/>
          <w:sz w:val="28"/>
          <w:szCs w:val="28"/>
          <w:lang w:eastAsia="ru-RU"/>
        </w:rPr>
        <w:t xml:space="preserve">занимается Курьинское ДРСУ, которое обеспечивает строительными материалами города и районы края. </w:t>
      </w:r>
    </w:p>
    <w:p w:rsidR="000803FE" w:rsidRPr="0071331A" w:rsidRDefault="000803FE" w:rsidP="000803FE">
      <w:pPr>
        <w:ind w:firstLine="709"/>
        <w:rPr>
          <w:rFonts w:eastAsia="Times New Roman"/>
          <w:noProof/>
          <w:sz w:val="28"/>
          <w:szCs w:val="28"/>
          <w:lang w:eastAsia="ru-RU"/>
        </w:rPr>
      </w:pPr>
      <w:r w:rsidRPr="0071331A">
        <w:rPr>
          <w:rFonts w:eastAsia="Times New Roman"/>
          <w:noProof/>
          <w:sz w:val="28"/>
          <w:szCs w:val="28"/>
          <w:lang w:eastAsia="ru-RU"/>
        </w:rPr>
        <w:t xml:space="preserve">Лесной фонд </w:t>
      </w:r>
      <w:r w:rsidR="003D5EA1">
        <w:rPr>
          <w:rFonts w:eastAsia="Times New Roman"/>
          <w:noProof/>
          <w:sz w:val="28"/>
          <w:szCs w:val="28"/>
          <w:lang w:eastAsia="ru-RU"/>
        </w:rPr>
        <w:t>Курьинского района</w:t>
      </w:r>
      <w:r w:rsidRPr="0071331A">
        <w:rPr>
          <w:rFonts w:eastAsia="Times New Roman"/>
          <w:noProof/>
          <w:sz w:val="28"/>
          <w:szCs w:val="28"/>
          <w:lang w:eastAsia="ru-RU"/>
        </w:rPr>
        <w:t xml:space="preserve"> занимает площадь </w:t>
      </w:r>
      <w:r w:rsidR="003D5EA1" w:rsidRPr="001316AF">
        <w:rPr>
          <w:sz w:val="28"/>
          <w:szCs w:val="28"/>
        </w:rPr>
        <w:t>40244 га</w:t>
      </w:r>
      <w:r w:rsidRPr="0071331A">
        <w:rPr>
          <w:rFonts w:eastAsia="Times New Roman"/>
          <w:sz w:val="28"/>
          <w:szCs w:val="28"/>
          <w:lang w:eastAsia="ru-RU"/>
        </w:rPr>
        <w:t>, что с</w:t>
      </w:r>
      <w:r w:rsidRPr="0071331A">
        <w:rPr>
          <w:rFonts w:eastAsia="Times New Roman"/>
          <w:sz w:val="28"/>
          <w:szCs w:val="28"/>
          <w:lang w:eastAsia="ru-RU"/>
        </w:rPr>
        <w:t>о</w:t>
      </w:r>
      <w:r w:rsidRPr="0071331A">
        <w:rPr>
          <w:rFonts w:eastAsia="Times New Roman"/>
          <w:sz w:val="28"/>
          <w:szCs w:val="28"/>
          <w:lang w:eastAsia="ru-RU"/>
        </w:rPr>
        <w:t xml:space="preserve">ставляет </w:t>
      </w:r>
      <w:r w:rsidR="003D5EA1">
        <w:rPr>
          <w:rFonts w:eastAsia="Times New Roman"/>
          <w:sz w:val="28"/>
          <w:szCs w:val="28"/>
          <w:lang w:eastAsia="ru-RU"/>
        </w:rPr>
        <w:t>16,27</w:t>
      </w:r>
      <w:r w:rsidRPr="0071331A">
        <w:rPr>
          <w:rFonts w:eastAsia="Times New Roman"/>
          <w:sz w:val="28"/>
          <w:szCs w:val="28"/>
          <w:lang w:eastAsia="ru-RU"/>
        </w:rPr>
        <w:t xml:space="preserve">% территории </w:t>
      </w:r>
      <w:r w:rsidR="003D5EA1">
        <w:rPr>
          <w:rFonts w:eastAsia="Times New Roman"/>
          <w:sz w:val="28"/>
          <w:szCs w:val="28"/>
          <w:lang w:eastAsia="ru-RU"/>
        </w:rPr>
        <w:t>района</w:t>
      </w:r>
      <w:r w:rsidRPr="0071331A">
        <w:rPr>
          <w:rFonts w:eastAsia="Times New Roman"/>
          <w:sz w:val="28"/>
          <w:szCs w:val="28"/>
          <w:lang w:eastAsia="ru-RU"/>
        </w:rPr>
        <w:t xml:space="preserve">. Леса </w:t>
      </w:r>
      <w:r w:rsidR="003D5EA1">
        <w:rPr>
          <w:rFonts w:eastAsia="Times New Roman"/>
          <w:sz w:val="28"/>
          <w:szCs w:val="28"/>
          <w:lang w:eastAsia="ru-RU"/>
        </w:rPr>
        <w:t xml:space="preserve">в основном </w:t>
      </w:r>
      <w:r w:rsidRPr="0071331A">
        <w:rPr>
          <w:rFonts w:eastAsia="Times New Roman"/>
          <w:sz w:val="28"/>
          <w:szCs w:val="28"/>
          <w:lang w:eastAsia="ru-RU"/>
        </w:rPr>
        <w:t>расположены на вост</w:t>
      </w:r>
      <w:r w:rsidRPr="0071331A">
        <w:rPr>
          <w:rFonts w:eastAsia="Times New Roman"/>
          <w:sz w:val="28"/>
          <w:szCs w:val="28"/>
          <w:lang w:eastAsia="ru-RU"/>
        </w:rPr>
        <w:t>о</w:t>
      </w:r>
      <w:r w:rsidRPr="0071331A">
        <w:rPr>
          <w:rFonts w:eastAsia="Times New Roman"/>
          <w:sz w:val="28"/>
          <w:szCs w:val="28"/>
          <w:lang w:eastAsia="ru-RU"/>
        </w:rPr>
        <w:t xml:space="preserve">ке и </w:t>
      </w:r>
      <w:r w:rsidR="003D5EA1">
        <w:rPr>
          <w:rFonts w:eastAsia="Times New Roman"/>
          <w:sz w:val="28"/>
          <w:szCs w:val="28"/>
          <w:lang w:eastAsia="ru-RU"/>
        </w:rPr>
        <w:t>юго</w:t>
      </w:r>
      <w:r w:rsidRPr="0071331A">
        <w:rPr>
          <w:rFonts w:eastAsia="Times New Roman"/>
          <w:sz w:val="28"/>
          <w:szCs w:val="28"/>
          <w:lang w:eastAsia="ru-RU"/>
        </w:rPr>
        <w:t>-востоке р</w:t>
      </w:r>
      <w:r w:rsidR="003D5EA1">
        <w:rPr>
          <w:rFonts w:eastAsia="Times New Roman"/>
          <w:sz w:val="28"/>
          <w:szCs w:val="28"/>
          <w:lang w:eastAsia="ru-RU"/>
        </w:rPr>
        <w:t>ай</w:t>
      </w:r>
      <w:r w:rsidRPr="0071331A">
        <w:rPr>
          <w:rFonts w:eastAsia="Times New Roman"/>
          <w:sz w:val="28"/>
          <w:szCs w:val="28"/>
          <w:lang w:eastAsia="ru-RU"/>
        </w:rPr>
        <w:t xml:space="preserve">она. </w:t>
      </w:r>
      <w:r w:rsidR="003D5EA1">
        <w:rPr>
          <w:rFonts w:eastAsia="Times New Roman"/>
          <w:sz w:val="28"/>
          <w:szCs w:val="28"/>
          <w:lang w:eastAsia="ru-RU"/>
        </w:rPr>
        <w:t>Наличие значительного лесного массива является основой для промышленной переработки.</w:t>
      </w:r>
    </w:p>
    <w:p w:rsidR="00544AD9" w:rsidRDefault="001F7A29" w:rsidP="001F7A29">
      <w:pPr>
        <w:autoSpaceDE w:val="0"/>
        <w:autoSpaceDN w:val="0"/>
        <w:adjustRightInd w:val="0"/>
        <w:ind w:firstLine="709"/>
        <w:rPr>
          <w:rFonts w:eastAsia="Times New Roman"/>
          <w:sz w:val="28"/>
          <w:szCs w:val="28"/>
          <w:lang w:eastAsia="ru-RU"/>
        </w:rPr>
      </w:pPr>
      <w:r>
        <w:rPr>
          <w:rFonts w:eastAsia="Times New Roman"/>
          <w:sz w:val="28"/>
          <w:szCs w:val="28"/>
          <w:lang w:eastAsia="ru-RU"/>
        </w:rPr>
        <w:t xml:space="preserve">Курьинский район богат разнообразием лекарственных растений,  </w:t>
      </w:r>
      <w:r w:rsidRPr="0071331A">
        <w:rPr>
          <w:rFonts w:eastAsia="Times New Roman"/>
          <w:sz w:val="28"/>
          <w:szCs w:val="28"/>
          <w:lang w:eastAsia="ru-RU"/>
        </w:rPr>
        <w:t>это – золотой корень (родиола розовая), красный корень (копеечник забытый), марьин корень (пион уклоняющийся), душица, зверобой, солодка уральская и другие</w:t>
      </w:r>
      <w:r>
        <w:rPr>
          <w:rFonts w:eastAsia="Times New Roman"/>
          <w:sz w:val="28"/>
          <w:szCs w:val="28"/>
          <w:lang w:eastAsia="ru-RU"/>
        </w:rPr>
        <w:t>, которые широко используются в медицине.</w:t>
      </w:r>
    </w:p>
    <w:p w:rsidR="000803FE" w:rsidRPr="0071331A" w:rsidRDefault="001F7A29" w:rsidP="001F7A29">
      <w:pPr>
        <w:autoSpaceDE w:val="0"/>
        <w:autoSpaceDN w:val="0"/>
        <w:adjustRightInd w:val="0"/>
        <w:ind w:firstLine="709"/>
        <w:rPr>
          <w:rFonts w:eastAsia="Times New Roman"/>
          <w:sz w:val="28"/>
          <w:szCs w:val="28"/>
          <w:lang w:eastAsia="ru-RU"/>
        </w:rPr>
      </w:pPr>
      <w:r>
        <w:rPr>
          <w:rFonts w:eastAsia="Times New Roman"/>
          <w:sz w:val="28"/>
          <w:szCs w:val="28"/>
          <w:lang w:eastAsia="ru-RU"/>
        </w:rPr>
        <w:t xml:space="preserve">  </w:t>
      </w:r>
    </w:p>
    <w:p w:rsidR="00200DFA" w:rsidRDefault="00200DFA" w:rsidP="0071331A">
      <w:pPr>
        <w:keepNext/>
        <w:numPr>
          <w:ilvl w:val="2"/>
          <w:numId w:val="29"/>
        </w:numPr>
        <w:jc w:val="center"/>
        <w:outlineLvl w:val="1"/>
        <w:rPr>
          <w:rFonts w:eastAsia="Times New Roman" w:cs="Arial"/>
          <w:bCs/>
          <w:sz w:val="28"/>
          <w:szCs w:val="28"/>
          <w:lang w:eastAsia="ru-RU"/>
        </w:rPr>
      </w:pPr>
      <w:bookmarkStart w:id="5" w:name="_Toc330486379"/>
      <w:r w:rsidRPr="0071331A">
        <w:rPr>
          <w:rFonts w:eastAsia="Times New Roman" w:cs="Arial"/>
          <w:bCs/>
          <w:sz w:val="28"/>
          <w:szCs w:val="28"/>
          <w:lang w:eastAsia="ru-RU"/>
        </w:rPr>
        <w:t>Экономический потенциал</w:t>
      </w:r>
      <w:bookmarkEnd w:id="5"/>
    </w:p>
    <w:p w:rsidR="006B6E13" w:rsidRDefault="006B6E13" w:rsidP="00F83760">
      <w:pPr>
        <w:ind w:firstLine="709"/>
        <w:rPr>
          <w:rFonts w:eastAsia="Times New Roman"/>
          <w:sz w:val="28"/>
          <w:szCs w:val="28"/>
          <w:lang w:eastAsia="ru-RU"/>
        </w:rPr>
      </w:pPr>
      <w:r>
        <w:rPr>
          <w:rFonts w:eastAsia="Times New Roman"/>
          <w:sz w:val="28"/>
          <w:szCs w:val="28"/>
          <w:lang w:eastAsia="ru-RU"/>
        </w:rPr>
        <w:t>Курьинский район</w:t>
      </w:r>
      <w:r w:rsidR="00200DFA" w:rsidRPr="0071331A">
        <w:rPr>
          <w:rFonts w:eastAsia="Times New Roman"/>
          <w:sz w:val="28"/>
          <w:szCs w:val="28"/>
          <w:lang w:eastAsia="ru-RU"/>
        </w:rPr>
        <w:t xml:space="preserve"> характеризуется значительным, но пока недостато</w:t>
      </w:r>
      <w:r w:rsidR="00200DFA" w:rsidRPr="0071331A">
        <w:rPr>
          <w:rFonts w:eastAsia="Times New Roman"/>
          <w:sz w:val="28"/>
          <w:szCs w:val="28"/>
          <w:lang w:eastAsia="ru-RU"/>
        </w:rPr>
        <w:t>ч</w:t>
      </w:r>
      <w:r w:rsidR="00200DFA" w:rsidRPr="0071331A">
        <w:rPr>
          <w:rFonts w:eastAsia="Times New Roman"/>
          <w:sz w:val="28"/>
          <w:szCs w:val="28"/>
          <w:lang w:eastAsia="ru-RU"/>
        </w:rPr>
        <w:t xml:space="preserve">но реализованным экономическим потенциалом.  </w:t>
      </w:r>
    </w:p>
    <w:p w:rsidR="004F7167" w:rsidRDefault="004F7167" w:rsidP="006B6E13">
      <w:pPr>
        <w:ind w:firstLine="709"/>
        <w:rPr>
          <w:sz w:val="28"/>
          <w:szCs w:val="28"/>
        </w:rPr>
      </w:pPr>
      <w:r w:rsidRPr="008A3985">
        <w:rPr>
          <w:sz w:val="28"/>
          <w:szCs w:val="28"/>
        </w:rPr>
        <w:lastRenderedPageBreak/>
        <w:t xml:space="preserve">В </w:t>
      </w:r>
      <w:r w:rsidR="005A090A">
        <w:rPr>
          <w:sz w:val="28"/>
          <w:szCs w:val="28"/>
        </w:rPr>
        <w:t>Курьинском районе</w:t>
      </w:r>
      <w:r w:rsidRPr="008A3985">
        <w:rPr>
          <w:sz w:val="28"/>
          <w:szCs w:val="28"/>
        </w:rPr>
        <w:t xml:space="preserve"> имеется достаточно мощный потенциал пр</w:t>
      </w:r>
      <w:r w:rsidRPr="008A3985">
        <w:rPr>
          <w:sz w:val="28"/>
          <w:szCs w:val="28"/>
        </w:rPr>
        <w:t>о</w:t>
      </w:r>
      <w:r w:rsidRPr="008A3985">
        <w:rPr>
          <w:sz w:val="28"/>
          <w:szCs w:val="28"/>
        </w:rPr>
        <w:t xml:space="preserve">мышленного производства, который отличается </w:t>
      </w:r>
      <w:r w:rsidR="00D60F6F">
        <w:rPr>
          <w:sz w:val="28"/>
          <w:szCs w:val="28"/>
        </w:rPr>
        <w:t>высокой</w:t>
      </w:r>
      <w:r w:rsidRPr="008A3985">
        <w:rPr>
          <w:sz w:val="28"/>
          <w:szCs w:val="28"/>
        </w:rPr>
        <w:t xml:space="preserve"> долей добывающей промышленности</w:t>
      </w:r>
    </w:p>
    <w:p w:rsidR="00B52300" w:rsidRPr="008A3985" w:rsidRDefault="00B52300" w:rsidP="00B52300">
      <w:pPr>
        <w:shd w:val="clear" w:color="auto" w:fill="FFFFFF" w:themeFill="background1"/>
        <w:ind w:firstLine="709"/>
        <w:rPr>
          <w:sz w:val="28"/>
          <w:szCs w:val="28"/>
        </w:rPr>
      </w:pPr>
      <w:r w:rsidRPr="008A3985">
        <w:rPr>
          <w:sz w:val="28"/>
          <w:szCs w:val="28"/>
        </w:rPr>
        <w:t xml:space="preserve">С 2010 года в </w:t>
      </w:r>
      <w:r w:rsidR="005F6BAD">
        <w:rPr>
          <w:sz w:val="28"/>
          <w:szCs w:val="28"/>
        </w:rPr>
        <w:t xml:space="preserve">районе </w:t>
      </w:r>
      <w:r w:rsidRPr="008A3985">
        <w:rPr>
          <w:sz w:val="28"/>
          <w:szCs w:val="28"/>
        </w:rPr>
        <w:t xml:space="preserve"> начата промышленная добыча золота. ООО «З</w:t>
      </w:r>
      <w:r w:rsidRPr="008A3985">
        <w:rPr>
          <w:sz w:val="28"/>
          <w:szCs w:val="28"/>
        </w:rPr>
        <w:t>о</w:t>
      </w:r>
      <w:r w:rsidRPr="008A3985">
        <w:rPr>
          <w:sz w:val="28"/>
          <w:szCs w:val="28"/>
        </w:rPr>
        <w:t>лото Курьи» ведет разработку Новофирсовского золоторудного месторожд</w:t>
      </w:r>
      <w:r w:rsidRPr="008A3985">
        <w:rPr>
          <w:sz w:val="28"/>
          <w:szCs w:val="28"/>
        </w:rPr>
        <w:t>е</w:t>
      </w:r>
      <w:r w:rsidRPr="008A3985">
        <w:rPr>
          <w:sz w:val="28"/>
          <w:szCs w:val="28"/>
        </w:rPr>
        <w:t xml:space="preserve">ния. Проектная мощность составляет </w:t>
      </w:r>
      <w:smartTag w:uri="urn:schemas-microsoft-com:office:smarttags" w:element="metricconverter">
        <w:smartTagPr>
          <w:attr w:name="ProductID" w:val="550 кг"/>
        </w:smartTagPr>
        <w:r w:rsidRPr="008A3985">
          <w:rPr>
            <w:sz w:val="28"/>
            <w:szCs w:val="28"/>
          </w:rPr>
          <w:t>550 кг</w:t>
        </w:r>
      </w:smartTag>
      <w:r w:rsidRPr="008A3985">
        <w:rPr>
          <w:sz w:val="28"/>
          <w:szCs w:val="28"/>
        </w:rPr>
        <w:t xml:space="preserve"> в год. Предприятие имеет лице</w:t>
      </w:r>
      <w:r w:rsidRPr="008A3985">
        <w:rPr>
          <w:sz w:val="28"/>
          <w:szCs w:val="28"/>
        </w:rPr>
        <w:t>н</w:t>
      </w:r>
      <w:r w:rsidRPr="008A3985">
        <w:rPr>
          <w:sz w:val="28"/>
          <w:szCs w:val="28"/>
        </w:rPr>
        <w:t>зии на освоение еще двух месторождений: Бащелакский золоторудный узел в Чарышском районе и Курьинский участок в Курьинском районе, на которых в настоящее время проводятся геолого-разведочные работы. Суммарный прирост разведанных запасов обеспечит работу предприятия на 15 лет с г</w:t>
      </w:r>
      <w:r w:rsidRPr="008A3985">
        <w:rPr>
          <w:sz w:val="28"/>
          <w:szCs w:val="28"/>
        </w:rPr>
        <w:t>о</w:t>
      </w:r>
      <w:r w:rsidRPr="008A3985">
        <w:rPr>
          <w:sz w:val="28"/>
          <w:szCs w:val="28"/>
        </w:rPr>
        <w:t xml:space="preserve">довой добычей не менее </w:t>
      </w:r>
      <w:smartTag w:uri="urn:schemas-microsoft-com:office:smarttags" w:element="metricconverter">
        <w:smartTagPr>
          <w:attr w:name="ProductID" w:val="500 кг"/>
        </w:smartTagPr>
        <w:r w:rsidRPr="008A3985">
          <w:rPr>
            <w:sz w:val="28"/>
            <w:szCs w:val="28"/>
          </w:rPr>
          <w:t>500 кг</w:t>
        </w:r>
      </w:smartTag>
      <w:r w:rsidRPr="008A3985">
        <w:rPr>
          <w:sz w:val="28"/>
          <w:szCs w:val="28"/>
        </w:rPr>
        <w:t xml:space="preserve">. </w:t>
      </w:r>
    </w:p>
    <w:p w:rsidR="00544AD9" w:rsidRDefault="006B6E13" w:rsidP="006B6E13">
      <w:pPr>
        <w:ind w:firstLine="709"/>
        <w:rPr>
          <w:sz w:val="28"/>
          <w:szCs w:val="28"/>
        </w:rPr>
      </w:pPr>
      <w:r w:rsidRPr="00411FD0">
        <w:rPr>
          <w:sz w:val="28"/>
          <w:szCs w:val="28"/>
        </w:rPr>
        <w:t xml:space="preserve">Наиболее весомый вклад вносит </w:t>
      </w:r>
      <w:r>
        <w:rPr>
          <w:sz w:val="28"/>
          <w:szCs w:val="28"/>
        </w:rPr>
        <w:t>Курьинский район</w:t>
      </w:r>
      <w:r w:rsidRPr="00411FD0">
        <w:rPr>
          <w:sz w:val="28"/>
          <w:szCs w:val="28"/>
        </w:rPr>
        <w:t xml:space="preserve"> в </w:t>
      </w:r>
      <w:r>
        <w:rPr>
          <w:sz w:val="28"/>
          <w:szCs w:val="28"/>
        </w:rPr>
        <w:t>промышленность края, особенно по отрасли «добыча полезных ископаемых» в связи с откр</w:t>
      </w:r>
      <w:r>
        <w:rPr>
          <w:sz w:val="28"/>
          <w:szCs w:val="28"/>
        </w:rPr>
        <w:t>ы</w:t>
      </w:r>
      <w:r>
        <w:rPr>
          <w:sz w:val="28"/>
          <w:szCs w:val="28"/>
        </w:rPr>
        <w:t xml:space="preserve">тием </w:t>
      </w:r>
      <w:r w:rsidR="00D60F6F">
        <w:rPr>
          <w:sz w:val="28"/>
          <w:szCs w:val="28"/>
        </w:rPr>
        <w:t xml:space="preserve">в 2010 году </w:t>
      </w:r>
      <w:r>
        <w:rPr>
          <w:sz w:val="28"/>
          <w:szCs w:val="28"/>
        </w:rPr>
        <w:t xml:space="preserve">золотодобывающего предприятия ООО «Золото Курьи», в результате - </w:t>
      </w:r>
      <w:r w:rsidRPr="00411FD0">
        <w:rPr>
          <w:sz w:val="28"/>
          <w:szCs w:val="28"/>
        </w:rPr>
        <w:t>удельный вес</w:t>
      </w:r>
      <w:r>
        <w:rPr>
          <w:sz w:val="28"/>
          <w:szCs w:val="28"/>
        </w:rPr>
        <w:t xml:space="preserve"> в промышленности по добыч</w:t>
      </w:r>
      <w:r w:rsidR="005F6BAD">
        <w:rPr>
          <w:sz w:val="28"/>
          <w:szCs w:val="28"/>
        </w:rPr>
        <w:t>е</w:t>
      </w:r>
      <w:r w:rsidRPr="00411FD0">
        <w:rPr>
          <w:sz w:val="28"/>
          <w:szCs w:val="28"/>
        </w:rPr>
        <w:t xml:space="preserve"> </w:t>
      </w:r>
      <w:r>
        <w:rPr>
          <w:sz w:val="28"/>
          <w:szCs w:val="28"/>
        </w:rPr>
        <w:t>полезных ископа</w:t>
      </w:r>
      <w:r>
        <w:rPr>
          <w:sz w:val="28"/>
          <w:szCs w:val="28"/>
        </w:rPr>
        <w:t>е</w:t>
      </w:r>
      <w:r>
        <w:rPr>
          <w:sz w:val="28"/>
          <w:szCs w:val="28"/>
        </w:rPr>
        <w:t xml:space="preserve">мых Курьинского района в </w:t>
      </w:r>
      <w:r w:rsidRPr="00411FD0">
        <w:rPr>
          <w:sz w:val="28"/>
          <w:szCs w:val="28"/>
        </w:rPr>
        <w:t>Алтайско</w:t>
      </w:r>
      <w:r>
        <w:rPr>
          <w:sz w:val="28"/>
          <w:szCs w:val="28"/>
        </w:rPr>
        <w:t>м</w:t>
      </w:r>
      <w:r w:rsidRPr="00411FD0">
        <w:rPr>
          <w:sz w:val="28"/>
          <w:szCs w:val="28"/>
        </w:rPr>
        <w:t xml:space="preserve"> кра</w:t>
      </w:r>
      <w:r>
        <w:rPr>
          <w:sz w:val="28"/>
          <w:szCs w:val="28"/>
        </w:rPr>
        <w:t>е</w:t>
      </w:r>
      <w:r w:rsidRPr="00411FD0">
        <w:rPr>
          <w:sz w:val="28"/>
          <w:szCs w:val="28"/>
        </w:rPr>
        <w:t xml:space="preserve"> за четыре года увеличился на </w:t>
      </w:r>
      <w:r>
        <w:rPr>
          <w:sz w:val="28"/>
          <w:szCs w:val="28"/>
        </w:rPr>
        <w:t>13,47</w:t>
      </w:r>
      <w:r w:rsidRPr="00411FD0">
        <w:rPr>
          <w:sz w:val="28"/>
          <w:szCs w:val="28"/>
        </w:rPr>
        <w:t xml:space="preserve"> процентных пунктов. В 2011 году </w:t>
      </w:r>
      <w:r>
        <w:rPr>
          <w:sz w:val="28"/>
          <w:szCs w:val="28"/>
        </w:rPr>
        <w:t>индекс промышленного производс</w:t>
      </w:r>
      <w:r>
        <w:rPr>
          <w:sz w:val="28"/>
          <w:szCs w:val="28"/>
        </w:rPr>
        <w:t>т</w:t>
      </w:r>
      <w:r>
        <w:rPr>
          <w:sz w:val="28"/>
          <w:szCs w:val="28"/>
        </w:rPr>
        <w:t>ва</w:t>
      </w:r>
      <w:r w:rsidRPr="00411FD0">
        <w:rPr>
          <w:sz w:val="28"/>
          <w:szCs w:val="28"/>
        </w:rPr>
        <w:t xml:space="preserve"> в </w:t>
      </w:r>
      <w:r>
        <w:rPr>
          <w:sz w:val="28"/>
          <w:szCs w:val="28"/>
        </w:rPr>
        <w:t>районе</w:t>
      </w:r>
      <w:r w:rsidRPr="00411FD0">
        <w:rPr>
          <w:sz w:val="28"/>
          <w:szCs w:val="28"/>
        </w:rPr>
        <w:t xml:space="preserve"> </w:t>
      </w:r>
      <w:r>
        <w:rPr>
          <w:sz w:val="28"/>
          <w:szCs w:val="28"/>
        </w:rPr>
        <w:t xml:space="preserve">намного </w:t>
      </w:r>
      <w:r w:rsidRPr="00411FD0">
        <w:rPr>
          <w:sz w:val="28"/>
          <w:szCs w:val="28"/>
        </w:rPr>
        <w:t xml:space="preserve">опережал средний по </w:t>
      </w:r>
      <w:r>
        <w:rPr>
          <w:sz w:val="28"/>
          <w:szCs w:val="28"/>
        </w:rPr>
        <w:t>краю</w:t>
      </w:r>
      <w:r w:rsidRPr="00411FD0">
        <w:rPr>
          <w:sz w:val="28"/>
          <w:szCs w:val="28"/>
        </w:rPr>
        <w:t xml:space="preserve"> </w:t>
      </w:r>
      <w:r>
        <w:rPr>
          <w:sz w:val="28"/>
          <w:szCs w:val="28"/>
        </w:rPr>
        <w:t xml:space="preserve"> </w:t>
      </w:r>
      <w:r w:rsidRPr="00411FD0">
        <w:rPr>
          <w:sz w:val="28"/>
          <w:szCs w:val="28"/>
        </w:rPr>
        <w:t>(</w:t>
      </w:r>
      <w:r>
        <w:rPr>
          <w:sz w:val="28"/>
          <w:szCs w:val="28"/>
        </w:rPr>
        <w:t>672,9</w:t>
      </w:r>
      <w:r w:rsidRPr="00411FD0">
        <w:rPr>
          <w:sz w:val="28"/>
          <w:szCs w:val="28"/>
        </w:rPr>
        <w:t xml:space="preserve">% против </w:t>
      </w:r>
      <w:r>
        <w:rPr>
          <w:sz w:val="28"/>
          <w:szCs w:val="28"/>
        </w:rPr>
        <w:t>107,9</w:t>
      </w:r>
      <w:r w:rsidRPr="00411FD0">
        <w:rPr>
          <w:sz w:val="28"/>
          <w:szCs w:val="28"/>
        </w:rPr>
        <w:t>%)</w:t>
      </w:r>
      <w:r>
        <w:rPr>
          <w:sz w:val="28"/>
          <w:szCs w:val="28"/>
        </w:rPr>
        <w:t>.</w:t>
      </w:r>
    </w:p>
    <w:p w:rsidR="006B6E13" w:rsidRPr="00411FD0" w:rsidRDefault="00D60F6F" w:rsidP="006B6E13">
      <w:pPr>
        <w:ind w:firstLine="709"/>
        <w:rPr>
          <w:sz w:val="28"/>
          <w:szCs w:val="28"/>
        </w:rPr>
      </w:pPr>
      <w:r>
        <w:rPr>
          <w:sz w:val="28"/>
          <w:szCs w:val="28"/>
        </w:rPr>
        <w:t xml:space="preserve"> </w:t>
      </w:r>
    </w:p>
    <w:p w:rsidR="006B6E13" w:rsidRPr="006E1422" w:rsidRDefault="006B6E13" w:rsidP="006B6E13">
      <w:pPr>
        <w:ind w:firstLine="709"/>
        <w:jc w:val="right"/>
      </w:pPr>
      <w:r w:rsidRPr="006E1422">
        <w:t xml:space="preserve">Таблица </w:t>
      </w:r>
      <w:r w:rsidR="008C7B13" w:rsidRPr="006E1422">
        <w:t>2</w:t>
      </w:r>
    </w:p>
    <w:p w:rsidR="006B6E13" w:rsidRPr="006E1422" w:rsidRDefault="006B6E13" w:rsidP="006B6E13">
      <w:pPr>
        <w:ind w:firstLine="709"/>
      </w:pPr>
      <w:r w:rsidRPr="006E1422">
        <w:t>Доля Курьинского района в объемных показателях Алтайского края</w:t>
      </w:r>
    </w:p>
    <w:tbl>
      <w:tblPr>
        <w:tblW w:w="980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04"/>
        <w:gridCol w:w="1500"/>
        <w:gridCol w:w="1500"/>
      </w:tblGrid>
      <w:tr w:rsidR="006B6E13" w:rsidRPr="00411FD0" w:rsidTr="00905E07">
        <w:tc>
          <w:tcPr>
            <w:tcW w:w="6804" w:type="dxa"/>
            <w:vMerge w:val="restart"/>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p>
          <w:p w:rsidR="006B6E13" w:rsidRPr="00411FD0" w:rsidRDefault="006B6E13" w:rsidP="00905E07">
            <w:pPr>
              <w:pStyle w:val="affff4"/>
              <w:jc w:val="center"/>
              <w:rPr>
                <w:rFonts w:ascii="Times New Roman" w:hAnsi="Times New Roman"/>
              </w:rPr>
            </w:pPr>
            <w:r w:rsidRPr="00411FD0">
              <w:rPr>
                <w:rFonts w:ascii="Times New Roman" w:hAnsi="Times New Roman"/>
              </w:rPr>
              <w:t>Наименование показателя</w:t>
            </w:r>
          </w:p>
        </w:tc>
        <w:tc>
          <w:tcPr>
            <w:tcW w:w="3000" w:type="dxa"/>
            <w:gridSpan w:val="2"/>
            <w:tcBorders>
              <w:top w:val="single" w:sz="4" w:space="0" w:color="auto"/>
              <w:left w:val="single" w:sz="4" w:space="0" w:color="auto"/>
              <w:bottom w:val="single" w:sz="4" w:space="0" w:color="auto"/>
            </w:tcBorders>
          </w:tcPr>
          <w:p w:rsidR="006B6E13" w:rsidRPr="00411FD0" w:rsidRDefault="006B6E13" w:rsidP="00905E07">
            <w:pPr>
              <w:pStyle w:val="affff4"/>
              <w:jc w:val="left"/>
              <w:rPr>
                <w:rFonts w:ascii="Times New Roman" w:hAnsi="Times New Roman"/>
              </w:rPr>
            </w:pPr>
            <w:r w:rsidRPr="00411FD0">
              <w:rPr>
                <w:rFonts w:ascii="Times New Roman" w:hAnsi="Times New Roman"/>
              </w:rPr>
              <w:t xml:space="preserve">Удельный вес </w:t>
            </w:r>
            <w:r>
              <w:rPr>
                <w:rFonts w:ascii="Times New Roman" w:hAnsi="Times New Roman"/>
              </w:rPr>
              <w:t>Курьинск</w:t>
            </w:r>
            <w:r>
              <w:rPr>
                <w:rFonts w:ascii="Times New Roman" w:hAnsi="Times New Roman"/>
              </w:rPr>
              <w:t>о</w:t>
            </w:r>
            <w:r>
              <w:rPr>
                <w:rFonts w:ascii="Times New Roman" w:hAnsi="Times New Roman"/>
              </w:rPr>
              <w:t>го района в Алтайском крае</w:t>
            </w:r>
            <w:r w:rsidRPr="00411FD0">
              <w:rPr>
                <w:rFonts w:ascii="Times New Roman" w:hAnsi="Times New Roman"/>
              </w:rPr>
              <w:t>, %</w:t>
            </w:r>
          </w:p>
        </w:tc>
      </w:tr>
      <w:tr w:rsidR="006B6E13" w:rsidRPr="00411FD0" w:rsidTr="00905E07">
        <w:tc>
          <w:tcPr>
            <w:tcW w:w="6804" w:type="dxa"/>
            <w:vMerge/>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rPr>
                <w:rFonts w:ascii="Times New Roman" w:hAnsi="Times New Roman"/>
              </w:rPr>
            </w:pP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2007 год</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2011 год</w:t>
            </w:r>
          </w:p>
        </w:tc>
      </w:tr>
    </w:tbl>
    <w:p w:rsidR="006B6E13" w:rsidRPr="00411FD0" w:rsidRDefault="006B6E13" w:rsidP="006B6E13">
      <w:pPr>
        <w:rPr>
          <w:sz w:val="2"/>
          <w:szCs w:val="2"/>
        </w:rPr>
      </w:pPr>
    </w:p>
    <w:tbl>
      <w:tblPr>
        <w:tblW w:w="980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04"/>
        <w:gridCol w:w="1500"/>
        <w:gridCol w:w="1500"/>
      </w:tblGrid>
      <w:tr w:rsidR="006B6E13" w:rsidRPr="00411FD0" w:rsidTr="00905E07">
        <w:trPr>
          <w:tblHeader/>
        </w:trPr>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1</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2</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3</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Объем отгруженных товаров собственного производства, в</w:t>
            </w:r>
            <w:r w:rsidRPr="00411FD0">
              <w:rPr>
                <w:rFonts w:ascii="Times New Roman" w:hAnsi="Times New Roman"/>
              </w:rPr>
              <w:t>ы</w:t>
            </w:r>
            <w:r w:rsidRPr="00411FD0">
              <w:rPr>
                <w:rFonts w:ascii="Times New Roman" w:hAnsi="Times New Roman"/>
              </w:rPr>
              <w:t xml:space="preserve">полненных собственными силами работ и услуг, </w:t>
            </w:r>
            <w:r>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11</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45</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 xml:space="preserve">     в том числе:</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добыча полезных ископаемых</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62</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14,09</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обрабатывающие производства</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0,09</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07</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производство и распределение электроэнергии, газа и воды</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16</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18</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Валовая продукция сельского хозяйства во всех категориях х</w:t>
            </w:r>
            <w:r w:rsidRPr="00411FD0">
              <w:rPr>
                <w:rFonts w:ascii="Times New Roman" w:hAnsi="Times New Roman"/>
              </w:rPr>
              <w:t>о</w:t>
            </w:r>
            <w:r w:rsidRPr="00411FD0">
              <w:rPr>
                <w:rFonts w:ascii="Times New Roman" w:hAnsi="Times New Roman"/>
              </w:rPr>
              <w:t>зяйств, мл</w:t>
            </w:r>
            <w:r>
              <w:rPr>
                <w:rFonts w:ascii="Times New Roman" w:hAnsi="Times New Roman"/>
              </w:rPr>
              <w:t>н</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0,92</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0,80</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 xml:space="preserve">Объем инвестиций в основной капитал за счет всех источников финансирования, </w:t>
            </w:r>
            <w:r>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0,55</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5</w:t>
            </w:r>
            <w:r w:rsidRPr="00411FD0">
              <w:rPr>
                <w:rFonts w:ascii="Times New Roman" w:hAnsi="Times New Roman"/>
              </w:rPr>
              <w:t>7</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Ввод в эксплуатацию жилых домов за счет всех источников финансирования, кв.м</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sidRPr="00411FD0">
              <w:rPr>
                <w:rFonts w:ascii="Times New Roman" w:hAnsi="Times New Roman"/>
              </w:rPr>
              <w:t>0,</w:t>
            </w:r>
            <w:r>
              <w:rPr>
                <w:rFonts w:ascii="Times New Roman" w:hAnsi="Times New Roman"/>
              </w:rPr>
              <w:t>13</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0,05</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 xml:space="preserve">Оборот розничной торговли, </w:t>
            </w:r>
            <w:r>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0,18</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0,21</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 xml:space="preserve">Объем платных услуг населению, </w:t>
            </w:r>
            <w:r>
              <w:rPr>
                <w:rFonts w:ascii="Times New Roman" w:hAnsi="Times New Roman"/>
              </w:rPr>
              <w:t>тыс</w:t>
            </w:r>
            <w:r w:rsidRPr="00411FD0">
              <w:rPr>
                <w:rFonts w:ascii="Times New Roman" w:hAnsi="Times New Roman"/>
              </w:rPr>
              <w:t>.рублей</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0,13</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0,13</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sidRPr="00411FD0">
              <w:rPr>
                <w:rFonts w:ascii="Times New Roman" w:hAnsi="Times New Roman"/>
              </w:rPr>
              <w:t>Среднемесячная начисленная заработная плата одного рабо</w:t>
            </w:r>
            <w:r w:rsidRPr="00411FD0">
              <w:rPr>
                <w:rFonts w:ascii="Times New Roman" w:hAnsi="Times New Roman"/>
              </w:rPr>
              <w:t>т</w:t>
            </w:r>
            <w:r w:rsidRPr="00411FD0">
              <w:rPr>
                <w:rFonts w:ascii="Times New Roman" w:hAnsi="Times New Roman"/>
              </w:rPr>
              <w:t>ника, руб.</w:t>
            </w:r>
          </w:p>
        </w:tc>
        <w:tc>
          <w:tcPr>
            <w:tcW w:w="1500"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67,5</w:t>
            </w:r>
          </w:p>
        </w:tc>
        <w:tc>
          <w:tcPr>
            <w:tcW w:w="1500" w:type="dxa"/>
            <w:tcBorders>
              <w:top w:val="single" w:sz="4" w:space="0" w:color="auto"/>
              <w:left w:val="single" w:sz="4" w:space="0" w:color="auto"/>
              <w:bottom w:val="single" w:sz="4" w:space="0" w:color="auto"/>
            </w:tcBorders>
          </w:tcPr>
          <w:p w:rsidR="006B6E13" w:rsidRPr="00411FD0" w:rsidRDefault="006B6E13" w:rsidP="00905E07">
            <w:pPr>
              <w:pStyle w:val="affff4"/>
              <w:jc w:val="center"/>
              <w:rPr>
                <w:rFonts w:ascii="Times New Roman" w:hAnsi="Times New Roman"/>
              </w:rPr>
            </w:pPr>
            <w:r>
              <w:rPr>
                <w:rFonts w:ascii="Times New Roman" w:hAnsi="Times New Roman"/>
              </w:rPr>
              <w:t>94,3</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Pr="00411FD0" w:rsidRDefault="006B6E13" w:rsidP="00905E07">
            <w:pPr>
              <w:pStyle w:val="affff5"/>
              <w:jc w:val="both"/>
              <w:rPr>
                <w:rFonts w:ascii="Times New Roman" w:hAnsi="Times New Roman"/>
              </w:rPr>
            </w:pPr>
            <w:r>
              <w:rPr>
                <w:rFonts w:ascii="Times New Roman" w:hAnsi="Times New Roman"/>
              </w:rPr>
              <w:t>Денежные доходы населения, всего, тыс.руб.</w:t>
            </w:r>
          </w:p>
        </w:tc>
        <w:tc>
          <w:tcPr>
            <w:tcW w:w="1500" w:type="dxa"/>
            <w:tcBorders>
              <w:top w:val="single" w:sz="4" w:space="0" w:color="auto"/>
              <w:left w:val="single" w:sz="4" w:space="0" w:color="auto"/>
              <w:bottom w:val="single" w:sz="4" w:space="0" w:color="auto"/>
              <w:right w:val="single" w:sz="4" w:space="0" w:color="auto"/>
            </w:tcBorders>
          </w:tcPr>
          <w:p w:rsidR="006B6E13" w:rsidRDefault="006B6E13" w:rsidP="00905E07">
            <w:pPr>
              <w:pStyle w:val="affff4"/>
              <w:jc w:val="center"/>
              <w:rPr>
                <w:rFonts w:ascii="Times New Roman" w:hAnsi="Times New Roman"/>
              </w:rPr>
            </w:pPr>
            <w:r>
              <w:rPr>
                <w:rFonts w:ascii="Times New Roman" w:hAnsi="Times New Roman"/>
              </w:rPr>
              <w:t>0,27</w:t>
            </w:r>
          </w:p>
        </w:tc>
        <w:tc>
          <w:tcPr>
            <w:tcW w:w="1500" w:type="dxa"/>
            <w:tcBorders>
              <w:top w:val="single" w:sz="4" w:space="0" w:color="auto"/>
              <w:left w:val="single" w:sz="4" w:space="0" w:color="auto"/>
              <w:bottom w:val="single" w:sz="4" w:space="0" w:color="auto"/>
            </w:tcBorders>
          </w:tcPr>
          <w:p w:rsidR="006B6E13" w:rsidRDefault="006B6E13" w:rsidP="00905E07">
            <w:pPr>
              <w:pStyle w:val="affff4"/>
              <w:jc w:val="center"/>
              <w:rPr>
                <w:rFonts w:ascii="Times New Roman" w:hAnsi="Times New Roman"/>
              </w:rPr>
            </w:pPr>
            <w:r>
              <w:rPr>
                <w:rFonts w:ascii="Times New Roman" w:hAnsi="Times New Roman"/>
              </w:rPr>
              <w:t>0,35</w:t>
            </w:r>
          </w:p>
        </w:tc>
      </w:tr>
      <w:tr w:rsidR="006B6E13" w:rsidRPr="00411FD0" w:rsidTr="00905E07">
        <w:tc>
          <w:tcPr>
            <w:tcW w:w="6804" w:type="dxa"/>
            <w:tcBorders>
              <w:top w:val="single" w:sz="4" w:space="0" w:color="auto"/>
              <w:left w:val="single" w:sz="4" w:space="0" w:color="auto"/>
              <w:bottom w:val="single" w:sz="4" w:space="0" w:color="auto"/>
              <w:right w:val="single" w:sz="4" w:space="0" w:color="auto"/>
            </w:tcBorders>
          </w:tcPr>
          <w:p w:rsidR="006B6E13" w:rsidRDefault="006B6E13" w:rsidP="00905E07">
            <w:pPr>
              <w:pStyle w:val="affff5"/>
              <w:jc w:val="both"/>
              <w:rPr>
                <w:rFonts w:ascii="Times New Roman" w:hAnsi="Times New Roman"/>
              </w:rPr>
            </w:pPr>
            <w:r>
              <w:rPr>
                <w:rFonts w:ascii="Times New Roman" w:hAnsi="Times New Roman"/>
              </w:rPr>
              <w:t>Среднемесячные доходы на душу населения, руб.</w:t>
            </w:r>
          </w:p>
        </w:tc>
        <w:tc>
          <w:tcPr>
            <w:tcW w:w="1500" w:type="dxa"/>
            <w:tcBorders>
              <w:top w:val="single" w:sz="4" w:space="0" w:color="auto"/>
              <w:left w:val="single" w:sz="4" w:space="0" w:color="auto"/>
              <w:bottom w:val="single" w:sz="4" w:space="0" w:color="auto"/>
              <w:right w:val="single" w:sz="4" w:space="0" w:color="auto"/>
            </w:tcBorders>
          </w:tcPr>
          <w:p w:rsidR="006B6E13" w:rsidRDefault="006B6E13" w:rsidP="00905E07">
            <w:pPr>
              <w:pStyle w:val="affff4"/>
              <w:jc w:val="center"/>
              <w:rPr>
                <w:rFonts w:ascii="Times New Roman" w:hAnsi="Times New Roman"/>
              </w:rPr>
            </w:pPr>
            <w:r>
              <w:rPr>
                <w:rFonts w:ascii="Times New Roman" w:hAnsi="Times New Roman"/>
              </w:rPr>
              <w:t>57,7</w:t>
            </w:r>
          </w:p>
        </w:tc>
        <w:tc>
          <w:tcPr>
            <w:tcW w:w="1500" w:type="dxa"/>
            <w:tcBorders>
              <w:top w:val="single" w:sz="4" w:space="0" w:color="auto"/>
              <w:left w:val="single" w:sz="4" w:space="0" w:color="auto"/>
              <w:bottom w:val="single" w:sz="4" w:space="0" w:color="auto"/>
            </w:tcBorders>
          </w:tcPr>
          <w:p w:rsidR="006B6E13" w:rsidRDefault="006B6E13" w:rsidP="00905E07">
            <w:pPr>
              <w:pStyle w:val="affff4"/>
              <w:jc w:val="center"/>
              <w:rPr>
                <w:rFonts w:ascii="Times New Roman" w:hAnsi="Times New Roman"/>
              </w:rPr>
            </w:pPr>
            <w:r>
              <w:rPr>
                <w:rFonts w:ascii="Times New Roman" w:hAnsi="Times New Roman"/>
              </w:rPr>
              <w:t>77,9</w:t>
            </w:r>
          </w:p>
        </w:tc>
      </w:tr>
    </w:tbl>
    <w:p w:rsidR="006B6E13" w:rsidRPr="00411FD0" w:rsidRDefault="006B6E13" w:rsidP="006B6E13">
      <w:pPr>
        <w:keepNext/>
        <w:ind w:firstLine="709"/>
        <w:rPr>
          <w:sz w:val="28"/>
          <w:szCs w:val="28"/>
        </w:rPr>
      </w:pPr>
      <w:r w:rsidRPr="00411FD0">
        <w:rPr>
          <w:sz w:val="28"/>
          <w:szCs w:val="28"/>
        </w:rPr>
        <w:lastRenderedPageBreak/>
        <w:t xml:space="preserve">По сравнению с 2007 годом наблюдается увеличение доли </w:t>
      </w:r>
      <w:r>
        <w:rPr>
          <w:sz w:val="28"/>
          <w:szCs w:val="28"/>
        </w:rPr>
        <w:t xml:space="preserve">Курьинского района </w:t>
      </w:r>
      <w:r w:rsidRPr="00411FD0">
        <w:rPr>
          <w:sz w:val="28"/>
          <w:szCs w:val="28"/>
        </w:rPr>
        <w:t xml:space="preserve"> в объемных показателях </w:t>
      </w:r>
      <w:r>
        <w:rPr>
          <w:sz w:val="28"/>
          <w:szCs w:val="28"/>
        </w:rPr>
        <w:t>Алтайского края</w:t>
      </w:r>
      <w:r w:rsidRPr="00411FD0">
        <w:rPr>
          <w:sz w:val="28"/>
          <w:szCs w:val="28"/>
        </w:rPr>
        <w:t xml:space="preserve"> в промышленности, инв</w:t>
      </w:r>
      <w:r w:rsidRPr="00411FD0">
        <w:rPr>
          <w:sz w:val="28"/>
          <w:szCs w:val="28"/>
        </w:rPr>
        <w:t>е</w:t>
      </w:r>
      <w:r w:rsidRPr="00411FD0">
        <w:rPr>
          <w:sz w:val="28"/>
          <w:szCs w:val="28"/>
        </w:rPr>
        <w:t xml:space="preserve">стициях, </w:t>
      </w:r>
      <w:r>
        <w:rPr>
          <w:sz w:val="28"/>
          <w:szCs w:val="28"/>
        </w:rPr>
        <w:t xml:space="preserve">розничной торговле, денежных доходах </w:t>
      </w:r>
      <w:r w:rsidRPr="00411FD0">
        <w:rPr>
          <w:sz w:val="28"/>
          <w:szCs w:val="28"/>
        </w:rPr>
        <w:t>населени</w:t>
      </w:r>
      <w:r>
        <w:rPr>
          <w:sz w:val="28"/>
          <w:szCs w:val="28"/>
        </w:rPr>
        <w:t>я</w:t>
      </w:r>
      <w:r w:rsidRPr="00411FD0">
        <w:rPr>
          <w:sz w:val="28"/>
          <w:szCs w:val="28"/>
        </w:rPr>
        <w:t xml:space="preserve">. </w:t>
      </w:r>
    </w:p>
    <w:p w:rsidR="006B6E13" w:rsidRPr="00411FD0" w:rsidRDefault="006B6E13" w:rsidP="006B6E13">
      <w:pPr>
        <w:keepNext/>
        <w:ind w:firstLine="709"/>
        <w:rPr>
          <w:sz w:val="28"/>
          <w:szCs w:val="28"/>
        </w:rPr>
      </w:pPr>
      <w:r w:rsidRPr="00411FD0">
        <w:rPr>
          <w:sz w:val="28"/>
          <w:szCs w:val="28"/>
        </w:rPr>
        <w:t xml:space="preserve">По размеру среднемесячной заработной платы удельный вес </w:t>
      </w:r>
      <w:r>
        <w:rPr>
          <w:sz w:val="28"/>
          <w:szCs w:val="28"/>
        </w:rPr>
        <w:t>Курьи</w:t>
      </w:r>
      <w:r>
        <w:rPr>
          <w:sz w:val="28"/>
          <w:szCs w:val="28"/>
        </w:rPr>
        <w:t>н</w:t>
      </w:r>
      <w:r>
        <w:rPr>
          <w:sz w:val="28"/>
          <w:szCs w:val="28"/>
        </w:rPr>
        <w:t xml:space="preserve">ского района в </w:t>
      </w:r>
      <w:r w:rsidRPr="00411FD0">
        <w:rPr>
          <w:sz w:val="28"/>
          <w:szCs w:val="28"/>
        </w:rPr>
        <w:t>Алтайско</w:t>
      </w:r>
      <w:r>
        <w:rPr>
          <w:sz w:val="28"/>
          <w:szCs w:val="28"/>
        </w:rPr>
        <w:t>м</w:t>
      </w:r>
      <w:r w:rsidRPr="00411FD0">
        <w:rPr>
          <w:sz w:val="28"/>
          <w:szCs w:val="28"/>
        </w:rPr>
        <w:t xml:space="preserve"> кра</w:t>
      </w:r>
      <w:r>
        <w:rPr>
          <w:sz w:val="28"/>
          <w:szCs w:val="28"/>
        </w:rPr>
        <w:t>е</w:t>
      </w:r>
      <w:r w:rsidRPr="00411FD0">
        <w:rPr>
          <w:sz w:val="28"/>
          <w:szCs w:val="28"/>
        </w:rPr>
        <w:t xml:space="preserve"> за четыре года увеличился на </w:t>
      </w:r>
      <w:r>
        <w:rPr>
          <w:sz w:val="28"/>
          <w:szCs w:val="28"/>
        </w:rPr>
        <w:t>26,8</w:t>
      </w:r>
      <w:r w:rsidRPr="00411FD0">
        <w:rPr>
          <w:sz w:val="28"/>
          <w:szCs w:val="28"/>
        </w:rPr>
        <w:t xml:space="preserve"> процен</w:t>
      </w:r>
      <w:r w:rsidRPr="00411FD0">
        <w:rPr>
          <w:sz w:val="28"/>
          <w:szCs w:val="28"/>
        </w:rPr>
        <w:t>т</w:t>
      </w:r>
      <w:r w:rsidRPr="00411FD0">
        <w:rPr>
          <w:sz w:val="28"/>
          <w:szCs w:val="28"/>
        </w:rPr>
        <w:t xml:space="preserve">ных пунктов. В 2011 году темп роста заработной платы в </w:t>
      </w:r>
      <w:r>
        <w:rPr>
          <w:sz w:val="28"/>
          <w:szCs w:val="28"/>
        </w:rPr>
        <w:t>районе</w:t>
      </w:r>
      <w:r w:rsidRPr="00411FD0">
        <w:rPr>
          <w:sz w:val="28"/>
          <w:szCs w:val="28"/>
        </w:rPr>
        <w:t xml:space="preserve"> опережал средний по </w:t>
      </w:r>
      <w:r>
        <w:rPr>
          <w:sz w:val="28"/>
          <w:szCs w:val="28"/>
        </w:rPr>
        <w:t>краю</w:t>
      </w:r>
      <w:r w:rsidRPr="00411FD0">
        <w:rPr>
          <w:sz w:val="28"/>
          <w:szCs w:val="28"/>
        </w:rPr>
        <w:t xml:space="preserve"> (</w:t>
      </w:r>
      <w:r>
        <w:rPr>
          <w:sz w:val="28"/>
          <w:szCs w:val="28"/>
        </w:rPr>
        <w:t>128,5</w:t>
      </w:r>
      <w:r w:rsidRPr="00411FD0">
        <w:rPr>
          <w:sz w:val="28"/>
          <w:szCs w:val="28"/>
        </w:rPr>
        <w:t>% против 11</w:t>
      </w:r>
      <w:r>
        <w:rPr>
          <w:sz w:val="28"/>
          <w:szCs w:val="28"/>
        </w:rPr>
        <w:t>4</w:t>
      </w:r>
      <w:r w:rsidRPr="00411FD0">
        <w:rPr>
          <w:sz w:val="28"/>
          <w:szCs w:val="28"/>
        </w:rPr>
        <w:t>,</w:t>
      </w:r>
      <w:r>
        <w:rPr>
          <w:sz w:val="28"/>
          <w:szCs w:val="28"/>
        </w:rPr>
        <w:t>7</w:t>
      </w:r>
      <w:r w:rsidRPr="00411FD0">
        <w:rPr>
          <w:sz w:val="28"/>
          <w:szCs w:val="28"/>
        </w:rPr>
        <w:t>%)</w:t>
      </w:r>
      <w:r>
        <w:rPr>
          <w:sz w:val="28"/>
          <w:szCs w:val="28"/>
        </w:rPr>
        <w:t>. По размеру среднемесячных дох</w:t>
      </w:r>
      <w:r>
        <w:rPr>
          <w:sz w:val="28"/>
          <w:szCs w:val="28"/>
        </w:rPr>
        <w:t>о</w:t>
      </w:r>
      <w:r>
        <w:rPr>
          <w:sz w:val="28"/>
          <w:szCs w:val="28"/>
        </w:rPr>
        <w:t xml:space="preserve">дов на душу населения </w:t>
      </w:r>
      <w:r w:rsidRPr="00411FD0">
        <w:rPr>
          <w:sz w:val="28"/>
          <w:szCs w:val="28"/>
        </w:rPr>
        <w:t xml:space="preserve">удельный вес </w:t>
      </w:r>
      <w:r>
        <w:rPr>
          <w:sz w:val="28"/>
          <w:szCs w:val="28"/>
        </w:rPr>
        <w:t xml:space="preserve">Курьинского района в </w:t>
      </w:r>
      <w:r w:rsidRPr="00411FD0">
        <w:rPr>
          <w:sz w:val="28"/>
          <w:szCs w:val="28"/>
        </w:rPr>
        <w:t>Алтайско</w:t>
      </w:r>
      <w:r>
        <w:rPr>
          <w:sz w:val="28"/>
          <w:szCs w:val="28"/>
        </w:rPr>
        <w:t>м</w:t>
      </w:r>
      <w:r w:rsidRPr="00411FD0">
        <w:rPr>
          <w:sz w:val="28"/>
          <w:szCs w:val="28"/>
        </w:rPr>
        <w:t xml:space="preserve"> кра</w:t>
      </w:r>
      <w:r>
        <w:rPr>
          <w:sz w:val="28"/>
          <w:szCs w:val="28"/>
        </w:rPr>
        <w:t>е</w:t>
      </w:r>
      <w:r w:rsidRPr="00411FD0">
        <w:rPr>
          <w:sz w:val="28"/>
          <w:szCs w:val="28"/>
        </w:rPr>
        <w:t xml:space="preserve"> за четыре года увеличился на </w:t>
      </w:r>
      <w:r>
        <w:rPr>
          <w:sz w:val="28"/>
          <w:szCs w:val="28"/>
        </w:rPr>
        <w:t>20,2</w:t>
      </w:r>
      <w:r w:rsidRPr="00411FD0">
        <w:rPr>
          <w:sz w:val="28"/>
          <w:szCs w:val="28"/>
        </w:rPr>
        <w:t xml:space="preserve"> процентных пунктов. В 2011 году темп роста </w:t>
      </w:r>
      <w:r>
        <w:rPr>
          <w:sz w:val="28"/>
          <w:szCs w:val="28"/>
        </w:rPr>
        <w:t xml:space="preserve">среднемесячных доходов на душу населения </w:t>
      </w:r>
      <w:r w:rsidRPr="00411FD0">
        <w:rPr>
          <w:sz w:val="28"/>
          <w:szCs w:val="28"/>
        </w:rPr>
        <w:t xml:space="preserve"> в </w:t>
      </w:r>
      <w:r>
        <w:rPr>
          <w:sz w:val="28"/>
          <w:szCs w:val="28"/>
        </w:rPr>
        <w:t>районе</w:t>
      </w:r>
      <w:r w:rsidRPr="00411FD0">
        <w:rPr>
          <w:sz w:val="28"/>
          <w:szCs w:val="28"/>
        </w:rPr>
        <w:t xml:space="preserve"> </w:t>
      </w:r>
      <w:r>
        <w:rPr>
          <w:sz w:val="28"/>
          <w:szCs w:val="28"/>
        </w:rPr>
        <w:t xml:space="preserve">немного </w:t>
      </w:r>
      <w:r w:rsidRPr="00411FD0">
        <w:rPr>
          <w:sz w:val="28"/>
          <w:szCs w:val="28"/>
        </w:rPr>
        <w:t>опер</w:t>
      </w:r>
      <w:r w:rsidRPr="00411FD0">
        <w:rPr>
          <w:sz w:val="28"/>
          <w:szCs w:val="28"/>
        </w:rPr>
        <w:t>е</w:t>
      </w:r>
      <w:r w:rsidRPr="00411FD0">
        <w:rPr>
          <w:sz w:val="28"/>
          <w:szCs w:val="28"/>
        </w:rPr>
        <w:t xml:space="preserve">жал средний по </w:t>
      </w:r>
      <w:r>
        <w:rPr>
          <w:sz w:val="28"/>
          <w:szCs w:val="28"/>
        </w:rPr>
        <w:t>краю</w:t>
      </w:r>
      <w:r w:rsidRPr="00411FD0">
        <w:rPr>
          <w:sz w:val="28"/>
          <w:szCs w:val="28"/>
        </w:rPr>
        <w:t xml:space="preserve"> (</w:t>
      </w:r>
      <w:r>
        <w:rPr>
          <w:sz w:val="28"/>
          <w:szCs w:val="28"/>
        </w:rPr>
        <w:t>113,7</w:t>
      </w:r>
      <w:r w:rsidRPr="00411FD0">
        <w:rPr>
          <w:sz w:val="28"/>
          <w:szCs w:val="28"/>
        </w:rPr>
        <w:t>% против 11</w:t>
      </w:r>
      <w:r>
        <w:rPr>
          <w:sz w:val="28"/>
          <w:szCs w:val="28"/>
        </w:rPr>
        <w:t>3</w:t>
      </w:r>
      <w:r w:rsidRPr="00411FD0">
        <w:rPr>
          <w:sz w:val="28"/>
          <w:szCs w:val="28"/>
        </w:rPr>
        <w:t>,</w:t>
      </w:r>
      <w:r>
        <w:rPr>
          <w:sz w:val="28"/>
          <w:szCs w:val="28"/>
        </w:rPr>
        <w:t>6</w:t>
      </w:r>
      <w:r w:rsidRPr="00411FD0">
        <w:rPr>
          <w:sz w:val="28"/>
          <w:szCs w:val="28"/>
        </w:rPr>
        <w:t>%)</w:t>
      </w:r>
      <w:r>
        <w:rPr>
          <w:sz w:val="28"/>
          <w:szCs w:val="28"/>
        </w:rPr>
        <w:t>.</w:t>
      </w:r>
    </w:p>
    <w:p w:rsidR="00200DFA" w:rsidRPr="008A3985" w:rsidRDefault="00200DFA" w:rsidP="008A3985">
      <w:pPr>
        <w:shd w:val="clear" w:color="auto" w:fill="FFFFFF" w:themeFill="background1"/>
        <w:ind w:firstLine="709"/>
        <w:rPr>
          <w:sz w:val="28"/>
          <w:szCs w:val="28"/>
        </w:rPr>
      </w:pPr>
      <w:r w:rsidRPr="0071331A">
        <w:rPr>
          <w:sz w:val="28"/>
          <w:szCs w:val="28"/>
        </w:rPr>
        <w:t>Основ</w:t>
      </w:r>
      <w:r w:rsidR="006B6E13">
        <w:rPr>
          <w:sz w:val="28"/>
          <w:szCs w:val="28"/>
        </w:rPr>
        <w:t>у</w:t>
      </w:r>
      <w:r w:rsidRPr="0071331A">
        <w:rPr>
          <w:sz w:val="28"/>
          <w:szCs w:val="28"/>
        </w:rPr>
        <w:t xml:space="preserve"> промышленности </w:t>
      </w:r>
      <w:r w:rsidR="006B6E13">
        <w:rPr>
          <w:sz w:val="28"/>
          <w:szCs w:val="28"/>
        </w:rPr>
        <w:t>района</w:t>
      </w:r>
      <w:r w:rsidRPr="0071331A">
        <w:rPr>
          <w:sz w:val="28"/>
          <w:szCs w:val="28"/>
        </w:rPr>
        <w:t xml:space="preserve"> </w:t>
      </w:r>
      <w:r w:rsidR="006B6E13">
        <w:rPr>
          <w:sz w:val="28"/>
          <w:szCs w:val="28"/>
        </w:rPr>
        <w:t>составляет</w:t>
      </w:r>
      <w:r w:rsidRPr="0071331A">
        <w:rPr>
          <w:sz w:val="28"/>
          <w:szCs w:val="28"/>
        </w:rPr>
        <w:t xml:space="preserve"> свыше </w:t>
      </w:r>
      <w:r w:rsidR="006B6E13">
        <w:rPr>
          <w:sz w:val="28"/>
          <w:szCs w:val="28"/>
        </w:rPr>
        <w:t>30</w:t>
      </w:r>
      <w:r w:rsidRPr="0071331A">
        <w:rPr>
          <w:sz w:val="28"/>
          <w:szCs w:val="28"/>
        </w:rPr>
        <w:t xml:space="preserve"> предприятий. В промышленности </w:t>
      </w:r>
      <w:r w:rsidR="00EB5B83">
        <w:rPr>
          <w:sz w:val="28"/>
          <w:szCs w:val="28"/>
        </w:rPr>
        <w:t xml:space="preserve">численность работников </w:t>
      </w:r>
      <w:r w:rsidRPr="008A3985">
        <w:rPr>
          <w:sz w:val="28"/>
          <w:szCs w:val="28"/>
        </w:rPr>
        <w:t xml:space="preserve"> свыше 2</w:t>
      </w:r>
      <w:r w:rsidR="003A75F3">
        <w:rPr>
          <w:sz w:val="28"/>
          <w:szCs w:val="28"/>
        </w:rPr>
        <w:t>1</w:t>
      </w:r>
      <w:r w:rsidRPr="008A3985">
        <w:rPr>
          <w:sz w:val="28"/>
          <w:szCs w:val="28"/>
        </w:rPr>
        <w:t xml:space="preserve">% </w:t>
      </w:r>
      <w:r w:rsidR="003A75F3">
        <w:rPr>
          <w:sz w:val="28"/>
          <w:szCs w:val="28"/>
        </w:rPr>
        <w:t xml:space="preserve">от </w:t>
      </w:r>
      <w:r w:rsidRPr="008A3985">
        <w:rPr>
          <w:sz w:val="28"/>
          <w:szCs w:val="28"/>
        </w:rPr>
        <w:t xml:space="preserve">численности </w:t>
      </w:r>
      <w:r w:rsidR="003A75F3">
        <w:rPr>
          <w:sz w:val="28"/>
          <w:szCs w:val="28"/>
        </w:rPr>
        <w:t>зан</w:t>
      </w:r>
      <w:r w:rsidR="003A75F3">
        <w:rPr>
          <w:sz w:val="28"/>
          <w:szCs w:val="28"/>
        </w:rPr>
        <w:t>я</w:t>
      </w:r>
      <w:r w:rsidR="003A75F3">
        <w:rPr>
          <w:sz w:val="28"/>
          <w:szCs w:val="28"/>
        </w:rPr>
        <w:t>тых в экономике</w:t>
      </w:r>
      <w:r w:rsidRPr="008A3985">
        <w:rPr>
          <w:sz w:val="28"/>
          <w:szCs w:val="28"/>
        </w:rPr>
        <w:t>, формируется около 3</w:t>
      </w:r>
      <w:r w:rsidR="00D83086">
        <w:rPr>
          <w:sz w:val="28"/>
          <w:szCs w:val="28"/>
        </w:rPr>
        <w:t>5</w:t>
      </w:r>
      <w:r w:rsidRPr="008A3985">
        <w:rPr>
          <w:sz w:val="28"/>
          <w:szCs w:val="28"/>
        </w:rPr>
        <w:t>% всех налоговых отчислений в бюджетную систему р</w:t>
      </w:r>
      <w:r w:rsidR="003A75F3">
        <w:rPr>
          <w:sz w:val="28"/>
          <w:szCs w:val="28"/>
        </w:rPr>
        <w:t>ай</w:t>
      </w:r>
      <w:r w:rsidRPr="008A3985">
        <w:rPr>
          <w:sz w:val="28"/>
          <w:szCs w:val="28"/>
        </w:rPr>
        <w:t>она.</w:t>
      </w:r>
    </w:p>
    <w:p w:rsidR="00D14410" w:rsidRDefault="00821EC0" w:rsidP="00821EC0">
      <w:pPr>
        <w:ind w:firstLine="720"/>
        <w:rPr>
          <w:rFonts w:eastAsia="Times New Roman"/>
          <w:bCs/>
          <w:sz w:val="28"/>
          <w:szCs w:val="28"/>
          <w:lang w:eastAsia="ru-RU"/>
        </w:rPr>
      </w:pPr>
      <w:r w:rsidRPr="00D41A05">
        <w:rPr>
          <w:sz w:val="28"/>
          <w:szCs w:val="28"/>
        </w:rPr>
        <w:t xml:space="preserve">Второй отраслью </w:t>
      </w:r>
      <w:r>
        <w:rPr>
          <w:sz w:val="28"/>
          <w:szCs w:val="28"/>
        </w:rPr>
        <w:t xml:space="preserve">в промышленности </w:t>
      </w:r>
      <w:r w:rsidRPr="00D41A05">
        <w:rPr>
          <w:sz w:val="28"/>
          <w:szCs w:val="28"/>
        </w:rPr>
        <w:t>является обрабатывающая о</w:t>
      </w:r>
      <w:r w:rsidRPr="00D41A05">
        <w:rPr>
          <w:sz w:val="28"/>
          <w:szCs w:val="28"/>
        </w:rPr>
        <w:t>т</w:t>
      </w:r>
      <w:r w:rsidRPr="00D41A05">
        <w:rPr>
          <w:sz w:val="28"/>
          <w:szCs w:val="28"/>
        </w:rPr>
        <w:t>расль.</w:t>
      </w:r>
      <w:r>
        <w:rPr>
          <w:sz w:val="28"/>
          <w:szCs w:val="28"/>
        </w:rPr>
        <w:t xml:space="preserve"> </w:t>
      </w:r>
      <w:r w:rsidR="00200DFA" w:rsidRPr="008A3985">
        <w:rPr>
          <w:rFonts w:eastAsia="Times New Roman"/>
          <w:bCs/>
          <w:sz w:val="28"/>
          <w:szCs w:val="28"/>
          <w:lang w:eastAsia="ru-RU"/>
        </w:rPr>
        <w:t>В структуре обрабатывающей промышленности</w:t>
      </w:r>
      <w:r w:rsidR="00EB5B83">
        <w:rPr>
          <w:rFonts w:eastAsia="Times New Roman"/>
          <w:bCs/>
          <w:sz w:val="28"/>
          <w:szCs w:val="28"/>
          <w:lang w:eastAsia="ru-RU"/>
        </w:rPr>
        <w:t xml:space="preserve"> вед</w:t>
      </w:r>
      <w:r w:rsidR="00200DFA" w:rsidRPr="008A3985">
        <w:rPr>
          <w:rFonts w:eastAsia="Times New Roman"/>
          <w:bCs/>
          <w:sz w:val="28"/>
          <w:szCs w:val="28"/>
          <w:lang w:eastAsia="ru-RU"/>
        </w:rPr>
        <w:t>ущее положение занимает пищевая промышленность</w:t>
      </w:r>
      <w:r w:rsidR="00EB5B83">
        <w:rPr>
          <w:rFonts w:eastAsia="Times New Roman"/>
          <w:bCs/>
          <w:sz w:val="28"/>
          <w:szCs w:val="28"/>
          <w:lang w:eastAsia="ru-RU"/>
        </w:rPr>
        <w:t>.</w:t>
      </w:r>
      <w:r w:rsidR="00200DFA" w:rsidRPr="008A3985">
        <w:rPr>
          <w:rFonts w:eastAsia="Times New Roman"/>
          <w:bCs/>
          <w:sz w:val="28"/>
          <w:szCs w:val="28"/>
          <w:lang w:eastAsia="ru-RU"/>
        </w:rPr>
        <w:t xml:space="preserve"> </w:t>
      </w:r>
      <w:r w:rsidR="00EB5B83">
        <w:rPr>
          <w:rFonts w:eastAsia="Times New Roman"/>
          <w:bCs/>
          <w:sz w:val="28"/>
          <w:szCs w:val="28"/>
          <w:lang w:eastAsia="ru-RU"/>
        </w:rPr>
        <w:t>Район производит мясо, хлеб и хлеб</w:t>
      </w:r>
      <w:r w:rsidR="00EB5B83">
        <w:rPr>
          <w:rFonts w:eastAsia="Times New Roman"/>
          <w:bCs/>
          <w:sz w:val="28"/>
          <w:szCs w:val="28"/>
          <w:lang w:eastAsia="ru-RU"/>
        </w:rPr>
        <w:t>о</w:t>
      </w:r>
      <w:r w:rsidR="00EB5B83">
        <w:rPr>
          <w:rFonts w:eastAsia="Times New Roman"/>
          <w:bCs/>
          <w:sz w:val="28"/>
          <w:szCs w:val="28"/>
          <w:lang w:eastAsia="ru-RU"/>
        </w:rPr>
        <w:t>булочные изделия, растительное масло, муку и др.</w:t>
      </w:r>
      <w:r>
        <w:rPr>
          <w:rFonts w:eastAsia="Times New Roman"/>
          <w:bCs/>
          <w:sz w:val="28"/>
          <w:szCs w:val="28"/>
          <w:lang w:eastAsia="ru-RU"/>
        </w:rPr>
        <w:t xml:space="preserve"> </w:t>
      </w:r>
      <w:r w:rsidR="00D14410">
        <w:rPr>
          <w:rFonts w:eastAsia="Times New Roman"/>
          <w:bCs/>
          <w:sz w:val="28"/>
          <w:szCs w:val="28"/>
          <w:lang w:eastAsia="ru-RU"/>
        </w:rPr>
        <w:t xml:space="preserve"> </w:t>
      </w:r>
    </w:p>
    <w:p w:rsidR="00D14410" w:rsidRDefault="00D14410" w:rsidP="00821EC0">
      <w:pPr>
        <w:ind w:firstLine="720"/>
        <w:rPr>
          <w:rFonts w:eastAsia="Times New Roman"/>
          <w:bCs/>
          <w:sz w:val="28"/>
          <w:szCs w:val="28"/>
          <w:lang w:eastAsia="ru-RU"/>
        </w:rPr>
      </w:pPr>
      <w:r>
        <w:rPr>
          <w:rFonts w:eastAsia="Times New Roman"/>
          <w:bCs/>
          <w:sz w:val="28"/>
          <w:szCs w:val="28"/>
          <w:lang w:eastAsia="ru-RU"/>
        </w:rPr>
        <w:t>Коллектив Колыванского камнерезного завода имени И.И.Ползунова занимаются производством уникальных изделий художественного промысла из камня.</w:t>
      </w:r>
    </w:p>
    <w:p w:rsidR="00821EC0" w:rsidRPr="00F92807" w:rsidRDefault="00821EC0" w:rsidP="00821EC0">
      <w:pPr>
        <w:ind w:firstLine="720"/>
        <w:rPr>
          <w:sz w:val="28"/>
          <w:szCs w:val="28"/>
        </w:rPr>
      </w:pPr>
      <w:r>
        <w:rPr>
          <w:sz w:val="28"/>
          <w:szCs w:val="28"/>
        </w:rPr>
        <w:t xml:space="preserve">В </w:t>
      </w:r>
      <w:r w:rsidR="00D14410">
        <w:rPr>
          <w:sz w:val="28"/>
          <w:szCs w:val="28"/>
        </w:rPr>
        <w:t>последние годы</w:t>
      </w:r>
      <w:r>
        <w:rPr>
          <w:sz w:val="28"/>
          <w:szCs w:val="28"/>
        </w:rPr>
        <w:t xml:space="preserve"> активно </w:t>
      </w:r>
      <w:r w:rsidRPr="00411FD0">
        <w:rPr>
          <w:sz w:val="28"/>
          <w:szCs w:val="28"/>
        </w:rPr>
        <w:t>осуществля</w:t>
      </w:r>
      <w:r>
        <w:rPr>
          <w:sz w:val="28"/>
          <w:szCs w:val="28"/>
        </w:rPr>
        <w:t xml:space="preserve">лась </w:t>
      </w:r>
      <w:r w:rsidRPr="00411FD0">
        <w:rPr>
          <w:sz w:val="28"/>
          <w:szCs w:val="28"/>
        </w:rPr>
        <w:t xml:space="preserve">модернизация и ввод новых современных производственных мощностей в сфере деревообработки. </w:t>
      </w:r>
      <w:r>
        <w:rPr>
          <w:sz w:val="28"/>
          <w:szCs w:val="28"/>
        </w:rPr>
        <w:t>Че</w:t>
      </w:r>
      <w:r>
        <w:rPr>
          <w:sz w:val="28"/>
          <w:szCs w:val="28"/>
        </w:rPr>
        <w:t>т</w:t>
      </w:r>
      <w:r>
        <w:rPr>
          <w:sz w:val="28"/>
          <w:szCs w:val="28"/>
        </w:rPr>
        <w:t>вертый</w:t>
      </w:r>
      <w:r w:rsidRPr="00F92807">
        <w:rPr>
          <w:sz w:val="28"/>
          <w:szCs w:val="28"/>
        </w:rPr>
        <w:t xml:space="preserve"> год коллектив ООО "Колывань-лес" выходит со своей продукцией на мировой рынок. </w:t>
      </w:r>
      <w:r>
        <w:rPr>
          <w:sz w:val="28"/>
          <w:szCs w:val="28"/>
        </w:rPr>
        <w:t xml:space="preserve">За 2009-2011 годы объем </w:t>
      </w:r>
      <w:r w:rsidRPr="00F92807">
        <w:rPr>
          <w:sz w:val="28"/>
          <w:szCs w:val="28"/>
        </w:rPr>
        <w:t xml:space="preserve"> экспорта пиломатериалов составил</w:t>
      </w:r>
      <w:r w:rsidR="00D14410">
        <w:rPr>
          <w:sz w:val="28"/>
          <w:szCs w:val="28"/>
        </w:rPr>
        <w:t xml:space="preserve"> около 7 тысяч куб. метров</w:t>
      </w:r>
      <w:r>
        <w:rPr>
          <w:sz w:val="28"/>
          <w:szCs w:val="28"/>
        </w:rPr>
        <w:t xml:space="preserve"> на сумму</w:t>
      </w:r>
      <w:r w:rsidRPr="00F92807">
        <w:rPr>
          <w:sz w:val="28"/>
          <w:szCs w:val="28"/>
        </w:rPr>
        <w:t xml:space="preserve"> 613,5 тыс.долл.США.</w:t>
      </w:r>
    </w:p>
    <w:p w:rsidR="004D62AA" w:rsidRDefault="004D62AA" w:rsidP="00197407">
      <w:pPr>
        <w:shd w:val="clear" w:color="auto" w:fill="FFFFFF" w:themeFill="background1"/>
        <w:ind w:firstLine="709"/>
        <w:rPr>
          <w:rFonts w:eastAsia="Times New Roman"/>
          <w:sz w:val="28"/>
          <w:szCs w:val="28"/>
          <w:lang w:eastAsia="ru-RU"/>
        </w:rPr>
      </w:pPr>
    </w:p>
    <w:p w:rsidR="00200DFA" w:rsidRPr="008A3985" w:rsidRDefault="00D14410" w:rsidP="00197407">
      <w:pPr>
        <w:shd w:val="clear" w:color="auto" w:fill="FFFFFF" w:themeFill="background1"/>
        <w:ind w:firstLine="709"/>
        <w:rPr>
          <w:rFonts w:eastAsia="Times New Roman"/>
          <w:sz w:val="28"/>
          <w:szCs w:val="28"/>
          <w:lang w:eastAsia="ru-RU"/>
        </w:rPr>
      </w:pPr>
      <w:r>
        <w:rPr>
          <w:rFonts w:eastAsia="Times New Roman"/>
          <w:sz w:val="28"/>
          <w:szCs w:val="28"/>
          <w:lang w:eastAsia="ru-RU"/>
        </w:rPr>
        <w:t>Курьинский район</w:t>
      </w:r>
      <w:r w:rsidR="00200DFA" w:rsidRPr="008A3985">
        <w:rPr>
          <w:rFonts w:eastAsia="Times New Roman"/>
          <w:sz w:val="28"/>
          <w:szCs w:val="28"/>
          <w:lang w:eastAsia="ru-RU"/>
        </w:rPr>
        <w:t xml:space="preserve"> имеет значительный экономический потенциал в а</w:t>
      </w:r>
      <w:r w:rsidR="00200DFA" w:rsidRPr="008A3985">
        <w:rPr>
          <w:rFonts w:eastAsia="Times New Roman"/>
          <w:sz w:val="28"/>
          <w:szCs w:val="28"/>
          <w:lang w:eastAsia="ru-RU"/>
        </w:rPr>
        <w:t>г</w:t>
      </w:r>
      <w:r w:rsidR="00200DFA" w:rsidRPr="008A3985">
        <w:rPr>
          <w:rFonts w:eastAsia="Times New Roman"/>
          <w:sz w:val="28"/>
          <w:szCs w:val="28"/>
          <w:lang w:eastAsia="ru-RU"/>
        </w:rPr>
        <w:t xml:space="preserve">рарной сфере. </w:t>
      </w:r>
    </w:p>
    <w:p w:rsidR="00A66C16" w:rsidRDefault="00200DFA" w:rsidP="00197407">
      <w:pPr>
        <w:shd w:val="clear" w:color="auto" w:fill="FFFFFF" w:themeFill="background1"/>
        <w:autoSpaceDE w:val="0"/>
        <w:autoSpaceDN w:val="0"/>
        <w:adjustRightInd w:val="0"/>
        <w:ind w:firstLine="709"/>
        <w:rPr>
          <w:sz w:val="28"/>
          <w:szCs w:val="28"/>
        </w:rPr>
      </w:pPr>
      <w:r w:rsidRPr="0071331A">
        <w:rPr>
          <w:sz w:val="28"/>
          <w:szCs w:val="28"/>
        </w:rPr>
        <w:t xml:space="preserve">Производством сельскохозяйственной продукции </w:t>
      </w:r>
      <w:r w:rsidR="00D21720">
        <w:rPr>
          <w:sz w:val="28"/>
          <w:szCs w:val="28"/>
        </w:rPr>
        <w:t>районе</w:t>
      </w:r>
      <w:r w:rsidRPr="0071331A">
        <w:rPr>
          <w:sz w:val="28"/>
          <w:szCs w:val="28"/>
        </w:rPr>
        <w:t xml:space="preserve"> занимаются: </w:t>
      </w:r>
      <w:r w:rsidR="00D21720">
        <w:rPr>
          <w:sz w:val="28"/>
          <w:szCs w:val="28"/>
        </w:rPr>
        <w:t>14</w:t>
      </w:r>
      <w:r w:rsidRPr="0071331A">
        <w:rPr>
          <w:sz w:val="28"/>
          <w:szCs w:val="28"/>
        </w:rPr>
        <w:t xml:space="preserve"> </w:t>
      </w:r>
      <w:r w:rsidR="00D21720">
        <w:rPr>
          <w:sz w:val="28"/>
          <w:szCs w:val="28"/>
        </w:rPr>
        <w:t xml:space="preserve">сельскохозяйственных </w:t>
      </w:r>
      <w:r w:rsidRPr="0071331A">
        <w:rPr>
          <w:sz w:val="28"/>
          <w:szCs w:val="28"/>
        </w:rPr>
        <w:t xml:space="preserve">предприятий, </w:t>
      </w:r>
      <w:r w:rsidR="00D21720">
        <w:rPr>
          <w:sz w:val="28"/>
          <w:szCs w:val="28"/>
        </w:rPr>
        <w:t>11</w:t>
      </w:r>
      <w:r w:rsidRPr="0071331A">
        <w:rPr>
          <w:sz w:val="28"/>
          <w:szCs w:val="28"/>
        </w:rPr>
        <w:t xml:space="preserve"> крестьянских (фермерских) х</w:t>
      </w:r>
      <w:r w:rsidRPr="0071331A">
        <w:rPr>
          <w:sz w:val="28"/>
          <w:szCs w:val="28"/>
        </w:rPr>
        <w:t>о</w:t>
      </w:r>
      <w:r w:rsidRPr="0071331A">
        <w:rPr>
          <w:sz w:val="28"/>
          <w:szCs w:val="28"/>
        </w:rPr>
        <w:t xml:space="preserve">зяйств, </w:t>
      </w:r>
      <w:r w:rsidR="00B70AC9">
        <w:rPr>
          <w:sz w:val="28"/>
          <w:szCs w:val="28"/>
        </w:rPr>
        <w:t>4859</w:t>
      </w:r>
      <w:r w:rsidRPr="0071331A">
        <w:rPr>
          <w:sz w:val="28"/>
          <w:szCs w:val="28"/>
        </w:rPr>
        <w:t xml:space="preserve"> личных подсобных хозяйств. </w:t>
      </w:r>
    </w:p>
    <w:p w:rsidR="00200DFA" w:rsidRPr="0071331A" w:rsidRDefault="00200DFA" w:rsidP="00A66C16">
      <w:pPr>
        <w:shd w:val="clear" w:color="auto" w:fill="FFFFFF" w:themeFill="background1"/>
        <w:autoSpaceDE w:val="0"/>
        <w:autoSpaceDN w:val="0"/>
        <w:adjustRightInd w:val="0"/>
        <w:ind w:firstLine="709"/>
        <w:rPr>
          <w:sz w:val="28"/>
          <w:szCs w:val="28"/>
        </w:rPr>
      </w:pPr>
      <w:r w:rsidRPr="0071331A">
        <w:rPr>
          <w:sz w:val="28"/>
          <w:szCs w:val="28"/>
        </w:rPr>
        <w:t>Основой сельскохозяйственного производства в растениеводстве явл</w:t>
      </w:r>
      <w:r w:rsidRPr="0071331A">
        <w:rPr>
          <w:sz w:val="28"/>
          <w:szCs w:val="28"/>
        </w:rPr>
        <w:t>я</w:t>
      </w:r>
      <w:r w:rsidRPr="0071331A">
        <w:rPr>
          <w:sz w:val="28"/>
          <w:szCs w:val="28"/>
        </w:rPr>
        <w:t>ется выращивание зерновых культур</w:t>
      </w:r>
      <w:r w:rsidR="00A66C16">
        <w:rPr>
          <w:sz w:val="28"/>
          <w:szCs w:val="28"/>
        </w:rPr>
        <w:t>, и</w:t>
      </w:r>
      <w:r w:rsidRPr="0071331A">
        <w:rPr>
          <w:sz w:val="28"/>
          <w:szCs w:val="28"/>
        </w:rPr>
        <w:t>з технических культур представлено производство подсолнечника</w:t>
      </w:r>
      <w:r w:rsidR="00A66C16">
        <w:rPr>
          <w:sz w:val="28"/>
          <w:szCs w:val="28"/>
        </w:rPr>
        <w:t>.</w:t>
      </w:r>
      <w:r w:rsidRPr="0071331A">
        <w:rPr>
          <w:sz w:val="28"/>
          <w:szCs w:val="28"/>
        </w:rPr>
        <w:t xml:space="preserve"> </w:t>
      </w:r>
    </w:p>
    <w:p w:rsidR="00200DFA" w:rsidRPr="0071331A" w:rsidRDefault="00200DFA" w:rsidP="00197407">
      <w:pPr>
        <w:keepNext/>
        <w:widowControl w:val="0"/>
        <w:shd w:val="clear" w:color="auto" w:fill="FFFFFF" w:themeFill="background1"/>
        <w:ind w:firstLine="709"/>
        <w:rPr>
          <w:sz w:val="28"/>
          <w:szCs w:val="28"/>
        </w:rPr>
      </w:pPr>
      <w:r w:rsidRPr="0071331A">
        <w:rPr>
          <w:sz w:val="28"/>
          <w:szCs w:val="28"/>
        </w:rPr>
        <w:t xml:space="preserve">В животноводстве </w:t>
      </w:r>
      <w:r w:rsidR="00A66C16">
        <w:rPr>
          <w:sz w:val="28"/>
          <w:szCs w:val="28"/>
        </w:rPr>
        <w:t xml:space="preserve">основными </w:t>
      </w:r>
      <w:r w:rsidRPr="0071331A">
        <w:rPr>
          <w:sz w:val="28"/>
          <w:szCs w:val="28"/>
        </w:rPr>
        <w:t xml:space="preserve"> отраслями являются молочное и мясное скотоводство, свиноводство, овцеводство, пчеловодство. В 2011 году в х</w:t>
      </w:r>
      <w:r w:rsidRPr="0071331A">
        <w:rPr>
          <w:sz w:val="28"/>
          <w:szCs w:val="28"/>
        </w:rPr>
        <w:t>о</w:t>
      </w:r>
      <w:r w:rsidRPr="0071331A">
        <w:rPr>
          <w:sz w:val="28"/>
          <w:szCs w:val="28"/>
        </w:rPr>
        <w:t xml:space="preserve">зяйствах всех категорий </w:t>
      </w:r>
      <w:r w:rsidR="00A66C16">
        <w:rPr>
          <w:sz w:val="28"/>
          <w:szCs w:val="28"/>
        </w:rPr>
        <w:t>района</w:t>
      </w:r>
      <w:r w:rsidRPr="0071331A">
        <w:rPr>
          <w:sz w:val="28"/>
          <w:szCs w:val="28"/>
        </w:rPr>
        <w:t xml:space="preserve"> произведено: </w:t>
      </w:r>
      <w:r w:rsidR="00A66C16">
        <w:rPr>
          <w:sz w:val="28"/>
          <w:szCs w:val="28"/>
        </w:rPr>
        <w:t>19,5</w:t>
      </w:r>
      <w:r w:rsidRPr="0071331A">
        <w:rPr>
          <w:sz w:val="28"/>
          <w:szCs w:val="28"/>
        </w:rPr>
        <w:t xml:space="preserve"> </w:t>
      </w:r>
      <w:r w:rsidR="00A66C16">
        <w:rPr>
          <w:sz w:val="28"/>
          <w:szCs w:val="28"/>
        </w:rPr>
        <w:t>тыс</w:t>
      </w:r>
      <w:r w:rsidRPr="0071331A">
        <w:rPr>
          <w:sz w:val="28"/>
          <w:szCs w:val="28"/>
        </w:rPr>
        <w:t xml:space="preserve">. т молока, </w:t>
      </w:r>
      <w:r w:rsidR="00A66C16">
        <w:rPr>
          <w:sz w:val="28"/>
          <w:szCs w:val="28"/>
        </w:rPr>
        <w:t xml:space="preserve"> </w:t>
      </w:r>
      <w:r w:rsidRPr="0071331A">
        <w:rPr>
          <w:sz w:val="28"/>
          <w:szCs w:val="28"/>
        </w:rPr>
        <w:t>2,6 тыс. т мяса на убой (в живом весе).</w:t>
      </w:r>
    </w:p>
    <w:p w:rsidR="0097435A" w:rsidRDefault="00200DFA" w:rsidP="00197407">
      <w:pPr>
        <w:shd w:val="clear" w:color="auto" w:fill="FFFFFF" w:themeFill="background1"/>
        <w:ind w:firstLine="709"/>
        <w:rPr>
          <w:sz w:val="28"/>
          <w:szCs w:val="28"/>
        </w:rPr>
      </w:pPr>
      <w:r w:rsidRPr="0071331A">
        <w:rPr>
          <w:sz w:val="28"/>
          <w:szCs w:val="28"/>
        </w:rPr>
        <w:t xml:space="preserve">Структурным преобразованиям в сельском хозяйстве способствовала реализация </w:t>
      </w:r>
      <w:r w:rsidR="00F90C50">
        <w:rPr>
          <w:sz w:val="28"/>
          <w:szCs w:val="28"/>
        </w:rPr>
        <w:t xml:space="preserve"> краевых </w:t>
      </w:r>
      <w:r w:rsidRPr="0071331A">
        <w:rPr>
          <w:sz w:val="28"/>
          <w:szCs w:val="28"/>
        </w:rPr>
        <w:t xml:space="preserve"> целевых программ по развитию основных направлений сельхозпроизводства</w:t>
      </w:r>
      <w:r w:rsidR="00F90C50">
        <w:rPr>
          <w:sz w:val="28"/>
          <w:szCs w:val="28"/>
        </w:rPr>
        <w:t>.</w:t>
      </w:r>
    </w:p>
    <w:p w:rsidR="00200DFA" w:rsidRPr="0071331A" w:rsidRDefault="0097435A" w:rsidP="00197407">
      <w:pPr>
        <w:shd w:val="clear" w:color="auto" w:fill="FFFFFF" w:themeFill="background1"/>
        <w:ind w:firstLine="709"/>
        <w:rPr>
          <w:sz w:val="28"/>
          <w:szCs w:val="28"/>
        </w:rPr>
      </w:pPr>
      <w:r>
        <w:rPr>
          <w:sz w:val="28"/>
          <w:szCs w:val="28"/>
        </w:rPr>
        <w:t>Стабильно развивается на территории района розничная торговля</w:t>
      </w:r>
      <w:r w:rsidR="00456E6E">
        <w:rPr>
          <w:sz w:val="28"/>
          <w:szCs w:val="28"/>
        </w:rPr>
        <w:t>.</w:t>
      </w:r>
      <w:r w:rsidR="00200DFA" w:rsidRPr="0071331A">
        <w:rPr>
          <w:sz w:val="28"/>
          <w:szCs w:val="28"/>
        </w:rPr>
        <w:t xml:space="preserve"> </w:t>
      </w:r>
    </w:p>
    <w:p w:rsidR="005B4380" w:rsidRPr="0071331A" w:rsidRDefault="006255EB" w:rsidP="0071331A">
      <w:pPr>
        <w:keepNext/>
        <w:jc w:val="center"/>
        <w:outlineLvl w:val="1"/>
        <w:rPr>
          <w:rFonts w:eastAsia="Times New Roman" w:cs="Arial"/>
          <w:bCs/>
          <w:sz w:val="28"/>
          <w:szCs w:val="28"/>
          <w:lang w:eastAsia="ru-RU"/>
        </w:rPr>
      </w:pPr>
      <w:bookmarkStart w:id="6" w:name="_Toc330486380"/>
      <w:r w:rsidRPr="0071331A">
        <w:rPr>
          <w:rFonts w:eastAsia="Times New Roman" w:cs="Arial"/>
          <w:bCs/>
          <w:sz w:val="28"/>
          <w:szCs w:val="28"/>
          <w:lang w:eastAsia="ru-RU"/>
        </w:rPr>
        <w:lastRenderedPageBreak/>
        <w:t>1.</w:t>
      </w:r>
      <w:r w:rsidR="005B4380" w:rsidRPr="0071331A">
        <w:rPr>
          <w:rFonts w:eastAsia="Times New Roman" w:cs="Arial"/>
          <w:bCs/>
          <w:sz w:val="28"/>
          <w:szCs w:val="28"/>
          <w:lang w:eastAsia="ru-RU"/>
        </w:rPr>
        <w:t>2.3. Туристско-рекреационный потенциал</w:t>
      </w:r>
      <w:bookmarkEnd w:id="6"/>
    </w:p>
    <w:p w:rsidR="005B4380" w:rsidRPr="0071331A" w:rsidRDefault="004143FA" w:rsidP="005B4380">
      <w:pPr>
        <w:ind w:firstLine="709"/>
        <w:rPr>
          <w:rFonts w:eastAsia="Times New Roman"/>
          <w:noProof/>
          <w:sz w:val="28"/>
          <w:szCs w:val="28"/>
          <w:lang w:eastAsia="ru-RU"/>
        </w:rPr>
      </w:pPr>
      <w:r>
        <w:rPr>
          <w:rFonts w:eastAsia="Times New Roman"/>
          <w:noProof/>
          <w:sz w:val="28"/>
          <w:szCs w:val="28"/>
          <w:lang w:eastAsia="ru-RU"/>
        </w:rPr>
        <w:t>Курьинский район</w:t>
      </w:r>
      <w:r w:rsidR="005B4380" w:rsidRPr="0071331A">
        <w:rPr>
          <w:rFonts w:eastAsia="Times New Roman"/>
          <w:noProof/>
          <w:sz w:val="28"/>
          <w:szCs w:val="28"/>
          <w:lang w:eastAsia="ru-RU"/>
        </w:rPr>
        <w:t xml:space="preserve"> занимает уверенные позиции среди </w:t>
      </w:r>
      <w:r>
        <w:rPr>
          <w:rFonts w:eastAsia="Times New Roman"/>
          <w:noProof/>
          <w:sz w:val="28"/>
          <w:szCs w:val="28"/>
          <w:lang w:eastAsia="ru-RU"/>
        </w:rPr>
        <w:t>районов края</w:t>
      </w:r>
      <w:r w:rsidR="005B4380" w:rsidRPr="0071331A">
        <w:rPr>
          <w:rFonts w:eastAsia="Times New Roman"/>
          <w:noProof/>
          <w:sz w:val="28"/>
          <w:szCs w:val="28"/>
          <w:lang w:eastAsia="ru-RU"/>
        </w:rPr>
        <w:t xml:space="preserve"> </w:t>
      </w:r>
      <w:r>
        <w:rPr>
          <w:rFonts w:eastAsia="Times New Roman"/>
          <w:noProof/>
          <w:sz w:val="28"/>
          <w:szCs w:val="28"/>
          <w:lang w:eastAsia="ru-RU"/>
        </w:rPr>
        <w:t xml:space="preserve"> </w:t>
      </w:r>
      <w:r w:rsidR="005B4380" w:rsidRPr="0071331A">
        <w:rPr>
          <w:rFonts w:eastAsia="Times New Roman"/>
          <w:noProof/>
          <w:sz w:val="28"/>
          <w:szCs w:val="28"/>
          <w:lang w:eastAsia="ru-RU"/>
        </w:rPr>
        <w:t xml:space="preserve"> по туристическому потенциалу. Сочетание комфортного климата, благоприятной экологической обстановки</w:t>
      </w:r>
      <w:r>
        <w:rPr>
          <w:rFonts w:eastAsia="Times New Roman"/>
          <w:noProof/>
          <w:sz w:val="28"/>
          <w:szCs w:val="28"/>
          <w:lang w:eastAsia="ru-RU"/>
        </w:rPr>
        <w:t xml:space="preserve"> </w:t>
      </w:r>
      <w:r w:rsidR="005B4380" w:rsidRPr="0071331A">
        <w:rPr>
          <w:rFonts w:eastAsia="Times New Roman"/>
          <w:noProof/>
          <w:sz w:val="28"/>
          <w:szCs w:val="28"/>
          <w:lang w:eastAsia="ru-RU"/>
        </w:rPr>
        <w:t xml:space="preserve">делают </w:t>
      </w:r>
      <w:r>
        <w:rPr>
          <w:rFonts w:eastAsia="Times New Roman"/>
          <w:noProof/>
          <w:sz w:val="28"/>
          <w:szCs w:val="28"/>
          <w:lang w:eastAsia="ru-RU"/>
        </w:rPr>
        <w:t>район</w:t>
      </w:r>
      <w:r w:rsidR="005B4380" w:rsidRPr="0071331A">
        <w:rPr>
          <w:rFonts w:eastAsia="Times New Roman"/>
          <w:noProof/>
          <w:sz w:val="28"/>
          <w:szCs w:val="28"/>
          <w:lang w:eastAsia="ru-RU"/>
        </w:rPr>
        <w:t xml:space="preserve"> обладателем уникального туристско-рекреационного потенциала.</w:t>
      </w:r>
    </w:p>
    <w:p w:rsidR="004143FA" w:rsidRPr="004143FA" w:rsidRDefault="004143FA" w:rsidP="004143FA">
      <w:pPr>
        <w:ind w:firstLine="709"/>
        <w:rPr>
          <w:rFonts w:eastAsia="Times New Roman"/>
          <w:noProof/>
          <w:sz w:val="28"/>
          <w:szCs w:val="28"/>
          <w:lang w:eastAsia="ru-RU"/>
        </w:rPr>
      </w:pPr>
      <w:r w:rsidRPr="004143FA">
        <w:rPr>
          <w:rFonts w:eastAsia="Times New Roman"/>
          <w:noProof/>
          <w:sz w:val="28"/>
          <w:szCs w:val="28"/>
          <w:lang w:eastAsia="ru-RU"/>
        </w:rPr>
        <w:t xml:space="preserve">Курьинский район выделяется среди районов Алтайского края своей богатой историко-культурной средой. На его территории расположено 124 памятника, в том числе 9 федерального значения. </w:t>
      </w:r>
    </w:p>
    <w:p w:rsidR="004143FA" w:rsidRPr="004143FA" w:rsidRDefault="004143FA" w:rsidP="004143FA">
      <w:pPr>
        <w:ind w:firstLine="709"/>
        <w:rPr>
          <w:rFonts w:eastAsia="Times New Roman"/>
          <w:noProof/>
          <w:sz w:val="28"/>
          <w:szCs w:val="28"/>
          <w:lang w:eastAsia="ru-RU"/>
        </w:rPr>
      </w:pPr>
      <w:r w:rsidRPr="004143FA">
        <w:rPr>
          <w:rFonts w:eastAsia="Times New Roman"/>
          <w:noProof/>
          <w:sz w:val="28"/>
          <w:szCs w:val="28"/>
          <w:lang w:eastAsia="ru-RU"/>
        </w:rPr>
        <w:t xml:space="preserve">Курьинский район является уникальным по разнообразию рельефа, природных климатических зон, почв, многообразен животный и растительный мир. </w:t>
      </w:r>
      <w:r>
        <w:rPr>
          <w:rFonts w:eastAsia="Times New Roman"/>
          <w:noProof/>
          <w:sz w:val="28"/>
          <w:szCs w:val="28"/>
          <w:lang w:eastAsia="ru-RU"/>
        </w:rPr>
        <w:t xml:space="preserve"> </w:t>
      </w:r>
      <w:r w:rsidRPr="004143FA">
        <w:rPr>
          <w:rFonts w:eastAsia="Times New Roman"/>
          <w:noProof/>
          <w:sz w:val="28"/>
          <w:szCs w:val="28"/>
          <w:lang w:eastAsia="ru-RU"/>
        </w:rPr>
        <w:t xml:space="preserve">Север района - степь, средняя часть района - предгорье, южная его часть - это горы, с наивысшей точкой – горой Синюхой (1210 м.). Район богат водными ресурсами, включающими в себя озеро Белое, реки: Чарыш, Белая (приток Чарыша), Белая (приток Локтевки), Локтевка - главная река района, пересекающая его с юга на север. </w:t>
      </w:r>
    </w:p>
    <w:p w:rsidR="004143FA" w:rsidRDefault="004143FA" w:rsidP="004143FA">
      <w:pPr>
        <w:ind w:firstLine="709"/>
        <w:rPr>
          <w:rFonts w:eastAsia="Times New Roman"/>
          <w:noProof/>
          <w:sz w:val="28"/>
          <w:szCs w:val="28"/>
          <w:lang w:eastAsia="ru-RU"/>
        </w:rPr>
      </w:pPr>
      <w:r w:rsidRPr="004143FA">
        <w:rPr>
          <w:rFonts w:eastAsia="Times New Roman"/>
          <w:noProof/>
          <w:sz w:val="28"/>
          <w:szCs w:val="28"/>
          <w:lang w:eastAsia="ru-RU"/>
        </w:rPr>
        <w:t>Горная Колывань является уникальной территорией: удобное расположение района, наличие сети хороших автомобильных дорог, историко-культурная среда, обилие красивейших мест и их доступность для посещения.</w:t>
      </w:r>
    </w:p>
    <w:p w:rsidR="00D9494D" w:rsidRDefault="00D9494D" w:rsidP="00D9494D">
      <w:pPr>
        <w:ind w:firstLine="709"/>
        <w:rPr>
          <w:sz w:val="28"/>
          <w:szCs w:val="28"/>
        </w:rPr>
      </w:pPr>
      <w:r w:rsidRPr="00411FD0">
        <w:rPr>
          <w:sz w:val="28"/>
          <w:szCs w:val="28"/>
        </w:rPr>
        <w:t xml:space="preserve">Всего за 2008-2011 годы в </w:t>
      </w:r>
      <w:r>
        <w:rPr>
          <w:sz w:val="28"/>
          <w:szCs w:val="28"/>
        </w:rPr>
        <w:t>Курьинском районе</w:t>
      </w:r>
      <w:r w:rsidRPr="00411FD0">
        <w:rPr>
          <w:sz w:val="28"/>
          <w:szCs w:val="28"/>
        </w:rPr>
        <w:t xml:space="preserve"> введено в эксплуатацию </w:t>
      </w:r>
      <w:r>
        <w:rPr>
          <w:sz w:val="28"/>
          <w:szCs w:val="28"/>
        </w:rPr>
        <w:t>9</w:t>
      </w:r>
      <w:r w:rsidRPr="00411FD0">
        <w:rPr>
          <w:sz w:val="28"/>
          <w:szCs w:val="28"/>
        </w:rPr>
        <w:t xml:space="preserve"> индивидуальных и коллективных средств размещения, в том числе </w:t>
      </w:r>
      <w:r>
        <w:rPr>
          <w:sz w:val="28"/>
          <w:szCs w:val="28"/>
        </w:rPr>
        <w:t xml:space="preserve"> 6</w:t>
      </w:r>
      <w:r w:rsidRPr="00411FD0">
        <w:rPr>
          <w:sz w:val="28"/>
          <w:szCs w:val="28"/>
        </w:rPr>
        <w:t xml:space="preserve"> </w:t>
      </w:r>
      <w:r>
        <w:rPr>
          <w:sz w:val="28"/>
          <w:szCs w:val="28"/>
        </w:rPr>
        <w:t>«</w:t>
      </w:r>
      <w:r w:rsidRPr="00411FD0">
        <w:rPr>
          <w:sz w:val="28"/>
          <w:szCs w:val="28"/>
        </w:rPr>
        <w:t>з</w:t>
      </w:r>
      <w:r w:rsidRPr="00411FD0">
        <w:rPr>
          <w:sz w:val="28"/>
          <w:szCs w:val="28"/>
        </w:rPr>
        <w:t>е</w:t>
      </w:r>
      <w:r w:rsidRPr="00411FD0">
        <w:rPr>
          <w:sz w:val="28"/>
          <w:szCs w:val="28"/>
        </w:rPr>
        <w:t>леных домов</w:t>
      </w:r>
      <w:r>
        <w:rPr>
          <w:sz w:val="28"/>
          <w:szCs w:val="28"/>
        </w:rPr>
        <w:t>»</w:t>
      </w:r>
      <w:r w:rsidRPr="00411FD0">
        <w:rPr>
          <w:sz w:val="28"/>
          <w:szCs w:val="28"/>
        </w:rPr>
        <w:t xml:space="preserve">, </w:t>
      </w:r>
      <w:r>
        <w:rPr>
          <w:sz w:val="28"/>
          <w:szCs w:val="28"/>
        </w:rPr>
        <w:t>2</w:t>
      </w:r>
      <w:r w:rsidRPr="00411FD0">
        <w:rPr>
          <w:sz w:val="28"/>
          <w:szCs w:val="28"/>
        </w:rPr>
        <w:t xml:space="preserve"> гостиниц</w:t>
      </w:r>
      <w:r>
        <w:rPr>
          <w:sz w:val="28"/>
          <w:szCs w:val="28"/>
        </w:rPr>
        <w:t>ы</w:t>
      </w:r>
      <w:r w:rsidRPr="00411FD0">
        <w:rPr>
          <w:sz w:val="28"/>
          <w:szCs w:val="28"/>
        </w:rPr>
        <w:t xml:space="preserve">, </w:t>
      </w:r>
      <w:r>
        <w:rPr>
          <w:sz w:val="28"/>
          <w:szCs w:val="28"/>
        </w:rPr>
        <w:t>1</w:t>
      </w:r>
      <w:r w:rsidRPr="00411FD0">
        <w:rPr>
          <w:sz w:val="28"/>
          <w:szCs w:val="28"/>
        </w:rPr>
        <w:t xml:space="preserve"> турбаз</w:t>
      </w:r>
      <w:r>
        <w:rPr>
          <w:sz w:val="28"/>
          <w:szCs w:val="28"/>
        </w:rPr>
        <w:t>а</w:t>
      </w:r>
      <w:r w:rsidRPr="00411FD0">
        <w:rPr>
          <w:sz w:val="28"/>
          <w:szCs w:val="28"/>
        </w:rPr>
        <w:t xml:space="preserve">. На начало 2012 года в </w:t>
      </w:r>
      <w:r>
        <w:rPr>
          <w:sz w:val="28"/>
          <w:szCs w:val="28"/>
        </w:rPr>
        <w:t>районе</w:t>
      </w:r>
      <w:r w:rsidRPr="00411FD0">
        <w:rPr>
          <w:sz w:val="28"/>
          <w:szCs w:val="28"/>
        </w:rPr>
        <w:t xml:space="preserve"> </w:t>
      </w:r>
      <w:r>
        <w:rPr>
          <w:sz w:val="28"/>
          <w:szCs w:val="28"/>
        </w:rPr>
        <w:t xml:space="preserve">17 </w:t>
      </w:r>
      <w:r w:rsidRPr="00411FD0">
        <w:rPr>
          <w:sz w:val="28"/>
          <w:szCs w:val="28"/>
        </w:rPr>
        <w:t>орг</w:t>
      </w:r>
      <w:r w:rsidRPr="00411FD0">
        <w:rPr>
          <w:sz w:val="28"/>
          <w:szCs w:val="28"/>
        </w:rPr>
        <w:t>а</w:t>
      </w:r>
      <w:r w:rsidRPr="00411FD0">
        <w:rPr>
          <w:sz w:val="28"/>
          <w:szCs w:val="28"/>
        </w:rPr>
        <w:t>низаци</w:t>
      </w:r>
      <w:r>
        <w:rPr>
          <w:sz w:val="28"/>
          <w:szCs w:val="28"/>
        </w:rPr>
        <w:t>й</w:t>
      </w:r>
      <w:r w:rsidRPr="00411FD0">
        <w:rPr>
          <w:sz w:val="28"/>
          <w:szCs w:val="28"/>
        </w:rPr>
        <w:t xml:space="preserve"> и индивидуальных предпринимател</w:t>
      </w:r>
      <w:r>
        <w:rPr>
          <w:sz w:val="28"/>
          <w:szCs w:val="28"/>
        </w:rPr>
        <w:t xml:space="preserve">ей </w:t>
      </w:r>
      <w:r w:rsidRPr="00411FD0">
        <w:rPr>
          <w:sz w:val="28"/>
          <w:szCs w:val="28"/>
        </w:rPr>
        <w:t>оказывали услуги в сфере т</w:t>
      </w:r>
      <w:r w:rsidRPr="00411FD0">
        <w:rPr>
          <w:sz w:val="28"/>
          <w:szCs w:val="28"/>
        </w:rPr>
        <w:t>у</w:t>
      </w:r>
      <w:r w:rsidRPr="00411FD0">
        <w:rPr>
          <w:sz w:val="28"/>
          <w:szCs w:val="28"/>
        </w:rPr>
        <w:t xml:space="preserve">ризма. Общий объем туристического потока в </w:t>
      </w:r>
      <w:r>
        <w:rPr>
          <w:sz w:val="28"/>
          <w:szCs w:val="28"/>
        </w:rPr>
        <w:t>Курьинском районе</w:t>
      </w:r>
      <w:r w:rsidRPr="00411FD0">
        <w:rPr>
          <w:sz w:val="28"/>
          <w:szCs w:val="28"/>
        </w:rPr>
        <w:t xml:space="preserve"> увеличи</w:t>
      </w:r>
      <w:r w:rsidRPr="00411FD0">
        <w:rPr>
          <w:sz w:val="28"/>
          <w:szCs w:val="28"/>
        </w:rPr>
        <w:t>л</w:t>
      </w:r>
      <w:r w:rsidRPr="00411FD0">
        <w:rPr>
          <w:sz w:val="28"/>
          <w:szCs w:val="28"/>
        </w:rPr>
        <w:t xml:space="preserve">ся к уровню 2007 года более чем в </w:t>
      </w:r>
      <w:r>
        <w:rPr>
          <w:sz w:val="28"/>
          <w:szCs w:val="28"/>
        </w:rPr>
        <w:t>2,1</w:t>
      </w:r>
      <w:r w:rsidRPr="00411FD0">
        <w:rPr>
          <w:sz w:val="28"/>
          <w:szCs w:val="28"/>
        </w:rPr>
        <w:t xml:space="preserve"> раза и составил </w:t>
      </w:r>
      <w:r>
        <w:rPr>
          <w:sz w:val="28"/>
          <w:szCs w:val="28"/>
        </w:rPr>
        <w:t>34,41</w:t>
      </w:r>
      <w:r w:rsidRPr="00411FD0">
        <w:rPr>
          <w:sz w:val="28"/>
          <w:szCs w:val="28"/>
        </w:rPr>
        <w:t xml:space="preserve"> </w:t>
      </w:r>
      <w:r>
        <w:rPr>
          <w:sz w:val="28"/>
          <w:szCs w:val="28"/>
        </w:rPr>
        <w:t>тыс</w:t>
      </w:r>
      <w:r w:rsidRPr="00411FD0">
        <w:rPr>
          <w:sz w:val="28"/>
          <w:szCs w:val="28"/>
        </w:rPr>
        <w:t xml:space="preserve">. туристов в год. </w:t>
      </w:r>
    </w:p>
    <w:p w:rsidR="00D9494D" w:rsidRDefault="00D9494D" w:rsidP="00D9494D">
      <w:pPr>
        <w:ind w:firstLine="709"/>
        <w:rPr>
          <w:rFonts w:eastAsia="Times New Roman"/>
          <w:noProof/>
          <w:sz w:val="28"/>
          <w:szCs w:val="28"/>
          <w:lang w:eastAsia="ru-RU"/>
        </w:rPr>
      </w:pPr>
      <w:r w:rsidRPr="00972AC8">
        <w:rPr>
          <w:sz w:val="28"/>
          <w:szCs w:val="28"/>
        </w:rPr>
        <w:t xml:space="preserve">В сфере туризма и развлечений </w:t>
      </w:r>
      <w:r>
        <w:rPr>
          <w:sz w:val="28"/>
          <w:szCs w:val="28"/>
        </w:rPr>
        <w:t>реализуется муниципальная целевая программа «Развитие туризма в Курьинском районе» на 2011-2016 годы, о</w:t>
      </w:r>
      <w:r>
        <w:rPr>
          <w:sz w:val="28"/>
          <w:szCs w:val="28"/>
        </w:rPr>
        <w:t>с</w:t>
      </w:r>
      <w:r>
        <w:rPr>
          <w:sz w:val="28"/>
          <w:szCs w:val="28"/>
        </w:rPr>
        <w:t xml:space="preserve">новное мероприятие которой  является  создание </w:t>
      </w:r>
      <w:r w:rsidRPr="00411FD0">
        <w:rPr>
          <w:sz w:val="28"/>
          <w:szCs w:val="28"/>
        </w:rPr>
        <w:t>туристско-рекреационн</w:t>
      </w:r>
      <w:r>
        <w:rPr>
          <w:sz w:val="28"/>
          <w:szCs w:val="28"/>
        </w:rPr>
        <w:t>ого</w:t>
      </w:r>
      <w:r w:rsidRPr="00411FD0">
        <w:rPr>
          <w:sz w:val="28"/>
          <w:szCs w:val="28"/>
        </w:rPr>
        <w:t xml:space="preserve"> кластер</w:t>
      </w:r>
      <w:r>
        <w:rPr>
          <w:sz w:val="28"/>
          <w:szCs w:val="28"/>
        </w:rPr>
        <w:t>а «Горная Колывань».</w:t>
      </w:r>
    </w:p>
    <w:p w:rsidR="0071331A" w:rsidRDefault="00D9494D" w:rsidP="0071331A">
      <w:pPr>
        <w:ind w:firstLine="709"/>
        <w:rPr>
          <w:rFonts w:eastAsia="Times New Roman"/>
          <w:noProof/>
          <w:sz w:val="28"/>
          <w:szCs w:val="28"/>
          <w:lang w:eastAsia="ru-RU"/>
        </w:rPr>
      </w:pPr>
      <w:r>
        <w:rPr>
          <w:rFonts w:eastAsia="Times New Roman"/>
          <w:noProof/>
          <w:sz w:val="28"/>
          <w:szCs w:val="28"/>
          <w:lang w:eastAsia="ru-RU"/>
        </w:rPr>
        <w:t>Курьинский район</w:t>
      </w:r>
      <w:r w:rsidR="005B4380" w:rsidRPr="0071331A">
        <w:rPr>
          <w:rFonts w:eastAsia="Times New Roman"/>
          <w:noProof/>
          <w:sz w:val="28"/>
          <w:szCs w:val="28"/>
          <w:lang w:eastAsia="ru-RU"/>
        </w:rPr>
        <w:t xml:space="preserve"> располагает значительным потенциалом для развития сельского туризма, являющегося относительно новым и перспективным направлением. Его привлекательными чертами являются чистый воздух, домашняя атмосфера, нетронутая природа, натуральные продукты, тишина и нето</w:t>
      </w:r>
      <w:r w:rsidR="0071331A">
        <w:rPr>
          <w:rFonts w:eastAsia="Times New Roman"/>
          <w:noProof/>
          <w:sz w:val="28"/>
          <w:szCs w:val="28"/>
          <w:lang w:eastAsia="ru-RU"/>
        </w:rPr>
        <w:t>ропливый быт сельской местности.</w:t>
      </w:r>
      <w:bookmarkStart w:id="7" w:name="_Toc330486381"/>
    </w:p>
    <w:p w:rsidR="0071331A" w:rsidRPr="0071331A" w:rsidRDefault="0071331A" w:rsidP="0071331A">
      <w:pPr>
        <w:jc w:val="center"/>
        <w:rPr>
          <w:rFonts w:eastAsia="Times New Roman"/>
          <w:noProof/>
          <w:sz w:val="28"/>
          <w:szCs w:val="28"/>
          <w:lang w:eastAsia="ru-RU"/>
        </w:rPr>
      </w:pPr>
    </w:p>
    <w:p w:rsidR="00617D17" w:rsidRPr="004F7C42" w:rsidRDefault="00656950" w:rsidP="004F7C42">
      <w:pPr>
        <w:keepNext/>
        <w:jc w:val="center"/>
        <w:outlineLvl w:val="1"/>
        <w:rPr>
          <w:rFonts w:eastAsia="Times New Roman" w:cs="Arial"/>
          <w:bCs/>
          <w:sz w:val="28"/>
          <w:szCs w:val="28"/>
          <w:lang w:eastAsia="ru-RU"/>
        </w:rPr>
      </w:pPr>
      <w:bookmarkStart w:id="8" w:name="_Toc330486383"/>
      <w:bookmarkEnd w:id="7"/>
      <w:r w:rsidRPr="004F7C42">
        <w:rPr>
          <w:rFonts w:eastAsia="Times New Roman" w:cs="Arial"/>
          <w:bCs/>
          <w:sz w:val="28"/>
          <w:szCs w:val="28"/>
          <w:lang w:eastAsia="ru-RU"/>
        </w:rPr>
        <w:t xml:space="preserve">1.3. </w:t>
      </w:r>
      <w:r w:rsidR="00617D17" w:rsidRPr="004F7C42">
        <w:rPr>
          <w:rFonts w:eastAsia="Times New Roman" w:cs="Arial"/>
          <w:bCs/>
          <w:sz w:val="28"/>
          <w:szCs w:val="28"/>
          <w:lang w:eastAsia="ru-RU"/>
        </w:rPr>
        <w:t>Угрозы,  вызовы и новые возможности социально-экономического разв</w:t>
      </w:r>
      <w:r w:rsidR="00617D17" w:rsidRPr="004F7C42">
        <w:rPr>
          <w:rFonts w:eastAsia="Times New Roman" w:cs="Arial"/>
          <w:bCs/>
          <w:sz w:val="28"/>
          <w:szCs w:val="28"/>
          <w:lang w:eastAsia="ru-RU"/>
        </w:rPr>
        <w:t>и</w:t>
      </w:r>
      <w:r w:rsidR="00617D17" w:rsidRPr="004F7C42">
        <w:rPr>
          <w:rFonts w:eastAsia="Times New Roman" w:cs="Arial"/>
          <w:bCs/>
          <w:sz w:val="28"/>
          <w:szCs w:val="28"/>
          <w:lang w:eastAsia="ru-RU"/>
        </w:rPr>
        <w:t xml:space="preserve">тия </w:t>
      </w:r>
      <w:bookmarkEnd w:id="8"/>
      <w:r w:rsidR="00905E07">
        <w:rPr>
          <w:rFonts w:eastAsia="Times New Roman" w:cs="Arial"/>
          <w:bCs/>
          <w:sz w:val="28"/>
          <w:szCs w:val="28"/>
          <w:lang w:eastAsia="ru-RU"/>
        </w:rPr>
        <w:t>Курьинского района</w:t>
      </w:r>
    </w:p>
    <w:p w:rsidR="009B13E9" w:rsidRPr="004F7C42" w:rsidRDefault="009B13E9" w:rsidP="009B13E9">
      <w:pPr>
        <w:pStyle w:val="2b"/>
        <w:ind w:firstLine="709"/>
        <w:rPr>
          <w:color w:val="FF0000"/>
        </w:rPr>
      </w:pPr>
    </w:p>
    <w:p w:rsidR="009B13E9" w:rsidRPr="004F7C42" w:rsidRDefault="009B13E9" w:rsidP="00EB0FB3">
      <w:pPr>
        <w:pStyle w:val="2b"/>
        <w:ind w:firstLine="426"/>
      </w:pPr>
      <w:r w:rsidRPr="004F7C42">
        <w:t xml:space="preserve">Устойчивость к внешним и внутренним рискам, поддержание условий поступательного экономического развития, решение проблем возможны только при осуществлении эффективной социально-экономической политики </w:t>
      </w:r>
      <w:r w:rsidR="00714802">
        <w:t>рай</w:t>
      </w:r>
      <w:r w:rsidRPr="004F7C42">
        <w:t>она.</w:t>
      </w:r>
    </w:p>
    <w:p w:rsidR="009B13E9" w:rsidRPr="004F7C42" w:rsidRDefault="009B13E9" w:rsidP="009B13E9">
      <w:pPr>
        <w:pStyle w:val="2b"/>
        <w:ind w:firstLine="709"/>
      </w:pPr>
      <w:r w:rsidRPr="004F7C42">
        <w:lastRenderedPageBreak/>
        <w:t>Основной комплекс значимых возможностей и угроз, сильных и сл</w:t>
      </w:r>
      <w:r w:rsidRPr="004F7C42">
        <w:t>а</w:t>
      </w:r>
      <w:r w:rsidRPr="004F7C42">
        <w:t xml:space="preserve">бых сторон (позиций) </w:t>
      </w:r>
      <w:r w:rsidR="00714802">
        <w:t>района</w:t>
      </w:r>
      <w:r w:rsidRPr="004F7C42">
        <w:t>, его конкурентных преимуществ и имеющихся ограничений экономического развития приведен в табл</w:t>
      </w:r>
      <w:r w:rsidR="00BB7403" w:rsidRPr="004F7C42">
        <w:t>ице</w:t>
      </w:r>
      <w:r w:rsidRPr="004F7C42">
        <w:t xml:space="preserve"> </w:t>
      </w:r>
      <w:r w:rsidR="008C7B13">
        <w:t>3</w:t>
      </w:r>
      <w:r w:rsidRPr="004F7C42">
        <w:t>.</w:t>
      </w:r>
    </w:p>
    <w:p w:rsidR="009B13E9" w:rsidRPr="00B934C3" w:rsidRDefault="009B13E9" w:rsidP="009B13E9">
      <w:pPr>
        <w:ind w:left="360"/>
        <w:jc w:val="right"/>
      </w:pPr>
      <w:r w:rsidRPr="00B934C3">
        <w:t xml:space="preserve">Таблица </w:t>
      </w:r>
      <w:r w:rsidR="008C7B13">
        <w:t>3</w:t>
      </w:r>
    </w:p>
    <w:p w:rsidR="009B13E9" w:rsidRPr="00B934C3" w:rsidRDefault="009B13E9" w:rsidP="009B13E9">
      <w:pPr>
        <w:ind w:left="360"/>
        <w:jc w:val="center"/>
      </w:pPr>
      <w:r w:rsidRPr="00B934C3">
        <w:t xml:space="preserve">SWOT-анализ социально-экономического развития </w:t>
      </w:r>
    </w:p>
    <w:p w:rsidR="009B13E9" w:rsidRPr="00B934C3" w:rsidRDefault="008A2AB6" w:rsidP="009B13E9">
      <w:pPr>
        <w:ind w:left="360"/>
        <w:jc w:val="center"/>
      </w:pPr>
      <w:r>
        <w:t>Курьинского района</w:t>
      </w:r>
      <w:r w:rsidR="009B13E9" w:rsidRPr="00B934C3">
        <w:t xml:space="preserve"> на период до 2025 года</w:t>
      </w:r>
    </w:p>
    <w:p w:rsidR="009B13E9" w:rsidRPr="00B934C3" w:rsidRDefault="009B13E9" w:rsidP="009B13E9">
      <w:pPr>
        <w:ind w:left="360"/>
        <w:jc w:val="center"/>
        <w:rPr>
          <w:b/>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0"/>
        <w:gridCol w:w="4747"/>
      </w:tblGrid>
      <w:tr w:rsidR="009B13E9" w:rsidRPr="00B934C3" w:rsidTr="005914E4">
        <w:trPr>
          <w:trHeight w:val="216"/>
        </w:trPr>
        <w:tc>
          <w:tcPr>
            <w:tcW w:w="4820" w:type="dxa"/>
            <w:tcBorders>
              <w:top w:val="single" w:sz="4" w:space="0" w:color="auto"/>
              <w:left w:val="single" w:sz="4" w:space="0" w:color="auto"/>
              <w:bottom w:val="single" w:sz="4" w:space="0" w:color="auto"/>
              <w:right w:val="single" w:sz="4" w:space="0" w:color="auto"/>
            </w:tcBorders>
          </w:tcPr>
          <w:p w:rsidR="009B13E9" w:rsidRPr="00B934C3" w:rsidRDefault="009B13E9" w:rsidP="00956422">
            <w:pPr>
              <w:jc w:val="center"/>
              <w:rPr>
                <w:b/>
              </w:rPr>
            </w:pPr>
            <w:r w:rsidRPr="00B934C3">
              <w:rPr>
                <w:b/>
              </w:rPr>
              <w:t>Конкурентные преимущества</w:t>
            </w:r>
          </w:p>
          <w:p w:rsidR="009B13E9" w:rsidRPr="00B934C3" w:rsidRDefault="009B13E9" w:rsidP="00956422">
            <w:pPr>
              <w:jc w:val="center"/>
              <w:rPr>
                <w:b/>
              </w:rPr>
            </w:pPr>
            <w:r w:rsidRPr="00B934C3">
              <w:rPr>
                <w:b/>
              </w:rPr>
              <w:t>(сильные стороны)</w:t>
            </w:r>
          </w:p>
        </w:tc>
        <w:tc>
          <w:tcPr>
            <w:tcW w:w="4747" w:type="dxa"/>
            <w:tcBorders>
              <w:top w:val="single" w:sz="4" w:space="0" w:color="auto"/>
              <w:left w:val="single" w:sz="4" w:space="0" w:color="auto"/>
              <w:bottom w:val="single" w:sz="4" w:space="0" w:color="auto"/>
              <w:right w:val="single" w:sz="4" w:space="0" w:color="auto"/>
            </w:tcBorders>
          </w:tcPr>
          <w:p w:rsidR="009B13E9" w:rsidRPr="00B934C3" w:rsidRDefault="009B13E9" w:rsidP="00956422">
            <w:pPr>
              <w:jc w:val="center"/>
              <w:rPr>
                <w:b/>
              </w:rPr>
            </w:pPr>
            <w:r w:rsidRPr="00B934C3">
              <w:rPr>
                <w:b/>
              </w:rPr>
              <w:t>Внутренние сдерживающие факторы (слабые стороны)</w:t>
            </w:r>
          </w:p>
        </w:tc>
      </w:tr>
      <w:tr w:rsidR="009B13E9" w:rsidRPr="00B934C3" w:rsidTr="005914E4">
        <w:trPr>
          <w:trHeight w:val="415"/>
        </w:trPr>
        <w:tc>
          <w:tcPr>
            <w:tcW w:w="4820" w:type="dxa"/>
          </w:tcPr>
          <w:p w:rsidR="009B13E9" w:rsidRPr="00B934C3" w:rsidRDefault="009B13E9" w:rsidP="00EB0FB3">
            <w:pPr>
              <w:tabs>
                <w:tab w:val="left" w:pos="267"/>
              </w:tabs>
            </w:pPr>
            <w:r w:rsidRPr="00B934C3">
              <w:t xml:space="preserve">1. Относительно благоприятные </w:t>
            </w:r>
            <w:r w:rsidRPr="00DD56F7">
              <w:t>природно-климатические</w:t>
            </w:r>
            <w:r w:rsidRPr="00B934C3">
              <w:t xml:space="preserve"> условия и значительные площади сельхозугодий, позволяющие обеспечить устойчивое развитие сельского хозяйства.</w:t>
            </w:r>
          </w:p>
          <w:p w:rsidR="009B13E9" w:rsidRPr="00B934C3" w:rsidRDefault="008E65CE" w:rsidP="00956422">
            <w:r>
              <w:t>2</w:t>
            </w:r>
            <w:r w:rsidR="009B13E9" w:rsidRPr="00B934C3">
              <w:t>. Высокая степень диверсификации отра</w:t>
            </w:r>
            <w:r w:rsidR="009B13E9" w:rsidRPr="00B934C3">
              <w:t>с</w:t>
            </w:r>
            <w:r w:rsidR="009B13E9" w:rsidRPr="00B934C3">
              <w:t>левой структуры экономики</w:t>
            </w:r>
            <w:r w:rsidR="00EB0FB3">
              <w:t xml:space="preserve"> района</w:t>
            </w:r>
            <w:r w:rsidR="009B13E9" w:rsidRPr="00B934C3">
              <w:t>. Знач</w:t>
            </w:r>
            <w:r w:rsidR="009B13E9" w:rsidRPr="00B934C3">
              <w:t>и</w:t>
            </w:r>
            <w:r w:rsidR="009B13E9" w:rsidRPr="00B934C3">
              <w:t xml:space="preserve">тельная доля </w:t>
            </w:r>
            <w:r w:rsidR="00EB0FB3">
              <w:t>добывающей</w:t>
            </w:r>
            <w:r w:rsidR="009B13E9" w:rsidRPr="00B934C3">
              <w:t xml:space="preserve"> отрасл</w:t>
            </w:r>
            <w:r w:rsidR="00EB0FB3">
              <w:t>и</w:t>
            </w:r>
            <w:r w:rsidR="009B13E9" w:rsidRPr="00B934C3">
              <w:t xml:space="preserve"> пр</w:t>
            </w:r>
            <w:r w:rsidR="009B13E9" w:rsidRPr="00B934C3">
              <w:t>о</w:t>
            </w:r>
            <w:r w:rsidR="009B13E9" w:rsidRPr="00B934C3">
              <w:t>мышленности.</w:t>
            </w:r>
          </w:p>
          <w:p w:rsidR="009B13E9" w:rsidRPr="00B934C3" w:rsidRDefault="008E65CE" w:rsidP="00956422">
            <w:r>
              <w:t>3</w:t>
            </w:r>
            <w:r w:rsidR="009B13E9" w:rsidRPr="00B934C3">
              <w:t xml:space="preserve">. </w:t>
            </w:r>
            <w:r w:rsidR="00EB0FB3">
              <w:t xml:space="preserve">Наличие </w:t>
            </w:r>
            <w:r w:rsidR="002261DA">
              <w:t>лесных, земельных</w:t>
            </w:r>
            <w:r w:rsidR="002F50FC">
              <w:t xml:space="preserve"> и водных р</w:t>
            </w:r>
            <w:r w:rsidR="002F50FC">
              <w:t>е</w:t>
            </w:r>
            <w:r w:rsidR="002F50FC">
              <w:t xml:space="preserve">сурсов, </w:t>
            </w:r>
            <w:r w:rsidR="00EB0FB3">
              <w:t>месторождений строительных мат</w:t>
            </w:r>
            <w:r w:rsidR="00EB0FB3">
              <w:t>е</w:t>
            </w:r>
            <w:r w:rsidR="00EB0FB3">
              <w:t>риалов</w:t>
            </w:r>
            <w:r w:rsidR="009B13E9" w:rsidRPr="00B934C3">
              <w:t>.</w:t>
            </w:r>
          </w:p>
          <w:p w:rsidR="009B13E9" w:rsidRPr="00B934C3" w:rsidRDefault="008E65CE" w:rsidP="00956422">
            <w:r>
              <w:t>4</w:t>
            </w:r>
            <w:r w:rsidR="009B13E9" w:rsidRPr="00B934C3">
              <w:t>.</w:t>
            </w:r>
            <w:r w:rsidR="00700F60">
              <w:t xml:space="preserve"> Н</w:t>
            </w:r>
            <w:r w:rsidR="009B13E9" w:rsidRPr="00B934C3">
              <w:t>аличие большого числа объектов кул</w:t>
            </w:r>
            <w:r w:rsidR="009B13E9" w:rsidRPr="00B934C3">
              <w:t>ь</w:t>
            </w:r>
            <w:r w:rsidR="009B13E9" w:rsidRPr="00B934C3">
              <w:t xml:space="preserve">турного наследия и </w:t>
            </w:r>
            <w:r>
              <w:t>богатство</w:t>
            </w:r>
            <w:r w:rsidR="00700F60">
              <w:t xml:space="preserve"> природн</w:t>
            </w:r>
            <w:r>
              <w:t>о - рекреационных</w:t>
            </w:r>
            <w:r w:rsidR="009B13E9" w:rsidRPr="00B934C3">
              <w:t xml:space="preserve"> ресурсов, обеспечивающие благоприятные условия для устойчивого развития </w:t>
            </w:r>
            <w:r>
              <w:t xml:space="preserve">туризма </w:t>
            </w:r>
            <w:r w:rsidR="009B13E9" w:rsidRPr="00B934C3">
              <w:t xml:space="preserve">на территории </w:t>
            </w:r>
            <w:r>
              <w:t>района, в т.ч. сельского туризма.</w:t>
            </w:r>
          </w:p>
          <w:p w:rsidR="009B13E9" w:rsidRPr="00B934C3" w:rsidRDefault="008E65CE" w:rsidP="00956422">
            <w:r>
              <w:t>5</w:t>
            </w:r>
            <w:r w:rsidR="009B13E9" w:rsidRPr="00B934C3">
              <w:t xml:space="preserve">. </w:t>
            </w:r>
            <w:r>
              <w:t xml:space="preserve">Высокий уровень </w:t>
            </w:r>
            <w:r w:rsidR="009B13E9" w:rsidRPr="00B934C3">
              <w:t>инвестиционного п</w:t>
            </w:r>
            <w:r w:rsidR="009B13E9" w:rsidRPr="00B934C3">
              <w:t>о</w:t>
            </w:r>
            <w:r w:rsidR="009B13E9" w:rsidRPr="00B934C3">
              <w:t>тенциала.</w:t>
            </w:r>
          </w:p>
          <w:p w:rsidR="009B13E9" w:rsidRPr="00B934C3" w:rsidRDefault="008E65CE" w:rsidP="00956422">
            <w:r>
              <w:t>6</w:t>
            </w:r>
            <w:r w:rsidR="009B13E9" w:rsidRPr="00B934C3">
              <w:t>. Устойчиво развивающийся сектор малого предпринимательства.</w:t>
            </w:r>
          </w:p>
          <w:p w:rsidR="002F3E12" w:rsidRDefault="008E65CE" w:rsidP="00956422">
            <w:r>
              <w:t>7.</w:t>
            </w:r>
            <w:r w:rsidR="009B13E9" w:rsidRPr="00B934C3">
              <w:t xml:space="preserve"> Развитая сеть учреждений социальной сферы, обеспечивающая оказание медици</w:t>
            </w:r>
            <w:r w:rsidR="009B13E9" w:rsidRPr="00B934C3">
              <w:t>н</w:t>
            </w:r>
            <w:r w:rsidR="009B13E9" w:rsidRPr="00B934C3">
              <w:t>ских, образовательных и социально-культурных услуг.</w:t>
            </w:r>
          </w:p>
          <w:p w:rsidR="009B13E9" w:rsidRPr="00B934C3" w:rsidRDefault="002F3E12" w:rsidP="00956422">
            <w:r>
              <w:t>8. Активное участие в федеральных и кра</w:t>
            </w:r>
            <w:r>
              <w:t>е</w:t>
            </w:r>
            <w:r>
              <w:t>вых целевых программах.</w:t>
            </w:r>
            <w:r w:rsidR="009B13E9" w:rsidRPr="00B934C3">
              <w:t xml:space="preserve"> </w:t>
            </w:r>
          </w:p>
          <w:p w:rsidR="009B13E9" w:rsidRPr="00B934C3" w:rsidRDefault="002F3E12" w:rsidP="00956422">
            <w:r>
              <w:t>9.</w:t>
            </w:r>
            <w:r w:rsidR="009B13E9" w:rsidRPr="00B934C3">
              <w:t xml:space="preserve"> </w:t>
            </w:r>
            <w:r w:rsidR="000D1C14">
              <w:t>Отсутствие предприятий, осу</w:t>
            </w:r>
            <w:r>
              <w:t>щ</w:t>
            </w:r>
            <w:r w:rsidR="000D1C14">
              <w:t>ествляю-щих опасные выбросы.</w:t>
            </w:r>
          </w:p>
          <w:p w:rsidR="009B13E9" w:rsidRPr="00B934C3" w:rsidRDefault="009B13E9" w:rsidP="00956422"/>
        </w:tc>
        <w:tc>
          <w:tcPr>
            <w:tcW w:w="4747" w:type="dxa"/>
          </w:tcPr>
          <w:p w:rsidR="009B13E9" w:rsidRPr="00B934C3" w:rsidRDefault="009B13E9" w:rsidP="00956422">
            <w:r w:rsidRPr="00B934C3">
              <w:t xml:space="preserve">1. </w:t>
            </w:r>
            <w:r w:rsidR="00C41947">
              <w:t>Удаленность от основных транспортных магистралей, удаленное расположение от краевого центра, городов</w:t>
            </w:r>
            <w:r w:rsidR="00A57E1C">
              <w:t>; слабая тран</w:t>
            </w:r>
            <w:r w:rsidR="00A57E1C">
              <w:t>с</w:t>
            </w:r>
            <w:r w:rsidR="00A57E1C">
              <w:t>портная инфраструктура.</w:t>
            </w:r>
          </w:p>
          <w:p w:rsidR="009B13E9" w:rsidRPr="00B934C3" w:rsidRDefault="00C41947" w:rsidP="00956422">
            <w:r>
              <w:t>2</w:t>
            </w:r>
            <w:r w:rsidR="009B13E9" w:rsidRPr="00B934C3">
              <w:t xml:space="preserve">. Недостаточная обеспеченность </w:t>
            </w:r>
            <w:r>
              <w:t xml:space="preserve">района </w:t>
            </w:r>
            <w:r w:rsidR="009B13E9" w:rsidRPr="00B934C3">
              <w:t>услугами рыночной инфраструктуры.</w:t>
            </w:r>
          </w:p>
          <w:p w:rsidR="009B13E9" w:rsidRPr="00B934C3" w:rsidRDefault="00A57E1C" w:rsidP="00956422">
            <w:r>
              <w:t>3</w:t>
            </w:r>
            <w:r w:rsidR="009B13E9" w:rsidRPr="00B934C3">
              <w:t>. Наличие ветхого жилья и изношенных коммунальных сетей. Низкий уровень бл</w:t>
            </w:r>
            <w:r w:rsidR="009B13E9" w:rsidRPr="00B934C3">
              <w:t>а</w:t>
            </w:r>
            <w:r w:rsidR="009B13E9" w:rsidRPr="00B934C3">
              <w:t>гоустройства жилищного фонда.</w:t>
            </w:r>
          </w:p>
          <w:p w:rsidR="009B13E9" w:rsidRPr="00B934C3" w:rsidRDefault="00A57E1C" w:rsidP="00956422">
            <w:r>
              <w:t>4</w:t>
            </w:r>
            <w:r w:rsidR="009B13E9" w:rsidRPr="00B934C3">
              <w:t xml:space="preserve">. Относительно низкий уровень развития в </w:t>
            </w:r>
            <w:r w:rsidR="00C41947">
              <w:t>районе</w:t>
            </w:r>
            <w:r w:rsidR="009B13E9" w:rsidRPr="00B934C3">
              <w:t xml:space="preserve"> малого предпринимательства в о</w:t>
            </w:r>
            <w:r w:rsidR="009B13E9" w:rsidRPr="00B934C3">
              <w:t>т</w:t>
            </w:r>
            <w:r w:rsidR="009B13E9" w:rsidRPr="00B934C3">
              <w:t>раслях материального производства.</w:t>
            </w:r>
          </w:p>
          <w:p w:rsidR="00A57E1C" w:rsidRDefault="00A57E1C" w:rsidP="00956422">
            <w:r>
              <w:t>5</w:t>
            </w:r>
            <w:r w:rsidR="009B13E9" w:rsidRPr="00B934C3">
              <w:t>. Неблагоприятн</w:t>
            </w:r>
            <w:r w:rsidR="00700CF8">
              <w:t>ая</w:t>
            </w:r>
            <w:r w:rsidR="009B13E9" w:rsidRPr="00B934C3">
              <w:t xml:space="preserve"> демографическ</w:t>
            </w:r>
            <w:r w:rsidR="00700CF8">
              <w:t>ая</w:t>
            </w:r>
            <w:r w:rsidR="009B13E9" w:rsidRPr="00B934C3">
              <w:t xml:space="preserve"> </w:t>
            </w:r>
            <w:r w:rsidR="00700CF8">
              <w:t>с</w:t>
            </w:r>
            <w:r w:rsidR="00700CF8">
              <w:t>и</w:t>
            </w:r>
            <w:r w:rsidR="00700CF8">
              <w:t>туация</w:t>
            </w:r>
            <w:r w:rsidR="009B13E9" w:rsidRPr="00B934C3">
              <w:t>, старение населения</w:t>
            </w:r>
            <w:r w:rsidR="00C41947">
              <w:t>; отрицательное сальдо миграции.</w:t>
            </w:r>
            <w:r w:rsidR="009B13E9" w:rsidRPr="00B934C3">
              <w:t xml:space="preserve"> </w:t>
            </w:r>
          </w:p>
          <w:p w:rsidR="009B13E9" w:rsidRPr="00B934C3" w:rsidRDefault="00A57E1C" w:rsidP="00956422">
            <w:r>
              <w:t>6.</w:t>
            </w:r>
            <w:r w:rsidR="002F3E12">
              <w:t xml:space="preserve"> </w:t>
            </w:r>
            <w:r>
              <w:t xml:space="preserve"> </w:t>
            </w:r>
            <w:r w:rsidR="009B13E9" w:rsidRPr="00B934C3">
              <w:t xml:space="preserve"> </w:t>
            </w:r>
            <w:r w:rsidR="002F3E12">
              <w:t>Наличие большого числа нуждающихся в улучшении жилищных условий.</w:t>
            </w:r>
            <w:r w:rsidR="009B13E9" w:rsidRPr="00B934C3">
              <w:t xml:space="preserve"> </w:t>
            </w:r>
          </w:p>
          <w:p w:rsidR="009B13E9" w:rsidRPr="00C10EE9" w:rsidRDefault="00A57E1C" w:rsidP="00956422">
            <w:pPr>
              <w:pStyle w:val="112"/>
              <w:ind w:firstLine="0"/>
              <w:rPr>
                <w:rFonts w:eastAsia="Calibri"/>
                <w:szCs w:val="24"/>
                <w:lang w:val="ru-RU"/>
              </w:rPr>
            </w:pPr>
            <w:r w:rsidRPr="00A76EFF">
              <w:rPr>
                <w:rFonts w:eastAsia="Calibri"/>
                <w:szCs w:val="24"/>
                <w:lang w:val="ru-RU"/>
              </w:rPr>
              <w:t>7</w:t>
            </w:r>
            <w:r w:rsidR="009B13E9" w:rsidRPr="00A76EFF">
              <w:rPr>
                <w:rFonts w:eastAsia="Calibri"/>
                <w:szCs w:val="24"/>
                <w:lang w:val="ru-RU"/>
              </w:rPr>
              <w:t>. Высокая дифференциация населения по уровню денежных доходов, уязвимость м</w:t>
            </w:r>
            <w:r w:rsidR="009B13E9" w:rsidRPr="00A76EFF">
              <w:rPr>
                <w:rFonts w:eastAsia="Calibri"/>
                <w:szCs w:val="24"/>
                <w:lang w:val="ru-RU"/>
              </w:rPr>
              <w:t>а</w:t>
            </w:r>
            <w:r w:rsidR="009B13E9" w:rsidRPr="00A76EFF">
              <w:rPr>
                <w:rFonts w:eastAsia="Calibri"/>
                <w:szCs w:val="24"/>
                <w:lang w:val="ru-RU"/>
              </w:rPr>
              <w:t>териально-имущественного положения с</w:t>
            </w:r>
            <w:r w:rsidR="009B13E9" w:rsidRPr="00A76EFF">
              <w:rPr>
                <w:rFonts w:eastAsia="Calibri"/>
                <w:szCs w:val="24"/>
                <w:lang w:val="ru-RU"/>
              </w:rPr>
              <w:t>е</w:t>
            </w:r>
            <w:r w:rsidR="009B13E9" w:rsidRPr="00A76EFF">
              <w:rPr>
                <w:rFonts w:eastAsia="Calibri"/>
                <w:szCs w:val="24"/>
                <w:lang w:val="ru-RU"/>
              </w:rPr>
              <w:t>мей с детьми.</w:t>
            </w:r>
          </w:p>
          <w:p w:rsidR="009B13E9" w:rsidRPr="00C10EE9" w:rsidRDefault="002F3E12" w:rsidP="00956422">
            <w:pPr>
              <w:pStyle w:val="112"/>
              <w:ind w:firstLine="0"/>
              <w:rPr>
                <w:rFonts w:eastAsia="Calibri"/>
                <w:szCs w:val="24"/>
                <w:lang w:val="ru-RU"/>
              </w:rPr>
            </w:pPr>
            <w:r w:rsidRPr="00A76EFF">
              <w:rPr>
                <w:rFonts w:eastAsia="Calibri"/>
                <w:szCs w:val="24"/>
                <w:lang w:val="ru-RU"/>
              </w:rPr>
              <w:t xml:space="preserve">8. </w:t>
            </w:r>
            <w:r w:rsidR="006721BB" w:rsidRPr="00A76EFF">
              <w:rPr>
                <w:rFonts w:eastAsia="Calibri"/>
                <w:szCs w:val="24"/>
                <w:lang w:val="ru-RU"/>
              </w:rPr>
              <w:t>Р</w:t>
            </w:r>
            <w:r w:rsidRPr="00A76EFF">
              <w:rPr>
                <w:rFonts w:eastAsia="Calibri"/>
                <w:szCs w:val="24"/>
                <w:lang w:val="ru-RU"/>
              </w:rPr>
              <w:t>айон подвергся радиационному возде</w:t>
            </w:r>
            <w:r w:rsidRPr="00A76EFF">
              <w:rPr>
                <w:rFonts w:eastAsia="Calibri"/>
                <w:szCs w:val="24"/>
                <w:lang w:val="ru-RU"/>
              </w:rPr>
              <w:t>й</w:t>
            </w:r>
            <w:r w:rsidRPr="00A76EFF">
              <w:rPr>
                <w:rFonts w:eastAsia="Calibri"/>
                <w:szCs w:val="24"/>
                <w:lang w:val="ru-RU"/>
              </w:rPr>
              <w:t>ствию</w:t>
            </w:r>
            <w:r w:rsidR="006721BB" w:rsidRPr="00A76EFF">
              <w:rPr>
                <w:rFonts w:eastAsia="Calibri"/>
                <w:szCs w:val="24"/>
                <w:lang w:val="ru-RU"/>
              </w:rPr>
              <w:t xml:space="preserve"> Семипалатинского полигона, что оказывает существенное влияние на с</w:t>
            </w:r>
            <w:r w:rsidR="006721BB" w:rsidRPr="00A76EFF">
              <w:rPr>
                <w:rFonts w:eastAsia="Calibri"/>
                <w:szCs w:val="24"/>
                <w:lang w:val="ru-RU"/>
              </w:rPr>
              <w:t>о</w:t>
            </w:r>
            <w:r w:rsidR="006721BB" w:rsidRPr="00A76EFF">
              <w:rPr>
                <w:rFonts w:eastAsia="Calibri"/>
                <w:szCs w:val="24"/>
                <w:lang w:val="ru-RU"/>
              </w:rPr>
              <w:t xml:space="preserve">стояние здоровья жителей района. </w:t>
            </w:r>
          </w:p>
          <w:p w:rsidR="009B13E9" w:rsidRPr="00B934C3" w:rsidRDefault="009B13E9" w:rsidP="00956422"/>
          <w:p w:rsidR="009B13E9" w:rsidRPr="00B934C3" w:rsidRDefault="009B13E9" w:rsidP="00956422"/>
          <w:p w:rsidR="009B13E9" w:rsidRPr="00B934C3" w:rsidRDefault="009B13E9" w:rsidP="00956422"/>
          <w:p w:rsidR="009B13E9" w:rsidRPr="00C10EE9" w:rsidRDefault="009B13E9" w:rsidP="00956422">
            <w:pPr>
              <w:pStyle w:val="23"/>
              <w:spacing w:before="60" w:after="60" w:line="240" w:lineRule="auto"/>
              <w:ind w:left="720"/>
              <w:jc w:val="both"/>
              <w:rPr>
                <w:rFonts w:eastAsia="Calibri"/>
                <w:lang w:val="ru-RU" w:eastAsia="en-US"/>
              </w:rPr>
            </w:pPr>
          </w:p>
        </w:tc>
      </w:tr>
      <w:tr w:rsidR="009B13E9" w:rsidRPr="00B934C3" w:rsidTr="005914E4">
        <w:tblPrEx>
          <w:tblBorders>
            <w:insideH w:val="none" w:sz="0" w:space="0" w:color="auto"/>
          </w:tblBorders>
        </w:tblPrEx>
        <w:trPr>
          <w:trHeight w:val="20"/>
          <w:tblHeader/>
        </w:trPr>
        <w:tc>
          <w:tcPr>
            <w:tcW w:w="4820" w:type="dxa"/>
            <w:tcBorders>
              <w:top w:val="single" w:sz="4" w:space="0" w:color="auto"/>
              <w:bottom w:val="single" w:sz="4" w:space="0" w:color="auto"/>
            </w:tcBorders>
            <w:tcMar>
              <w:left w:w="113" w:type="dxa"/>
              <w:right w:w="113" w:type="dxa"/>
            </w:tcMar>
            <w:vAlign w:val="center"/>
          </w:tcPr>
          <w:p w:rsidR="009B13E9" w:rsidRPr="00B934C3" w:rsidRDefault="009B13E9" w:rsidP="00956422">
            <w:pPr>
              <w:widowControl w:val="0"/>
              <w:ind w:firstLine="127"/>
              <w:jc w:val="center"/>
              <w:rPr>
                <w:b/>
              </w:rPr>
            </w:pPr>
            <w:r w:rsidRPr="00B934C3">
              <w:rPr>
                <w:b/>
              </w:rPr>
              <w:t>Возможности</w:t>
            </w:r>
          </w:p>
        </w:tc>
        <w:tc>
          <w:tcPr>
            <w:tcW w:w="4747" w:type="dxa"/>
            <w:tcBorders>
              <w:top w:val="single" w:sz="4" w:space="0" w:color="auto"/>
              <w:bottom w:val="single" w:sz="4" w:space="0" w:color="auto"/>
            </w:tcBorders>
            <w:tcMar>
              <w:left w:w="113" w:type="dxa"/>
              <w:right w:w="113" w:type="dxa"/>
            </w:tcMar>
            <w:vAlign w:val="center"/>
          </w:tcPr>
          <w:p w:rsidR="009B13E9" w:rsidRPr="00B934C3" w:rsidRDefault="009B13E9" w:rsidP="00956422">
            <w:pPr>
              <w:widowControl w:val="0"/>
              <w:jc w:val="center"/>
              <w:rPr>
                <w:b/>
              </w:rPr>
            </w:pPr>
            <w:r w:rsidRPr="00B934C3">
              <w:rPr>
                <w:b/>
              </w:rPr>
              <w:t>Угрозы</w:t>
            </w:r>
          </w:p>
        </w:tc>
      </w:tr>
      <w:tr w:rsidR="009B13E9" w:rsidRPr="00B934C3" w:rsidTr="005914E4">
        <w:tblPrEx>
          <w:tblBorders>
            <w:insideH w:val="none" w:sz="0" w:space="0" w:color="auto"/>
          </w:tblBorders>
        </w:tblPrEx>
        <w:trPr>
          <w:trHeight w:val="1621"/>
        </w:trPr>
        <w:tc>
          <w:tcPr>
            <w:tcW w:w="4820" w:type="dxa"/>
            <w:tcBorders>
              <w:top w:val="single" w:sz="4" w:space="0" w:color="auto"/>
            </w:tcBorders>
            <w:tcMar>
              <w:left w:w="113" w:type="dxa"/>
              <w:right w:w="113" w:type="dxa"/>
            </w:tcMar>
          </w:tcPr>
          <w:p w:rsidR="00462A13" w:rsidRDefault="00462A13" w:rsidP="00462A13">
            <w:pPr>
              <w:widowControl w:val="0"/>
            </w:pPr>
            <w:r>
              <w:t xml:space="preserve">1. </w:t>
            </w:r>
            <w:r w:rsidR="009B13E9" w:rsidRPr="00B934C3">
              <w:t xml:space="preserve">Благоприятные перспективы сохранения опережающих темпов экономического роста </w:t>
            </w:r>
            <w:r>
              <w:t>района</w:t>
            </w:r>
            <w:r w:rsidR="009B13E9" w:rsidRPr="00B934C3">
              <w:t>, повышения доходов и занятости н</w:t>
            </w:r>
            <w:r w:rsidR="009B13E9" w:rsidRPr="00B934C3">
              <w:t>а</w:t>
            </w:r>
            <w:r w:rsidR="009B13E9" w:rsidRPr="00B934C3">
              <w:t xml:space="preserve">селения, а также </w:t>
            </w:r>
            <w:r>
              <w:t xml:space="preserve">налоговых  и неналоговых </w:t>
            </w:r>
            <w:r w:rsidR="009B13E9" w:rsidRPr="00B934C3">
              <w:t>доходов</w:t>
            </w:r>
            <w:r>
              <w:t xml:space="preserve"> </w:t>
            </w:r>
            <w:r w:rsidR="009B13E9" w:rsidRPr="00B934C3">
              <w:t>бюджета</w:t>
            </w:r>
            <w:r>
              <w:t xml:space="preserve"> района. </w:t>
            </w:r>
          </w:p>
          <w:p w:rsidR="00462A13" w:rsidRDefault="00462A13" w:rsidP="00462A13">
            <w:pPr>
              <w:widowControl w:val="0"/>
            </w:pPr>
            <w:r>
              <w:t>2. Увеличение объемов инвестиций в о</w:t>
            </w:r>
            <w:r>
              <w:t>с</w:t>
            </w:r>
            <w:r>
              <w:t>новной капитал.</w:t>
            </w:r>
          </w:p>
          <w:p w:rsidR="00462A13" w:rsidRDefault="00462A13" w:rsidP="00462A13">
            <w:pPr>
              <w:widowControl w:val="0"/>
            </w:pPr>
            <w:r>
              <w:t>3.Увеличение выпуска сельскохозяйстве</w:t>
            </w:r>
            <w:r>
              <w:t>н</w:t>
            </w:r>
            <w:r>
              <w:t>ной продукции на базе интенсификации сельскохозяйственного производства.</w:t>
            </w:r>
            <w:r w:rsidR="009B13E9" w:rsidRPr="00B934C3">
              <w:t xml:space="preserve"> </w:t>
            </w:r>
          </w:p>
          <w:p w:rsidR="00462A13" w:rsidRDefault="00462A13" w:rsidP="00462A13">
            <w:pPr>
              <w:widowControl w:val="0"/>
            </w:pPr>
            <w:r>
              <w:lastRenderedPageBreak/>
              <w:t>4. Увеличение выпуска основной промы</w:t>
            </w:r>
            <w:r>
              <w:t>ш</w:t>
            </w:r>
            <w:r>
              <w:t>ленной продукции, расширение рынков сбыта и ассортимента выпускаемой проду</w:t>
            </w:r>
            <w:r>
              <w:t>к</w:t>
            </w:r>
            <w:r>
              <w:t>ции.</w:t>
            </w:r>
          </w:p>
          <w:p w:rsidR="00462A13" w:rsidRDefault="00462A13" w:rsidP="00462A13">
            <w:pPr>
              <w:widowControl w:val="0"/>
            </w:pPr>
            <w:r>
              <w:t>4. Возможности для развития туризма за счет увеличения спроса на туристические услуги</w:t>
            </w:r>
            <w:r w:rsidR="00FE3E73">
              <w:t>.</w:t>
            </w:r>
          </w:p>
          <w:p w:rsidR="00FE3E73" w:rsidRDefault="00FE3E73" w:rsidP="00956422">
            <w:pPr>
              <w:widowControl w:val="0"/>
            </w:pPr>
            <w:r>
              <w:t>5. Развитие малого и среднего предприн</w:t>
            </w:r>
            <w:r>
              <w:t>и</w:t>
            </w:r>
            <w:r>
              <w:t>мательства</w:t>
            </w:r>
            <w:r w:rsidR="00BB7DBB" w:rsidRPr="00B934C3">
              <w:t xml:space="preserve">, максимальное использование потенциала незанятого населения. </w:t>
            </w:r>
          </w:p>
          <w:p w:rsidR="00BB7DBB" w:rsidRDefault="00FE3E73" w:rsidP="00956422">
            <w:pPr>
              <w:widowControl w:val="0"/>
            </w:pPr>
            <w:r>
              <w:t>6. Участие района в реализации краевых и федеральных программах.</w:t>
            </w:r>
            <w:r w:rsidR="00BB7DBB" w:rsidRPr="00B934C3">
              <w:t xml:space="preserve"> </w:t>
            </w:r>
          </w:p>
          <w:p w:rsidR="00FE3E73" w:rsidRPr="00B934C3" w:rsidRDefault="00FE3E73" w:rsidP="00956422">
            <w:pPr>
              <w:widowControl w:val="0"/>
            </w:pPr>
            <w:r>
              <w:t>7. Развитие потребительского рынка.</w:t>
            </w:r>
          </w:p>
          <w:p w:rsidR="009B13E9" w:rsidRPr="00B934C3" w:rsidRDefault="009B13E9" w:rsidP="00FE3E73">
            <w:pPr>
              <w:widowControl w:val="0"/>
            </w:pPr>
          </w:p>
        </w:tc>
        <w:tc>
          <w:tcPr>
            <w:tcW w:w="4747" w:type="dxa"/>
            <w:tcBorders>
              <w:top w:val="single" w:sz="4" w:space="0" w:color="auto"/>
            </w:tcBorders>
            <w:tcMar>
              <w:left w:w="113" w:type="dxa"/>
              <w:right w:w="113" w:type="dxa"/>
            </w:tcMar>
          </w:tcPr>
          <w:p w:rsidR="009B13E9" w:rsidRPr="00B934C3" w:rsidRDefault="009B13E9" w:rsidP="00956422">
            <w:pPr>
              <w:tabs>
                <w:tab w:val="center" w:pos="4677"/>
                <w:tab w:val="right" w:pos="9355"/>
              </w:tabs>
              <w:ind w:firstLine="27"/>
            </w:pPr>
            <w:r w:rsidRPr="00B934C3">
              <w:lastRenderedPageBreak/>
              <w:t>1. Недоучет негативных последствий м</w:t>
            </w:r>
            <w:r w:rsidRPr="00B934C3">
              <w:t>и</w:t>
            </w:r>
            <w:r w:rsidRPr="00B934C3">
              <w:t>рового финансово-экономического кризиса на объемы финансирования и сроки реал</w:t>
            </w:r>
            <w:r w:rsidRPr="00B934C3">
              <w:t>и</w:t>
            </w:r>
            <w:r w:rsidRPr="00B934C3">
              <w:t xml:space="preserve">зации </w:t>
            </w:r>
            <w:r w:rsidR="00253446">
              <w:t>приоритетных</w:t>
            </w:r>
            <w:r w:rsidRPr="00B934C3">
              <w:t xml:space="preserve"> инвестиционных пр</w:t>
            </w:r>
            <w:r w:rsidRPr="00B934C3">
              <w:t>о</w:t>
            </w:r>
            <w:r w:rsidRPr="00B934C3">
              <w:t xml:space="preserve">ектов на территории </w:t>
            </w:r>
            <w:r w:rsidR="00253446">
              <w:t>района</w:t>
            </w:r>
            <w:r w:rsidRPr="00B934C3">
              <w:t>.</w:t>
            </w:r>
          </w:p>
          <w:p w:rsidR="009B13E9" w:rsidRPr="00B934C3" w:rsidRDefault="009B13E9" w:rsidP="00956422">
            <w:pPr>
              <w:widowControl w:val="0"/>
            </w:pPr>
            <w:r w:rsidRPr="00B934C3">
              <w:t>2. Сохранение на долгосрочную перспект</w:t>
            </w:r>
            <w:r w:rsidRPr="00B934C3">
              <w:t>и</w:t>
            </w:r>
            <w:r w:rsidRPr="00B934C3">
              <w:t>ву негативных демографических тенде</w:t>
            </w:r>
            <w:r w:rsidRPr="00B934C3">
              <w:t>н</w:t>
            </w:r>
            <w:r w:rsidRPr="00B934C3">
              <w:t>ций. Сокращение численности экономич</w:t>
            </w:r>
            <w:r w:rsidRPr="00B934C3">
              <w:t>е</w:t>
            </w:r>
            <w:r w:rsidRPr="00B934C3">
              <w:t xml:space="preserve">ски активного населения </w:t>
            </w:r>
            <w:r w:rsidR="00253446">
              <w:t>района</w:t>
            </w:r>
            <w:r w:rsidRPr="00B934C3">
              <w:t xml:space="preserve">.    </w:t>
            </w:r>
          </w:p>
          <w:p w:rsidR="009B13E9" w:rsidRDefault="009B13E9" w:rsidP="00956422">
            <w:pPr>
              <w:widowControl w:val="0"/>
            </w:pPr>
            <w:r w:rsidRPr="00B934C3">
              <w:t xml:space="preserve">3. Усиление техногенного воздействия на </w:t>
            </w:r>
            <w:r w:rsidRPr="00B934C3">
              <w:lastRenderedPageBreak/>
              <w:t xml:space="preserve">природные комплексы </w:t>
            </w:r>
            <w:r w:rsidR="00253446">
              <w:t>района</w:t>
            </w:r>
            <w:r w:rsidRPr="00B934C3">
              <w:t>, ухудша</w:t>
            </w:r>
            <w:r w:rsidRPr="00B934C3">
              <w:t>ю</w:t>
            </w:r>
            <w:r w:rsidRPr="00B934C3">
              <w:t>щего качество воздушного бассейна, ле</w:t>
            </w:r>
            <w:r w:rsidRPr="00B934C3">
              <w:t>с</w:t>
            </w:r>
            <w:r w:rsidRPr="00B934C3">
              <w:t>ных и водных ресурсов; возможность ув</w:t>
            </w:r>
            <w:r w:rsidRPr="00B934C3">
              <w:t>е</w:t>
            </w:r>
            <w:r w:rsidRPr="00B934C3">
              <w:t>личения внешних</w:t>
            </w:r>
            <w:r w:rsidR="001F3496">
              <w:t xml:space="preserve"> и внутренних </w:t>
            </w:r>
            <w:r w:rsidRPr="00B934C3">
              <w:t xml:space="preserve"> источн</w:t>
            </w:r>
            <w:r w:rsidRPr="00B934C3">
              <w:t>и</w:t>
            </w:r>
            <w:r w:rsidRPr="00B934C3">
              <w:t>ков загрязнения (деятельность космодрома Байконур</w:t>
            </w:r>
            <w:r w:rsidR="0031635B">
              <w:t>, захоронение ядохимикатов на Курь</w:t>
            </w:r>
            <w:r w:rsidR="003B6863">
              <w:t>и</w:t>
            </w:r>
            <w:r w:rsidR="0031635B">
              <w:t>нском полигоне</w:t>
            </w:r>
            <w:r w:rsidRPr="00B934C3">
              <w:t xml:space="preserve"> и др.). </w:t>
            </w:r>
          </w:p>
          <w:p w:rsidR="009B13E9" w:rsidRPr="00B934C3" w:rsidRDefault="009B13E9" w:rsidP="00956422">
            <w:pPr>
              <w:widowControl w:val="0"/>
            </w:pPr>
            <w:r w:rsidRPr="00B934C3">
              <w:t xml:space="preserve">4. </w:t>
            </w:r>
            <w:r w:rsidR="001F3496">
              <w:t>Рост масштабов вывоза денежных средств  за пределы района для покупки товаров</w:t>
            </w:r>
            <w:r w:rsidRPr="00B934C3">
              <w:t xml:space="preserve"> </w:t>
            </w:r>
            <w:r w:rsidR="00E9529B">
              <w:t>и получения платных услуг.</w:t>
            </w:r>
            <w:r w:rsidRPr="00B934C3">
              <w:t xml:space="preserve">     </w:t>
            </w:r>
          </w:p>
          <w:p w:rsidR="009B13E9" w:rsidRPr="00B934C3" w:rsidRDefault="009B13E9" w:rsidP="00956422">
            <w:pPr>
              <w:widowControl w:val="0"/>
            </w:pPr>
          </w:p>
        </w:tc>
      </w:tr>
    </w:tbl>
    <w:p w:rsidR="009B13E9" w:rsidRPr="00B934C3" w:rsidRDefault="009B13E9" w:rsidP="009B13E9">
      <w:pPr>
        <w:rPr>
          <w:color w:val="0000FF"/>
        </w:rPr>
      </w:pPr>
    </w:p>
    <w:p w:rsidR="004F306B" w:rsidRPr="004F7C42" w:rsidRDefault="004F7C42" w:rsidP="004F7C42">
      <w:pPr>
        <w:keepNext/>
        <w:jc w:val="center"/>
        <w:outlineLvl w:val="0"/>
        <w:rPr>
          <w:rFonts w:eastAsia="Times New Roman"/>
          <w:bCs/>
          <w:kern w:val="32"/>
          <w:sz w:val="28"/>
          <w:szCs w:val="28"/>
          <w:lang w:eastAsia="ru-RU"/>
        </w:rPr>
      </w:pPr>
      <w:bookmarkStart w:id="9" w:name="_Toc330486384"/>
      <w:r w:rsidRPr="004F7C42">
        <w:rPr>
          <w:rFonts w:eastAsia="Times New Roman"/>
          <w:bCs/>
          <w:kern w:val="32"/>
          <w:sz w:val="28"/>
          <w:szCs w:val="28"/>
          <w:lang w:eastAsia="ru-RU"/>
        </w:rPr>
        <w:t>2</w:t>
      </w:r>
      <w:r w:rsidR="004F306B" w:rsidRPr="004F7C42">
        <w:rPr>
          <w:rFonts w:eastAsia="Times New Roman"/>
          <w:bCs/>
          <w:kern w:val="32"/>
          <w:sz w:val="28"/>
          <w:szCs w:val="28"/>
          <w:lang w:eastAsia="ru-RU"/>
        </w:rPr>
        <w:t xml:space="preserve">. Образ будущего, целевые ориентиры и прогнозные сценарии социально-экономического развития </w:t>
      </w:r>
      <w:bookmarkEnd w:id="9"/>
      <w:r w:rsidR="00714802">
        <w:rPr>
          <w:rFonts w:eastAsia="Times New Roman"/>
          <w:bCs/>
          <w:kern w:val="32"/>
          <w:sz w:val="28"/>
          <w:szCs w:val="28"/>
          <w:lang w:eastAsia="ru-RU"/>
        </w:rPr>
        <w:t>Курьинского района</w:t>
      </w:r>
    </w:p>
    <w:p w:rsidR="009B13E9" w:rsidRPr="004F7C42" w:rsidRDefault="009B13E9" w:rsidP="004F7C42">
      <w:pPr>
        <w:keepNext/>
        <w:jc w:val="center"/>
        <w:outlineLvl w:val="0"/>
        <w:rPr>
          <w:rFonts w:eastAsia="Times New Roman"/>
          <w:bCs/>
          <w:kern w:val="32"/>
          <w:sz w:val="28"/>
          <w:szCs w:val="28"/>
          <w:lang w:eastAsia="ru-RU"/>
        </w:rPr>
      </w:pPr>
    </w:p>
    <w:p w:rsidR="004B6899" w:rsidRPr="004F7C42" w:rsidRDefault="002E26F9" w:rsidP="004F7C42">
      <w:pPr>
        <w:keepNext/>
        <w:jc w:val="center"/>
        <w:outlineLvl w:val="0"/>
        <w:rPr>
          <w:rFonts w:eastAsia="Times New Roman"/>
          <w:bCs/>
          <w:kern w:val="32"/>
          <w:sz w:val="28"/>
          <w:szCs w:val="28"/>
          <w:lang w:eastAsia="ru-RU"/>
        </w:rPr>
      </w:pPr>
      <w:bookmarkStart w:id="10" w:name="_Toc330486385"/>
      <w:r w:rsidRPr="004F7C42">
        <w:rPr>
          <w:rFonts w:eastAsia="Times New Roman"/>
          <w:bCs/>
          <w:kern w:val="32"/>
          <w:sz w:val="28"/>
          <w:szCs w:val="28"/>
          <w:lang w:eastAsia="ru-RU"/>
        </w:rPr>
        <w:t>2.1.</w:t>
      </w:r>
      <w:r w:rsidR="000564E6" w:rsidRPr="004F7C42">
        <w:rPr>
          <w:rFonts w:eastAsia="Times New Roman"/>
          <w:bCs/>
          <w:kern w:val="32"/>
          <w:sz w:val="28"/>
          <w:szCs w:val="28"/>
          <w:lang w:eastAsia="ru-RU"/>
        </w:rPr>
        <w:t xml:space="preserve"> </w:t>
      </w:r>
      <w:r w:rsidR="004B6899" w:rsidRPr="004F7C42">
        <w:rPr>
          <w:rFonts w:eastAsia="Times New Roman"/>
          <w:bCs/>
          <w:kern w:val="32"/>
          <w:sz w:val="28"/>
          <w:szCs w:val="28"/>
          <w:lang w:eastAsia="ru-RU"/>
        </w:rPr>
        <w:t xml:space="preserve">Сценарии социально-экономического развития </w:t>
      </w:r>
      <w:bookmarkEnd w:id="10"/>
      <w:r w:rsidR="003B6863">
        <w:rPr>
          <w:rFonts w:eastAsia="Times New Roman"/>
          <w:bCs/>
          <w:kern w:val="32"/>
          <w:sz w:val="28"/>
          <w:szCs w:val="28"/>
          <w:lang w:eastAsia="ru-RU"/>
        </w:rPr>
        <w:t>Курьинского района</w:t>
      </w:r>
    </w:p>
    <w:p w:rsidR="00544AD9" w:rsidRDefault="00544AD9" w:rsidP="00A02B0A">
      <w:pPr>
        <w:ind w:firstLine="708"/>
        <w:rPr>
          <w:rFonts w:eastAsia="Times New Roman"/>
          <w:sz w:val="28"/>
          <w:szCs w:val="28"/>
          <w:lang w:eastAsia="ru-RU"/>
        </w:rPr>
      </w:pP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 xml:space="preserve">В прогнозном периоде определяющее воздействие на экономику </w:t>
      </w:r>
      <w:r w:rsidR="008E59B4">
        <w:rPr>
          <w:rFonts w:eastAsia="Times New Roman"/>
          <w:sz w:val="28"/>
          <w:szCs w:val="28"/>
          <w:lang w:eastAsia="ru-RU"/>
        </w:rPr>
        <w:t>Кур</w:t>
      </w:r>
      <w:r w:rsidR="008E59B4">
        <w:rPr>
          <w:rFonts w:eastAsia="Times New Roman"/>
          <w:sz w:val="28"/>
          <w:szCs w:val="28"/>
          <w:lang w:eastAsia="ru-RU"/>
        </w:rPr>
        <w:t>ь</w:t>
      </w:r>
      <w:r w:rsidR="008E59B4">
        <w:rPr>
          <w:rFonts w:eastAsia="Times New Roman"/>
          <w:sz w:val="28"/>
          <w:szCs w:val="28"/>
          <w:lang w:eastAsia="ru-RU"/>
        </w:rPr>
        <w:t>инского района</w:t>
      </w:r>
      <w:r w:rsidRPr="004F7C42">
        <w:rPr>
          <w:rFonts w:eastAsia="Times New Roman"/>
          <w:sz w:val="28"/>
          <w:szCs w:val="28"/>
          <w:lang w:eastAsia="ru-RU"/>
        </w:rPr>
        <w:t xml:space="preserve"> будут оказывать следующие внешние факторы: состояние </w:t>
      </w:r>
      <w:r w:rsidR="008E59B4">
        <w:rPr>
          <w:rFonts w:eastAsia="Times New Roman"/>
          <w:sz w:val="28"/>
          <w:szCs w:val="28"/>
          <w:lang w:eastAsia="ru-RU"/>
        </w:rPr>
        <w:t xml:space="preserve"> </w:t>
      </w:r>
      <w:r w:rsidRPr="004F7C42">
        <w:rPr>
          <w:rFonts w:eastAsia="Times New Roman"/>
          <w:sz w:val="28"/>
          <w:szCs w:val="28"/>
          <w:lang w:eastAsia="ru-RU"/>
        </w:rPr>
        <w:t xml:space="preserve"> экономики, ценовая политика, налоговые условия, параметры инфляции</w:t>
      </w:r>
      <w:r w:rsidR="008E59B4">
        <w:rPr>
          <w:rFonts w:eastAsia="Times New Roman"/>
          <w:sz w:val="28"/>
          <w:szCs w:val="28"/>
          <w:lang w:eastAsia="ru-RU"/>
        </w:rPr>
        <w:t>.</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 xml:space="preserve">Важным внешним фактором развития </w:t>
      </w:r>
      <w:r w:rsidR="008E59B4">
        <w:rPr>
          <w:rFonts w:eastAsia="Times New Roman"/>
          <w:sz w:val="28"/>
          <w:szCs w:val="28"/>
          <w:lang w:eastAsia="ru-RU"/>
        </w:rPr>
        <w:t>района</w:t>
      </w:r>
      <w:r w:rsidRPr="004F7C42">
        <w:rPr>
          <w:rFonts w:eastAsia="Times New Roman"/>
          <w:sz w:val="28"/>
          <w:szCs w:val="28"/>
          <w:lang w:eastAsia="ru-RU"/>
        </w:rPr>
        <w:t xml:space="preserve"> является конкурентная среда </w:t>
      </w:r>
      <w:r w:rsidR="008E59B4">
        <w:rPr>
          <w:rFonts w:eastAsia="Times New Roman"/>
          <w:sz w:val="28"/>
          <w:szCs w:val="28"/>
          <w:lang w:eastAsia="ru-RU"/>
        </w:rPr>
        <w:t>среди районов Алтайского края.</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 xml:space="preserve">Внутренние факторы развития </w:t>
      </w:r>
      <w:r w:rsidR="008E59B4">
        <w:rPr>
          <w:rFonts w:eastAsia="Times New Roman"/>
          <w:sz w:val="28"/>
          <w:szCs w:val="28"/>
          <w:lang w:eastAsia="ru-RU"/>
        </w:rPr>
        <w:t>района</w:t>
      </w:r>
      <w:r w:rsidRPr="004F7C42">
        <w:rPr>
          <w:rFonts w:eastAsia="Times New Roman"/>
          <w:sz w:val="28"/>
          <w:szCs w:val="28"/>
          <w:lang w:eastAsia="ru-RU"/>
        </w:rPr>
        <w:t xml:space="preserve"> определяются имеющимися р</w:t>
      </w:r>
      <w:r w:rsidRPr="004F7C42">
        <w:rPr>
          <w:rFonts w:eastAsia="Times New Roman"/>
          <w:sz w:val="28"/>
          <w:szCs w:val="28"/>
          <w:lang w:eastAsia="ru-RU"/>
        </w:rPr>
        <w:t>е</w:t>
      </w:r>
      <w:r w:rsidRPr="004F7C42">
        <w:rPr>
          <w:rFonts w:eastAsia="Times New Roman"/>
          <w:sz w:val="28"/>
          <w:szCs w:val="28"/>
          <w:lang w:eastAsia="ru-RU"/>
        </w:rPr>
        <w:t>сурсами (природными, минерально-сырьевыми, трудовыми), экономическим, инновационным потенциалом, динамикой основных экономических показ</w:t>
      </w:r>
      <w:r w:rsidRPr="004F7C42">
        <w:rPr>
          <w:rFonts w:eastAsia="Times New Roman"/>
          <w:sz w:val="28"/>
          <w:szCs w:val="28"/>
          <w:lang w:eastAsia="ru-RU"/>
        </w:rPr>
        <w:t>а</w:t>
      </w:r>
      <w:r w:rsidRPr="004F7C42">
        <w:rPr>
          <w:rFonts w:eastAsia="Times New Roman"/>
          <w:sz w:val="28"/>
          <w:szCs w:val="28"/>
          <w:lang w:eastAsia="ru-RU"/>
        </w:rPr>
        <w:t xml:space="preserve">телей </w:t>
      </w:r>
      <w:r w:rsidR="008E59B4">
        <w:rPr>
          <w:rFonts w:eastAsia="Times New Roman"/>
          <w:sz w:val="28"/>
          <w:szCs w:val="28"/>
          <w:lang w:eastAsia="ru-RU"/>
        </w:rPr>
        <w:t>района</w:t>
      </w:r>
      <w:r w:rsidRPr="004F7C42">
        <w:rPr>
          <w:rFonts w:eastAsia="Times New Roman"/>
          <w:sz w:val="28"/>
          <w:szCs w:val="28"/>
          <w:lang w:eastAsia="ru-RU"/>
        </w:rPr>
        <w:t xml:space="preserve"> на фоне </w:t>
      </w:r>
      <w:r w:rsidR="008E59B4">
        <w:rPr>
          <w:rFonts w:eastAsia="Times New Roman"/>
          <w:sz w:val="28"/>
          <w:szCs w:val="28"/>
          <w:lang w:eastAsia="ru-RU"/>
        </w:rPr>
        <w:t>края</w:t>
      </w:r>
      <w:r w:rsidRPr="004F7C42">
        <w:rPr>
          <w:rFonts w:eastAsia="Times New Roman"/>
          <w:sz w:val="28"/>
          <w:szCs w:val="28"/>
          <w:lang w:eastAsia="ru-RU"/>
        </w:rPr>
        <w:t>.</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На основе анализа различных сочетаний параметров внешних и вну</w:t>
      </w:r>
      <w:r w:rsidRPr="004F7C42">
        <w:rPr>
          <w:rFonts w:eastAsia="Times New Roman"/>
          <w:sz w:val="28"/>
          <w:szCs w:val="28"/>
          <w:lang w:eastAsia="ru-RU"/>
        </w:rPr>
        <w:t>т</w:t>
      </w:r>
      <w:r w:rsidRPr="004F7C42">
        <w:rPr>
          <w:rFonts w:eastAsia="Times New Roman"/>
          <w:sz w:val="28"/>
          <w:szCs w:val="28"/>
          <w:lang w:eastAsia="ru-RU"/>
        </w:rPr>
        <w:t xml:space="preserve">ренних условий </w:t>
      </w:r>
      <w:r w:rsidR="008E59B4">
        <w:rPr>
          <w:rFonts w:eastAsia="Times New Roman"/>
          <w:sz w:val="28"/>
          <w:szCs w:val="28"/>
          <w:lang w:eastAsia="ru-RU"/>
        </w:rPr>
        <w:t>Курьинского района</w:t>
      </w:r>
      <w:r w:rsidRPr="004F7C42">
        <w:rPr>
          <w:rFonts w:eastAsia="Times New Roman"/>
          <w:sz w:val="28"/>
          <w:szCs w:val="28"/>
          <w:lang w:eastAsia="ru-RU"/>
        </w:rPr>
        <w:t xml:space="preserve"> сформированы три комплексных сцен</w:t>
      </w:r>
      <w:r w:rsidRPr="004F7C42">
        <w:rPr>
          <w:rFonts w:eastAsia="Times New Roman"/>
          <w:sz w:val="28"/>
          <w:szCs w:val="28"/>
          <w:lang w:eastAsia="ru-RU"/>
        </w:rPr>
        <w:t>а</w:t>
      </w:r>
      <w:r w:rsidRPr="004F7C42">
        <w:rPr>
          <w:rFonts w:eastAsia="Times New Roman"/>
          <w:sz w:val="28"/>
          <w:szCs w:val="28"/>
          <w:lang w:eastAsia="ru-RU"/>
        </w:rPr>
        <w:t xml:space="preserve">рия долгосрочного развития </w:t>
      </w:r>
      <w:r w:rsidR="008E59B4">
        <w:rPr>
          <w:rFonts w:eastAsia="Times New Roman"/>
          <w:sz w:val="28"/>
          <w:szCs w:val="28"/>
          <w:lang w:eastAsia="ru-RU"/>
        </w:rPr>
        <w:t>муниципального образования</w:t>
      </w:r>
      <w:r w:rsidRPr="004F7C42">
        <w:rPr>
          <w:rFonts w:eastAsia="Times New Roman"/>
          <w:sz w:val="28"/>
          <w:szCs w:val="28"/>
          <w:lang w:eastAsia="ru-RU"/>
        </w:rPr>
        <w:t xml:space="preserve">: </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консервативный, предполагающий реализацию энерго-сырьевого сц</w:t>
      </w:r>
      <w:r w:rsidRPr="004F7C42">
        <w:rPr>
          <w:rFonts w:eastAsia="Times New Roman"/>
          <w:sz w:val="28"/>
          <w:szCs w:val="28"/>
          <w:lang w:eastAsia="ru-RU"/>
        </w:rPr>
        <w:t>е</w:t>
      </w:r>
      <w:r w:rsidRPr="004F7C42">
        <w:rPr>
          <w:rFonts w:eastAsia="Times New Roman"/>
          <w:sz w:val="28"/>
          <w:szCs w:val="28"/>
          <w:lang w:eastAsia="ru-RU"/>
        </w:rPr>
        <w:t xml:space="preserve">нария развития экономики и сохранение основных тенденций в развитии экономики </w:t>
      </w:r>
      <w:r w:rsidR="00142D9D">
        <w:rPr>
          <w:rFonts w:eastAsia="Times New Roman"/>
          <w:sz w:val="28"/>
          <w:szCs w:val="28"/>
          <w:lang w:eastAsia="ru-RU"/>
        </w:rPr>
        <w:t>района</w:t>
      </w:r>
      <w:r w:rsidRPr="004F7C42">
        <w:rPr>
          <w:rFonts w:eastAsia="Times New Roman"/>
          <w:sz w:val="28"/>
          <w:szCs w:val="28"/>
          <w:lang w:eastAsia="ru-RU"/>
        </w:rPr>
        <w:t xml:space="preserve">; </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инновационный, предполагающий реализацию инновационного сцен</w:t>
      </w:r>
      <w:r w:rsidRPr="004F7C42">
        <w:rPr>
          <w:rFonts w:eastAsia="Times New Roman"/>
          <w:sz w:val="28"/>
          <w:szCs w:val="28"/>
          <w:lang w:eastAsia="ru-RU"/>
        </w:rPr>
        <w:t>а</w:t>
      </w:r>
      <w:r w:rsidRPr="004F7C42">
        <w:rPr>
          <w:rFonts w:eastAsia="Times New Roman"/>
          <w:sz w:val="28"/>
          <w:szCs w:val="28"/>
          <w:lang w:eastAsia="ru-RU"/>
        </w:rPr>
        <w:t>рия развития для экономики</w:t>
      </w:r>
      <w:r w:rsidR="00044027">
        <w:rPr>
          <w:rFonts w:eastAsia="Times New Roman"/>
          <w:sz w:val="28"/>
          <w:szCs w:val="28"/>
          <w:lang w:eastAsia="ru-RU"/>
        </w:rPr>
        <w:t xml:space="preserve"> края</w:t>
      </w:r>
      <w:r w:rsidRPr="004F7C42">
        <w:rPr>
          <w:rFonts w:eastAsia="Times New Roman"/>
          <w:sz w:val="28"/>
          <w:szCs w:val="28"/>
          <w:lang w:eastAsia="ru-RU"/>
        </w:rPr>
        <w:t xml:space="preserve"> в целом и возможности инновационного развития экономики </w:t>
      </w:r>
      <w:r w:rsidR="00044027">
        <w:rPr>
          <w:rFonts w:eastAsia="Times New Roman"/>
          <w:sz w:val="28"/>
          <w:szCs w:val="28"/>
          <w:lang w:eastAsia="ru-RU"/>
        </w:rPr>
        <w:t>района</w:t>
      </w:r>
      <w:r w:rsidRPr="004F7C42">
        <w:rPr>
          <w:rFonts w:eastAsia="Times New Roman"/>
          <w:sz w:val="28"/>
          <w:szCs w:val="28"/>
          <w:lang w:eastAsia="ru-RU"/>
        </w:rPr>
        <w:t xml:space="preserve">; </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форсированный, предполагающий реализацию сценарий форсирова</w:t>
      </w:r>
      <w:r w:rsidRPr="004F7C42">
        <w:rPr>
          <w:rFonts w:eastAsia="Times New Roman"/>
          <w:sz w:val="28"/>
          <w:szCs w:val="28"/>
          <w:lang w:eastAsia="ru-RU"/>
        </w:rPr>
        <w:t>н</w:t>
      </w:r>
      <w:r w:rsidRPr="004F7C42">
        <w:rPr>
          <w:rFonts w:eastAsia="Times New Roman"/>
          <w:sz w:val="28"/>
          <w:szCs w:val="28"/>
          <w:lang w:eastAsia="ru-RU"/>
        </w:rPr>
        <w:t>ного роста российской экономики и возможности более интенсивного разв</w:t>
      </w:r>
      <w:r w:rsidRPr="004F7C42">
        <w:rPr>
          <w:rFonts w:eastAsia="Times New Roman"/>
          <w:sz w:val="28"/>
          <w:szCs w:val="28"/>
          <w:lang w:eastAsia="ru-RU"/>
        </w:rPr>
        <w:t>и</w:t>
      </w:r>
      <w:r w:rsidRPr="004F7C42">
        <w:rPr>
          <w:rFonts w:eastAsia="Times New Roman"/>
          <w:sz w:val="28"/>
          <w:szCs w:val="28"/>
          <w:lang w:eastAsia="ru-RU"/>
        </w:rPr>
        <w:t xml:space="preserve">тия экономики </w:t>
      </w:r>
      <w:r w:rsidR="0046023A">
        <w:rPr>
          <w:rFonts w:eastAsia="Times New Roman"/>
          <w:sz w:val="28"/>
          <w:szCs w:val="28"/>
          <w:lang w:eastAsia="ru-RU"/>
        </w:rPr>
        <w:t>района</w:t>
      </w:r>
      <w:r w:rsidRPr="004F7C42">
        <w:rPr>
          <w:rFonts w:eastAsia="Times New Roman"/>
          <w:sz w:val="28"/>
          <w:szCs w:val="28"/>
          <w:lang w:eastAsia="ru-RU"/>
        </w:rPr>
        <w:t xml:space="preserve">. </w:t>
      </w:r>
    </w:p>
    <w:p w:rsidR="00A02B0A" w:rsidRPr="004F7C42" w:rsidRDefault="00A02B0A" w:rsidP="00A02B0A">
      <w:pPr>
        <w:ind w:firstLine="708"/>
        <w:rPr>
          <w:rFonts w:eastAsia="Times New Roman"/>
          <w:sz w:val="28"/>
          <w:szCs w:val="28"/>
          <w:lang w:eastAsia="ru-RU"/>
        </w:rPr>
      </w:pPr>
      <w:r w:rsidRPr="004F7C42">
        <w:rPr>
          <w:rFonts w:eastAsia="Times New Roman"/>
          <w:i/>
          <w:sz w:val="28"/>
          <w:szCs w:val="28"/>
          <w:lang w:eastAsia="ru-RU"/>
        </w:rPr>
        <w:t>Консервативный сценарий</w:t>
      </w:r>
      <w:r w:rsidRPr="004F7C42">
        <w:rPr>
          <w:rFonts w:eastAsia="Times New Roman"/>
          <w:sz w:val="28"/>
          <w:szCs w:val="28"/>
          <w:lang w:eastAsia="ru-RU"/>
        </w:rPr>
        <w:t>. При реализации данного сценария осно</w:t>
      </w:r>
      <w:r w:rsidRPr="004F7C42">
        <w:rPr>
          <w:rFonts w:eastAsia="Times New Roman"/>
          <w:sz w:val="28"/>
          <w:szCs w:val="28"/>
          <w:lang w:eastAsia="ru-RU"/>
        </w:rPr>
        <w:t>в</w:t>
      </w:r>
      <w:r w:rsidRPr="004F7C42">
        <w:rPr>
          <w:rFonts w:eastAsia="Times New Roman"/>
          <w:sz w:val="28"/>
          <w:szCs w:val="28"/>
          <w:lang w:eastAsia="ru-RU"/>
        </w:rPr>
        <w:t xml:space="preserve">ные факторы экономического роста </w:t>
      </w:r>
      <w:r w:rsidR="00044027">
        <w:rPr>
          <w:rFonts w:eastAsia="Times New Roman"/>
          <w:sz w:val="28"/>
          <w:szCs w:val="28"/>
          <w:lang w:eastAsia="ru-RU"/>
        </w:rPr>
        <w:t>Курьинского района</w:t>
      </w:r>
      <w:r w:rsidRPr="004F7C42">
        <w:rPr>
          <w:rFonts w:eastAsia="Times New Roman"/>
          <w:sz w:val="28"/>
          <w:szCs w:val="28"/>
          <w:lang w:eastAsia="ru-RU"/>
        </w:rPr>
        <w:t xml:space="preserve"> останутся прежн</w:t>
      </w:r>
      <w:r w:rsidRPr="004F7C42">
        <w:rPr>
          <w:rFonts w:eastAsia="Times New Roman"/>
          <w:sz w:val="28"/>
          <w:szCs w:val="28"/>
          <w:lang w:eastAsia="ru-RU"/>
        </w:rPr>
        <w:t>и</w:t>
      </w:r>
      <w:r w:rsidRPr="004F7C42">
        <w:rPr>
          <w:rFonts w:eastAsia="Times New Roman"/>
          <w:sz w:val="28"/>
          <w:szCs w:val="28"/>
          <w:lang w:eastAsia="ru-RU"/>
        </w:rPr>
        <w:t>ми: развитие сельского хозяйства, ориентированного на удовлетворение п</w:t>
      </w:r>
      <w:r w:rsidRPr="004F7C42">
        <w:rPr>
          <w:rFonts w:eastAsia="Times New Roman"/>
          <w:sz w:val="28"/>
          <w:szCs w:val="28"/>
          <w:lang w:eastAsia="ru-RU"/>
        </w:rPr>
        <w:t>о</w:t>
      </w:r>
      <w:r w:rsidRPr="004F7C42">
        <w:rPr>
          <w:rFonts w:eastAsia="Times New Roman"/>
          <w:sz w:val="28"/>
          <w:szCs w:val="28"/>
          <w:lang w:eastAsia="ru-RU"/>
        </w:rPr>
        <w:t>требностей населения, транспорта и связи, торговли, динамика которых б</w:t>
      </w:r>
      <w:r w:rsidRPr="004F7C42">
        <w:rPr>
          <w:rFonts w:eastAsia="Times New Roman"/>
          <w:sz w:val="28"/>
          <w:szCs w:val="28"/>
          <w:lang w:eastAsia="ru-RU"/>
        </w:rPr>
        <w:t>у</w:t>
      </w:r>
      <w:r w:rsidRPr="004F7C42">
        <w:rPr>
          <w:rFonts w:eastAsia="Times New Roman"/>
          <w:sz w:val="28"/>
          <w:szCs w:val="28"/>
          <w:lang w:eastAsia="ru-RU"/>
        </w:rPr>
        <w:t>дет зависеть от динамики доходов  населения,  развитие отраслей социал</w:t>
      </w:r>
      <w:r w:rsidRPr="004F7C42">
        <w:rPr>
          <w:rFonts w:eastAsia="Times New Roman"/>
          <w:sz w:val="28"/>
          <w:szCs w:val="28"/>
          <w:lang w:eastAsia="ru-RU"/>
        </w:rPr>
        <w:t>ь</w:t>
      </w:r>
      <w:r w:rsidRPr="004F7C42">
        <w:rPr>
          <w:rFonts w:eastAsia="Times New Roman"/>
          <w:sz w:val="28"/>
          <w:szCs w:val="28"/>
          <w:lang w:eastAsia="ru-RU"/>
        </w:rPr>
        <w:lastRenderedPageBreak/>
        <w:t>ных услуг за счет расходов федерального</w:t>
      </w:r>
      <w:r w:rsidR="00044027">
        <w:rPr>
          <w:rFonts w:eastAsia="Times New Roman"/>
          <w:sz w:val="28"/>
          <w:szCs w:val="28"/>
          <w:lang w:eastAsia="ru-RU"/>
        </w:rPr>
        <w:t>, краевого</w:t>
      </w:r>
      <w:r w:rsidRPr="004F7C42">
        <w:rPr>
          <w:rFonts w:eastAsia="Times New Roman"/>
          <w:sz w:val="28"/>
          <w:szCs w:val="28"/>
          <w:lang w:eastAsia="ru-RU"/>
        </w:rPr>
        <w:t xml:space="preserve"> и </w:t>
      </w:r>
      <w:r w:rsidR="00044027">
        <w:rPr>
          <w:rFonts w:eastAsia="Times New Roman"/>
          <w:sz w:val="28"/>
          <w:szCs w:val="28"/>
          <w:lang w:eastAsia="ru-RU"/>
        </w:rPr>
        <w:t>мест</w:t>
      </w:r>
      <w:r w:rsidRPr="004F7C42">
        <w:rPr>
          <w:rFonts w:eastAsia="Times New Roman"/>
          <w:sz w:val="28"/>
          <w:szCs w:val="28"/>
          <w:lang w:eastAsia="ru-RU"/>
        </w:rPr>
        <w:t xml:space="preserve">ного бюджетов. Предполагается сохранение позиций </w:t>
      </w:r>
      <w:r w:rsidR="00044027">
        <w:rPr>
          <w:rFonts w:eastAsia="Times New Roman"/>
          <w:sz w:val="28"/>
          <w:szCs w:val="28"/>
          <w:lang w:eastAsia="ru-RU"/>
        </w:rPr>
        <w:t>района</w:t>
      </w:r>
      <w:r w:rsidRPr="004F7C42">
        <w:rPr>
          <w:rFonts w:eastAsia="Times New Roman"/>
          <w:sz w:val="28"/>
          <w:szCs w:val="28"/>
          <w:lang w:eastAsia="ru-RU"/>
        </w:rPr>
        <w:t xml:space="preserve"> на </w:t>
      </w:r>
      <w:r w:rsidR="00AE03A4">
        <w:rPr>
          <w:rFonts w:eastAsia="Times New Roman"/>
          <w:sz w:val="28"/>
          <w:szCs w:val="28"/>
          <w:lang w:eastAsia="ru-RU"/>
        </w:rPr>
        <w:t>внутренних</w:t>
      </w:r>
      <w:r w:rsidRPr="004F7C42">
        <w:rPr>
          <w:rFonts w:eastAsia="Times New Roman"/>
          <w:sz w:val="28"/>
          <w:szCs w:val="28"/>
          <w:lang w:eastAsia="ru-RU"/>
        </w:rPr>
        <w:t xml:space="preserve"> рынках</w:t>
      </w:r>
      <w:r w:rsidR="00044027">
        <w:rPr>
          <w:rFonts w:eastAsia="Times New Roman"/>
          <w:sz w:val="28"/>
          <w:szCs w:val="28"/>
          <w:lang w:eastAsia="ru-RU"/>
        </w:rPr>
        <w:t xml:space="preserve"> края</w:t>
      </w:r>
      <w:r w:rsidRPr="004F7C42">
        <w:rPr>
          <w:rFonts w:eastAsia="Times New Roman"/>
          <w:sz w:val="28"/>
          <w:szCs w:val="28"/>
          <w:lang w:eastAsia="ru-RU"/>
        </w:rPr>
        <w:t>, что будет определять спрос на традиционную продукцию при условии повыш</w:t>
      </w:r>
      <w:r w:rsidRPr="004F7C42">
        <w:rPr>
          <w:rFonts w:eastAsia="Times New Roman"/>
          <w:sz w:val="28"/>
          <w:szCs w:val="28"/>
          <w:lang w:eastAsia="ru-RU"/>
        </w:rPr>
        <w:t>е</w:t>
      </w:r>
      <w:r w:rsidRPr="004F7C42">
        <w:rPr>
          <w:rFonts w:eastAsia="Times New Roman"/>
          <w:sz w:val="28"/>
          <w:szCs w:val="28"/>
          <w:lang w:eastAsia="ru-RU"/>
        </w:rPr>
        <w:t xml:space="preserve">ния ее конкурентоспособности.  </w:t>
      </w:r>
    </w:p>
    <w:p w:rsidR="00A02B0A" w:rsidRPr="004F7C42" w:rsidRDefault="00A02B0A" w:rsidP="00A02B0A">
      <w:pPr>
        <w:ind w:firstLine="708"/>
        <w:contextualSpacing/>
        <w:rPr>
          <w:rFonts w:eastAsia="Times New Roman"/>
          <w:sz w:val="28"/>
          <w:szCs w:val="28"/>
          <w:lang w:eastAsia="ru-RU"/>
        </w:rPr>
      </w:pPr>
      <w:r w:rsidRPr="004F7C42">
        <w:rPr>
          <w:rFonts w:eastAsia="Times New Roman"/>
          <w:sz w:val="28"/>
          <w:szCs w:val="28"/>
          <w:lang w:eastAsia="ru-RU"/>
        </w:rPr>
        <w:t>Сценарий предполагает положительную демографическую динамику только по показателям рождаемости; уровень и половозрастной профиль смертности, а также миграционная убыль сокращаются крайне медленно. Стабилизация численности населения возможна за пределами 2020 года.</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Завершение начатых инвестиционных проектов будет способствовать  модернизации материально-технической и производственной базы агропр</w:t>
      </w:r>
      <w:r w:rsidRPr="004F7C42">
        <w:rPr>
          <w:rFonts w:eastAsia="Times New Roman"/>
          <w:sz w:val="28"/>
          <w:szCs w:val="28"/>
          <w:lang w:eastAsia="ru-RU"/>
        </w:rPr>
        <w:t>о</w:t>
      </w:r>
      <w:r w:rsidRPr="004F7C42">
        <w:rPr>
          <w:rFonts w:eastAsia="Times New Roman"/>
          <w:sz w:val="28"/>
          <w:szCs w:val="28"/>
          <w:lang w:eastAsia="ru-RU"/>
        </w:rPr>
        <w:t xml:space="preserve">мышленного комплекса, развитию </w:t>
      </w:r>
      <w:r w:rsidR="00732836">
        <w:rPr>
          <w:rFonts w:eastAsia="Times New Roman"/>
          <w:sz w:val="28"/>
          <w:szCs w:val="28"/>
          <w:lang w:eastAsia="ru-RU"/>
        </w:rPr>
        <w:t xml:space="preserve">промышленности, </w:t>
      </w:r>
      <w:r w:rsidRPr="004F7C42">
        <w:rPr>
          <w:rFonts w:eastAsia="Times New Roman"/>
          <w:sz w:val="28"/>
          <w:szCs w:val="28"/>
          <w:lang w:eastAsia="ru-RU"/>
        </w:rPr>
        <w:t>транспортной инфр</w:t>
      </w:r>
      <w:r w:rsidRPr="004F7C42">
        <w:rPr>
          <w:rFonts w:eastAsia="Times New Roman"/>
          <w:sz w:val="28"/>
          <w:szCs w:val="28"/>
          <w:lang w:eastAsia="ru-RU"/>
        </w:rPr>
        <w:t>а</w:t>
      </w:r>
      <w:r w:rsidRPr="004F7C42">
        <w:rPr>
          <w:rFonts w:eastAsia="Times New Roman"/>
          <w:sz w:val="28"/>
          <w:szCs w:val="28"/>
          <w:lang w:eastAsia="ru-RU"/>
        </w:rPr>
        <w:t xml:space="preserve">структуры </w:t>
      </w:r>
      <w:r w:rsidR="00732836">
        <w:rPr>
          <w:rFonts w:eastAsia="Times New Roman"/>
          <w:sz w:val="28"/>
          <w:szCs w:val="28"/>
          <w:lang w:eastAsia="ru-RU"/>
        </w:rPr>
        <w:t>района</w:t>
      </w:r>
      <w:r w:rsidRPr="004F7C42">
        <w:rPr>
          <w:rFonts w:eastAsia="Times New Roman"/>
          <w:sz w:val="28"/>
          <w:szCs w:val="28"/>
          <w:lang w:eastAsia="ru-RU"/>
        </w:rPr>
        <w:t>, рекреационного комплекса.</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Сложившиеся тенденции сохранятся в инвестиционной сфере. Инв</w:t>
      </w:r>
      <w:r w:rsidRPr="004F7C42">
        <w:rPr>
          <w:rFonts w:eastAsia="Times New Roman"/>
          <w:sz w:val="28"/>
          <w:szCs w:val="28"/>
          <w:lang w:eastAsia="ru-RU"/>
        </w:rPr>
        <w:t>е</w:t>
      </w:r>
      <w:r w:rsidRPr="004F7C42">
        <w:rPr>
          <w:rFonts w:eastAsia="Times New Roman"/>
          <w:sz w:val="28"/>
          <w:szCs w:val="28"/>
          <w:lang w:eastAsia="ru-RU"/>
        </w:rPr>
        <w:t xml:space="preserve">стиционный спрос будет оставаться невысоким, в нем сохранится высокая доля бюджетных инвестиций, преимущественно </w:t>
      </w:r>
      <w:r w:rsidR="00732836">
        <w:rPr>
          <w:rFonts w:eastAsia="Times New Roman"/>
          <w:sz w:val="28"/>
          <w:szCs w:val="28"/>
          <w:lang w:eastAsia="ru-RU"/>
        </w:rPr>
        <w:t>краев</w:t>
      </w:r>
      <w:r w:rsidRPr="004F7C42">
        <w:rPr>
          <w:rFonts w:eastAsia="Times New Roman"/>
          <w:sz w:val="28"/>
          <w:szCs w:val="28"/>
          <w:lang w:eastAsia="ru-RU"/>
        </w:rPr>
        <w:t>ых. Реализация данн</w:t>
      </w:r>
      <w:r w:rsidRPr="004F7C42">
        <w:rPr>
          <w:rFonts w:eastAsia="Times New Roman"/>
          <w:sz w:val="28"/>
          <w:szCs w:val="28"/>
          <w:lang w:eastAsia="ru-RU"/>
        </w:rPr>
        <w:t>о</w:t>
      </w:r>
      <w:r w:rsidRPr="004F7C42">
        <w:rPr>
          <w:rFonts w:eastAsia="Times New Roman"/>
          <w:sz w:val="28"/>
          <w:szCs w:val="28"/>
          <w:lang w:eastAsia="ru-RU"/>
        </w:rPr>
        <w:t>го сценария обеспечит рост основных показателей экономического развития примерно на средне</w:t>
      </w:r>
      <w:r w:rsidR="00CC2885">
        <w:rPr>
          <w:rFonts w:eastAsia="Times New Roman"/>
          <w:sz w:val="28"/>
          <w:szCs w:val="28"/>
          <w:lang w:eastAsia="ru-RU"/>
        </w:rPr>
        <w:t>краево</w:t>
      </w:r>
      <w:r w:rsidRPr="004F7C42">
        <w:rPr>
          <w:rFonts w:eastAsia="Times New Roman"/>
          <w:sz w:val="28"/>
          <w:szCs w:val="28"/>
          <w:lang w:eastAsia="ru-RU"/>
        </w:rPr>
        <w:t xml:space="preserve">м уровне. </w:t>
      </w:r>
    </w:p>
    <w:p w:rsidR="00A02B0A" w:rsidRPr="004F7C42" w:rsidRDefault="00A02B0A" w:rsidP="00A02B0A">
      <w:pPr>
        <w:ind w:firstLine="709"/>
        <w:rPr>
          <w:rFonts w:eastAsia="Times New Roman"/>
          <w:sz w:val="28"/>
          <w:szCs w:val="28"/>
          <w:lang w:eastAsia="ru-RU"/>
        </w:rPr>
      </w:pPr>
      <w:r w:rsidRPr="004F7C42">
        <w:rPr>
          <w:rFonts w:eastAsia="Times New Roman"/>
          <w:i/>
          <w:sz w:val="28"/>
          <w:szCs w:val="28"/>
          <w:lang w:eastAsia="ru-RU"/>
        </w:rPr>
        <w:t>Угрозы и риски реализации сценария</w:t>
      </w:r>
      <w:r w:rsidRPr="004F7C42">
        <w:rPr>
          <w:rFonts w:eastAsia="Times New Roman"/>
          <w:sz w:val="28"/>
          <w:szCs w:val="28"/>
          <w:lang w:eastAsia="ru-RU"/>
        </w:rPr>
        <w:t>. Продолжится сокращение чи</w:t>
      </w:r>
      <w:r w:rsidRPr="004F7C42">
        <w:rPr>
          <w:rFonts w:eastAsia="Times New Roman"/>
          <w:sz w:val="28"/>
          <w:szCs w:val="28"/>
          <w:lang w:eastAsia="ru-RU"/>
        </w:rPr>
        <w:t>с</w:t>
      </w:r>
      <w:r w:rsidRPr="004F7C42">
        <w:rPr>
          <w:rFonts w:eastAsia="Times New Roman"/>
          <w:sz w:val="28"/>
          <w:szCs w:val="28"/>
          <w:lang w:eastAsia="ru-RU"/>
        </w:rPr>
        <w:t xml:space="preserve">ленности населения </w:t>
      </w:r>
      <w:r w:rsidR="005B4049">
        <w:rPr>
          <w:rFonts w:eastAsia="Times New Roman"/>
          <w:sz w:val="28"/>
          <w:szCs w:val="28"/>
          <w:lang w:eastAsia="ru-RU"/>
        </w:rPr>
        <w:t>района</w:t>
      </w:r>
      <w:r w:rsidRPr="004F7C42">
        <w:rPr>
          <w:rFonts w:eastAsia="Times New Roman"/>
          <w:sz w:val="28"/>
          <w:szCs w:val="28"/>
          <w:lang w:eastAsia="ru-RU"/>
        </w:rPr>
        <w:t>, которое будет усугубляться дальнейшим отт</w:t>
      </w:r>
      <w:r w:rsidRPr="004F7C42">
        <w:rPr>
          <w:rFonts w:eastAsia="Times New Roman"/>
          <w:sz w:val="28"/>
          <w:szCs w:val="28"/>
          <w:lang w:eastAsia="ru-RU"/>
        </w:rPr>
        <w:t>о</w:t>
      </w:r>
      <w:r w:rsidRPr="004F7C42">
        <w:rPr>
          <w:rFonts w:eastAsia="Times New Roman"/>
          <w:sz w:val="28"/>
          <w:szCs w:val="28"/>
          <w:lang w:eastAsia="ru-RU"/>
        </w:rPr>
        <w:t>ком трудовых ресурсов, что приведет к ухудшению демографической стру</w:t>
      </w:r>
      <w:r w:rsidRPr="004F7C42">
        <w:rPr>
          <w:rFonts w:eastAsia="Times New Roman"/>
          <w:sz w:val="28"/>
          <w:szCs w:val="28"/>
          <w:lang w:eastAsia="ru-RU"/>
        </w:rPr>
        <w:t>к</w:t>
      </w:r>
      <w:r w:rsidRPr="004F7C42">
        <w:rPr>
          <w:rFonts w:eastAsia="Times New Roman"/>
          <w:sz w:val="28"/>
          <w:szCs w:val="28"/>
          <w:lang w:eastAsia="ru-RU"/>
        </w:rPr>
        <w:t>туры, росту доли населения нетрудоспособных возрастов. В структуре дох</w:t>
      </w:r>
      <w:r w:rsidRPr="004F7C42">
        <w:rPr>
          <w:rFonts w:eastAsia="Times New Roman"/>
          <w:sz w:val="28"/>
          <w:szCs w:val="28"/>
          <w:lang w:eastAsia="ru-RU"/>
        </w:rPr>
        <w:t>о</w:t>
      </w:r>
      <w:r w:rsidRPr="004F7C42">
        <w:rPr>
          <w:rFonts w:eastAsia="Times New Roman"/>
          <w:sz w:val="28"/>
          <w:szCs w:val="28"/>
          <w:lang w:eastAsia="ru-RU"/>
        </w:rPr>
        <w:t xml:space="preserve">дов населения </w:t>
      </w:r>
      <w:r w:rsidR="00C92EB9">
        <w:rPr>
          <w:rFonts w:eastAsia="Times New Roman"/>
          <w:sz w:val="28"/>
          <w:szCs w:val="28"/>
          <w:lang w:eastAsia="ru-RU"/>
        </w:rPr>
        <w:t>района</w:t>
      </w:r>
      <w:r w:rsidRPr="004F7C42">
        <w:rPr>
          <w:rFonts w:eastAsia="Times New Roman"/>
          <w:sz w:val="28"/>
          <w:szCs w:val="28"/>
          <w:lang w:eastAsia="ru-RU"/>
        </w:rPr>
        <w:t xml:space="preserve"> будет увеличиваться доля социальных выплат</w:t>
      </w:r>
      <w:r w:rsidR="00C92EB9">
        <w:rPr>
          <w:rFonts w:eastAsia="Times New Roman"/>
          <w:sz w:val="28"/>
          <w:szCs w:val="28"/>
          <w:lang w:eastAsia="ru-RU"/>
        </w:rPr>
        <w:t xml:space="preserve"> и пост</w:t>
      </w:r>
      <w:r w:rsidR="00C92EB9">
        <w:rPr>
          <w:rFonts w:eastAsia="Times New Roman"/>
          <w:sz w:val="28"/>
          <w:szCs w:val="28"/>
          <w:lang w:eastAsia="ru-RU"/>
        </w:rPr>
        <w:t>у</w:t>
      </w:r>
      <w:r w:rsidR="00C92EB9">
        <w:rPr>
          <w:rFonts w:eastAsia="Times New Roman"/>
          <w:sz w:val="28"/>
          <w:szCs w:val="28"/>
          <w:lang w:eastAsia="ru-RU"/>
        </w:rPr>
        <w:t>пления от продажи продукции сельского хозяйства</w:t>
      </w:r>
      <w:r w:rsidR="002424CF">
        <w:rPr>
          <w:rFonts w:eastAsia="Times New Roman"/>
          <w:sz w:val="28"/>
          <w:szCs w:val="28"/>
          <w:lang w:eastAsia="ru-RU"/>
        </w:rPr>
        <w:t xml:space="preserve"> ЛПХ – основного исто</w:t>
      </w:r>
      <w:r w:rsidR="002424CF">
        <w:rPr>
          <w:rFonts w:eastAsia="Times New Roman"/>
          <w:sz w:val="28"/>
          <w:szCs w:val="28"/>
          <w:lang w:eastAsia="ru-RU"/>
        </w:rPr>
        <w:t>ч</w:t>
      </w:r>
      <w:r w:rsidR="002424CF">
        <w:rPr>
          <w:rFonts w:eastAsia="Times New Roman"/>
          <w:sz w:val="28"/>
          <w:szCs w:val="28"/>
          <w:lang w:eastAsia="ru-RU"/>
        </w:rPr>
        <w:t>ника доходов населения в сельской местности</w:t>
      </w:r>
      <w:r w:rsidRPr="004F7C42">
        <w:rPr>
          <w:rFonts w:eastAsia="Times New Roman"/>
          <w:sz w:val="28"/>
          <w:szCs w:val="28"/>
          <w:lang w:eastAsia="ru-RU"/>
        </w:rPr>
        <w:t>, динамика которых будет ок</w:t>
      </w:r>
      <w:r w:rsidRPr="004F7C42">
        <w:rPr>
          <w:rFonts w:eastAsia="Times New Roman"/>
          <w:sz w:val="28"/>
          <w:szCs w:val="28"/>
          <w:lang w:eastAsia="ru-RU"/>
        </w:rPr>
        <w:t>а</w:t>
      </w:r>
      <w:r w:rsidRPr="004F7C42">
        <w:rPr>
          <w:rFonts w:eastAsia="Times New Roman"/>
          <w:sz w:val="28"/>
          <w:szCs w:val="28"/>
          <w:lang w:eastAsia="ru-RU"/>
        </w:rPr>
        <w:t>зывать возрастающее влияние на общую динамику и формирование конечн</w:t>
      </w:r>
      <w:r w:rsidRPr="004F7C42">
        <w:rPr>
          <w:rFonts w:eastAsia="Times New Roman"/>
          <w:sz w:val="28"/>
          <w:szCs w:val="28"/>
          <w:lang w:eastAsia="ru-RU"/>
        </w:rPr>
        <w:t>о</w:t>
      </w:r>
      <w:r w:rsidRPr="004F7C42">
        <w:rPr>
          <w:rFonts w:eastAsia="Times New Roman"/>
          <w:sz w:val="28"/>
          <w:szCs w:val="28"/>
          <w:lang w:eastAsia="ru-RU"/>
        </w:rPr>
        <w:t xml:space="preserve">го спроса в </w:t>
      </w:r>
      <w:r w:rsidR="002424CF">
        <w:rPr>
          <w:rFonts w:eastAsia="Times New Roman"/>
          <w:sz w:val="28"/>
          <w:szCs w:val="28"/>
          <w:lang w:eastAsia="ru-RU"/>
        </w:rPr>
        <w:t>районе</w:t>
      </w:r>
      <w:r w:rsidRPr="004F7C42">
        <w:rPr>
          <w:rFonts w:eastAsia="Times New Roman"/>
          <w:sz w:val="28"/>
          <w:szCs w:val="28"/>
          <w:lang w:eastAsia="ru-RU"/>
        </w:rPr>
        <w:t xml:space="preserve">. </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Новые внешние стимулы для развития экономики </w:t>
      </w:r>
      <w:r w:rsidR="002424CF">
        <w:rPr>
          <w:rFonts w:eastAsia="Times New Roman"/>
          <w:sz w:val="28"/>
          <w:szCs w:val="28"/>
          <w:lang w:eastAsia="ru-RU"/>
        </w:rPr>
        <w:t>района</w:t>
      </w:r>
      <w:r w:rsidRPr="004F7C42">
        <w:rPr>
          <w:rFonts w:eastAsia="Times New Roman"/>
          <w:sz w:val="28"/>
          <w:szCs w:val="28"/>
          <w:lang w:eastAsia="ru-RU"/>
        </w:rPr>
        <w:t xml:space="preserve"> не будут со</w:t>
      </w:r>
      <w:r w:rsidRPr="004F7C42">
        <w:rPr>
          <w:rFonts w:eastAsia="Times New Roman"/>
          <w:sz w:val="28"/>
          <w:szCs w:val="28"/>
          <w:lang w:eastAsia="ru-RU"/>
        </w:rPr>
        <w:t>з</w:t>
      </w:r>
      <w:r w:rsidRPr="004F7C42">
        <w:rPr>
          <w:rFonts w:eastAsia="Times New Roman"/>
          <w:sz w:val="28"/>
          <w:szCs w:val="28"/>
          <w:lang w:eastAsia="ru-RU"/>
        </w:rPr>
        <w:t>даны, а имеющиеся сейчас внутренние источники роста будут ограничиват</w:t>
      </w:r>
      <w:r w:rsidRPr="004F7C42">
        <w:rPr>
          <w:rFonts w:eastAsia="Times New Roman"/>
          <w:sz w:val="28"/>
          <w:szCs w:val="28"/>
          <w:lang w:eastAsia="ru-RU"/>
        </w:rPr>
        <w:t>ь</w:t>
      </w:r>
      <w:r w:rsidRPr="004F7C42">
        <w:rPr>
          <w:rFonts w:eastAsia="Times New Roman"/>
          <w:sz w:val="28"/>
          <w:szCs w:val="28"/>
          <w:lang w:eastAsia="ru-RU"/>
        </w:rPr>
        <w:t>ся еще в большей мере в связи с неблагоприятными демографическими те</w:t>
      </w:r>
      <w:r w:rsidRPr="004F7C42">
        <w:rPr>
          <w:rFonts w:eastAsia="Times New Roman"/>
          <w:sz w:val="28"/>
          <w:szCs w:val="28"/>
          <w:lang w:eastAsia="ru-RU"/>
        </w:rPr>
        <w:t>н</w:t>
      </w:r>
      <w:r w:rsidRPr="004F7C42">
        <w:rPr>
          <w:rFonts w:eastAsia="Times New Roman"/>
          <w:sz w:val="28"/>
          <w:szCs w:val="28"/>
          <w:lang w:eastAsia="ru-RU"/>
        </w:rPr>
        <w:t xml:space="preserve">денциями, старением основных производственных фондов. </w:t>
      </w:r>
    </w:p>
    <w:p w:rsidR="00A02B0A" w:rsidRPr="004F7C42" w:rsidRDefault="00A02B0A" w:rsidP="00A02B0A">
      <w:pPr>
        <w:ind w:firstLine="720"/>
        <w:rPr>
          <w:sz w:val="28"/>
          <w:szCs w:val="28"/>
        </w:rPr>
      </w:pPr>
      <w:r w:rsidRPr="004F7C42">
        <w:rPr>
          <w:sz w:val="28"/>
          <w:szCs w:val="28"/>
        </w:rPr>
        <w:t xml:space="preserve">Данный вариант развития </w:t>
      </w:r>
      <w:r w:rsidR="002424CF">
        <w:rPr>
          <w:sz w:val="28"/>
          <w:szCs w:val="28"/>
        </w:rPr>
        <w:t>Курьинского района</w:t>
      </w:r>
      <w:r w:rsidRPr="004F7C42">
        <w:rPr>
          <w:sz w:val="28"/>
          <w:szCs w:val="28"/>
        </w:rPr>
        <w:t>, являясь по сути ине</w:t>
      </w:r>
      <w:r w:rsidRPr="004F7C42">
        <w:rPr>
          <w:sz w:val="28"/>
          <w:szCs w:val="28"/>
        </w:rPr>
        <w:t>р</w:t>
      </w:r>
      <w:r w:rsidRPr="004F7C42">
        <w:rPr>
          <w:sz w:val="28"/>
          <w:szCs w:val="28"/>
        </w:rPr>
        <w:t xml:space="preserve">ционным, не обеспечивает устойчивого развития </w:t>
      </w:r>
      <w:r w:rsidR="002424CF">
        <w:rPr>
          <w:sz w:val="28"/>
          <w:szCs w:val="28"/>
        </w:rPr>
        <w:t>района</w:t>
      </w:r>
      <w:r w:rsidRPr="004F7C42">
        <w:rPr>
          <w:sz w:val="28"/>
          <w:szCs w:val="28"/>
        </w:rPr>
        <w:t xml:space="preserve"> на долгосрочную перспективу.</w:t>
      </w:r>
    </w:p>
    <w:p w:rsidR="00A02B0A" w:rsidRPr="004F7C42" w:rsidRDefault="00A02B0A" w:rsidP="00A02B0A">
      <w:pPr>
        <w:ind w:firstLine="720"/>
        <w:rPr>
          <w:rFonts w:eastAsia="Times New Roman"/>
          <w:sz w:val="28"/>
          <w:szCs w:val="28"/>
          <w:lang w:eastAsia="ru-RU"/>
        </w:rPr>
      </w:pPr>
      <w:r w:rsidRPr="004F7C42">
        <w:rPr>
          <w:rFonts w:eastAsia="Times New Roman"/>
          <w:i/>
          <w:sz w:val="28"/>
          <w:szCs w:val="28"/>
          <w:lang w:eastAsia="ru-RU"/>
        </w:rPr>
        <w:t>Инновационный сценарий</w:t>
      </w:r>
      <w:r w:rsidRPr="004F7C42">
        <w:rPr>
          <w:rFonts w:eastAsia="Times New Roman"/>
          <w:sz w:val="28"/>
          <w:szCs w:val="28"/>
          <w:lang w:eastAsia="ru-RU"/>
        </w:rPr>
        <w:t xml:space="preserve">.  Перспективы инновационного роста </w:t>
      </w:r>
      <w:r w:rsidR="002424CF">
        <w:rPr>
          <w:rFonts w:eastAsia="Times New Roman"/>
          <w:sz w:val="28"/>
          <w:szCs w:val="28"/>
          <w:lang w:eastAsia="ru-RU"/>
        </w:rPr>
        <w:t>Кур</w:t>
      </w:r>
      <w:r w:rsidR="002424CF">
        <w:rPr>
          <w:rFonts w:eastAsia="Times New Roman"/>
          <w:sz w:val="28"/>
          <w:szCs w:val="28"/>
          <w:lang w:eastAsia="ru-RU"/>
        </w:rPr>
        <w:t>ь</w:t>
      </w:r>
      <w:r w:rsidR="002424CF">
        <w:rPr>
          <w:rFonts w:eastAsia="Times New Roman"/>
          <w:sz w:val="28"/>
          <w:szCs w:val="28"/>
          <w:lang w:eastAsia="ru-RU"/>
        </w:rPr>
        <w:t>инского района</w:t>
      </w:r>
      <w:r w:rsidRPr="004F7C42">
        <w:rPr>
          <w:rFonts w:eastAsia="Times New Roman"/>
          <w:sz w:val="28"/>
          <w:szCs w:val="28"/>
          <w:lang w:eastAsia="ru-RU"/>
        </w:rPr>
        <w:t xml:space="preserve"> связаны с модернизацией и активизацией инновационной деятельности  агрокомплекса, промышленности, формированием туристско-рекреационного комплекса </w:t>
      </w:r>
      <w:r w:rsidR="003A08DF">
        <w:rPr>
          <w:rFonts w:eastAsia="Times New Roman"/>
          <w:sz w:val="28"/>
          <w:szCs w:val="28"/>
          <w:lang w:eastAsia="ru-RU"/>
        </w:rPr>
        <w:t>краевого</w:t>
      </w:r>
      <w:r w:rsidRPr="004F7C42">
        <w:rPr>
          <w:rFonts w:eastAsia="Times New Roman"/>
          <w:sz w:val="28"/>
          <w:szCs w:val="28"/>
          <w:lang w:eastAsia="ru-RU"/>
        </w:rPr>
        <w:t xml:space="preserve"> уровня. </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 xml:space="preserve">Перспективы экономического развития </w:t>
      </w:r>
      <w:r w:rsidR="003A08DF">
        <w:rPr>
          <w:rFonts w:eastAsia="Times New Roman"/>
          <w:sz w:val="28"/>
          <w:szCs w:val="28"/>
          <w:lang w:eastAsia="ru-RU"/>
        </w:rPr>
        <w:t>района</w:t>
      </w:r>
      <w:r w:rsidRPr="004F7C42">
        <w:rPr>
          <w:rFonts w:eastAsia="Times New Roman"/>
          <w:sz w:val="28"/>
          <w:szCs w:val="28"/>
          <w:lang w:eastAsia="ru-RU"/>
        </w:rPr>
        <w:t xml:space="preserve"> при реализации иннов</w:t>
      </w:r>
      <w:r w:rsidRPr="004F7C42">
        <w:rPr>
          <w:rFonts w:eastAsia="Times New Roman"/>
          <w:sz w:val="28"/>
          <w:szCs w:val="28"/>
          <w:lang w:eastAsia="ru-RU"/>
        </w:rPr>
        <w:t>а</w:t>
      </w:r>
      <w:r w:rsidRPr="004F7C42">
        <w:rPr>
          <w:rFonts w:eastAsia="Times New Roman"/>
          <w:sz w:val="28"/>
          <w:szCs w:val="28"/>
          <w:lang w:eastAsia="ru-RU"/>
        </w:rPr>
        <w:t>ционного  сценария  определяются следующими факторами:</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 xml:space="preserve">реализацией конкурентных преимуществ в аграрном секторе </w:t>
      </w:r>
      <w:r w:rsidR="00B814C2">
        <w:rPr>
          <w:rFonts w:eastAsia="Times New Roman"/>
          <w:sz w:val="28"/>
          <w:szCs w:val="28"/>
          <w:lang w:eastAsia="ru-RU"/>
        </w:rPr>
        <w:t>района</w:t>
      </w:r>
      <w:r w:rsidRPr="004F7C42">
        <w:rPr>
          <w:rFonts w:eastAsia="Times New Roman"/>
          <w:sz w:val="28"/>
          <w:szCs w:val="28"/>
          <w:lang w:eastAsia="ru-RU"/>
        </w:rPr>
        <w:t xml:space="preserve">, формированием </w:t>
      </w:r>
      <w:r w:rsidR="00B814C2">
        <w:rPr>
          <w:rFonts w:eastAsia="Times New Roman"/>
          <w:sz w:val="28"/>
          <w:szCs w:val="28"/>
          <w:lang w:eastAsia="ru-RU"/>
        </w:rPr>
        <w:t xml:space="preserve">значимого </w:t>
      </w:r>
      <w:r w:rsidRPr="004F7C42">
        <w:rPr>
          <w:rFonts w:eastAsia="Times New Roman"/>
          <w:sz w:val="28"/>
          <w:szCs w:val="28"/>
          <w:lang w:eastAsia="ru-RU"/>
        </w:rPr>
        <w:t xml:space="preserve">агропромышленного </w:t>
      </w:r>
      <w:r w:rsidR="00B814C2">
        <w:rPr>
          <w:rFonts w:eastAsia="Times New Roman"/>
          <w:sz w:val="28"/>
          <w:szCs w:val="28"/>
          <w:lang w:eastAsia="ru-RU"/>
        </w:rPr>
        <w:t>комплекса</w:t>
      </w:r>
      <w:r w:rsidRPr="004F7C42">
        <w:rPr>
          <w:rFonts w:eastAsia="Times New Roman"/>
          <w:sz w:val="28"/>
          <w:szCs w:val="28"/>
          <w:lang w:eastAsia="ru-RU"/>
        </w:rPr>
        <w:t xml:space="preserve">, что позволит </w:t>
      </w:r>
      <w:r w:rsidR="00A731C1">
        <w:rPr>
          <w:rFonts w:eastAsia="Times New Roman"/>
          <w:sz w:val="28"/>
          <w:szCs w:val="28"/>
          <w:lang w:eastAsia="ru-RU"/>
        </w:rPr>
        <w:t>району</w:t>
      </w:r>
      <w:r w:rsidRPr="004F7C42">
        <w:rPr>
          <w:rFonts w:eastAsia="Times New Roman"/>
          <w:sz w:val="28"/>
          <w:szCs w:val="28"/>
          <w:lang w:eastAsia="ru-RU"/>
        </w:rPr>
        <w:t xml:space="preserve"> </w:t>
      </w:r>
      <w:r w:rsidR="00A731C1">
        <w:rPr>
          <w:rFonts w:eastAsia="Times New Roman"/>
          <w:sz w:val="28"/>
          <w:szCs w:val="28"/>
          <w:lang w:eastAsia="ru-RU"/>
        </w:rPr>
        <w:t xml:space="preserve">увеличить темпы роста объемов </w:t>
      </w:r>
      <w:r w:rsidRPr="004F7C42">
        <w:rPr>
          <w:rFonts w:eastAsia="Times New Roman"/>
          <w:sz w:val="28"/>
          <w:szCs w:val="28"/>
          <w:lang w:eastAsia="ru-RU"/>
        </w:rPr>
        <w:t>сельскохозяйственн</w:t>
      </w:r>
      <w:r w:rsidR="00A731C1">
        <w:rPr>
          <w:rFonts w:eastAsia="Times New Roman"/>
          <w:sz w:val="28"/>
          <w:szCs w:val="28"/>
          <w:lang w:eastAsia="ru-RU"/>
        </w:rPr>
        <w:t>ой</w:t>
      </w:r>
      <w:r w:rsidRPr="004F7C42">
        <w:rPr>
          <w:rFonts w:eastAsia="Times New Roman"/>
          <w:sz w:val="28"/>
          <w:szCs w:val="28"/>
          <w:lang w:eastAsia="ru-RU"/>
        </w:rPr>
        <w:t xml:space="preserve"> продук</w:t>
      </w:r>
      <w:r w:rsidR="00A731C1">
        <w:rPr>
          <w:rFonts w:eastAsia="Times New Roman"/>
          <w:sz w:val="28"/>
          <w:szCs w:val="28"/>
          <w:lang w:eastAsia="ru-RU"/>
        </w:rPr>
        <w:t>ции</w:t>
      </w:r>
      <w:r w:rsidRPr="004F7C42">
        <w:rPr>
          <w:rFonts w:eastAsia="Times New Roman"/>
          <w:sz w:val="28"/>
          <w:szCs w:val="28"/>
          <w:lang w:eastAsia="ru-RU"/>
        </w:rPr>
        <w:t xml:space="preserve">; </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развитием туризма и рекреации; модернизацией транспортной и тур</w:t>
      </w:r>
      <w:r w:rsidRPr="004F7C42">
        <w:rPr>
          <w:rFonts w:eastAsia="Times New Roman"/>
          <w:sz w:val="28"/>
          <w:szCs w:val="28"/>
          <w:lang w:eastAsia="ru-RU"/>
        </w:rPr>
        <w:t>и</w:t>
      </w:r>
      <w:r w:rsidRPr="004F7C42">
        <w:rPr>
          <w:rFonts w:eastAsia="Times New Roman"/>
          <w:sz w:val="28"/>
          <w:szCs w:val="28"/>
          <w:lang w:eastAsia="ru-RU"/>
        </w:rPr>
        <w:t xml:space="preserve">стической инфраструктуры </w:t>
      </w:r>
      <w:r w:rsidR="00A731C1">
        <w:rPr>
          <w:rFonts w:eastAsia="Times New Roman"/>
          <w:sz w:val="28"/>
          <w:szCs w:val="28"/>
          <w:lang w:eastAsia="ru-RU"/>
        </w:rPr>
        <w:t>района</w:t>
      </w:r>
      <w:r w:rsidRPr="004F7C42">
        <w:rPr>
          <w:rFonts w:eastAsia="Times New Roman"/>
          <w:sz w:val="28"/>
          <w:szCs w:val="28"/>
          <w:lang w:eastAsia="ru-RU"/>
        </w:rPr>
        <w:t>, привлечением партнеров в области т</w:t>
      </w:r>
      <w:r w:rsidRPr="004F7C42">
        <w:rPr>
          <w:rFonts w:eastAsia="Times New Roman"/>
          <w:sz w:val="28"/>
          <w:szCs w:val="28"/>
          <w:lang w:eastAsia="ru-RU"/>
        </w:rPr>
        <w:t>у</w:t>
      </w:r>
      <w:r w:rsidRPr="004F7C42">
        <w:rPr>
          <w:rFonts w:eastAsia="Times New Roman"/>
          <w:sz w:val="28"/>
          <w:szCs w:val="28"/>
          <w:lang w:eastAsia="ru-RU"/>
        </w:rPr>
        <w:lastRenderedPageBreak/>
        <w:t xml:space="preserve">ризма и гостиничного бизнеса с целью формирования туристического потока, а также приближением условий пребывания на территории </w:t>
      </w:r>
      <w:r w:rsidR="002F683B">
        <w:rPr>
          <w:rFonts w:eastAsia="Times New Roman"/>
          <w:sz w:val="28"/>
          <w:szCs w:val="28"/>
          <w:lang w:eastAsia="ru-RU"/>
        </w:rPr>
        <w:t>района</w:t>
      </w:r>
      <w:r w:rsidRPr="004F7C42">
        <w:rPr>
          <w:rFonts w:eastAsia="Times New Roman"/>
          <w:sz w:val="28"/>
          <w:szCs w:val="28"/>
          <w:lang w:eastAsia="ru-RU"/>
        </w:rPr>
        <w:t xml:space="preserve"> к уровню </w:t>
      </w:r>
      <w:r w:rsidR="002F683B">
        <w:rPr>
          <w:rFonts w:eastAsia="Times New Roman"/>
          <w:sz w:val="28"/>
          <w:szCs w:val="28"/>
          <w:lang w:eastAsia="ru-RU"/>
        </w:rPr>
        <w:t>краевых</w:t>
      </w:r>
      <w:r w:rsidRPr="004F7C42">
        <w:rPr>
          <w:rFonts w:eastAsia="Times New Roman"/>
          <w:sz w:val="28"/>
          <w:szCs w:val="28"/>
          <w:lang w:eastAsia="ru-RU"/>
        </w:rPr>
        <w:t xml:space="preserve"> стандартов; </w:t>
      </w:r>
      <w:r w:rsidR="002F683B">
        <w:rPr>
          <w:rFonts w:eastAsia="Times New Roman"/>
          <w:sz w:val="28"/>
          <w:szCs w:val="28"/>
          <w:lang w:eastAsia="ru-RU"/>
        </w:rPr>
        <w:t xml:space="preserve">созданием </w:t>
      </w:r>
      <w:r w:rsidRPr="004F7C42">
        <w:rPr>
          <w:rFonts w:eastAsia="Times New Roman"/>
          <w:sz w:val="28"/>
          <w:szCs w:val="28"/>
          <w:lang w:eastAsia="ru-RU"/>
        </w:rPr>
        <w:t xml:space="preserve">туристско-рекреационного </w:t>
      </w:r>
      <w:r w:rsidR="002F683B">
        <w:rPr>
          <w:rFonts w:eastAsia="Times New Roman"/>
          <w:sz w:val="28"/>
          <w:szCs w:val="28"/>
          <w:lang w:eastAsia="ru-RU"/>
        </w:rPr>
        <w:t>кластера</w:t>
      </w:r>
      <w:r w:rsidRPr="004F7C42">
        <w:rPr>
          <w:rFonts w:eastAsia="Times New Roman"/>
          <w:sz w:val="28"/>
          <w:szCs w:val="28"/>
          <w:lang w:eastAsia="ru-RU"/>
        </w:rPr>
        <w:t xml:space="preserve"> </w:t>
      </w:r>
      <w:r w:rsidR="00E048C9" w:rsidRPr="004F7C42">
        <w:rPr>
          <w:rFonts w:eastAsia="Times New Roman"/>
          <w:sz w:val="28"/>
          <w:szCs w:val="28"/>
          <w:lang w:eastAsia="ru-RU"/>
        </w:rPr>
        <w:t>«</w:t>
      </w:r>
      <w:r w:rsidR="002F683B">
        <w:rPr>
          <w:rFonts w:eastAsia="Times New Roman"/>
          <w:sz w:val="28"/>
          <w:szCs w:val="28"/>
          <w:lang w:eastAsia="ru-RU"/>
        </w:rPr>
        <w:t>Горная Колывань</w:t>
      </w:r>
      <w:r w:rsidR="00E048C9" w:rsidRPr="004F7C42">
        <w:rPr>
          <w:rFonts w:eastAsia="Times New Roman"/>
          <w:sz w:val="28"/>
          <w:szCs w:val="28"/>
          <w:lang w:eastAsia="ru-RU"/>
        </w:rPr>
        <w:t>»</w:t>
      </w:r>
      <w:r w:rsidRPr="004F7C42">
        <w:rPr>
          <w:rFonts w:eastAsia="Times New Roman"/>
          <w:sz w:val="28"/>
          <w:szCs w:val="28"/>
          <w:lang w:eastAsia="ru-RU"/>
        </w:rPr>
        <w:t xml:space="preserve">; </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 xml:space="preserve">диверсификацией экономики </w:t>
      </w:r>
      <w:r w:rsidR="002F683B">
        <w:rPr>
          <w:rFonts w:eastAsia="Times New Roman"/>
          <w:sz w:val="28"/>
          <w:szCs w:val="28"/>
          <w:lang w:eastAsia="ru-RU"/>
        </w:rPr>
        <w:t>района</w:t>
      </w:r>
      <w:r w:rsidRPr="004F7C42">
        <w:rPr>
          <w:rFonts w:eastAsia="Times New Roman"/>
          <w:sz w:val="28"/>
          <w:szCs w:val="28"/>
          <w:lang w:eastAsia="ru-RU"/>
        </w:rPr>
        <w:t xml:space="preserve"> за счет расширения добычи и п</w:t>
      </w:r>
      <w:r w:rsidRPr="004F7C42">
        <w:rPr>
          <w:rFonts w:eastAsia="Times New Roman"/>
          <w:sz w:val="28"/>
          <w:szCs w:val="28"/>
          <w:lang w:eastAsia="ru-RU"/>
        </w:rPr>
        <w:t>е</w:t>
      </w:r>
      <w:r w:rsidRPr="004F7C42">
        <w:rPr>
          <w:rFonts w:eastAsia="Times New Roman"/>
          <w:sz w:val="28"/>
          <w:szCs w:val="28"/>
          <w:lang w:eastAsia="ru-RU"/>
        </w:rPr>
        <w:t xml:space="preserve">реработки полезных ископаемых </w:t>
      </w:r>
      <w:r w:rsidR="002F683B">
        <w:rPr>
          <w:rFonts w:eastAsia="Times New Roman"/>
          <w:sz w:val="28"/>
          <w:szCs w:val="28"/>
          <w:lang w:eastAsia="ru-RU"/>
        </w:rPr>
        <w:t>района</w:t>
      </w:r>
      <w:r w:rsidRPr="004F7C42">
        <w:rPr>
          <w:rFonts w:eastAsia="Times New Roman"/>
          <w:sz w:val="28"/>
          <w:szCs w:val="28"/>
          <w:lang w:eastAsia="ru-RU"/>
        </w:rPr>
        <w:t xml:space="preserve">; </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развити</w:t>
      </w:r>
      <w:r w:rsidR="002F683B">
        <w:rPr>
          <w:rFonts w:eastAsia="Times New Roman"/>
          <w:sz w:val="28"/>
          <w:szCs w:val="28"/>
          <w:lang w:eastAsia="ru-RU"/>
        </w:rPr>
        <w:t xml:space="preserve">ем </w:t>
      </w:r>
      <w:r w:rsidRPr="004F7C42">
        <w:rPr>
          <w:rFonts w:eastAsia="Times New Roman"/>
          <w:sz w:val="28"/>
          <w:szCs w:val="28"/>
          <w:lang w:eastAsia="ru-RU"/>
        </w:rPr>
        <w:t xml:space="preserve"> финансовых и страховых услуг; деловых и образовательных услуг, информационных технологий.  </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 xml:space="preserve">Развитие социальной сферы </w:t>
      </w:r>
      <w:r w:rsidR="002F683B">
        <w:rPr>
          <w:rFonts w:eastAsia="Times New Roman"/>
          <w:sz w:val="28"/>
          <w:szCs w:val="28"/>
          <w:lang w:eastAsia="ru-RU"/>
        </w:rPr>
        <w:t xml:space="preserve">Курьинского района </w:t>
      </w:r>
      <w:r w:rsidRPr="004F7C42">
        <w:rPr>
          <w:rFonts w:eastAsia="Times New Roman"/>
          <w:sz w:val="28"/>
          <w:szCs w:val="28"/>
          <w:lang w:eastAsia="ru-RU"/>
        </w:rPr>
        <w:t xml:space="preserve"> при реализации и</w:t>
      </w:r>
      <w:r w:rsidRPr="004F7C42">
        <w:rPr>
          <w:rFonts w:eastAsia="Times New Roman"/>
          <w:sz w:val="28"/>
          <w:szCs w:val="28"/>
          <w:lang w:eastAsia="ru-RU"/>
        </w:rPr>
        <w:t>н</w:t>
      </w:r>
      <w:r w:rsidRPr="004F7C42">
        <w:rPr>
          <w:rFonts w:eastAsia="Times New Roman"/>
          <w:sz w:val="28"/>
          <w:szCs w:val="28"/>
          <w:lang w:eastAsia="ru-RU"/>
        </w:rPr>
        <w:t>новационного варианта предполагает концентрацию на проблемах обеспеч</w:t>
      </w:r>
      <w:r w:rsidRPr="004F7C42">
        <w:rPr>
          <w:rFonts w:eastAsia="Times New Roman"/>
          <w:sz w:val="28"/>
          <w:szCs w:val="28"/>
          <w:lang w:eastAsia="ru-RU"/>
        </w:rPr>
        <w:t>е</w:t>
      </w:r>
      <w:r w:rsidRPr="004F7C42">
        <w:rPr>
          <w:rFonts w:eastAsia="Times New Roman"/>
          <w:sz w:val="28"/>
          <w:szCs w:val="28"/>
          <w:lang w:eastAsia="ru-RU"/>
        </w:rPr>
        <w:t xml:space="preserve">ния благоприятного демографического баланса и улучшения благосостояния людей. Это означает высокий уровень доходов населения, высокое качество занятости населения, высокие стандарты личной безопасности, доступность  </w:t>
      </w:r>
      <w:r w:rsidR="00080C50">
        <w:rPr>
          <w:rFonts w:eastAsia="Times New Roman"/>
          <w:sz w:val="28"/>
          <w:szCs w:val="28"/>
          <w:lang w:eastAsia="ru-RU"/>
        </w:rPr>
        <w:t xml:space="preserve">качественных </w:t>
      </w:r>
      <w:r w:rsidRPr="004F7C42">
        <w:rPr>
          <w:rFonts w:eastAsia="Times New Roman"/>
          <w:sz w:val="28"/>
          <w:szCs w:val="28"/>
          <w:lang w:eastAsia="ru-RU"/>
        </w:rPr>
        <w:t>услуг образования и здравоохранения, необходимый уровень обеспеченности жильем, доступ к культурным благам, высокий уровень эк</w:t>
      </w:r>
      <w:r w:rsidRPr="004F7C42">
        <w:rPr>
          <w:rFonts w:eastAsia="Times New Roman"/>
          <w:sz w:val="28"/>
          <w:szCs w:val="28"/>
          <w:lang w:eastAsia="ru-RU"/>
        </w:rPr>
        <w:t>о</w:t>
      </w:r>
      <w:r w:rsidRPr="004F7C42">
        <w:rPr>
          <w:rFonts w:eastAsia="Times New Roman"/>
          <w:sz w:val="28"/>
          <w:szCs w:val="28"/>
          <w:lang w:eastAsia="ru-RU"/>
        </w:rPr>
        <w:t>логической безопасности.</w:t>
      </w:r>
    </w:p>
    <w:p w:rsidR="00A02B0A" w:rsidRPr="004F7C42" w:rsidRDefault="00A02B0A" w:rsidP="00A02B0A">
      <w:pPr>
        <w:ind w:firstLine="720"/>
        <w:rPr>
          <w:rFonts w:eastAsia="Times New Roman"/>
          <w:sz w:val="28"/>
          <w:szCs w:val="28"/>
          <w:lang w:eastAsia="ru-RU"/>
        </w:rPr>
      </w:pPr>
      <w:r w:rsidRPr="004F7C42">
        <w:rPr>
          <w:rFonts w:eastAsia="Times New Roman"/>
          <w:sz w:val="28"/>
          <w:szCs w:val="28"/>
          <w:lang w:eastAsia="ru-RU"/>
        </w:rPr>
        <w:t>Сценарий предполагает положительный демографический тренд, нач</w:t>
      </w:r>
      <w:r w:rsidRPr="004F7C42">
        <w:rPr>
          <w:rFonts w:eastAsia="Times New Roman"/>
          <w:sz w:val="28"/>
          <w:szCs w:val="28"/>
          <w:lang w:eastAsia="ru-RU"/>
        </w:rPr>
        <w:t>и</w:t>
      </w:r>
      <w:r w:rsidRPr="004F7C42">
        <w:rPr>
          <w:rFonts w:eastAsia="Times New Roman"/>
          <w:sz w:val="28"/>
          <w:szCs w:val="28"/>
          <w:lang w:eastAsia="ru-RU"/>
        </w:rPr>
        <w:t>ная с 201</w:t>
      </w:r>
      <w:r w:rsidR="0094273B">
        <w:rPr>
          <w:rFonts w:eastAsia="Times New Roman"/>
          <w:sz w:val="28"/>
          <w:szCs w:val="28"/>
          <w:lang w:eastAsia="ru-RU"/>
        </w:rPr>
        <w:t>5</w:t>
      </w:r>
      <w:r w:rsidRPr="004F7C42">
        <w:rPr>
          <w:rFonts w:eastAsia="Times New Roman"/>
          <w:sz w:val="28"/>
          <w:szCs w:val="28"/>
          <w:lang w:eastAsia="ru-RU"/>
        </w:rPr>
        <w:t xml:space="preserve"> года за счет снижения смертности, роста рождаемости, а также с выходом на положительные  показатели  миграционного прироста. </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Инновационный сценарий предполагает качественно новый подход к решению проблем рационального природопользования и охраны окружа</w:t>
      </w:r>
      <w:r w:rsidRPr="004F7C42">
        <w:rPr>
          <w:rFonts w:eastAsia="Times New Roman"/>
          <w:sz w:val="28"/>
          <w:szCs w:val="28"/>
          <w:lang w:eastAsia="ru-RU"/>
        </w:rPr>
        <w:t>ю</w:t>
      </w:r>
      <w:r w:rsidRPr="004F7C42">
        <w:rPr>
          <w:rFonts w:eastAsia="Times New Roman"/>
          <w:sz w:val="28"/>
          <w:szCs w:val="28"/>
          <w:lang w:eastAsia="ru-RU"/>
        </w:rPr>
        <w:t xml:space="preserve">щей среды. Сбалансированное решение социально-экономических задач предлагается с учетом экологической емкости </w:t>
      </w:r>
      <w:r w:rsidR="00080C50">
        <w:rPr>
          <w:rFonts w:eastAsia="Times New Roman"/>
          <w:sz w:val="28"/>
          <w:szCs w:val="28"/>
          <w:lang w:eastAsia="ru-RU"/>
        </w:rPr>
        <w:t>района</w:t>
      </w:r>
      <w:r w:rsidRPr="004F7C42">
        <w:rPr>
          <w:rFonts w:eastAsia="Times New Roman"/>
          <w:sz w:val="28"/>
          <w:szCs w:val="28"/>
          <w:lang w:eastAsia="ru-RU"/>
        </w:rPr>
        <w:t>, осуществления знач</w:t>
      </w:r>
      <w:r w:rsidRPr="004F7C42">
        <w:rPr>
          <w:rFonts w:eastAsia="Times New Roman"/>
          <w:sz w:val="28"/>
          <w:szCs w:val="28"/>
          <w:lang w:eastAsia="ru-RU"/>
        </w:rPr>
        <w:t>и</w:t>
      </w:r>
      <w:r w:rsidRPr="004F7C42">
        <w:rPr>
          <w:rFonts w:eastAsia="Times New Roman"/>
          <w:sz w:val="28"/>
          <w:szCs w:val="28"/>
          <w:lang w:eastAsia="ru-RU"/>
        </w:rPr>
        <w:t>мых мероприятий в области экологически безопасного развития промышле</w:t>
      </w:r>
      <w:r w:rsidRPr="004F7C42">
        <w:rPr>
          <w:rFonts w:eastAsia="Times New Roman"/>
          <w:sz w:val="28"/>
          <w:szCs w:val="28"/>
          <w:lang w:eastAsia="ru-RU"/>
        </w:rPr>
        <w:t>н</w:t>
      </w:r>
      <w:r w:rsidRPr="004F7C42">
        <w:rPr>
          <w:rFonts w:eastAsia="Times New Roman"/>
          <w:sz w:val="28"/>
          <w:szCs w:val="28"/>
          <w:lang w:eastAsia="ru-RU"/>
        </w:rPr>
        <w:t>ного и сельскохозяйственного производства, транспорта, туризма, утилиз</w:t>
      </w:r>
      <w:r w:rsidRPr="004F7C42">
        <w:rPr>
          <w:rFonts w:eastAsia="Times New Roman"/>
          <w:sz w:val="28"/>
          <w:szCs w:val="28"/>
          <w:lang w:eastAsia="ru-RU"/>
        </w:rPr>
        <w:t>а</w:t>
      </w:r>
      <w:r w:rsidRPr="004F7C42">
        <w:rPr>
          <w:rFonts w:eastAsia="Times New Roman"/>
          <w:sz w:val="28"/>
          <w:szCs w:val="28"/>
          <w:lang w:eastAsia="ru-RU"/>
        </w:rPr>
        <w:t>ции производственных и бытовых отходов, восстановления, рационального использования и охраны водных объектов, земель</w:t>
      </w:r>
      <w:r w:rsidR="00080C50">
        <w:rPr>
          <w:rFonts w:eastAsia="Times New Roman"/>
          <w:sz w:val="28"/>
          <w:szCs w:val="28"/>
          <w:lang w:eastAsia="ru-RU"/>
        </w:rPr>
        <w:t>ных</w:t>
      </w:r>
      <w:r w:rsidRPr="004F7C42">
        <w:rPr>
          <w:rFonts w:eastAsia="Times New Roman"/>
          <w:sz w:val="28"/>
          <w:szCs w:val="28"/>
          <w:lang w:eastAsia="ru-RU"/>
        </w:rPr>
        <w:t xml:space="preserve"> ресурсов. </w:t>
      </w:r>
    </w:p>
    <w:p w:rsidR="00782BAD" w:rsidRDefault="00A02B0A" w:rsidP="00177C24">
      <w:pPr>
        <w:tabs>
          <w:tab w:val="left" w:pos="720"/>
        </w:tabs>
        <w:ind w:firstLine="720"/>
        <w:rPr>
          <w:rFonts w:eastAsia="Times New Roman" w:cs="Arial"/>
          <w:i/>
          <w:sz w:val="28"/>
          <w:szCs w:val="28"/>
          <w:lang w:eastAsia="ru-RU"/>
        </w:rPr>
      </w:pPr>
      <w:r w:rsidRPr="004F7C42">
        <w:rPr>
          <w:rFonts w:eastAsia="Times New Roman"/>
          <w:sz w:val="28"/>
          <w:szCs w:val="28"/>
          <w:lang w:eastAsia="ru-RU"/>
        </w:rPr>
        <w:t xml:space="preserve">Важнейшая роль в реализации инновационного сценария развития </w:t>
      </w:r>
      <w:r w:rsidR="00080C50">
        <w:rPr>
          <w:rFonts w:eastAsia="Times New Roman"/>
          <w:sz w:val="28"/>
          <w:szCs w:val="28"/>
          <w:lang w:eastAsia="ru-RU"/>
        </w:rPr>
        <w:t>Курьинского района</w:t>
      </w:r>
      <w:r w:rsidRPr="004F7C42">
        <w:rPr>
          <w:rFonts w:eastAsia="Times New Roman"/>
          <w:sz w:val="28"/>
          <w:szCs w:val="28"/>
          <w:lang w:eastAsia="ru-RU"/>
        </w:rPr>
        <w:t xml:space="preserve"> отводится развитию малого бизнеса в промышленности, </w:t>
      </w:r>
      <w:r w:rsidR="00080C50">
        <w:rPr>
          <w:rFonts w:eastAsia="Times New Roman"/>
          <w:sz w:val="28"/>
          <w:szCs w:val="28"/>
          <w:lang w:eastAsia="ru-RU"/>
        </w:rPr>
        <w:t>сельском хозяйстве</w:t>
      </w:r>
      <w:r w:rsidRPr="004F7C42">
        <w:rPr>
          <w:rFonts w:eastAsia="Times New Roman"/>
          <w:sz w:val="28"/>
          <w:szCs w:val="28"/>
          <w:lang w:eastAsia="ru-RU"/>
        </w:rPr>
        <w:t>, туризме</w:t>
      </w:r>
      <w:r w:rsidR="00177C24">
        <w:rPr>
          <w:rFonts w:eastAsia="Times New Roman"/>
          <w:sz w:val="28"/>
          <w:szCs w:val="28"/>
          <w:lang w:eastAsia="ru-RU"/>
        </w:rPr>
        <w:t>.</w:t>
      </w:r>
    </w:p>
    <w:p w:rsidR="00A02B0A" w:rsidRPr="004F7C42" w:rsidRDefault="00A02B0A" w:rsidP="00A02B0A">
      <w:pPr>
        <w:ind w:firstLine="708"/>
        <w:rPr>
          <w:rFonts w:eastAsia="Times New Roman" w:cs="Arial"/>
          <w:sz w:val="28"/>
          <w:szCs w:val="28"/>
          <w:lang w:eastAsia="ru-RU"/>
        </w:rPr>
      </w:pPr>
      <w:r w:rsidRPr="004F7C42">
        <w:rPr>
          <w:rFonts w:eastAsia="Times New Roman" w:cs="Arial"/>
          <w:i/>
          <w:sz w:val="28"/>
          <w:szCs w:val="28"/>
          <w:lang w:eastAsia="ru-RU"/>
        </w:rPr>
        <w:t>Угрозы и риски реализации сценария</w:t>
      </w:r>
      <w:r w:rsidRPr="004F7C42">
        <w:rPr>
          <w:rFonts w:eastAsia="Times New Roman" w:cs="Arial"/>
          <w:sz w:val="28"/>
          <w:szCs w:val="28"/>
          <w:lang w:eastAsia="ru-RU"/>
        </w:rPr>
        <w:t>. Реализация инновационного сц</w:t>
      </w:r>
      <w:r w:rsidRPr="004F7C42">
        <w:rPr>
          <w:rFonts w:eastAsia="Times New Roman" w:cs="Arial"/>
          <w:sz w:val="28"/>
          <w:szCs w:val="28"/>
          <w:lang w:eastAsia="ru-RU"/>
        </w:rPr>
        <w:t>е</w:t>
      </w:r>
      <w:r w:rsidRPr="004F7C42">
        <w:rPr>
          <w:rFonts w:eastAsia="Times New Roman" w:cs="Arial"/>
          <w:sz w:val="28"/>
          <w:szCs w:val="28"/>
          <w:lang w:eastAsia="ru-RU"/>
        </w:rPr>
        <w:t xml:space="preserve">нария требует кардинального изменения демографической ситуации в </w:t>
      </w:r>
      <w:r w:rsidR="00177C24">
        <w:rPr>
          <w:rFonts w:eastAsia="Times New Roman" w:cs="Arial"/>
          <w:sz w:val="28"/>
          <w:szCs w:val="28"/>
          <w:lang w:eastAsia="ru-RU"/>
        </w:rPr>
        <w:t>районе</w:t>
      </w:r>
      <w:r w:rsidRPr="004F7C42">
        <w:rPr>
          <w:rFonts w:eastAsia="Times New Roman" w:cs="Arial"/>
          <w:sz w:val="28"/>
          <w:szCs w:val="28"/>
          <w:lang w:eastAsia="ru-RU"/>
        </w:rPr>
        <w:t xml:space="preserve"> в сторону стабилизации численности населения и переходу к ее постепенн</w:t>
      </w:r>
      <w:r w:rsidRPr="004F7C42">
        <w:rPr>
          <w:rFonts w:eastAsia="Times New Roman" w:cs="Arial"/>
          <w:sz w:val="28"/>
          <w:szCs w:val="28"/>
          <w:lang w:eastAsia="ru-RU"/>
        </w:rPr>
        <w:t>о</w:t>
      </w:r>
      <w:r w:rsidRPr="004F7C42">
        <w:rPr>
          <w:rFonts w:eastAsia="Times New Roman" w:cs="Arial"/>
          <w:sz w:val="28"/>
          <w:szCs w:val="28"/>
          <w:lang w:eastAsia="ru-RU"/>
        </w:rPr>
        <w:t>му росту. Особые требования данный сценарий предъявляет к качеству чел</w:t>
      </w:r>
      <w:r w:rsidRPr="004F7C42">
        <w:rPr>
          <w:rFonts w:eastAsia="Times New Roman" w:cs="Arial"/>
          <w:sz w:val="28"/>
          <w:szCs w:val="28"/>
          <w:lang w:eastAsia="ru-RU"/>
        </w:rPr>
        <w:t>о</w:t>
      </w:r>
      <w:r w:rsidRPr="004F7C42">
        <w:rPr>
          <w:rFonts w:eastAsia="Times New Roman" w:cs="Arial"/>
          <w:sz w:val="28"/>
          <w:szCs w:val="28"/>
          <w:lang w:eastAsia="ru-RU"/>
        </w:rPr>
        <w:t>веческого капитала. Несоблюдение указанных требований  является сущес</w:t>
      </w:r>
      <w:r w:rsidRPr="004F7C42">
        <w:rPr>
          <w:rFonts w:eastAsia="Times New Roman" w:cs="Arial"/>
          <w:sz w:val="28"/>
          <w:szCs w:val="28"/>
          <w:lang w:eastAsia="ru-RU"/>
        </w:rPr>
        <w:t>т</w:t>
      </w:r>
      <w:r w:rsidRPr="004F7C42">
        <w:rPr>
          <w:rFonts w:eastAsia="Times New Roman" w:cs="Arial"/>
          <w:sz w:val="28"/>
          <w:szCs w:val="28"/>
          <w:lang w:eastAsia="ru-RU"/>
        </w:rPr>
        <w:t xml:space="preserve">венной угрозой для перехода к инновационному развитию.    </w:t>
      </w:r>
    </w:p>
    <w:p w:rsidR="00A02B0A" w:rsidRPr="004F7C42" w:rsidRDefault="00A02B0A" w:rsidP="00A02B0A">
      <w:pPr>
        <w:ind w:firstLine="708"/>
        <w:rPr>
          <w:rFonts w:eastAsia="Times New Roman" w:cs="Arial"/>
          <w:sz w:val="28"/>
          <w:szCs w:val="28"/>
          <w:lang w:eastAsia="ru-RU"/>
        </w:rPr>
      </w:pPr>
      <w:r w:rsidRPr="004F7C42">
        <w:rPr>
          <w:rFonts w:eastAsia="Times New Roman" w:cs="Arial"/>
          <w:sz w:val="28"/>
          <w:szCs w:val="28"/>
          <w:lang w:eastAsia="ru-RU"/>
        </w:rPr>
        <w:t>Низкий уровень технического состояния производственного аппарата   промышленного и сельскохозяйственного производства, высокий износ о</w:t>
      </w:r>
      <w:r w:rsidRPr="004F7C42">
        <w:rPr>
          <w:rFonts w:eastAsia="Times New Roman" w:cs="Arial"/>
          <w:sz w:val="28"/>
          <w:szCs w:val="28"/>
          <w:lang w:eastAsia="ru-RU"/>
        </w:rPr>
        <w:t>с</w:t>
      </w:r>
      <w:r w:rsidRPr="004F7C42">
        <w:rPr>
          <w:rFonts w:eastAsia="Times New Roman" w:cs="Arial"/>
          <w:sz w:val="28"/>
          <w:szCs w:val="28"/>
          <w:lang w:eastAsia="ru-RU"/>
        </w:rPr>
        <w:t>новных фондов требуют для модернизации производства значительные об</w:t>
      </w:r>
      <w:r w:rsidRPr="004F7C42">
        <w:rPr>
          <w:rFonts w:eastAsia="Times New Roman" w:cs="Arial"/>
          <w:sz w:val="28"/>
          <w:szCs w:val="28"/>
          <w:lang w:eastAsia="ru-RU"/>
        </w:rPr>
        <w:t>ъ</w:t>
      </w:r>
      <w:r w:rsidRPr="004F7C42">
        <w:rPr>
          <w:rFonts w:eastAsia="Times New Roman" w:cs="Arial"/>
          <w:sz w:val="28"/>
          <w:szCs w:val="28"/>
          <w:lang w:eastAsia="ru-RU"/>
        </w:rPr>
        <w:t xml:space="preserve">емы инвестиций, которые должны быть привлечены в </w:t>
      </w:r>
      <w:r w:rsidR="00177C24">
        <w:rPr>
          <w:rFonts w:eastAsia="Times New Roman" w:cs="Arial"/>
          <w:sz w:val="28"/>
          <w:szCs w:val="28"/>
          <w:lang w:eastAsia="ru-RU"/>
        </w:rPr>
        <w:t>район</w:t>
      </w:r>
      <w:r w:rsidRPr="004F7C42">
        <w:rPr>
          <w:rFonts w:eastAsia="Times New Roman" w:cs="Arial"/>
          <w:sz w:val="28"/>
          <w:szCs w:val="28"/>
          <w:lang w:eastAsia="ru-RU"/>
        </w:rPr>
        <w:t xml:space="preserve">. </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Реализация инновационного варианта предполагает также осуществл</w:t>
      </w:r>
      <w:r w:rsidRPr="004F7C42">
        <w:rPr>
          <w:rFonts w:eastAsia="Times New Roman"/>
          <w:sz w:val="28"/>
          <w:szCs w:val="28"/>
          <w:lang w:eastAsia="ru-RU"/>
        </w:rPr>
        <w:t>е</w:t>
      </w:r>
      <w:r w:rsidRPr="004F7C42">
        <w:rPr>
          <w:rFonts w:eastAsia="Times New Roman"/>
          <w:sz w:val="28"/>
          <w:szCs w:val="28"/>
          <w:lang w:eastAsia="ru-RU"/>
        </w:rPr>
        <w:t>ние ряда преобразований, касающихся повышения инвестиционной привл</w:t>
      </w:r>
      <w:r w:rsidRPr="004F7C42">
        <w:rPr>
          <w:rFonts w:eastAsia="Times New Roman"/>
          <w:sz w:val="28"/>
          <w:szCs w:val="28"/>
          <w:lang w:eastAsia="ru-RU"/>
        </w:rPr>
        <w:t>е</w:t>
      </w:r>
      <w:r w:rsidRPr="004F7C42">
        <w:rPr>
          <w:rFonts w:eastAsia="Times New Roman"/>
          <w:sz w:val="28"/>
          <w:szCs w:val="28"/>
          <w:lang w:eastAsia="ru-RU"/>
        </w:rPr>
        <w:t>кательности, первоочередн</w:t>
      </w:r>
      <w:r w:rsidR="00177C24">
        <w:rPr>
          <w:rFonts w:eastAsia="Times New Roman"/>
          <w:sz w:val="28"/>
          <w:szCs w:val="28"/>
          <w:lang w:eastAsia="ru-RU"/>
        </w:rPr>
        <w:t xml:space="preserve">ых </w:t>
      </w:r>
      <w:r w:rsidRPr="004F7C42">
        <w:rPr>
          <w:rFonts w:eastAsia="Times New Roman"/>
          <w:sz w:val="28"/>
          <w:szCs w:val="28"/>
          <w:lang w:eastAsia="ru-RU"/>
        </w:rPr>
        <w:t xml:space="preserve">мер по развитию и государственной поддержке сельскохозяйственного производства, </w:t>
      </w:r>
      <w:r w:rsidR="00177C24">
        <w:rPr>
          <w:rFonts w:eastAsia="Times New Roman"/>
          <w:sz w:val="28"/>
          <w:szCs w:val="28"/>
          <w:lang w:eastAsia="ru-RU"/>
        </w:rPr>
        <w:t>повышения доходов населения</w:t>
      </w:r>
      <w:r w:rsidRPr="004F7C42">
        <w:rPr>
          <w:rFonts w:eastAsia="Times New Roman"/>
          <w:sz w:val="28"/>
          <w:szCs w:val="28"/>
          <w:lang w:eastAsia="ru-RU"/>
        </w:rPr>
        <w:t>. Пров</w:t>
      </w:r>
      <w:r w:rsidRPr="004F7C42">
        <w:rPr>
          <w:rFonts w:eastAsia="Times New Roman"/>
          <w:sz w:val="28"/>
          <w:szCs w:val="28"/>
          <w:lang w:eastAsia="ru-RU"/>
        </w:rPr>
        <w:t>е</w:t>
      </w:r>
      <w:r w:rsidRPr="004F7C42">
        <w:rPr>
          <w:rFonts w:eastAsia="Times New Roman"/>
          <w:sz w:val="28"/>
          <w:szCs w:val="28"/>
          <w:lang w:eastAsia="ru-RU"/>
        </w:rPr>
        <w:lastRenderedPageBreak/>
        <w:t xml:space="preserve">дение </w:t>
      </w:r>
      <w:r w:rsidR="00177C24">
        <w:rPr>
          <w:rFonts w:eastAsia="Times New Roman"/>
          <w:sz w:val="28"/>
          <w:szCs w:val="28"/>
          <w:lang w:eastAsia="ru-RU"/>
        </w:rPr>
        <w:t xml:space="preserve">данных </w:t>
      </w:r>
      <w:r w:rsidRPr="004F7C42">
        <w:rPr>
          <w:rFonts w:eastAsia="Times New Roman"/>
          <w:sz w:val="28"/>
          <w:szCs w:val="28"/>
          <w:lang w:eastAsia="ru-RU"/>
        </w:rPr>
        <w:t xml:space="preserve"> преобразований является необходимым условием реализации инновационного сценария.   </w:t>
      </w:r>
    </w:p>
    <w:p w:rsidR="00A02B0A" w:rsidRPr="004F7C42" w:rsidRDefault="00A02B0A" w:rsidP="00A02B0A">
      <w:pPr>
        <w:ind w:firstLine="720"/>
        <w:rPr>
          <w:rFonts w:eastAsia="Times New Roman"/>
          <w:sz w:val="28"/>
          <w:szCs w:val="28"/>
          <w:lang w:eastAsia="ru-RU"/>
        </w:rPr>
      </w:pPr>
      <w:r w:rsidRPr="004F7C42">
        <w:rPr>
          <w:rFonts w:eastAsia="Times New Roman"/>
          <w:i/>
          <w:sz w:val="28"/>
          <w:szCs w:val="28"/>
          <w:lang w:eastAsia="ru-RU"/>
        </w:rPr>
        <w:t>Форсированный сценарий</w:t>
      </w:r>
      <w:r w:rsidRPr="004F7C42">
        <w:rPr>
          <w:rFonts w:eastAsia="Times New Roman"/>
          <w:sz w:val="28"/>
          <w:szCs w:val="28"/>
          <w:lang w:eastAsia="ru-RU"/>
        </w:rPr>
        <w:t xml:space="preserve"> развития </w:t>
      </w:r>
      <w:r w:rsidR="004A204F">
        <w:rPr>
          <w:rFonts w:eastAsia="Times New Roman"/>
          <w:sz w:val="28"/>
          <w:szCs w:val="28"/>
          <w:lang w:eastAsia="ru-RU"/>
        </w:rPr>
        <w:t>Курьинского района</w:t>
      </w:r>
      <w:r w:rsidRPr="004F7C42">
        <w:rPr>
          <w:rFonts w:eastAsia="Times New Roman"/>
          <w:sz w:val="28"/>
          <w:szCs w:val="28"/>
          <w:lang w:eastAsia="ru-RU"/>
        </w:rPr>
        <w:t xml:space="preserve"> реализуется в рамках сценария форсированного роста </w:t>
      </w:r>
      <w:r w:rsidR="004A204F">
        <w:rPr>
          <w:rFonts w:eastAsia="Times New Roman"/>
          <w:sz w:val="28"/>
          <w:szCs w:val="28"/>
          <w:lang w:eastAsia="ru-RU"/>
        </w:rPr>
        <w:t>района</w:t>
      </w:r>
      <w:r w:rsidRPr="004F7C42">
        <w:rPr>
          <w:rFonts w:eastAsia="Times New Roman"/>
          <w:sz w:val="28"/>
          <w:szCs w:val="28"/>
          <w:lang w:eastAsia="ru-RU"/>
        </w:rPr>
        <w:t xml:space="preserve"> и предполагает повышенные темпы экономического роста, основанные на более интенсивном притоке и</w:t>
      </w:r>
      <w:r w:rsidRPr="004F7C42">
        <w:rPr>
          <w:rFonts w:eastAsia="Times New Roman"/>
          <w:sz w:val="28"/>
          <w:szCs w:val="28"/>
          <w:lang w:eastAsia="ru-RU"/>
        </w:rPr>
        <w:t>н</w:t>
      </w:r>
      <w:r w:rsidRPr="004F7C42">
        <w:rPr>
          <w:rFonts w:eastAsia="Times New Roman"/>
          <w:sz w:val="28"/>
          <w:szCs w:val="28"/>
          <w:lang w:eastAsia="ru-RU"/>
        </w:rPr>
        <w:t>вестиций</w:t>
      </w:r>
      <w:r w:rsidR="00BB7DBB" w:rsidRPr="004F7C42">
        <w:rPr>
          <w:rFonts w:eastAsia="Times New Roman"/>
          <w:sz w:val="28"/>
          <w:szCs w:val="28"/>
          <w:lang w:eastAsia="ru-RU"/>
        </w:rPr>
        <w:t xml:space="preserve"> и максимально благоприятных внешних условиях на </w:t>
      </w:r>
      <w:r w:rsidR="004A204F">
        <w:rPr>
          <w:rFonts w:eastAsia="Times New Roman"/>
          <w:sz w:val="28"/>
          <w:szCs w:val="28"/>
          <w:lang w:eastAsia="ru-RU"/>
        </w:rPr>
        <w:t>краевых</w:t>
      </w:r>
      <w:r w:rsidR="00BB7DBB" w:rsidRPr="004F7C42">
        <w:rPr>
          <w:rFonts w:eastAsia="Times New Roman"/>
          <w:sz w:val="28"/>
          <w:szCs w:val="28"/>
          <w:lang w:eastAsia="ru-RU"/>
        </w:rPr>
        <w:t xml:space="preserve"> пр</w:t>
      </w:r>
      <w:r w:rsidR="00BB7DBB" w:rsidRPr="004F7C42">
        <w:rPr>
          <w:rFonts w:eastAsia="Times New Roman"/>
          <w:sz w:val="28"/>
          <w:szCs w:val="28"/>
          <w:lang w:eastAsia="ru-RU"/>
        </w:rPr>
        <w:t>о</w:t>
      </w:r>
      <w:r w:rsidR="00BB7DBB" w:rsidRPr="004F7C42">
        <w:rPr>
          <w:rFonts w:eastAsia="Times New Roman"/>
          <w:sz w:val="28"/>
          <w:szCs w:val="28"/>
          <w:lang w:eastAsia="ru-RU"/>
        </w:rPr>
        <w:t>довольственных рынках, повышенном спросе</w:t>
      </w:r>
      <w:r w:rsidRPr="004F7C42">
        <w:rPr>
          <w:rFonts w:eastAsia="Times New Roman"/>
          <w:sz w:val="28"/>
          <w:szCs w:val="28"/>
          <w:lang w:eastAsia="ru-RU"/>
        </w:rPr>
        <w:t>. Высокие темпы роста на пе</w:t>
      </w:r>
      <w:r w:rsidRPr="004F7C42">
        <w:rPr>
          <w:rFonts w:eastAsia="Times New Roman"/>
          <w:sz w:val="28"/>
          <w:szCs w:val="28"/>
          <w:lang w:eastAsia="ru-RU"/>
        </w:rPr>
        <w:t>р</w:t>
      </w:r>
      <w:r w:rsidRPr="004F7C42">
        <w:rPr>
          <w:rFonts w:eastAsia="Times New Roman"/>
          <w:sz w:val="28"/>
          <w:szCs w:val="28"/>
          <w:lang w:eastAsia="ru-RU"/>
        </w:rPr>
        <w:t>вом этапе будут достигнуты за счет интенсивного обновления производс</w:t>
      </w:r>
      <w:r w:rsidRPr="004F7C42">
        <w:rPr>
          <w:rFonts w:eastAsia="Times New Roman"/>
          <w:sz w:val="28"/>
          <w:szCs w:val="28"/>
          <w:lang w:eastAsia="ru-RU"/>
        </w:rPr>
        <w:t>т</w:t>
      </w:r>
      <w:r w:rsidRPr="004F7C42">
        <w:rPr>
          <w:rFonts w:eastAsia="Times New Roman"/>
          <w:sz w:val="28"/>
          <w:szCs w:val="28"/>
          <w:lang w:eastAsia="ru-RU"/>
        </w:rPr>
        <w:t xml:space="preserve">венной базы в таких отраслях, как строительство, операции с недвижимым имуществом, сфера услуг, включая туризм. </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Для реализации сценария требуются более благоприятные условия в части привлечения в </w:t>
      </w:r>
      <w:r w:rsidR="004A204F">
        <w:rPr>
          <w:rFonts w:eastAsia="Times New Roman"/>
          <w:sz w:val="28"/>
          <w:szCs w:val="28"/>
          <w:lang w:eastAsia="ru-RU"/>
        </w:rPr>
        <w:t>район</w:t>
      </w:r>
      <w:r w:rsidRPr="004F7C42">
        <w:rPr>
          <w:rFonts w:eastAsia="Times New Roman"/>
          <w:sz w:val="28"/>
          <w:szCs w:val="28"/>
          <w:lang w:eastAsia="ru-RU"/>
        </w:rPr>
        <w:t xml:space="preserve"> инвестиционных ресурсов</w:t>
      </w:r>
      <w:r w:rsidR="004A204F">
        <w:rPr>
          <w:rFonts w:eastAsia="Times New Roman"/>
          <w:sz w:val="28"/>
          <w:szCs w:val="28"/>
          <w:lang w:eastAsia="ru-RU"/>
        </w:rPr>
        <w:t xml:space="preserve"> </w:t>
      </w:r>
      <w:r w:rsidRPr="004F7C42">
        <w:rPr>
          <w:rFonts w:eastAsia="Times New Roman"/>
          <w:sz w:val="28"/>
          <w:szCs w:val="28"/>
          <w:lang w:eastAsia="ru-RU"/>
        </w:rPr>
        <w:t xml:space="preserve"> и значительное ра</w:t>
      </w:r>
      <w:r w:rsidRPr="004F7C42">
        <w:rPr>
          <w:rFonts w:eastAsia="Times New Roman"/>
          <w:sz w:val="28"/>
          <w:szCs w:val="28"/>
          <w:lang w:eastAsia="ru-RU"/>
        </w:rPr>
        <w:t>с</w:t>
      </w:r>
      <w:r w:rsidRPr="004F7C42">
        <w:rPr>
          <w:rFonts w:eastAsia="Times New Roman"/>
          <w:sz w:val="28"/>
          <w:szCs w:val="28"/>
          <w:lang w:eastAsia="ru-RU"/>
        </w:rPr>
        <w:t xml:space="preserve">ширение производимых в </w:t>
      </w:r>
      <w:r w:rsidR="004A204F">
        <w:rPr>
          <w:rFonts w:eastAsia="Times New Roman"/>
          <w:sz w:val="28"/>
          <w:szCs w:val="28"/>
          <w:lang w:eastAsia="ru-RU"/>
        </w:rPr>
        <w:t>районе</w:t>
      </w:r>
      <w:r w:rsidRPr="004F7C42">
        <w:rPr>
          <w:rFonts w:eastAsia="Times New Roman"/>
          <w:sz w:val="28"/>
          <w:szCs w:val="28"/>
          <w:lang w:eastAsia="ru-RU"/>
        </w:rPr>
        <w:t xml:space="preserve"> продукции и услуг. </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Аналогично инновационному сценарию, форсированный сценарий предполагает благоприятную демографическую ситуацию.   </w:t>
      </w:r>
    </w:p>
    <w:p w:rsidR="00A02B0A" w:rsidRPr="004F7C42" w:rsidRDefault="00A02B0A" w:rsidP="00A02B0A">
      <w:pPr>
        <w:ind w:firstLine="709"/>
        <w:rPr>
          <w:rFonts w:eastAsia="Times New Roman"/>
          <w:sz w:val="28"/>
          <w:szCs w:val="28"/>
          <w:lang w:eastAsia="ru-RU"/>
        </w:rPr>
      </w:pPr>
      <w:r w:rsidRPr="004F7C42">
        <w:rPr>
          <w:rFonts w:eastAsia="Times New Roman"/>
          <w:i/>
          <w:sz w:val="28"/>
          <w:szCs w:val="28"/>
          <w:lang w:eastAsia="ru-RU"/>
        </w:rPr>
        <w:t>Угрозы и риски реализации сценария</w:t>
      </w:r>
      <w:r w:rsidRPr="004F7C42">
        <w:rPr>
          <w:rFonts w:eastAsia="Times New Roman"/>
          <w:sz w:val="28"/>
          <w:szCs w:val="28"/>
          <w:lang w:eastAsia="ru-RU"/>
        </w:rPr>
        <w:t>. Развитие экономики по форсир</w:t>
      </w:r>
      <w:r w:rsidRPr="004F7C42">
        <w:rPr>
          <w:rFonts w:eastAsia="Times New Roman"/>
          <w:sz w:val="28"/>
          <w:szCs w:val="28"/>
          <w:lang w:eastAsia="ru-RU"/>
        </w:rPr>
        <w:t>о</w:t>
      </w:r>
      <w:r w:rsidRPr="004F7C42">
        <w:rPr>
          <w:rFonts w:eastAsia="Times New Roman"/>
          <w:sz w:val="28"/>
          <w:szCs w:val="28"/>
          <w:lang w:eastAsia="ru-RU"/>
        </w:rPr>
        <w:t>ванному сценарию возможно только при наличии следующих внешних фа</w:t>
      </w:r>
      <w:r w:rsidRPr="004F7C42">
        <w:rPr>
          <w:rFonts w:eastAsia="Times New Roman"/>
          <w:sz w:val="28"/>
          <w:szCs w:val="28"/>
          <w:lang w:eastAsia="ru-RU"/>
        </w:rPr>
        <w:t>к</w:t>
      </w:r>
      <w:r w:rsidRPr="004F7C42">
        <w:rPr>
          <w:rFonts w:eastAsia="Times New Roman"/>
          <w:sz w:val="28"/>
          <w:szCs w:val="28"/>
          <w:lang w:eastAsia="ru-RU"/>
        </w:rPr>
        <w:t>торов развития:</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экономическая стабильность российской и мировой экономики;</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стабилизация реального курса рубля;</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благоприятная кон</w:t>
      </w:r>
      <w:r w:rsidR="00AE03A4">
        <w:rPr>
          <w:rFonts w:eastAsia="Times New Roman"/>
          <w:sz w:val="28"/>
          <w:szCs w:val="28"/>
          <w:lang w:eastAsia="ru-RU"/>
        </w:rPr>
        <w:t>ъ</w:t>
      </w:r>
      <w:r w:rsidRPr="004F7C42">
        <w:rPr>
          <w:rFonts w:eastAsia="Times New Roman"/>
          <w:sz w:val="28"/>
          <w:szCs w:val="28"/>
          <w:lang w:eastAsia="ru-RU"/>
        </w:rPr>
        <w:t>юнктура цен на мировых рынках сельскохозяйс</w:t>
      </w:r>
      <w:r w:rsidRPr="004F7C42">
        <w:rPr>
          <w:rFonts w:eastAsia="Times New Roman"/>
          <w:sz w:val="28"/>
          <w:szCs w:val="28"/>
          <w:lang w:eastAsia="ru-RU"/>
        </w:rPr>
        <w:t>т</w:t>
      </w:r>
      <w:r w:rsidRPr="004F7C42">
        <w:rPr>
          <w:rFonts w:eastAsia="Times New Roman"/>
          <w:sz w:val="28"/>
          <w:szCs w:val="28"/>
          <w:lang w:eastAsia="ru-RU"/>
        </w:rPr>
        <w:t>венного  сырья и продовольствия</w:t>
      </w:r>
      <w:r w:rsidR="00AA1E26">
        <w:rPr>
          <w:rFonts w:eastAsia="Times New Roman"/>
          <w:sz w:val="28"/>
          <w:szCs w:val="28"/>
          <w:lang w:eastAsia="ru-RU"/>
        </w:rPr>
        <w:t>.</w:t>
      </w:r>
    </w:p>
    <w:p w:rsidR="00A02B0A" w:rsidRPr="004F7C42" w:rsidRDefault="00A02B0A" w:rsidP="00A02B0A">
      <w:pPr>
        <w:ind w:firstLine="709"/>
        <w:rPr>
          <w:color w:val="FF0000"/>
          <w:sz w:val="28"/>
          <w:szCs w:val="28"/>
        </w:rPr>
      </w:pPr>
      <w:r w:rsidRPr="004F7C42">
        <w:rPr>
          <w:rFonts w:eastAsia="Times New Roman"/>
          <w:sz w:val="28"/>
          <w:szCs w:val="28"/>
          <w:lang w:eastAsia="ru-RU"/>
        </w:rPr>
        <w:t xml:space="preserve">Форсированный сценарий объективно зависим от перечисленных внешних условий, поэтому вероятность его реализации крайне мала. </w:t>
      </w:r>
    </w:p>
    <w:p w:rsidR="00A02B0A" w:rsidRPr="004F7C42" w:rsidRDefault="00A02B0A" w:rsidP="00A02B0A">
      <w:pPr>
        <w:ind w:firstLine="708"/>
        <w:rPr>
          <w:rFonts w:eastAsia="Times New Roman"/>
          <w:sz w:val="28"/>
          <w:szCs w:val="28"/>
          <w:lang w:eastAsia="ru-RU"/>
        </w:rPr>
      </w:pP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 xml:space="preserve">Целевым сценарием в </w:t>
      </w:r>
      <w:r w:rsidR="00AE03A4">
        <w:rPr>
          <w:rFonts w:eastAsia="Times New Roman"/>
          <w:sz w:val="28"/>
          <w:szCs w:val="28"/>
          <w:lang w:eastAsia="ru-RU"/>
        </w:rPr>
        <w:t>концепции</w:t>
      </w:r>
      <w:r w:rsidRPr="004F7C42">
        <w:rPr>
          <w:rFonts w:eastAsia="Times New Roman"/>
          <w:sz w:val="28"/>
          <w:szCs w:val="28"/>
          <w:lang w:eastAsia="ru-RU"/>
        </w:rPr>
        <w:t xml:space="preserve"> социально-экономического развития </w:t>
      </w:r>
      <w:r w:rsidR="00AD7D1C">
        <w:rPr>
          <w:rFonts w:eastAsia="Times New Roman"/>
          <w:sz w:val="28"/>
          <w:szCs w:val="28"/>
          <w:lang w:eastAsia="ru-RU"/>
        </w:rPr>
        <w:t>Курьинского района</w:t>
      </w:r>
      <w:r w:rsidRPr="004F7C42">
        <w:rPr>
          <w:rFonts w:eastAsia="Times New Roman"/>
          <w:sz w:val="28"/>
          <w:szCs w:val="28"/>
          <w:lang w:eastAsia="ru-RU"/>
        </w:rPr>
        <w:t xml:space="preserve"> на период до 2025 года предлагается инновационный сценарий.</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 xml:space="preserve">Основные количественные характеристики сценариев развития </w:t>
      </w:r>
      <w:r w:rsidR="00AD7D1C">
        <w:rPr>
          <w:rFonts w:eastAsia="Times New Roman"/>
          <w:sz w:val="28"/>
          <w:szCs w:val="28"/>
          <w:lang w:eastAsia="ru-RU"/>
        </w:rPr>
        <w:t>Кур</w:t>
      </w:r>
      <w:r w:rsidR="00AD7D1C">
        <w:rPr>
          <w:rFonts w:eastAsia="Times New Roman"/>
          <w:sz w:val="28"/>
          <w:szCs w:val="28"/>
          <w:lang w:eastAsia="ru-RU"/>
        </w:rPr>
        <w:t>ь</w:t>
      </w:r>
      <w:r w:rsidR="00AD7D1C">
        <w:rPr>
          <w:rFonts w:eastAsia="Times New Roman"/>
          <w:sz w:val="28"/>
          <w:szCs w:val="28"/>
          <w:lang w:eastAsia="ru-RU"/>
        </w:rPr>
        <w:t>инского района</w:t>
      </w:r>
      <w:r w:rsidRPr="004F7C42">
        <w:rPr>
          <w:rFonts w:eastAsia="Times New Roman"/>
          <w:sz w:val="28"/>
          <w:szCs w:val="28"/>
          <w:lang w:eastAsia="ru-RU"/>
        </w:rPr>
        <w:t xml:space="preserve">  на перспективу до 2025 года представлены в табл. 4.</w:t>
      </w:r>
    </w:p>
    <w:p w:rsidR="00A02B0A" w:rsidRPr="00B934C3" w:rsidRDefault="00A02B0A" w:rsidP="00A02B0A">
      <w:pPr>
        <w:rPr>
          <w:rFonts w:eastAsia="Times New Roman"/>
          <w:lang w:eastAsia="ru-RU"/>
        </w:rPr>
      </w:pPr>
    </w:p>
    <w:p w:rsidR="00A02B0A" w:rsidRPr="00B934C3" w:rsidRDefault="00A02B0A" w:rsidP="00A02B0A">
      <w:pPr>
        <w:jc w:val="right"/>
        <w:rPr>
          <w:rFonts w:eastAsia="Times New Roman"/>
          <w:lang w:eastAsia="ru-RU"/>
        </w:rPr>
      </w:pPr>
      <w:r w:rsidRPr="00B934C3">
        <w:rPr>
          <w:rFonts w:eastAsia="Times New Roman"/>
          <w:lang w:eastAsia="ru-RU"/>
        </w:rPr>
        <w:t>Таблица 4</w:t>
      </w:r>
    </w:p>
    <w:p w:rsidR="00C263E9" w:rsidRDefault="00A02B0A" w:rsidP="00C263E9">
      <w:pPr>
        <w:jc w:val="center"/>
        <w:rPr>
          <w:rFonts w:eastAsia="Times New Roman"/>
          <w:lang w:eastAsia="ru-RU"/>
        </w:rPr>
      </w:pPr>
      <w:r w:rsidRPr="00B934C3">
        <w:rPr>
          <w:rFonts w:eastAsia="Times New Roman"/>
          <w:lang w:eastAsia="ru-RU"/>
        </w:rPr>
        <w:t xml:space="preserve">Макроэкономические параметры сценариев социально-экономического развития </w:t>
      </w:r>
    </w:p>
    <w:p w:rsidR="00A02B0A" w:rsidRPr="00B934C3" w:rsidRDefault="00AD7D1C" w:rsidP="00C263E9">
      <w:pPr>
        <w:jc w:val="center"/>
        <w:rPr>
          <w:rFonts w:eastAsia="Times New Roman"/>
          <w:lang w:eastAsia="ru-RU"/>
        </w:rPr>
      </w:pPr>
      <w:r>
        <w:rPr>
          <w:rFonts w:eastAsia="Times New Roman"/>
          <w:lang w:eastAsia="ru-RU"/>
        </w:rPr>
        <w:t xml:space="preserve">Курьинского района </w:t>
      </w:r>
      <w:r w:rsidR="00A02B0A" w:rsidRPr="00B934C3">
        <w:rPr>
          <w:rFonts w:eastAsia="Times New Roman"/>
          <w:lang w:eastAsia="ru-RU"/>
        </w:rPr>
        <w:t>(2025 год в разах к 2011 году)</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19"/>
        <w:gridCol w:w="2126"/>
        <w:gridCol w:w="2126"/>
        <w:gridCol w:w="1900"/>
      </w:tblGrid>
      <w:tr w:rsidR="00A02B0A" w:rsidRPr="00B934C3" w:rsidTr="008441F7">
        <w:trPr>
          <w:trHeight w:val="222"/>
          <w:tblHeader/>
          <w:jc w:val="center"/>
        </w:trPr>
        <w:tc>
          <w:tcPr>
            <w:tcW w:w="3319" w:type="dxa"/>
            <w:shd w:val="clear" w:color="auto" w:fill="auto"/>
          </w:tcPr>
          <w:p w:rsidR="00A02B0A" w:rsidRPr="00B934C3" w:rsidRDefault="00A02B0A" w:rsidP="008441F7">
            <w:pPr>
              <w:jc w:val="center"/>
              <w:rPr>
                <w:rFonts w:eastAsia="Times New Roman"/>
                <w:lang w:eastAsia="ru-RU"/>
              </w:rPr>
            </w:pPr>
            <w:r w:rsidRPr="00B934C3">
              <w:rPr>
                <w:rFonts w:eastAsia="Times New Roman"/>
                <w:lang w:eastAsia="ru-RU"/>
              </w:rPr>
              <w:br w:type="page"/>
              <w:t>Показатели</w:t>
            </w:r>
          </w:p>
        </w:tc>
        <w:tc>
          <w:tcPr>
            <w:tcW w:w="2126" w:type="dxa"/>
            <w:shd w:val="clear" w:color="auto" w:fill="auto"/>
            <w:vAlign w:val="center"/>
          </w:tcPr>
          <w:p w:rsidR="00A02B0A" w:rsidRPr="00B934C3" w:rsidRDefault="00A02B0A" w:rsidP="008441F7">
            <w:pPr>
              <w:jc w:val="center"/>
              <w:rPr>
                <w:rFonts w:eastAsia="Times New Roman"/>
                <w:lang w:eastAsia="ru-RU"/>
              </w:rPr>
            </w:pPr>
            <w:r w:rsidRPr="00B934C3">
              <w:rPr>
                <w:rFonts w:eastAsia="Times New Roman"/>
                <w:lang w:eastAsia="ru-RU"/>
              </w:rPr>
              <w:t>Консервативный сценарий</w:t>
            </w:r>
          </w:p>
        </w:tc>
        <w:tc>
          <w:tcPr>
            <w:tcW w:w="2126" w:type="dxa"/>
            <w:shd w:val="clear" w:color="auto" w:fill="auto"/>
            <w:vAlign w:val="center"/>
          </w:tcPr>
          <w:p w:rsidR="00A02B0A" w:rsidRPr="00B934C3" w:rsidRDefault="00A02B0A" w:rsidP="008441F7">
            <w:pPr>
              <w:jc w:val="center"/>
              <w:rPr>
                <w:rFonts w:eastAsia="Times New Roman"/>
                <w:lang w:eastAsia="ru-RU"/>
              </w:rPr>
            </w:pPr>
            <w:r w:rsidRPr="00B934C3">
              <w:rPr>
                <w:rFonts w:eastAsia="Times New Roman"/>
                <w:lang w:eastAsia="ru-RU"/>
              </w:rPr>
              <w:t>Инновационный сценарий</w:t>
            </w:r>
          </w:p>
        </w:tc>
        <w:tc>
          <w:tcPr>
            <w:tcW w:w="1900" w:type="dxa"/>
            <w:shd w:val="clear" w:color="auto" w:fill="auto"/>
            <w:vAlign w:val="center"/>
          </w:tcPr>
          <w:p w:rsidR="00A02B0A" w:rsidRPr="00B934C3" w:rsidRDefault="00A02B0A" w:rsidP="008441F7">
            <w:pPr>
              <w:jc w:val="center"/>
              <w:rPr>
                <w:rFonts w:eastAsia="Times New Roman"/>
                <w:lang w:eastAsia="ru-RU"/>
              </w:rPr>
            </w:pPr>
            <w:r w:rsidRPr="00B934C3">
              <w:rPr>
                <w:rFonts w:eastAsia="Times New Roman"/>
                <w:lang w:eastAsia="ru-RU"/>
              </w:rPr>
              <w:t>Форсированный сценарий</w:t>
            </w:r>
          </w:p>
        </w:tc>
      </w:tr>
      <w:tr w:rsidR="00A02B0A" w:rsidRPr="00B934C3" w:rsidTr="008441F7">
        <w:trPr>
          <w:jc w:val="center"/>
        </w:trPr>
        <w:tc>
          <w:tcPr>
            <w:tcW w:w="3319" w:type="dxa"/>
            <w:shd w:val="clear" w:color="auto" w:fill="auto"/>
          </w:tcPr>
          <w:p w:rsidR="00A02B0A" w:rsidRPr="00B934C3" w:rsidRDefault="00A02B0A" w:rsidP="008441F7">
            <w:pPr>
              <w:rPr>
                <w:rFonts w:eastAsia="Times New Roman"/>
                <w:lang w:eastAsia="ru-RU"/>
              </w:rPr>
            </w:pPr>
            <w:r w:rsidRPr="00B934C3">
              <w:rPr>
                <w:rFonts w:eastAsia="Times New Roman"/>
                <w:lang w:eastAsia="ru-RU"/>
              </w:rPr>
              <w:t>Инвестиции  в основной к</w:t>
            </w:r>
            <w:r w:rsidRPr="00B934C3">
              <w:rPr>
                <w:rFonts w:eastAsia="Times New Roman"/>
                <w:lang w:eastAsia="ru-RU"/>
              </w:rPr>
              <w:t>а</w:t>
            </w:r>
            <w:r w:rsidRPr="00B934C3">
              <w:rPr>
                <w:rFonts w:eastAsia="Times New Roman"/>
                <w:lang w:eastAsia="ru-RU"/>
              </w:rPr>
              <w:t xml:space="preserve">питал за счет всех источников финансирования </w:t>
            </w:r>
            <w:r w:rsidR="007D7E98">
              <w:rPr>
                <w:rFonts w:eastAsia="Times New Roman"/>
                <w:lang w:eastAsia="ru-RU"/>
              </w:rPr>
              <w:t xml:space="preserve"> в фактич</w:t>
            </w:r>
            <w:r w:rsidR="007D7E98">
              <w:rPr>
                <w:rFonts w:eastAsia="Times New Roman"/>
                <w:lang w:eastAsia="ru-RU"/>
              </w:rPr>
              <w:t>е</w:t>
            </w:r>
            <w:r w:rsidR="007D7E98">
              <w:rPr>
                <w:rFonts w:eastAsia="Times New Roman"/>
                <w:lang w:eastAsia="ru-RU"/>
              </w:rPr>
              <w:t>ских ценах</w:t>
            </w:r>
          </w:p>
        </w:tc>
        <w:tc>
          <w:tcPr>
            <w:tcW w:w="2126" w:type="dxa"/>
            <w:shd w:val="clear" w:color="auto" w:fill="auto"/>
            <w:vAlign w:val="bottom"/>
          </w:tcPr>
          <w:p w:rsidR="00A02B0A" w:rsidRPr="00B934C3" w:rsidRDefault="007D7E98" w:rsidP="008441F7">
            <w:pPr>
              <w:jc w:val="center"/>
              <w:rPr>
                <w:rFonts w:eastAsia="Times New Roman"/>
                <w:lang w:eastAsia="ru-RU"/>
              </w:rPr>
            </w:pPr>
            <w:r>
              <w:rPr>
                <w:rFonts w:eastAsia="Times New Roman"/>
                <w:lang w:eastAsia="ru-RU"/>
              </w:rPr>
              <w:t>2,6</w:t>
            </w:r>
          </w:p>
        </w:tc>
        <w:tc>
          <w:tcPr>
            <w:tcW w:w="2126" w:type="dxa"/>
            <w:shd w:val="clear" w:color="auto" w:fill="auto"/>
            <w:vAlign w:val="bottom"/>
          </w:tcPr>
          <w:p w:rsidR="00A02B0A" w:rsidRPr="00B934C3" w:rsidRDefault="007D7E98" w:rsidP="008441F7">
            <w:pPr>
              <w:jc w:val="center"/>
              <w:rPr>
                <w:rFonts w:eastAsia="Times New Roman"/>
                <w:lang w:eastAsia="ru-RU"/>
              </w:rPr>
            </w:pPr>
            <w:r>
              <w:rPr>
                <w:rFonts w:eastAsia="Times New Roman"/>
                <w:lang w:eastAsia="ru-RU"/>
              </w:rPr>
              <w:t>5,3</w:t>
            </w:r>
          </w:p>
        </w:tc>
        <w:tc>
          <w:tcPr>
            <w:tcW w:w="1900" w:type="dxa"/>
            <w:shd w:val="clear" w:color="auto" w:fill="auto"/>
            <w:vAlign w:val="bottom"/>
          </w:tcPr>
          <w:p w:rsidR="00A02B0A" w:rsidRPr="00B934C3" w:rsidRDefault="007D7E98" w:rsidP="00010E44">
            <w:pPr>
              <w:jc w:val="center"/>
              <w:rPr>
                <w:rFonts w:eastAsia="Times New Roman"/>
                <w:lang w:eastAsia="ru-RU"/>
              </w:rPr>
            </w:pPr>
            <w:r>
              <w:rPr>
                <w:rFonts w:eastAsia="Times New Roman"/>
                <w:lang w:eastAsia="ru-RU"/>
              </w:rPr>
              <w:t>6</w:t>
            </w:r>
            <w:r w:rsidR="00A02B0A" w:rsidRPr="00B934C3">
              <w:rPr>
                <w:rFonts w:eastAsia="Times New Roman"/>
                <w:lang w:eastAsia="ru-RU"/>
              </w:rPr>
              <w:t>,</w:t>
            </w:r>
            <w:r w:rsidR="00010E44" w:rsidRPr="00B934C3">
              <w:rPr>
                <w:rFonts w:eastAsia="Times New Roman"/>
                <w:lang w:eastAsia="ru-RU"/>
              </w:rPr>
              <w:t>0</w:t>
            </w:r>
          </w:p>
        </w:tc>
      </w:tr>
      <w:tr w:rsidR="00A02B0A" w:rsidRPr="00B934C3" w:rsidTr="008441F7">
        <w:trPr>
          <w:jc w:val="center"/>
        </w:trPr>
        <w:tc>
          <w:tcPr>
            <w:tcW w:w="3319" w:type="dxa"/>
            <w:shd w:val="clear" w:color="auto" w:fill="auto"/>
          </w:tcPr>
          <w:p w:rsidR="00A02B0A" w:rsidRPr="00B934C3" w:rsidRDefault="00A02B0A" w:rsidP="008441F7">
            <w:pPr>
              <w:rPr>
                <w:rFonts w:eastAsia="Times New Roman"/>
                <w:lang w:eastAsia="ru-RU"/>
              </w:rPr>
            </w:pPr>
            <w:r w:rsidRPr="00B934C3">
              <w:rPr>
                <w:rFonts w:eastAsia="Times New Roman"/>
                <w:lang w:eastAsia="ru-RU"/>
              </w:rPr>
              <w:t>Объем промышленного пр</w:t>
            </w:r>
            <w:r w:rsidRPr="00B934C3">
              <w:rPr>
                <w:rFonts w:eastAsia="Times New Roman"/>
                <w:lang w:eastAsia="ru-RU"/>
              </w:rPr>
              <w:t>о</w:t>
            </w:r>
            <w:r w:rsidRPr="00B934C3">
              <w:rPr>
                <w:rFonts w:eastAsia="Times New Roman"/>
                <w:lang w:eastAsia="ru-RU"/>
              </w:rPr>
              <w:t>изводства</w:t>
            </w:r>
            <w:r w:rsidR="007D7E98">
              <w:rPr>
                <w:rFonts w:eastAsia="Times New Roman"/>
                <w:lang w:eastAsia="ru-RU"/>
              </w:rPr>
              <w:t xml:space="preserve"> в фактических ц</w:t>
            </w:r>
            <w:r w:rsidR="007D7E98">
              <w:rPr>
                <w:rFonts w:eastAsia="Times New Roman"/>
                <w:lang w:eastAsia="ru-RU"/>
              </w:rPr>
              <w:t>е</w:t>
            </w:r>
            <w:r w:rsidR="007D7E98">
              <w:rPr>
                <w:rFonts w:eastAsia="Times New Roman"/>
                <w:lang w:eastAsia="ru-RU"/>
              </w:rPr>
              <w:t>нах</w:t>
            </w:r>
          </w:p>
        </w:tc>
        <w:tc>
          <w:tcPr>
            <w:tcW w:w="2126" w:type="dxa"/>
            <w:shd w:val="clear" w:color="auto" w:fill="auto"/>
            <w:vAlign w:val="bottom"/>
          </w:tcPr>
          <w:p w:rsidR="00A02B0A" w:rsidRPr="00B934C3" w:rsidRDefault="007D7E98" w:rsidP="008441F7">
            <w:pPr>
              <w:jc w:val="center"/>
              <w:rPr>
                <w:rFonts w:eastAsia="Times New Roman"/>
                <w:lang w:eastAsia="ru-RU"/>
              </w:rPr>
            </w:pPr>
            <w:r>
              <w:rPr>
                <w:rFonts w:eastAsia="Times New Roman"/>
                <w:lang w:eastAsia="ru-RU"/>
              </w:rPr>
              <w:t>3,7</w:t>
            </w:r>
          </w:p>
        </w:tc>
        <w:tc>
          <w:tcPr>
            <w:tcW w:w="2126" w:type="dxa"/>
            <w:shd w:val="clear" w:color="auto" w:fill="auto"/>
            <w:vAlign w:val="bottom"/>
          </w:tcPr>
          <w:p w:rsidR="00A02B0A" w:rsidRPr="00B934C3" w:rsidRDefault="007D7E98" w:rsidP="008441F7">
            <w:pPr>
              <w:jc w:val="center"/>
              <w:rPr>
                <w:rFonts w:eastAsia="Times New Roman"/>
                <w:lang w:eastAsia="ru-RU"/>
              </w:rPr>
            </w:pPr>
            <w:r>
              <w:rPr>
                <w:rFonts w:eastAsia="Times New Roman"/>
                <w:lang w:eastAsia="ru-RU"/>
              </w:rPr>
              <w:t>4,47</w:t>
            </w:r>
          </w:p>
        </w:tc>
        <w:tc>
          <w:tcPr>
            <w:tcW w:w="1900" w:type="dxa"/>
            <w:shd w:val="clear" w:color="auto" w:fill="auto"/>
            <w:vAlign w:val="bottom"/>
          </w:tcPr>
          <w:p w:rsidR="00A02B0A" w:rsidRPr="00B934C3" w:rsidRDefault="007D7E98" w:rsidP="008441F7">
            <w:pPr>
              <w:jc w:val="center"/>
              <w:rPr>
                <w:rFonts w:eastAsia="Times New Roman"/>
                <w:lang w:eastAsia="ru-RU"/>
              </w:rPr>
            </w:pPr>
            <w:r>
              <w:rPr>
                <w:rFonts w:eastAsia="Times New Roman"/>
                <w:lang w:eastAsia="ru-RU"/>
              </w:rPr>
              <w:t>5,1</w:t>
            </w:r>
          </w:p>
        </w:tc>
      </w:tr>
    </w:tbl>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При реализации консервативного сценария динамика производства формируется за счет изменения внутри</w:t>
      </w:r>
      <w:r w:rsidR="005A05CE">
        <w:rPr>
          <w:rFonts w:eastAsia="Times New Roman"/>
          <w:sz w:val="28"/>
          <w:szCs w:val="28"/>
          <w:lang w:eastAsia="ru-RU"/>
        </w:rPr>
        <w:t>район</w:t>
      </w:r>
      <w:r w:rsidRPr="004F7C42">
        <w:rPr>
          <w:rFonts w:eastAsia="Times New Roman"/>
          <w:sz w:val="28"/>
          <w:szCs w:val="28"/>
          <w:lang w:eastAsia="ru-RU"/>
        </w:rPr>
        <w:t>ного спроса, внешний спрос и</w:t>
      </w:r>
      <w:r w:rsidRPr="004F7C42">
        <w:rPr>
          <w:rFonts w:eastAsia="Times New Roman"/>
          <w:sz w:val="28"/>
          <w:szCs w:val="28"/>
          <w:lang w:eastAsia="ru-RU"/>
        </w:rPr>
        <w:t>з</w:t>
      </w:r>
      <w:r w:rsidRPr="004F7C42">
        <w:rPr>
          <w:rFonts w:eastAsia="Times New Roman"/>
          <w:sz w:val="28"/>
          <w:szCs w:val="28"/>
          <w:lang w:eastAsia="ru-RU"/>
        </w:rPr>
        <w:t xml:space="preserve">меняется мало. </w:t>
      </w:r>
      <w:r w:rsidR="005A05CE" w:rsidRPr="005A05CE">
        <w:rPr>
          <w:rFonts w:eastAsia="Times New Roman"/>
          <w:sz w:val="28"/>
          <w:szCs w:val="28"/>
          <w:lang w:eastAsia="ru-RU"/>
        </w:rPr>
        <w:t>Инвестиции  в основной капитал за счет всех источников ф</w:t>
      </w:r>
      <w:r w:rsidR="005A05CE" w:rsidRPr="005A05CE">
        <w:rPr>
          <w:rFonts w:eastAsia="Times New Roman"/>
          <w:sz w:val="28"/>
          <w:szCs w:val="28"/>
          <w:lang w:eastAsia="ru-RU"/>
        </w:rPr>
        <w:t>и</w:t>
      </w:r>
      <w:r w:rsidR="005A05CE" w:rsidRPr="005A05CE">
        <w:rPr>
          <w:rFonts w:eastAsia="Times New Roman"/>
          <w:sz w:val="28"/>
          <w:szCs w:val="28"/>
          <w:lang w:eastAsia="ru-RU"/>
        </w:rPr>
        <w:lastRenderedPageBreak/>
        <w:t>нансирования  в фактических ценах</w:t>
      </w:r>
      <w:r w:rsidR="005A05CE">
        <w:rPr>
          <w:rFonts w:eastAsia="Times New Roman"/>
          <w:sz w:val="28"/>
          <w:szCs w:val="28"/>
          <w:lang w:eastAsia="ru-RU"/>
        </w:rPr>
        <w:t xml:space="preserve"> в 2025 году</w:t>
      </w:r>
      <w:r w:rsidR="005A05CE" w:rsidRPr="004F7C42">
        <w:rPr>
          <w:rFonts w:eastAsia="Times New Roman"/>
          <w:sz w:val="28"/>
          <w:szCs w:val="28"/>
          <w:lang w:eastAsia="ru-RU"/>
        </w:rPr>
        <w:t xml:space="preserve"> </w:t>
      </w:r>
      <w:r w:rsidR="005A05CE">
        <w:rPr>
          <w:rFonts w:eastAsia="Times New Roman"/>
          <w:sz w:val="28"/>
          <w:szCs w:val="28"/>
          <w:lang w:eastAsia="ru-RU"/>
        </w:rPr>
        <w:t xml:space="preserve">возрастут в 2,6 раза </w:t>
      </w:r>
      <w:r w:rsidR="00FB3C1B">
        <w:rPr>
          <w:rFonts w:eastAsia="Times New Roman"/>
          <w:sz w:val="28"/>
          <w:szCs w:val="28"/>
          <w:lang w:eastAsia="ru-RU"/>
        </w:rPr>
        <w:t>по отн</w:t>
      </w:r>
      <w:r w:rsidR="00FB3C1B">
        <w:rPr>
          <w:rFonts w:eastAsia="Times New Roman"/>
          <w:sz w:val="28"/>
          <w:szCs w:val="28"/>
          <w:lang w:eastAsia="ru-RU"/>
        </w:rPr>
        <w:t>о</w:t>
      </w:r>
      <w:r w:rsidR="00FB3C1B">
        <w:rPr>
          <w:rFonts w:eastAsia="Times New Roman"/>
          <w:sz w:val="28"/>
          <w:szCs w:val="28"/>
          <w:lang w:eastAsia="ru-RU"/>
        </w:rPr>
        <w:t xml:space="preserve">шению </w:t>
      </w:r>
      <w:r w:rsidR="005A05CE">
        <w:rPr>
          <w:rFonts w:eastAsia="Times New Roman"/>
          <w:sz w:val="28"/>
          <w:szCs w:val="28"/>
          <w:lang w:eastAsia="ru-RU"/>
        </w:rPr>
        <w:t>к 2011 году, объем промышленного производства</w:t>
      </w:r>
      <w:r w:rsidR="00FB3C1B">
        <w:rPr>
          <w:rFonts w:eastAsia="Times New Roman"/>
          <w:sz w:val="28"/>
          <w:szCs w:val="28"/>
          <w:lang w:eastAsia="ru-RU"/>
        </w:rPr>
        <w:t xml:space="preserve"> в фактических ц</w:t>
      </w:r>
      <w:r w:rsidR="00FB3C1B">
        <w:rPr>
          <w:rFonts w:eastAsia="Times New Roman"/>
          <w:sz w:val="28"/>
          <w:szCs w:val="28"/>
          <w:lang w:eastAsia="ru-RU"/>
        </w:rPr>
        <w:t>е</w:t>
      </w:r>
      <w:r w:rsidR="00FB3C1B">
        <w:rPr>
          <w:rFonts w:eastAsia="Times New Roman"/>
          <w:sz w:val="28"/>
          <w:szCs w:val="28"/>
          <w:lang w:eastAsia="ru-RU"/>
        </w:rPr>
        <w:t xml:space="preserve">нах </w:t>
      </w:r>
      <w:r w:rsidR="005A05CE">
        <w:rPr>
          <w:rFonts w:eastAsia="Times New Roman"/>
          <w:sz w:val="28"/>
          <w:szCs w:val="28"/>
          <w:lang w:eastAsia="ru-RU"/>
        </w:rPr>
        <w:t xml:space="preserve">возрастет в 3,7 раза. </w:t>
      </w:r>
      <w:r w:rsidRPr="004F7C42">
        <w:rPr>
          <w:rFonts w:eastAsia="Times New Roman"/>
          <w:sz w:val="28"/>
          <w:szCs w:val="28"/>
          <w:lang w:eastAsia="ru-RU"/>
        </w:rPr>
        <w:t xml:space="preserve">Темпы роста </w:t>
      </w:r>
      <w:r w:rsidR="005A05CE">
        <w:rPr>
          <w:rFonts w:eastAsia="Times New Roman"/>
          <w:sz w:val="28"/>
          <w:szCs w:val="28"/>
          <w:lang w:eastAsia="ru-RU"/>
        </w:rPr>
        <w:t xml:space="preserve">производства  </w:t>
      </w:r>
      <w:r w:rsidRPr="004F7C42">
        <w:rPr>
          <w:rFonts w:eastAsia="Times New Roman"/>
          <w:sz w:val="28"/>
          <w:szCs w:val="28"/>
          <w:lang w:eastAsia="ru-RU"/>
        </w:rPr>
        <w:t>будут определяться пр</w:t>
      </w:r>
      <w:r w:rsidRPr="004F7C42">
        <w:rPr>
          <w:rFonts w:eastAsia="Times New Roman"/>
          <w:sz w:val="28"/>
          <w:szCs w:val="28"/>
          <w:lang w:eastAsia="ru-RU"/>
        </w:rPr>
        <w:t>е</w:t>
      </w:r>
      <w:r w:rsidRPr="004F7C42">
        <w:rPr>
          <w:rFonts w:eastAsia="Times New Roman"/>
          <w:sz w:val="28"/>
          <w:szCs w:val="28"/>
          <w:lang w:eastAsia="ru-RU"/>
        </w:rPr>
        <w:t xml:space="preserve">имущественно динамикой доходов населения, развитием сферы социальных услуг, сельского хозяйства и </w:t>
      </w:r>
      <w:r w:rsidR="005A05CE">
        <w:rPr>
          <w:rFonts w:eastAsia="Times New Roman"/>
          <w:sz w:val="28"/>
          <w:szCs w:val="28"/>
          <w:lang w:eastAsia="ru-RU"/>
        </w:rPr>
        <w:t xml:space="preserve">промышленного </w:t>
      </w:r>
      <w:r w:rsidRPr="004F7C42">
        <w:rPr>
          <w:rFonts w:eastAsia="Times New Roman"/>
          <w:sz w:val="28"/>
          <w:szCs w:val="28"/>
          <w:lang w:eastAsia="ru-RU"/>
        </w:rPr>
        <w:t>производств</w:t>
      </w:r>
      <w:r w:rsidR="005A05CE">
        <w:rPr>
          <w:rFonts w:eastAsia="Times New Roman"/>
          <w:sz w:val="28"/>
          <w:szCs w:val="28"/>
          <w:lang w:eastAsia="ru-RU"/>
        </w:rPr>
        <w:t>а</w:t>
      </w:r>
      <w:r w:rsidRPr="004F7C42">
        <w:rPr>
          <w:rFonts w:eastAsia="Times New Roman"/>
          <w:sz w:val="28"/>
          <w:szCs w:val="28"/>
          <w:lang w:eastAsia="ru-RU"/>
        </w:rPr>
        <w:t>.</w:t>
      </w:r>
      <w:r w:rsidR="005A05CE">
        <w:rPr>
          <w:rFonts w:eastAsia="Times New Roman"/>
          <w:sz w:val="28"/>
          <w:szCs w:val="28"/>
          <w:lang w:eastAsia="ru-RU"/>
        </w:rPr>
        <w:t xml:space="preserve"> </w:t>
      </w:r>
      <w:r w:rsidRPr="004F7C42">
        <w:rPr>
          <w:rFonts w:eastAsia="Times New Roman"/>
          <w:sz w:val="28"/>
          <w:szCs w:val="28"/>
          <w:lang w:eastAsia="ru-RU"/>
        </w:rPr>
        <w:t xml:space="preserve"> В целом за п</w:t>
      </w:r>
      <w:r w:rsidRPr="004F7C42">
        <w:rPr>
          <w:rFonts w:eastAsia="Times New Roman"/>
          <w:sz w:val="28"/>
          <w:szCs w:val="28"/>
          <w:lang w:eastAsia="ru-RU"/>
        </w:rPr>
        <w:t>е</w:t>
      </w:r>
      <w:r w:rsidRPr="004F7C42">
        <w:rPr>
          <w:rFonts w:eastAsia="Times New Roman"/>
          <w:sz w:val="28"/>
          <w:szCs w:val="28"/>
          <w:lang w:eastAsia="ru-RU"/>
        </w:rPr>
        <w:t xml:space="preserve">риод 2012-2025 годов среднегодовой прирост промышленного производства </w:t>
      </w:r>
      <w:r w:rsidR="00FB3C1B">
        <w:rPr>
          <w:rFonts w:eastAsia="Times New Roman"/>
          <w:sz w:val="28"/>
          <w:szCs w:val="28"/>
          <w:lang w:eastAsia="ru-RU"/>
        </w:rPr>
        <w:t>составит</w:t>
      </w:r>
      <w:r w:rsidRPr="004F7C42">
        <w:rPr>
          <w:rFonts w:eastAsia="Times New Roman"/>
          <w:sz w:val="28"/>
          <w:szCs w:val="28"/>
          <w:lang w:eastAsia="ru-RU"/>
        </w:rPr>
        <w:t xml:space="preserve"> </w:t>
      </w:r>
      <w:r w:rsidR="00165986" w:rsidRPr="004F7C42">
        <w:rPr>
          <w:rFonts w:eastAsia="Times New Roman"/>
          <w:sz w:val="28"/>
          <w:szCs w:val="28"/>
          <w:lang w:eastAsia="ru-RU"/>
        </w:rPr>
        <w:t>3,</w:t>
      </w:r>
      <w:r w:rsidR="00FB3C1B">
        <w:rPr>
          <w:rFonts w:eastAsia="Times New Roman"/>
          <w:sz w:val="28"/>
          <w:szCs w:val="28"/>
          <w:lang w:eastAsia="ru-RU"/>
        </w:rPr>
        <w:t>0</w:t>
      </w:r>
      <w:r w:rsidRPr="004F7C42">
        <w:rPr>
          <w:rFonts w:eastAsia="Times New Roman"/>
          <w:sz w:val="28"/>
          <w:szCs w:val="28"/>
          <w:lang w:eastAsia="ru-RU"/>
        </w:rPr>
        <w:t>%.</w:t>
      </w:r>
    </w:p>
    <w:p w:rsidR="00A02B0A" w:rsidRPr="004F7C42" w:rsidRDefault="00A02B0A" w:rsidP="00A02B0A">
      <w:pPr>
        <w:ind w:firstLine="708"/>
        <w:rPr>
          <w:rFonts w:eastAsia="Times New Roman"/>
          <w:sz w:val="28"/>
          <w:szCs w:val="28"/>
          <w:lang w:eastAsia="ru-RU"/>
        </w:rPr>
      </w:pPr>
      <w:r w:rsidRPr="004F7C42">
        <w:rPr>
          <w:rFonts w:eastAsia="Times New Roman"/>
          <w:sz w:val="28"/>
          <w:szCs w:val="28"/>
          <w:lang w:eastAsia="ru-RU"/>
        </w:rPr>
        <w:t>Различия между инновационным и консервативным сценариями кас</w:t>
      </w:r>
      <w:r w:rsidRPr="004F7C42">
        <w:rPr>
          <w:rFonts w:eastAsia="Times New Roman"/>
          <w:sz w:val="28"/>
          <w:szCs w:val="28"/>
          <w:lang w:eastAsia="ru-RU"/>
        </w:rPr>
        <w:t>а</w:t>
      </w:r>
      <w:r w:rsidRPr="004F7C42">
        <w:rPr>
          <w:rFonts w:eastAsia="Times New Roman"/>
          <w:sz w:val="28"/>
          <w:szCs w:val="28"/>
          <w:lang w:eastAsia="ru-RU"/>
        </w:rPr>
        <w:t>ются качества экономического роста, а не только его количественных пар</w:t>
      </w:r>
      <w:r w:rsidRPr="004F7C42">
        <w:rPr>
          <w:rFonts w:eastAsia="Times New Roman"/>
          <w:sz w:val="28"/>
          <w:szCs w:val="28"/>
          <w:lang w:eastAsia="ru-RU"/>
        </w:rPr>
        <w:t>а</w:t>
      </w:r>
      <w:r w:rsidRPr="004F7C42">
        <w:rPr>
          <w:rFonts w:eastAsia="Times New Roman"/>
          <w:sz w:val="28"/>
          <w:szCs w:val="28"/>
          <w:lang w:eastAsia="ru-RU"/>
        </w:rPr>
        <w:t xml:space="preserve">метров. </w:t>
      </w:r>
    </w:p>
    <w:p w:rsidR="00A02B0A" w:rsidRPr="004F7C42" w:rsidRDefault="00C37E50" w:rsidP="00A02B0A">
      <w:pPr>
        <w:ind w:firstLine="708"/>
        <w:rPr>
          <w:rFonts w:eastAsia="Times New Roman"/>
          <w:sz w:val="28"/>
          <w:szCs w:val="28"/>
          <w:lang w:eastAsia="ru-RU"/>
        </w:rPr>
      </w:pPr>
      <w:r>
        <w:rPr>
          <w:rFonts w:eastAsia="Times New Roman"/>
          <w:sz w:val="28"/>
          <w:szCs w:val="28"/>
          <w:lang w:eastAsia="ru-RU"/>
        </w:rPr>
        <w:t>При реализации инновационного сценария и</w:t>
      </w:r>
      <w:r w:rsidR="00FB3C1B" w:rsidRPr="005A05CE">
        <w:rPr>
          <w:rFonts w:eastAsia="Times New Roman"/>
          <w:sz w:val="28"/>
          <w:szCs w:val="28"/>
          <w:lang w:eastAsia="ru-RU"/>
        </w:rPr>
        <w:t>нвестиции  в основной к</w:t>
      </w:r>
      <w:r w:rsidR="00FB3C1B" w:rsidRPr="005A05CE">
        <w:rPr>
          <w:rFonts w:eastAsia="Times New Roman"/>
          <w:sz w:val="28"/>
          <w:szCs w:val="28"/>
          <w:lang w:eastAsia="ru-RU"/>
        </w:rPr>
        <w:t>а</w:t>
      </w:r>
      <w:r w:rsidR="00FB3C1B" w:rsidRPr="005A05CE">
        <w:rPr>
          <w:rFonts w:eastAsia="Times New Roman"/>
          <w:sz w:val="28"/>
          <w:szCs w:val="28"/>
          <w:lang w:eastAsia="ru-RU"/>
        </w:rPr>
        <w:t>питал за счет всех источников финансирования  в фактических ценах</w:t>
      </w:r>
      <w:r w:rsidR="00FB3C1B">
        <w:rPr>
          <w:rFonts w:eastAsia="Times New Roman"/>
          <w:sz w:val="28"/>
          <w:szCs w:val="28"/>
          <w:lang w:eastAsia="ru-RU"/>
        </w:rPr>
        <w:t xml:space="preserve"> в 2025 году</w:t>
      </w:r>
      <w:r w:rsidR="00FB3C1B" w:rsidRPr="004F7C42">
        <w:rPr>
          <w:rFonts w:eastAsia="Times New Roman"/>
          <w:sz w:val="28"/>
          <w:szCs w:val="28"/>
          <w:lang w:eastAsia="ru-RU"/>
        </w:rPr>
        <w:t xml:space="preserve"> </w:t>
      </w:r>
      <w:r w:rsidR="00FB3C1B">
        <w:rPr>
          <w:rFonts w:eastAsia="Times New Roman"/>
          <w:sz w:val="28"/>
          <w:szCs w:val="28"/>
          <w:lang w:eastAsia="ru-RU"/>
        </w:rPr>
        <w:t xml:space="preserve">возрастут в 5,3 раза по отношению к 2011 году, объем промышленного производства в фактических ценах возрастет в 4,47 раза. </w:t>
      </w:r>
      <w:r w:rsidR="00A02B0A" w:rsidRPr="004F7C42">
        <w:rPr>
          <w:rFonts w:eastAsia="Times New Roman"/>
          <w:sz w:val="28"/>
          <w:szCs w:val="28"/>
          <w:lang w:eastAsia="ru-RU"/>
        </w:rPr>
        <w:t>Среднегодовые те</w:t>
      </w:r>
      <w:r w:rsidR="00A02B0A" w:rsidRPr="004F7C42">
        <w:rPr>
          <w:rFonts w:eastAsia="Times New Roman"/>
          <w:sz w:val="28"/>
          <w:szCs w:val="28"/>
          <w:lang w:eastAsia="ru-RU"/>
        </w:rPr>
        <w:t>м</w:t>
      </w:r>
      <w:r w:rsidR="00A02B0A" w:rsidRPr="004F7C42">
        <w:rPr>
          <w:rFonts w:eastAsia="Times New Roman"/>
          <w:sz w:val="28"/>
          <w:szCs w:val="28"/>
          <w:lang w:eastAsia="ru-RU"/>
        </w:rPr>
        <w:t xml:space="preserve">пы прироста </w:t>
      </w:r>
      <w:r w:rsidR="00FB3C1B" w:rsidRPr="004F7C42">
        <w:rPr>
          <w:rFonts w:eastAsia="Times New Roman"/>
          <w:sz w:val="28"/>
          <w:szCs w:val="28"/>
          <w:lang w:eastAsia="ru-RU"/>
        </w:rPr>
        <w:t>промышленного производства</w:t>
      </w:r>
      <w:r w:rsidR="00A02B0A" w:rsidRPr="004F7C42">
        <w:rPr>
          <w:rFonts w:eastAsia="Times New Roman"/>
          <w:sz w:val="28"/>
          <w:szCs w:val="28"/>
          <w:lang w:eastAsia="ru-RU"/>
        </w:rPr>
        <w:t xml:space="preserve"> в соответствии с предполож</w:t>
      </w:r>
      <w:r w:rsidR="00A02B0A" w:rsidRPr="004F7C42">
        <w:rPr>
          <w:rFonts w:eastAsia="Times New Roman"/>
          <w:sz w:val="28"/>
          <w:szCs w:val="28"/>
          <w:lang w:eastAsia="ru-RU"/>
        </w:rPr>
        <w:t>е</w:t>
      </w:r>
      <w:r w:rsidR="00A02B0A" w:rsidRPr="004F7C42">
        <w:rPr>
          <w:rFonts w:eastAsia="Times New Roman"/>
          <w:sz w:val="28"/>
          <w:szCs w:val="28"/>
          <w:lang w:eastAsia="ru-RU"/>
        </w:rPr>
        <w:t xml:space="preserve">ниями инновационного варианта составят в 2012-2025 годах  </w:t>
      </w:r>
      <w:r w:rsidR="00165986" w:rsidRPr="004F7C42">
        <w:rPr>
          <w:rFonts w:eastAsia="Times New Roman"/>
          <w:sz w:val="28"/>
          <w:szCs w:val="28"/>
          <w:lang w:eastAsia="ru-RU"/>
        </w:rPr>
        <w:t>4,</w:t>
      </w:r>
      <w:r w:rsidR="00FB3C1B">
        <w:rPr>
          <w:rFonts w:eastAsia="Times New Roman"/>
          <w:sz w:val="28"/>
          <w:szCs w:val="28"/>
          <w:lang w:eastAsia="ru-RU"/>
        </w:rPr>
        <w:t>46</w:t>
      </w:r>
      <w:r w:rsidR="00A02B0A" w:rsidRPr="004F7C42">
        <w:rPr>
          <w:rFonts w:eastAsia="Times New Roman"/>
          <w:sz w:val="28"/>
          <w:szCs w:val="28"/>
          <w:lang w:eastAsia="ru-RU"/>
        </w:rPr>
        <w:t xml:space="preserve">%. </w:t>
      </w:r>
      <w:r w:rsidR="001F351F">
        <w:rPr>
          <w:rFonts w:eastAsia="Times New Roman"/>
          <w:sz w:val="28"/>
          <w:szCs w:val="28"/>
          <w:lang w:eastAsia="ru-RU"/>
        </w:rPr>
        <w:t xml:space="preserve">В районе будут развиваться </w:t>
      </w:r>
      <w:r w:rsidR="00A02B0A" w:rsidRPr="004F7C42">
        <w:rPr>
          <w:rFonts w:eastAsia="Times New Roman"/>
          <w:sz w:val="28"/>
          <w:szCs w:val="28"/>
          <w:lang w:eastAsia="ru-RU"/>
        </w:rPr>
        <w:t>непромышленны</w:t>
      </w:r>
      <w:r w:rsidR="001F351F">
        <w:rPr>
          <w:rFonts w:eastAsia="Times New Roman"/>
          <w:sz w:val="28"/>
          <w:szCs w:val="28"/>
          <w:lang w:eastAsia="ru-RU"/>
        </w:rPr>
        <w:t>е</w:t>
      </w:r>
      <w:r w:rsidR="00A02B0A" w:rsidRPr="004F7C42">
        <w:rPr>
          <w:rFonts w:eastAsia="Times New Roman"/>
          <w:sz w:val="28"/>
          <w:szCs w:val="28"/>
          <w:lang w:eastAsia="ru-RU"/>
        </w:rPr>
        <w:t xml:space="preserve"> отрасл</w:t>
      </w:r>
      <w:r w:rsidR="001F351F">
        <w:rPr>
          <w:rFonts w:eastAsia="Times New Roman"/>
          <w:sz w:val="28"/>
          <w:szCs w:val="28"/>
          <w:lang w:eastAsia="ru-RU"/>
        </w:rPr>
        <w:t>и</w:t>
      </w:r>
      <w:r w:rsidR="00A02B0A" w:rsidRPr="004F7C42">
        <w:rPr>
          <w:rFonts w:eastAsia="Times New Roman"/>
          <w:sz w:val="28"/>
          <w:szCs w:val="28"/>
          <w:lang w:eastAsia="ru-RU"/>
        </w:rPr>
        <w:t xml:space="preserve">. Формирование </w:t>
      </w:r>
      <w:r w:rsidR="001F351F">
        <w:rPr>
          <w:rFonts w:eastAsia="Times New Roman"/>
          <w:sz w:val="28"/>
          <w:szCs w:val="28"/>
          <w:lang w:eastAsia="ru-RU"/>
        </w:rPr>
        <w:t xml:space="preserve"> </w:t>
      </w:r>
      <w:r w:rsidR="00A02B0A" w:rsidRPr="004F7C42">
        <w:rPr>
          <w:rFonts w:eastAsia="Times New Roman"/>
          <w:sz w:val="28"/>
          <w:szCs w:val="28"/>
          <w:lang w:eastAsia="ru-RU"/>
        </w:rPr>
        <w:t>туристического комплекса приведет к интенсивному развитию транспорта, связи, торговли, а также сервисного сектора, рост которого будет базироваться на развитии у</w:t>
      </w:r>
      <w:r w:rsidR="00A02B0A" w:rsidRPr="004F7C42">
        <w:rPr>
          <w:rFonts w:eastAsia="Times New Roman"/>
          <w:sz w:val="28"/>
          <w:szCs w:val="28"/>
          <w:lang w:eastAsia="ru-RU"/>
        </w:rPr>
        <w:t>с</w:t>
      </w:r>
      <w:r w:rsidR="00A02B0A" w:rsidRPr="004F7C42">
        <w:rPr>
          <w:rFonts w:eastAsia="Times New Roman"/>
          <w:sz w:val="28"/>
          <w:szCs w:val="28"/>
          <w:lang w:eastAsia="ru-RU"/>
        </w:rPr>
        <w:t xml:space="preserve">луг и инновационных видов деятельности. </w:t>
      </w:r>
    </w:p>
    <w:p w:rsidR="00A02B0A" w:rsidRPr="004F7C42" w:rsidRDefault="00A02B0A" w:rsidP="00A02B0A">
      <w:pPr>
        <w:rPr>
          <w:rFonts w:eastAsia="Times New Roman"/>
          <w:sz w:val="28"/>
          <w:szCs w:val="28"/>
          <w:lang w:eastAsia="ru-RU"/>
        </w:rPr>
      </w:pPr>
      <w:r w:rsidRPr="004F7C42">
        <w:rPr>
          <w:rFonts w:eastAsia="Times New Roman"/>
          <w:sz w:val="28"/>
          <w:szCs w:val="28"/>
          <w:lang w:eastAsia="ru-RU"/>
        </w:rPr>
        <w:tab/>
        <w:t xml:space="preserve">Высокая доля </w:t>
      </w:r>
      <w:r w:rsidR="001F351F">
        <w:rPr>
          <w:rFonts w:eastAsia="Times New Roman"/>
          <w:sz w:val="28"/>
          <w:szCs w:val="28"/>
          <w:lang w:eastAsia="ru-RU"/>
        </w:rPr>
        <w:t>до</w:t>
      </w:r>
      <w:r w:rsidRPr="004F7C42">
        <w:rPr>
          <w:rFonts w:eastAsia="Times New Roman"/>
          <w:sz w:val="28"/>
          <w:szCs w:val="28"/>
          <w:lang w:eastAsia="ru-RU"/>
        </w:rPr>
        <w:t xml:space="preserve">бывающего сектора </w:t>
      </w:r>
      <w:r w:rsidR="001F351F">
        <w:rPr>
          <w:rFonts w:eastAsia="Times New Roman"/>
          <w:sz w:val="28"/>
          <w:szCs w:val="28"/>
          <w:lang w:eastAsia="ru-RU"/>
        </w:rPr>
        <w:t xml:space="preserve">в промышленности </w:t>
      </w:r>
      <w:r w:rsidRPr="004F7C42">
        <w:rPr>
          <w:rFonts w:eastAsia="Times New Roman"/>
          <w:sz w:val="28"/>
          <w:szCs w:val="28"/>
          <w:lang w:eastAsia="ru-RU"/>
        </w:rPr>
        <w:t>во всех сцен</w:t>
      </w:r>
      <w:r w:rsidRPr="004F7C42">
        <w:rPr>
          <w:rFonts w:eastAsia="Times New Roman"/>
          <w:sz w:val="28"/>
          <w:szCs w:val="28"/>
          <w:lang w:eastAsia="ru-RU"/>
        </w:rPr>
        <w:t>а</w:t>
      </w:r>
      <w:r w:rsidRPr="004F7C42">
        <w:rPr>
          <w:rFonts w:eastAsia="Times New Roman"/>
          <w:sz w:val="28"/>
          <w:szCs w:val="28"/>
          <w:lang w:eastAsia="ru-RU"/>
        </w:rPr>
        <w:t xml:space="preserve">риях будет обеспечиваться </w:t>
      </w:r>
      <w:r w:rsidR="001F351F">
        <w:rPr>
          <w:rFonts w:eastAsia="Times New Roman"/>
          <w:sz w:val="28"/>
          <w:szCs w:val="28"/>
          <w:lang w:eastAsia="ru-RU"/>
        </w:rPr>
        <w:t xml:space="preserve">за счет добычи </w:t>
      </w:r>
      <w:r w:rsidR="00C350D6">
        <w:rPr>
          <w:rFonts w:eastAsia="Times New Roman"/>
          <w:sz w:val="28"/>
          <w:szCs w:val="28"/>
          <w:lang w:eastAsia="ru-RU"/>
        </w:rPr>
        <w:t xml:space="preserve">золота на </w:t>
      </w:r>
      <w:r w:rsidR="001F351F">
        <w:rPr>
          <w:rFonts w:eastAsia="Times New Roman"/>
          <w:sz w:val="28"/>
          <w:szCs w:val="28"/>
          <w:lang w:eastAsia="ru-RU"/>
        </w:rPr>
        <w:t>Курьинско</w:t>
      </w:r>
      <w:r w:rsidR="00C350D6">
        <w:rPr>
          <w:rFonts w:eastAsia="Times New Roman"/>
          <w:sz w:val="28"/>
          <w:szCs w:val="28"/>
          <w:lang w:eastAsia="ru-RU"/>
        </w:rPr>
        <w:t>м</w:t>
      </w:r>
      <w:r w:rsidR="001F351F">
        <w:rPr>
          <w:rFonts w:eastAsia="Times New Roman"/>
          <w:sz w:val="28"/>
          <w:szCs w:val="28"/>
          <w:lang w:eastAsia="ru-RU"/>
        </w:rPr>
        <w:t xml:space="preserve"> участк</w:t>
      </w:r>
      <w:r w:rsidR="00C350D6">
        <w:rPr>
          <w:rFonts w:eastAsia="Times New Roman"/>
          <w:sz w:val="28"/>
          <w:szCs w:val="28"/>
          <w:lang w:eastAsia="ru-RU"/>
        </w:rPr>
        <w:t>е.</w:t>
      </w:r>
      <w:r w:rsidRPr="004F7C42">
        <w:rPr>
          <w:rFonts w:eastAsia="Times New Roman"/>
          <w:sz w:val="28"/>
          <w:szCs w:val="28"/>
          <w:lang w:eastAsia="ru-RU"/>
        </w:rPr>
        <w:t xml:space="preserve"> </w:t>
      </w:r>
    </w:p>
    <w:p w:rsidR="00A02B0A" w:rsidRPr="004F7C42" w:rsidRDefault="00A02B0A" w:rsidP="00C350D6">
      <w:pPr>
        <w:ind w:firstLine="708"/>
        <w:jc w:val="left"/>
        <w:rPr>
          <w:rFonts w:eastAsia="Times New Roman"/>
          <w:sz w:val="28"/>
          <w:szCs w:val="28"/>
          <w:lang w:eastAsia="ru-RU"/>
        </w:rPr>
      </w:pPr>
      <w:r w:rsidRPr="004F7C42">
        <w:rPr>
          <w:rFonts w:eastAsia="Times New Roman"/>
          <w:sz w:val="28"/>
          <w:szCs w:val="28"/>
          <w:lang w:eastAsia="ru-RU"/>
        </w:rPr>
        <w:t xml:space="preserve">Переход к инновационной модели развития </w:t>
      </w:r>
      <w:r w:rsidR="00C350D6">
        <w:rPr>
          <w:rFonts w:eastAsia="Times New Roman"/>
          <w:sz w:val="28"/>
          <w:szCs w:val="28"/>
          <w:lang w:eastAsia="ru-RU"/>
        </w:rPr>
        <w:t>Курьинского района</w:t>
      </w:r>
      <w:r w:rsidRPr="004F7C42">
        <w:rPr>
          <w:rFonts w:eastAsia="Times New Roman"/>
          <w:sz w:val="28"/>
          <w:szCs w:val="28"/>
          <w:lang w:eastAsia="ru-RU"/>
        </w:rPr>
        <w:t xml:space="preserve"> позв</w:t>
      </w:r>
      <w:r w:rsidRPr="004F7C42">
        <w:rPr>
          <w:rFonts w:eastAsia="Times New Roman"/>
          <w:sz w:val="28"/>
          <w:szCs w:val="28"/>
          <w:lang w:eastAsia="ru-RU"/>
        </w:rPr>
        <w:t>о</w:t>
      </w:r>
      <w:r w:rsidRPr="004F7C42">
        <w:rPr>
          <w:rFonts w:eastAsia="Times New Roman"/>
          <w:sz w:val="28"/>
          <w:szCs w:val="28"/>
          <w:lang w:eastAsia="ru-RU"/>
        </w:rPr>
        <w:t xml:space="preserve">лит реализовать конкурентные преимущества </w:t>
      </w:r>
      <w:r w:rsidR="00C350D6">
        <w:rPr>
          <w:rFonts w:eastAsia="Times New Roman"/>
          <w:sz w:val="28"/>
          <w:szCs w:val="28"/>
          <w:lang w:eastAsia="ru-RU"/>
        </w:rPr>
        <w:t>района</w:t>
      </w:r>
      <w:r w:rsidRPr="004F7C42">
        <w:rPr>
          <w:rFonts w:eastAsia="Times New Roman"/>
          <w:sz w:val="28"/>
          <w:szCs w:val="28"/>
          <w:lang w:eastAsia="ru-RU"/>
        </w:rPr>
        <w:t xml:space="preserve"> и упрочить его позиции </w:t>
      </w:r>
      <w:r w:rsidR="00C350D6">
        <w:rPr>
          <w:rFonts w:eastAsia="Times New Roman"/>
          <w:sz w:val="28"/>
          <w:szCs w:val="28"/>
          <w:lang w:eastAsia="ru-RU"/>
        </w:rPr>
        <w:t>в экономике края.</w:t>
      </w:r>
    </w:p>
    <w:p w:rsidR="00A02B0A" w:rsidRPr="004F7C42" w:rsidRDefault="00A02B0A" w:rsidP="00A02B0A">
      <w:pPr>
        <w:widowControl w:val="0"/>
        <w:tabs>
          <w:tab w:val="left" w:pos="720"/>
        </w:tabs>
        <w:rPr>
          <w:sz w:val="28"/>
          <w:szCs w:val="28"/>
        </w:rPr>
      </w:pPr>
      <w:r w:rsidRPr="004F7C42">
        <w:rPr>
          <w:rFonts w:eastAsia="Times New Roman"/>
          <w:sz w:val="28"/>
          <w:szCs w:val="28"/>
          <w:lang w:eastAsia="ru-RU"/>
        </w:rPr>
        <w:tab/>
      </w:r>
      <w:r w:rsidRPr="004F7C42">
        <w:rPr>
          <w:sz w:val="28"/>
          <w:szCs w:val="28"/>
        </w:rPr>
        <w:t>Наиболее капиталоемким является форсированный сценарий, в соо</w:t>
      </w:r>
      <w:r w:rsidRPr="004F7C42">
        <w:rPr>
          <w:sz w:val="28"/>
          <w:szCs w:val="28"/>
        </w:rPr>
        <w:t>т</w:t>
      </w:r>
      <w:r w:rsidRPr="004F7C42">
        <w:rPr>
          <w:sz w:val="28"/>
          <w:szCs w:val="28"/>
        </w:rPr>
        <w:t xml:space="preserve">ветствии с которым инвестиции </w:t>
      </w:r>
      <w:r w:rsidR="002B5DAE">
        <w:rPr>
          <w:sz w:val="28"/>
          <w:szCs w:val="28"/>
        </w:rPr>
        <w:t xml:space="preserve">в фактических ценах </w:t>
      </w:r>
      <w:r w:rsidRPr="004F7C42">
        <w:rPr>
          <w:sz w:val="28"/>
          <w:szCs w:val="28"/>
        </w:rPr>
        <w:t xml:space="preserve">к уровню 2011 года </w:t>
      </w:r>
      <w:r w:rsidR="002B5DAE">
        <w:rPr>
          <w:sz w:val="28"/>
          <w:szCs w:val="28"/>
        </w:rPr>
        <w:t xml:space="preserve">возрастут </w:t>
      </w:r>
      <w:r w:rsidRPr="004F7C42">
        <w:rPr>
          <w:sz w:val="28"/>
          <w:szCs w:val="28"/>
        </w:rPr>
        <w:t xml:space="preserve">в </w:t>
      </w:r>
      <w:r w:rsidR="002B5DAE">
        <w:rPr>
          <w:sz w:val="28"/>
          <w:szCs w:val="28"/>
        </w:rPr>
        <w:t>6</w:t>
      </w:r>
      <w:r w:rsidRPr="004F7C42">
        <w:rPr>
          <w:sz w:val="28"/>
          <w:szCs w:val="28"/>
        </w:rPr>
        <w:t xml:space="preserve"> раз. Предполагается, что здесь будут задействованы все во</w:t>
      </w:r>
      <w:r w:rsidRPr="004F7C42">
        <w:rPr>
          <w:sz w:val="28"/>
          <w:szCs w:val="28"/>
        </w:rPr>
        <w:t>з</w:t>
      </w:r>
      <w:r w:rsidRPr="004F7C42">
        <w:rPr>
          <w:sz w:val="28"/>
          <w:szCs w:val="28"/>
        </w:rPr>
        <w:t>можные инвестиционные ресурсы.</w:t>
      </w:r>
      <w:r w:rsidR="002B5DAE">
        <w:rPr>
          <w:sz w:val="28"/>
          <w:szCs w:val="28"/>
        </w:rPr>
        <w:t xml:space="preserve"> </w:t>
      </w:r>
      <w:r w:rsidR="002B5DAE">
        <w:rPr>
          <w:rFonts w:eastAsia="Times New Roman"/>
          <w:sz w:val="28"/>
          <w:szCs w:val="28"/>
          <w:lang w:eastAsia="ru-RU"/>
        </w:rPr>
        <w:t xml:space="preserve">Объем промышленного производства в фактических ценах </w:t>
      </w:r>
      <w:r w:rsidR="00F13FC5">
        <w:rPr>
          <w:rFonts w:eastAsia="Times New Roman"/>
          <w:sz w:val="28"/>
          <w:szCs w:val="28"/>
          <w:lang w:eastAsia="ru-RU"/>
        </w:rPr>
        <w:t xml:space="preserve">к уровню 2011 года </w:t>
      </w:r>
      <w:r w:rsidR="002B5DAE">
        <w:rPr>
          <w:rFonts w:eastAsia="Times New Roman"/>
          <w:sz w:val="28"/>
          <w:szCs w:val="28"/>
          <w:lang w:eastAsia="ru-RU"/>
        </w:rPr>
        <w:t xml:space="preserve">возрастет в </w:t>
      </w:r>
      <w:r w:rsidR="002F3F3E">
        <w:rPr>
          <w:rFonts w:eastAsia="Times New Roman"/>
          <w:sz w:val="28"/>
          <w:szCs w:val="28"/>
          <w:lang w:eastAsia="ru-RU"/>
        </w:rPr>
        <w:t>5,1</w:t>
      </w:r>
      <w:r w:rsidR="002B5DAE">
        <w:rPr>
          <w:rFonts w:eastAsia="Times New Roman"/>
          <w:sz w:val="28"/>
          <w:szCs w:val="28"/>
          <w:lang w:eastAsia="ru-RU"/>
        </w:rPr>
        <w:t xml:space="preserve"> раза.</w:t>
      </w:r>
    </w:p>
    <w:p w:rsidR="00A02B0A" w:rsidRPr="004F7C42" w:rsidRDefault="00A02B0A" w:rsidP="00A02B0A">
      <w:pPr>
        <w:widowControl w:val="0"/>
        <w:tabs>
          <w:tab w:val="left" w:pos="720"/>
        </w:tabs>
        <w:rPr>
          <w:rFonts w:eastAsia="Times New Roman"/>
          <w:bCs/>
          <w:color w:val="000000"/>
          <w:sz w:val="28"/>
          <w:szCs w:val="28"/>
          <w:lang w:eastAsia="ru-RU"/>
        </w:rPr>
      </w:pPr>
      <w:r w:rsidRPr="004F7C42">
        <w:rPr>
          <w:sz w:val="28"/>
          <w:szCs w:val="28"/>
        </w:rPr>
        <w:t xml:space="preserve"> </w:t>
      </w:r>
      <w:r w:rsidRPr="004F7C42">
        <w:rPr>
          <w:rFonts w:eastAsia="Times New Roman"/>
          <w:color w:val="000000"/>
          <w:sz w:val="28"/>
          <w:szCs w:val="28"/>
        </w:rPr>
        <w:tab/>
        <w:t xml:space="preserve">Анализ прогнозных вариантов экономического роста </w:t>
      </w:r>
      <w:r w:rsidR="002353FA">
        <w:rPr>
          <w:rFonts w:eastAsia="Times New Roman"/>
          <w:color w:val="000000"/>
          <w:sz w:val="28"/>
          <w:szCs w:val="28"/>
        </w:rPr>
        <w:t xml:space="preserve"> </w:t>
      </w:r>
      <w:r w:rsidR="00AB39A9">
        <w:rPr>
          <w:rFonts w:eastAsia="Times New Roman"/>
          <w:color w:val="000000"/>
          <w:sz w:val="28"/>
          <w:szCs w:val="28"/>
        </w:rPr>
        <w:t xml:space="preserve">Курьинского района </w:t>
      </w:r>
      <w:r w:rsidRPr="004F7C42">
        <w:rPr>
          <w:rFonts w:eastAsia="Times New Roman"/>
          <w:color w:val="000000"/>
          <w:sz w:val="28"/>
          <w:szCs w:val="28"/>
        </w:rPr>
        <w:t xml:space="preserve"> позволил определить условия и основные параметры развития  </w:t>
      </w:r>
      <w:r w:rsidR="00AB39A9">
        <w:rPr>
          <w:rFonts w:eastAsia="Times New Roman"/>
          <w:color w:val="000000"/>
          <w:sz w:val="28"/>
          <w:szCs w:val="28"/>
        </w:rPr>
        <w:t>ра</w:t>
      </w:r>
      <w:r w:rsidR="00AB39A9">
        <w:rPr>
          <w:rFonts w:eastAsia="Times New Roman"/>
          <w:color w:val="000000"/>
          <w:sz w:val="28"/>
          <w:szCs w:val="28"/>
        </w:rPr>
        <w:t>й</w:t>
      </w:r>
      <w:r w:rsidR="00AB39A9">
        <w:rPr>
          <w:rFonts w:eastAsia="Times New Roman"/>
          <w:color w:val="000000"/>
          <w:sz w:val="28"/>
          <w:szCs w:val="28"/>
        </w:rPr>
        <w:t>она</w:t>
      </w:r>
      <w:r w:rsidRPr="004F7C42">
        <w:rPr>
          <w:rFonts w:eastAsia="Times New Roman"/>
          <w:color w:val="000000"/>
          <w:sz w:val="28"/>
          <w:szCs w:val="28"/>
        </w:rPr>
        <w:t xml:space="preserve">, на базе которых возможно достижение стратегических целей и решение задач, стоящих перед </w:t>
      </w:r>
      <w:r w:rsidR="0022056B">
        <w:rPr>
          <w:rFonts w:eastAsia="Times New Roman"/>
          <w:color w:val="000000"/>
          <w:sz w:val="28"/>
          <w:szCs w:val="28"/>
        </w:rPr>
        <w:t>районом</w:t>
      </w:r>
      <w:r w:rsidRPr="004F7C42">
        <w:rPr>
          <w:rFonts w:eastAsia="Times New Roman"/>
          <w:color w:val="000000"/>
          <w:sz w:val="28"/>
          <w:szCs w:val="28"/>
        </w:rPr>
        <w:t xml:space="preserve"> в долгосрочной перспективе. </w:t>
      </w:r>
    </w:p>
    <w:p w:rsidR="006E77CE" w:rsidRPr="004F7C42" w:rsidRDefault="006E77CE" w:rsidP="004F7C42">
      <w:pPr>
        <w:widowControl w:val="0"/>
        <w:tabs>
          <w:tab w:val="left" w:pos="720"/>
        </w:tabs>
        <w:jc w:val="center"/>
        <w:rPr>
          <w:rFonts w:eastAsia="Times New Roman"/>
          <w:sz w:val="28"/>
          <w:szCs w:val="28"/>
          <w:lang w:eastAsia="ru-RU"/>
        </w:rPr>
      </w:pPr>
    </w:p>
    <w:p w:rsidR="0022056B" w:rsidRDefault="004F306B" w:rsidP="004F7C42">
      <w:pPr>
        <w:keepNext/>
        <w:jc w:val="center"/>
        <w:outlineLvl w:val="0"/>
        <w:rPr>
          <w:rFonts w:eastAsia="Times New Roman"/>
          <w:bCs/>
          <w:kern w:val="32"/>
          <w:sz w:val="28"/>
          <w:szCs w:val="28"/>
          <w:lang w:eastAsia="ru-RU"/>
        </w:rPr>
      </w:pPr>
      <w:bookmarkStart w:id="11" w:name="_Toc330486386"/>
      <w:r w:rsidRPr="004F7C42">
        <w:rPr>
          <w:rFonts w:eastAsia="Times New Roman"/>
          <w:bCs/>
          <w:kern w:val="32"/>
          <w:sz w:val="28"/>
          <w:szCs w:val="28"/>
          <w:lang w:eastAsia="ru-RU"/>
        </w:rPr>
        <w:t xml:space="preserve">2.2. </w:t>
      </w:r>
      <w:r w:rsidR="004B6899" w:rsidRPr="004F7C42">
        <w:rPr>
          <w:rFonts w:eastAsia="Times New Roman"/>
          <w:bCs/>
          <w:kern w:val="32"/>
          <w:sz w:val="28"/>
          <w:szCs w:val="28"/>
          <w:lang w:eastAsia="ru-RU"/>
        </w:rPr>
        <w:t>Стратегическая цель и задачи социально-экономического развития</w:t>
      </w:r>
    </w:p>
    <w:bookmarkEnd w:id="11"/>
    <w:p w:rsidR="004B6899" w:rsidRPr="004F7C42" w:rsidRDefault="0022056B" w:rsidP="004F7C42">
      <w:pPr>
        <w:keepNext/>
        <w:jc w:val="center"/>
        <w:outlineLvl w:val="0"/>
        <w:rPr>
          <w:rFonts w:eastAsia="Times New Roman"/>
          <w:bCs/>
          <w:kern w:val="32"/>
          <w:sz w:val="28"/>
          <w:szCs w:val="28"/>
          <w:lang w:eastAsia="ru-RU"/>
        </w:rPr>
      </w:pPr>
      <w:r>
        <w:rPr>
          <w:rFonts w:eastAsia="Times New Roman"/>
          <w:bCs/>
          <w:kern w:val="32"/>
          <w:sz w:val="28"/>
          <w:szCs w:val="28"/>
          <w:lang w:eastAsia="ru-RU"/>
        </w:rPr>
        <w:t>Курьинского района</w:t>
      </w:r>
    </w:p>
    <w:p w:rsidR="002353FA" w:rsidRDefault="00A02B0A" w:rsidP="00A02B0A">
      <w:pPr>
        <w:ind w:firstLine="709"/>
        <w:rPr>
          <w:rFonts w:eastAsia="Times New Roman"/>
          <w:sz w:val="28"/>
          <w:szCs w:val="28"/>
          <w:lang w:eastAsia="ru-RU"/>
        </w:rPr>
      </w:pPr>
      <w:r w:rsidRPr="004F7C42">
        <w:rPr>
          <w:rFonts w:eastAsia="Times New Roman"/>
          <w:sz w:val="28"/>
          <w:szCs w:val="28"/>
          <w:lang w:eastAsia="ru-RU"/>
        </w:rPr>
        <w:t>Стратегическая направленность экономического и социального разв</w:t>
      </w:r>
      <w:r w:rsidRPr="004F7C42">
        <w:rPr>
          <w:rFonts w:eastAsia="Times New Roman"/>
          <w:sz w:val="28"/>
          <w:szCs w:val="28"/>
          <w:lang w:eastAsia="ru-RU"/>
        </w:rPr>
        <w:t>и</w:t>
      </w:r>
      <w:r w:rsidRPr="004F7C42">
        <w:rPr>
          <w:rFonts w:eastAsia="Times New Roman"/>
          <w:sz w:val="28"/>
          <w:szCs w:val="28"/>
          <w:lang w:eastAsia="ru-RU"/>
        </w:rPr>
        <w:t xml:space="preserve">тия </w:t>
      </w:r>
      <w:r w:rsidR="006E7791">
        <w:rPr>
          <w:rFonts w:eastAsia="Times New Roman"/>
          <w:sz w:val="28"/>
          <w:szCs w:val="28"/>
          <w:lang w:eastAsia="ru-RU"/>
        </w:rPr>
        <w:t xml:space="preserve"> Курьинского района </w:t>
      </w:r>
      <w:r w:rsidRPr="004F7C42">
        <w:rPr>
          <w:rFonts w:eastAsia="Times New Roman"/>
          <w:sz w:val="28"/>
          <w:szCs w:val="28"/>
          <w:lang w:eastAsia="ru-RU"/>
        </w:rPr>
        <w:t xml:space="preserve"> до 2025 года будет отражать последовательное усиление его роли в </w:t>
      </w:r>
      <w:r w:rsidR="002353FA">
        <w:rPr>
          <w:rFonts w:eastAsia="Times New Roman"/>
          <w:sz w:val="28"/>
          <w:szCs w:val="28"/>
          <w:lang w:eastAsia="ru-RU"/>
        </w:rPr>
        <w:t xml:space="preserve">краевой </w:t>
      </w:r>
      <w:r w:rsidRPr="004F7C42">
        <w:rPr>
          <w:rFonts w:eastAsia="Times New Roman"/>
          <w:sz w:val="28"/>
          <w:szCs w:val="28"/>
          <w:lang w:eastAsia="ru-RU"/>
        </w:rPr>
        <w:t>экономике</w:t>
      </w:r>
      <w:r w:rsidR="002353FA">
        <w:rPr>
          <w:rFonts w:eastAsia="Times New Roman"/>
          <w:sz w:val="28"/>
          <w:szCs w:val="28"/>
          <w:lang w:eastAsia="ru-RU"/>
        </w:rPr>
        <w:t xml:space="preserve">.  </w:t>
      </w:r>
    </w:p>
    <w:p w:rsidR="00A02B0A" w:rsidRPr="004F7C42" w:rsidRDefault="00053B15" w:rsidP="00A02B0A">
      <w:pPr>
        <w:ind w:firstLine="709"/>
        <w:rPr>
          <w:rFonts w:eastAsia="Times New Roman"/>
          <w:sz w:val="28"/>
          <w:szCs w:val="28"/>
          <w:lang w:eastAsia="ru-RU"/>
        </w:rPr>
      </w:pPr>
      <w:r>
        <w:rPr>
          <w:rFonts w:eastAsia="Times New Roman"/>
          <w:sz w:val="28"/>
          <w:szCs w:val="28"/>
          <w:lang w:eastAsia="ru-RU"/>
        </w:rPr>
        <w:t xml:space="preserve">Положительный имидж района и положительная динамика развития экономики района </w:t>
      </w:r>
      <w:r w:rsidR="00A02B0A" w:rsidRPr="004F7C42">
        <w:rPr>
          <w:rFonts w:eastAsia="Times New Roman"/>
          <w:sz w:val="28"/>
          <w:szCs w:val="28"/>
          <w:lang w:eastAsia="ru-RU"/>
        </w:rPr>
        <w:t>обусловливают необходимость определения его миссии, а также уточнения и корректировки прежних целей и задач социально-</w:t>
      </w:r>
      <w:r w:rsidR="00A02B0A" w:rsidRPr="004F7C42">
        <w:rPr>
          <w:rFonts w:eastAsia="Times New Roman"/>
          <w:sz w:val="28"/>
          <w:szCs w:val="28"/>
          <w:lang w:eastAsia="ru-RU"/>
        </w:rPr>
        <w:lastRenderedPageBreak/>
        <w:t xml:space="preserve">экономического развития </w:t>
      </w:r>
      <w:r>
        <w:rPr>
          <w:rFonts w:eastAsia="Times New Roman"/>
          <w:sz w:val="28"/>
          <w:szCs w:val="28"/>
          <w:lang w:eastAsia="ru-RU"/>
        </w:rPr>
        <w:t>района</w:t>
      </w:r>
      <w:r w:rsidR="00A02B0A" w:rsidRPr="004F7C42">
        <w:rPr>
          <w:rFonts w:eastAsia="Times New Roman"/>
          <w:sz w:val="28"/>
          <w:szCs w:val="28"/>
          <w:lang w:eastAsia="ru-RU"/>
        </w:rPr>
        <w:t>, намеченных</w:t>
      </w:r>
      <w:r w:rsidR="00C80EB1">
        <w:rPr>
          <w:rFonts w:eastAsia="Times New Roman"/>
          <w:sz w:val="28"/>
          <w:szCs w:val="28"/>
          <w:lang w:eastAsia="ru-RU"/>
        </w:rPr>
        <w:t xml:space="preserve"> </w:t>
      </w:r>
      <w:r w:rsidR="00A02B0A" w:rsidRPr="004F7C42">
        <w:rPr>
          <w:rFonts w:eastAsia="Times New Roman"/>
          <w:sz w:val="28"/>
          <w:szCs w:val="28"/>
          <w:lang w:eastAsia="ru-RU"/>
        </w:rPr>
        <w:t xml:space="preserve"> в </w:t>
      </w:r>
      <w:r>
        <w:rPr>
          <w:rFonts w:eastAsia="Times New Roman"/>
          <w:sz w:val="28"/>
          <w:szCs w:val="28"/>
          <w:lang w:eastAsia="ru-RU"/>
        </w:rPr>
        <w:t>Программе</w:t>
      </w:r>
      <w:r w:rsidR="00A02B0A" w:rsidRPr="004F7C42">
        <w:rPr>
          <w:rFonts w:eastAsia="Times New Roman"/>
          <w:sz w:val="28"/>
          <w:szCs w:val="28"/>
          <w:lang w:eastAsia="ru-RU"/>
        </w:rPr>
        <w:t xml:space="preserve"> </w:t>
      </w:r>
      <w:r w:rsidR="00C80EB1">
        <w:rPr>
          <w:rFonts w:eastAsia="Times New Roman"/>
          <w:sz w:val="28"/>
          <w:szCs w:val="28"/>
          <w:lang w:eastAsia="ru-RU"/>
        </w:rPr>
        <w:t>на 2008-</w:t>
      </w:r>
      <w:r w:rsidR="00A02B0A" w:rsidRPr="004F7C42">
        <w:rPr>
          <w:rFonts w:eastAsia="Times New Roman"/>
          <w:sz w:val="28"/>
          <w:szCs w:val="28"/>
          <w:lang w:eastAsia="ru-RU"/>
        </w:rPr>
        <w:t>20</w:t>
      </w:r>
      <w:r w:rsidR="00C80EB1">
        <w:rPr>
          <w:rFonts w:eastAsia="Times New Roman"/>
          <w:sz w:val="28"/>
          <w:szCs w:val="28"/>
          <w:lang w:eastAsia="ru-RU"/>
        </w:rPr>
        <w:t>1</w:t>
      </w:r>
      <w:r w:rsidR="00A02B0A" w:rsidRPr="004F7C42">
        <w:rPr>
          <w:rFonts w:eastAsia="Times New Roman"/>
          <w:sz w:val="28"/>
          <w:szCs w:val="28"/>
          <w:lang w:eastAsia="ru-RU"/>
        </w:rPr>
        <w:t>7 г</w:t>
      </w:r>
      <w:r w:rsidR="00A02B0A" w:rsidRPr="004F7C42">
        <w:rPr>
          <w:rFonts w:eastAsia="Times New Roman"/>
          <w:sz w:val="28"/>
          <w:szCs w:val="28"/>
          <w:lang w:eastAsia="ru-RU"/>
        </w:rPr>
        <w:t>о</w:t>
      </w:r>
      <w:r w:rsidR="00A02B0A" w:rsidRPr="004F7C42">
        <w:rPr>
          <w:rFonts w:eastAsia="Times New Roman"/>
          <w:sz w:val="28"/>
          <w:szCs w:val="28"/>
          <w:lang w:eastAsia="ru-RU"/>
        </w:rPr>
        <w:t>д</w:t>
      </w:r>
      <w:r w:rsidR="00C80EB1">
        <w:rPr>
          <w:rFonts w:eastAsia="Times New Roman"/>
          <w:sz w:val="28"/>
          <w:szCs w:val="28"/>
          <w:lang w:eastAsia="ru-RU"/>
        </w:rPr>
        <w:t>ы</w:t>
      </w:r>
      <w:r w:rsidR="00A02B0A" w:rsidRPr="004F7C42">
        <w:rPr>
          <w:rFonts w:eastAsia="Times New Roman"/>
          <w:sz w:val="28"/>
          <w:szCs w:val="28"/>
          <w:lang w:eastAsia="ru-RU"/>
        </w:rPr>
        <w:t>.</w:t>
      </w:r>
    </w:p>
    <w:p w:rsidR="00A02B0A" w:rsidRPr="004F7C42" w:rsidRDefault="00C80EB1" w:rsidP="00A02B0A">
      <w:pPr>
        <w:ind w:firstLine="709"/>
        <w:rPr>
          <w:rFonts w:eastAsia="Times New Roman"/>
          <w:sz w:val="28"/>
          <w:szCs w:val="28"/>
          <w:lang w:eastAsia="ru-RU"/>
        </w:rPr>
      </w:pPr>
      <w:r>
        <w:rPr>
          <w:rFonts w:eastAsia="Times New Roman"/>
          <w:i/>
          <w:sz w:val="28"/>
          <w:szCs w:val="28"/>
          <w:lang w:eastAsia="ru-RU"/>
        </w:rPr>
        <w:t>М</w:t>
      </w:r>
      <w:r w:rsidR="00A02B0A" w:rsidRPr="004F7C42">
        <w:rPr>
          <w:rFonts w:eastAsia="Times New Roman"/>
          <w:i/>
          <w:sz w:val="28"/>
          <w:szCs w:val="28"/>
          <w:lang w:eastAsia="ru-RU"/>
        </w:rPr>
        <w:t>иссия</w:t>
      </w:r>
      <w:r w:rsidR="00A02B0A" w:rsidRPr="004F7C42">
        <w:rPr>
          <w:rFonts w:eastAsia="Times New Roman"/>
          <w:sz w:val="28"/>
          <w:szCs w:val="28"/>
          <w:lang w:eastAsia="ru-RU"/>
        </w:rPr>
        <w:t xml:space="preserve"> </w:t>
      </w:r>
      <w:r>
        <w:rPr>
          <w:rFonts w:eastAsia="Times New Roman"/>
          <w:sz w:val="28"/>
          <w:szCs w:val="28"/>
          <w:lang w:eastAsia="ru-RU"/>
        </w:rPr>
        <w:t>Курьинского района</w:t>
      </w:r>
      <w:r w:rsidR="00A02B0A" w:rsidRPr="004F7C42">
        <w:rPr>
          <w:rFonts w:eastAsia="Times New Roman"/>
          <w:sz w:val="28"/>
          <w:szCs w:val="28"/>
          <w:lang w:eastAsia="ru-RU"/>
        </w:rPr>
        <w:t xml:space="preserve"> заключается в превращении его в дин</w:t>
      </w:r>
      <w:r w:rsidR="00A02B0A" w:rsidRPr="004F7C42">
        <w:rPr>
          <w:rFonts w:eastAsia="Times New Roman"/>
          <w:sz w:val="28"/>
          <w:szCs w:val="28"/>
          <w:lang w:eastAsia="ru-RU"/>
        </w:rPr>
        <w:t>а</w:t>
      </w:r>
      <w:r w:rsidR="00A02B0A" w:rsidRPr="004F7C42">
        <w:rPr>
          <w:rFonts w:eastAsia="Times New Roman"/>
          <w:sz w:val="28"/>
          <w:szCs w:val="28"/>
          <w:lang w:eastAsia="ru-RU"/>
        </w:rPr>
        <w:t>мично развивающийся и удобный для жизни р</w:t>
      </w:r>
      <w:r w:rsidR="007323F3">
        <w:rPr>
          <w:rFonts w:eastAsia="Times New Roman"/>
          <w:sz w:val="28"/>
          <w:szCs w:val="28"/>
          <w:lang w:eastAsia="ru-RU"/>
        </w:rPr>
        <w:t>ай</w:t>
      </w:r>
      <w:r w:rsidR="00A02B0A" w:rsidRPr="004F7C42">
        <w:rPr>
          <w:rFonts w:eastAsia="Times New Roman"/>
          <w:sz w:val="28"/>
          <w:szCs w:val="28"/>
          <w:lang w:eastAsia="ru-RU"/>
        </w:rPr>
        <w:t>он, в территорию успеха, здоровья и благополучия ее жителей.</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Выполнение данной миссии предполагает:</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 создание на территории </w:t>
      </w:r>
      <w:r w:rsidR="008172B3">
        <w:rPr>
          <w:rFonts w:eastAsia="Times New Roman"/>
          <w:sz w:val="28"/>
          <w:szCs w:val="28"/>
          <w:lang w:eastAsia="ru-RU"/>
        </w:rPr>
        <w:t>района</w:t>
      </w:r>
      <w:r w:rsidRPr="004F7C42">
        <w:rPr>
          <w:rFonts w:eastAsia="Times New Roman"/>
          <w:sz w:val="28"/>
          <w:szCs w:val="28"/>
          <w:lang w:eastAsia="ru-RU"/>
        </w:rPr>
        <w:t xml:space="preserve"> </w:t>
      </w:r>
      <w:r w:rsidR="008172B3">
        <w:rPr>
          <w:rFonts w:eastAsia="Times New Roman"/>
          <w:sz w:val="28"/>
          <w:szCs w:val="28"/>
          <w:lang w:eastAsia="ru-RU"/>
        </w:rPr>
        <w:t xml:space="preserve">развитого </w:t>
      </w:r>
      <w:r w:rsidRPr="004F7C42">
        <w:rPr>
          <w:rFonts w:eastAsia="Times New Roman"/>
          <w:sz w:val="28"/>
          <w:szCs w:val="28"/>
          <w:lang w:eastAsia="ru-RU"/>
        </w:rPr>
        <w:t xml:space="preserve">агропромышленного </w:t>
      </w:r>
      <w:r w:rsidR="008172B3">
        <w:rPr>
          <w:rFonts w:eastAsia="Times New Roman"/>
          <w:sz w:val="28"/>
          <w:szCs w:val="28"/>
          <w:lang w:eastAsia="ru-RU"/>
        </w:rPr>
        <w:t>ко</w:t>
      </w:r>
      <w:r w:rsidR="008172B3">
        <w:rPr>
          <w:rFonts w:eastAsia="Times New Roman"/>
          <w:sz w:val="28"/>
          <w:szCs w:val="28"/>
          <w:lang w:eastAsia="ru-RU"/>
        </w:rPr>
        <w:t>м</w:t>
      </w:r>
      <w:r w:rsidR="008172B3">
        <w:rPr>
          <w:rFonts w:eastAsia="Times New Roman"/>
          <w:sz w:val="28"/>
          <w:szCs w:val="28"/>
          <w:lang w:eastAsia="ru-RU"/>
        </w:rPr>
        <w:t>плекса</w:t>
      </w:r>
      <w:r w:rsidRPr="004F7C42">
        <w:rPr>
          <w:rFonts w:eastAsia="Times New Roman"/>
          <w:sz w:val="28"/>
          <w:szCs w:val="28"/>
          <w:lang w:eastAsia="ru-RU"/>
        </w:rPr>
        <w:t>;</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 формирование высокоразвитого многофункционального туристско-рекреационного комплекса </w:t>
      </w:r>
      <w:r w:rsidR="00B454AD">
        <w:rPr>
          <w:rFonts w:eastAsia="Times New Roman"/>
          <w:sz w:val="28"/>
          <w:szCs w:val="28"/>
          <w:lang w:eastAsia="ru-RU"/>
        </w:rPr>
        <w:t>краевого</w:t>
      </w:r>
      <w:r w:rsidRPr="004F7C42">
        <w:rPr>
          <w:rFonts w:eastAsia="Times New Roman"/>
          <w:sz w:val="28"/>
          <w:szCs w:val="28"/>
          <w:lang w:eastAsia="ru-RU"/>
        </w:rPr>
        <w:t xml:space="preserve"> уровня, ориентированного на предо</w:t>
      </w:r>
      <w:r w:rsidRPr="004F7C42">
        <w:rPr>
          <w:rFonts w:eastAsia="Times New Roman"/>
          <w:sz w:val="28"/>
          <w:szCs w:val="28"/>
          <w:lang w:eastAsia="ru-RU"/>
        </w:rPr>
        <w:t>с</w:t>
      </w:r>
      <w:r w:rsidRPr="004F7C42">
        <w:rPr>
          <w:rFonts w:eastAsia="Times New Roman"/>
          <w:sz w:val="28"/>
          <w:szCs w:val="28"/>
          <w:lang w:eastAsia="ru-RU"/>
        </w:rPr>
        <w:t xml:space="preserve">тавлении туристических услуг широкому кругу </w:t>
      </w:r>
      <w:r w:rsidR="00B454AD">
        <w:rPr>
          <w:rFonts w:eastAsia="Times New Roman"/>
          <w:sz w:val="28"/>
          <w:szCs w:val="28"/>
          <w:lang w:eastAsia="ru-RU"/>
        </w:rPr>
        <w:t>лиц</w:t>
      </w:r>
      <w:r w:rsidRPr="004F7C42">
        <w:rPr>
          <w:rFonts w:eastAsia="Times New Roman"/>
          <w:sz w:val="28"/>
          <w:szCs w:val="28"/>
          <w:lang w:eastAsia="ru-RU"/>
        </w:rPr>
        <w:t xml:space="preserve"> в различных ценовых сегментах;</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 </w:t>
      </w:r>
      <w:r w:rsidR="00B454AD">
        <w:rPr>
          <w:rFonts w:eastAsia="Times New Roman"/>
          <w:sz w:val="28"/>
          <w:szCs w:val="28"/>
          <w:lang w:eastAsia="ru-RU"/>
        </w:rPr>
        <w:t>рост темпов развития промышленного производства и других отра</w:t>
      </w:r>
      <w:r w:rsidR="00B454AD">
        <w:rPr>
          <w:rFonts w:eastAsia="Times New Roman"/>
          <w:sz w:val="28"/>
          <w:szCs w:val="28"/>
          <w:lang w:eastAsia="ru-RU"/>
        </w:rPr>
        <w:t>с</w:t>
      </w:r>
      <w:r w:rsidR="00B454AD">
        <w:rPr>
          <w:rFonts w:eastAsia="Times New Roman"/>
          <w:sz w:val="28"/>
          <w:szCs w:val="28"/>
          <w:lang w:eastAsia="ru-RU"/>
        </w:rPr>
        <w:t xml:space="preserve">лей экономики Курьинского района. </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Взаимосогласованная реализация указанных направлений стратегич</w:t>
      </w:r>
      <w:r w:rsidRPr="004F7C42">
        <w:rPr>
          <w:rFonts w:eastAsia="Times New Roman"/>
          <w:sz w:val="28"/>
          <w:szCs w:val="28"/>
          <w:lang w:eastAsia="ru-RU"/>
        </w:rPr>
        <w:t>е</w:t>
      </w:r>
      <w:r w:rsidRPr="004F7C42">
        <w:rPr>
          <w:rFonts w:eastAsia="Times New Roman"/>
          <w:sz w:val="28"/>
          <w:szCs w:val="28"/>
          <w:lang w:eastAsia="ru-RU"/>
        </w:rPr>
        <w:t xml:space="preserve">ской миссии </w:t>
      </w:r>
      <w:r w:rsidR="00B454AD">
        <w:rPr>
          <w:rFonts w:eastAsia="Times New Roman"/>
          <w:sz w:val="28"/>
          <w:szCs w:val="28"/>
          <w:lang w:eastAsia="ru-RU"/>
        </w:rPr>
        <w:t>Курьинского района</w:t>
      </w:r>
      <w:r w:rsidRPr="004F7C42">
        <w:rPr>
          <w:rFonts w:eastAsia="Times New Roman"/>
          <w:sz w:val="28"/>
          <w:szCs w:val="28"/>
          <w:lang w:eastAsia="ru-RU"/>
        </w:rPr>
        <w:t xml:space="preserve"> позволит обеспечить:</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а) комплексное</w:t>
      </w:r>
      <w:r w:rsidR="0041701A">
        <w:rPr>
          <w:rFonts w:eastAsia="Times New Roman"/>
          <w:sz w:val="28"/>
          <w:szCs w:val="28"/>
          <w:lang w:eastAsia="ru-RU"/>
        </w:rPr>
        <w:t xml:space="preserve"> и </w:t>
      </w:r>
      <w:r w:rsidRPr="004F7C42">
        <w:rPr>
          <w:rFonts w:eastAsia="Times New Roman"/>
          <w:sz w:val="28"/>
          <w:szCs w:val="28"/>
          <w:lang w:eastAsia="ru-RU"/>
        </w:rPr>
        <w:t>гармоничное развитие конкурентоспособных отра</w:t>
      </w:r>
      <w:r w:rsidRPr="004F7C42">
        <w:rPr>
          <w:rFonts w:eastAsia="Times New Roman"/>
          <w:sz w:val="28"/>
          <w:szCs w:val="28"/>
          <w:lang w:eastAsia="ru-RU"/>
        </w:rPr>
        <w:t>с</w:t>
      </w:r>
      <w:r w:rsidRPr="004F7C42">
        <w:rPr>
          <w:rFonts w:eastAsia="Times New Roman"/>
          <w:sz w:val="28"/>
          <w:szCs w:val="28"/>
          <w:lang w:eastAsia="ru-RU"/>
        </w:rPr>
        <w:t>лей народно</w:t>
      </w:r>
      <w:r w:rsidR="0041701A">
        <w:rPr>
          <w:rFonts w:eastAsia="Times New Roman"/>
          <w:sz w:val="28"/>
          <w:szCs w:val="28"/>
          <w:lang w:eastAsia="ru-RU"/>
        </w:rPr>
        <w:t xml:space="preserve">го </w:t>
      </w:r>
      <w:r w:rsidRPr="004F7C42">
        <w:rPr>
          <w:rFonts w:eastAsia="Times New Roman"/>
          <w:sz w:val="28"/>
          <w:szCs w:val="28"/>
          <w:lang w:eastAsia="ru-RU"/>
        </w:rPr>
        <w:t>хозяйств</w:t>
      </w:r>
      <w:r w:rsidR="0041701A">
        <w:rPr>
          <w:rFonts w:eastAsia="Times New Roman"/>
          <w:sz w:val="28"/>
          <w:szCs w:val="28"/>
          <w:lang w:eastAsia="ru-RU"/>
        </w:rPr>
        <w:t>а</w:t>
      </w:r>
      <w:r w:rsidRPr="004F7C42">
        <w:rPr>
          <w:rFonts w:eastAsia="Times New Roman"/>
          <w:sz w:val="28"/>
          <w:szCs w:val="28"/>
          <w:lang w:eastAsia="ru-RU"/>
        </w:rPr>
        <w:t>, а также всего комплекса вспомогательных и о</w:t>
      </w:r>
      <w:r w:rsidRPr="004F7C42">
        <w:rPr>
          <w:rFonts w:eastAsia="Times New Roman"/>
          <w:sz w:val="28"/>
          <w:szCs w:val="28"/>
          <w:lang w:eastAsia="ru-RU"/>
        </w:rPr>
        <w:t>б</w:t>
      </w:r>
      <w:r w:rsidRPr="004F7C42">
        <w:rPr>
          <w:rFonts w:eastAsia="Times New Roman"/>
          <w:sz w:val="28"/>
          <w:szCs w:val="28"/>
          <w:lang w:eastAsia="ru-RU"/>
        </w:rPr>
        <w:t>служивающих производств и отраслей, включая инфраструктуру</w:t>
      </w:r>
      <w:r w:rsidR="00C75766">
        <w:rPr>
          <w:rFonts w:eastAsia="Times New Roman"/>
          <w:sz w:val="28"/>
          <w:szCs w:val="28"/>
          <w:lang w:eastAsia="ru-RU"/>
        </w:rPr>
        <w:t xml:space="preserve"> района</w:t>
      </w:r>
      <w:r w:rsidRPr="004F7C42">
        <w:rPr>
          <w:rFonts w:eastAsia="Times New Roman"/>
          <w:sz w:val="28"/>
          <w:szCs w:val="28"/>
          <w:lang w:eastAsia="ru-RU"/>
        </w:rPr>
        <w:t>;</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б) возрастающую инвестиционную, рекреационную и миграционную привлекательность территории </w:t>
      </w:r>
      <w:r w:rsidR="0041701A">
        <w:rPr>
          <w:rFonts w:eastAsia="Times New Roman"/>
          <w:sz w:val="28"/>
          <w:szCs w:val="28"/>
          <w:lang w:eastAsia="ru-RU"/>
        </w:rPr>
        <w:t>района</w:t>
      </w:r>
      <w:r w:rsidRPr="004F7C42">
        <w:rPr>
          <w:rFonts w:eastAsia="Times New Roman"/>
          <w:sz w:val="28"/>
          <w:szCs w:val="28"/>
          <w:lang w:eastAsia="ru-RU"/>
        </w:rPr>
        <w:t xml:space="preserve">, решение актуальных социально-демографических проблем, повышения уровня занятости трудоспособного населения, роста его доходов, а также снижения дотационности </w:t>
      </w:r>
      <w:r w:rsidR="00B454AD">
        <w:rPr>
          <w:rFonts w:eastAsia="Times New Roman"/>
          <w:sz w:val="28"/>
          <w:szCs w:val="28"/>
          <w:lang w:eastAsia="ru-RU"/>
        </w:rPr>
        <w:t>местного</w:t>
      </w:r>
      <w:r w:rsidRPr="004F7C42">
        <w:rPr>
          <w:rFonts w:eastAsia="Times New Roman"/>
          <w:sz w:val="28"/>
          <w:szCs w:val="28"/>
          <w:lang w:eastAsia="ru-RU"/>
        </w:rPr>
        <w:t xml:space="preserve"> бюджета</w:t>
      </w:r>
      <w:r w:rsidR="0041701A">
        <w:rPr>
          <w:rFonts w:eastAsia="Times New Roman"/>
          <w:sz w:val="28"/>
          <w:szCs w:val="28"/>
          <w:lang w:eastAsia="ru-RU"/>
        </w:rPr>
        <w:t>.</w:t>
      </w:r>
    </w:p>
    <w:p w:rsidR="00C75766" w:rsidRDefault="00C75766" w:rsidP="00A02B0A">
      <w:pPr>
        <w:autoSpaceDE w:val="0"/>
        <w:autoSpaceDN w:val="0"/>
        <w:adjustRightInd w:val="0"/>
        <w:ind w:firstLine="709"/>
        <w:rPr>
          <w:sz w:val="28"/>
          <w:szCs w:val="28"/>
        </w:rPr>
      </w:pPr>
    </w:p>
    <w:p w:rsidR="00A02B0A" w:rsidRPr="004F7C42" w:rsidRDefault="00A02B0A" w:rsidP="00A02B0A">
      <w:pPr>
        <w:autoSpaceDE w:val="0"/>
        <w:autoSpaceDN w:val="0"/>
        <w:adjustRightInd w:val="0"/>
        <w:ind w:firstLine="709"/>
        <w:rPr>
          <w:sz w:val="28"/>
          <w:szCs w:val="28"/>
        </w:rPr>
      </w:pPr>
      <w:r w:rsidRPr="004F7C42">
        <w:rPr>
          <w:sz w:val="28"/>
          <w:szCs w:val="28"/>
        </w:rPr>
        <w:t xml:space="preserve">ГЛАВНАЯ ЦЕЛЬ социально-экономического развития </w:t>
      </w:r>
      <w:r w:rsidR="0041701A">
        <w:rPr>
          <w:sz w:val="28"/>
          <w:szCs w:val="28"/>
        </w:rPr>
        <w:t>Курьинского района</w:t>
      </w:r>
      <w:r w:rsidRPr="004F7C42">
        <w:rPr>
          <w:sz w:val="28"/>
          <w:szCs w:val="28"/>
        </w:rPr>
        <w:t xml:space="preserve"> на период до 2025 года </w:t>
      </w:r>
      <w:r w:rsidR="00864FF7" w:rsidRPr="004F7C42">
        <w:rPr>
          <w:sz w:val="28"/>
          <w:szCs w:val="28"/>
        </w:rPr>
        <w:t>–</w:t>
      </w:r>
      <w:r w:rsidRPr="004F7C42">
        <w:rPr>
          <w:sz w:val="28"/>
          <w:szCs w:val="28"/>
        </w:rPr>
        <w:t xml:space="preserve"> </w:t>
      </w:r>
      <w:r w:rsidR="00864FF7" w:rsidRPr="004F7C42">
        <w:rPr>
          <w:sz w:val="28"/>
          <w:szCs w:val="28"/>
        </w:rPr>
        <w:t>достижение высокого</w:t>
      </w:r>
      <w:r w:rsidRPr="004F7C42">
        <w:rPr>
          <w:sz w:val="28"/>
          <w:szCs w:val="28"/>
        </w:rPr>
        <w:t xml:space="preserve"> уровня и качества жизни населения, основанного на опережающих темпах инновационного экономического роста, усилении стратегических позиций </w:t>
      </w:r>
      <w:r w:rsidR="0041701A">
        <w:rPr>
          <w:sz w:val="28"/>
          <w:szCs w:val="28"/>
        </w:rPr>
        <w:t xml:space="preserve">района </w:t>
      </w:r>
      <w:r w:rsidRPr="004F7C42">
        <w:rPr>
          <w:sz w:val="28"/>
          <w:szCs w:val="28"/>
        </w:rPr>
        <w:t xml:space="preserve"> в аграрном, промышленном и туристическом комплексах </w:t>
      </w:r>
      <w:r w:rsidR="0041701A">
        <w:rPr>
          <w:sz w:val="28"/>
          <w:szCs w:val="28"/>
        </w:rPr>
        <w:t>Алтайского края</w:t>
      </w:r>
      <w:r w:rsidRPr="004F7C42">
        <w:rPr>
          <w:sz w:val="28"/>
          <w:szCs w:val="28"/>
        </w:rPr>
        <w:t>.</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Реализация стратегической цели развития </w:t>
      </w:r>
      <w:r w:rsidR="0041701A">
        <w:rPr>
          <w:rFonts w:eastAsia="Times New Roman"/>
          <w:sz w:val="28"/>
          <w:szCs w:val="28"/>
          <w:lang w:eastAsia="ru-RU"/>
        </w:rPr>
        <w:t>района</w:t>
      </w:r>
      <w:r w:rsidRPr="004F7C42">
        <w:rPr>
          <w:rFonts w:eastAsia="Times New Roman"/>
          <w:sz w:val="28"/>
          <w:szCs w:val="28"/>
          <w:lang w:eastAsia="ru-RU"/>
        </w:rPr>
        <w:t xml:space="preserve"> предполагает реш</w:t>
      </w:r>
      <w:r w:rsidRPr="004F7C42">
        <w:rPr>
          <w:rFonts w:eastAsia="Times New Roman"/>
          <w:sz w:val="28"/>
          <w:szCs w:val="28"/>
          <w:lang w:eastAsia="ru-RU"/>
        </w:rPr>
        <w:t>е</w:t>
      </w:r>
      <w:r w:rsidRPr="004F7C42">
        <w:rPr>
          <w:rFonts w:eastAsia="Times New Roman"/>
          <w:sz w:val="28"/>
          <w:szCs w:val="28"/>
          <w:lang w:eastAsia="ru-RU"/>
        </w:rPr>
        <w:t>ние следующих основных задач в экономике и социальной сфере:</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существенный рост производительности труда во всех основных о</w:t>
      </w:r>
      <w:r w:rsidRPr="004F7C42">
        <w:rPr>
          <w:rFonts w:eastAsia="Times New Roman"/>
          <w:sz w:val="28"/>
          <w:szCs w:val="28"/>
          <w:lang w:eastAsia="ru-RU"/>
        </w:rPr>
        <w:t>т</w:t>
      </w:r>
      <w:r w:rsidRPr="004F7C42">
        <w:rPr>
          <w:rFonts w:eastAsia="Times New Roman"/>
          <w:sz w:val="28"/>
          <w:szCs w:val="28"/>
          <w:lang w:eastAsia="ru-RU"/>
        </w:rPr>
        <w:t xml:space="preserve">раслях и секторах экономики </w:t>
      </w:r>
      <w:r w:rsidR="00A53E18">
        <w:rPr>
          <w:rFonts w:eastAsia="Times New Roman"/>
          <w:sz w:val="28"/>
          <w:szCs w:val="28"/>
          <w:lang w:eastAsia="ru-RU"/>
        </w:rPr>
        <w:t>района</w:t>
      </w:r>
      <w:r w:rsidRPr="004F7C42">
        <w:rPr>
          <w:rFonts w:eastAsia="Times New Roman"/>
          <w:sz w:val="28"/>
          <w:szCs w:val="28"/>
          <w:lang w:eastAsia="ru-RU"/>
        </w:rPr>
        <w:t xml:space="preserve"> в результате широкого внедрения на предприятиях современных высокоэффективных технологий, передовых м</w:t>
      </w:r>
      <w:r w:rsidRPr="004F7C42">
        <w:rPr>
          <w:rFonts w:eastAsia="Times New Roman"/>
          <w:sz w:val="28"/>
          <w:szCs w:val="28"/>
          <w:lang w:eastAsia="ru-RU"/>
        </w:rPr>
        <w:t>е</w:t>
      </w:r>
      <w:r w:rsidRPr="004F7C42">
        <w:rPr>
          <w:rFonts w:eastAsia="Times New Roman"/>
          <w:sz w:val="28"/>
          <w:szCs w:val="28"/>
          <w:lang w:eastAsia="ru-RU"/>
        </w:rPr>
        <w:t>тодов организации труда и управления;</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xml:space="preserve">- формирование в </w:t>
      </w:r>
      <w:r w:rsidR="00A53E18">
        <w:rPr>
          <w:rFonts w:eastAsia="Times New Roman"/>
          <w:sz w:val="28"/>
          <w:szCs w:val="28"/>
          <w:lang w:eastAsia="ru-RU"/>
        </w:rPr>
        <w:t xml:space="preserve">районе </w:t>
      </w:r>
      <w:r w:rsidRPr="004F7C42">
        <w:rPr>
          <w:rFonts w:eastAsia="Times New Roman"/>
          <w:sz w:val="28"/>
          <w:szCs w:val="28"/>
          <w:lang w:eastAsia="ru-RU"/>
        </w:rPr>
        <w:t xml:space="preserve"> конкурентоспособных кластеров в агропр</w:t>
      </w:r>
      <w:r w:rsidRPr="004F7C42">
        <w:rPr>
          <w:rFonts w:eastAsia="Times New Roman"/>
          <w:sz w:val="28"/>
          <w:szCs w:val="28"/>
          <w:lang w:eastAsia="ru-RU"/>
        </w:rPr>
        <w:t>о</w:t>
      </w:r>
      <w:r w:rsidRPr="004F7C42">
        <w:rPr>
          <w:rFonts w:eastAsia="Times New Roman"/>
          <w:sz w:val="28"/>
          <w:szCs w:val="28"/>
          <w:lang w:eastAsia="ru-RU"/>
        </w:rPr>
        <w:t>мышленном и туристско-рекреационном комплексах;</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t>- развитие человеческого потенциала и повышение качества человеч</w:t>
      </w:r>
      <w:r w:rsidRPr="004F7C42">
        <w:rPr>
          <w:rFonts w:eastAsia="Times New Roman"/>
          <w:sz w:val="28"/>
          <w:szCs w:val="28"/>
          <w:lang w:eastAsia="ru-RU"/>
        </w:rPr>
        <w:t>е</w:t>
      </w:r>
      <w:r w:rsidRPr="004F7C42">
        <w:rPr>
          <w:rFonts w:eastAsia="Times New Roman"/>
          <w:sz w:val="28"/>
          <w:szCs w:val="28"/>
          <w:lang w:eastAsia="ru-RU"/>
        </w:rPr>
        <w:t>ского капитала на основе совершенствования системы среднего</w:t>
      </w:r>
      <w:r w:rsidR="00001CD9">
        <w:rPr>
          <w:rFonts w:eastAsia="Times New Roman"/>
          <w:sz w:val="28"/>
          <w:szCs w:val="28"/>
          <w:lang w:eastAsia="ru-RU"/>
        </w:rPr>
        <w:t xml:space="preserve"> </w:t>
      </w:r>
      <w:r w:rsidRPr="004F7C42">
        <w:rPr>
          <w:rFonts w:eastAsia="Times New Roman"/>
          <w:sz w:val="28"/>
          <w:szCs w:val="28"/>
          <w:lang w:eastAsia="ru-RU"/>
        </w:rPr>
        <w:t>образования, переподготовки и повышения квалификации кадров, последовательной м</w:t>
      </w:r>
      <w:r w:rsidRPr="004F7C42">
        <w:rPr>
          <w:rFonts w:eastAsia="Times New Roman"/>
          <w:sz w:val="28"/>
          <w:szCs w:val="28"/>
          <w:lang w:eastAsia="ru-RU"/>
        </w:rPr>
        <w:t>о</w:t>
      </w:r>
      <w:r w:rsidRPr="004F7C42">
        <w:rPr>
          <w:rFonts w:eastAsia="Times New Roman"/>
          <w:sz w:val="28"/>
          <w:szCs w:val="28"/>
          <w:lang w:eastAsia="ru-RU"/>
        </w:rPr>
        <w:t xml:space="preserve">дернизации системы здравоохранения, жилищно-коммунального хозяйства, кардинального улучшения социального обустройства поселений </w:t>
      </w:r>
      <w:r w:rsidR="00001CD9">
        <w:rPr>
          <w:rFonts w:eastAsia="Times New Roman"/>
          <w:sz w:val="28"/>
          <w:szCs w:val="28"/>
          <w:lang w:eastAsia="ru-RU"/>
        </w:rPr>
        <w:t>района</w:t>
      </w:r>
      <w:r w:rsidRPr="004F7C42">
        <w:rPr>
          <w:rFonts w:eastAsia="Times New Roman"/>
          <w:sz w:val="28"/>
          <w:szCs w:val="28"/>
          <w:lang w:eastAsia="ru-RU"/>
        </w:rPr>
        <w:t>, п</w:t>
      </w:r>
      <w:r w:rsidRPr="004F7C42">
        <w:rPr>
          <w:rFonts w:eastAsia="Times New Roman"/>
          <w:sz w:val="28"/>
          <w:szCs w:val="28"/>
          <w:lang w:eastAsia="ru-RU"/>
        </w:rPr>
        <w:t>о</w:t>
      </w:r>
      <w:r w:rsidRPr="004F7C42">
        <w:rPr>
          <w:rFonts w:eastAsia="Times New Roman"/>
          <w:sz w:val="28"/>
          <w:szCs w:val="28"/>
          <w:lang w:eastAsia="ru-RU"/>
        </w:rPr>
        <w:t>вышения социальной мобильности населения;</w:t>
      </w:r>
    </w:p>
    <w:p w:rsidR="00A02B0A" w:rsidRPr="004F7C42" w:rsidRDefault="00A02B0A" w:rsidP="00A02B0A">
      <w:pPr>
        <w:ind w:firstLine="709"/>
        <w:rPr>
          <w:rFonts w:eastAsia="Times New Roman"/>
          <w:sz w:val="28"/>
          <w:szCs w:val="28"/>
          <w:lang w:eastAsia="ru-RU"/>
        </w:rPr>
      </w:pPr>
      <w:r w:rsidRPr="004F7C42">
        <w:rPr>
          <w:rFonts w:eastAsia="Times New Roman"/>
          <w:sz w:val="28"/>
          <w:szCs w:val="28"/>
          <w:lang w:eastAsia="ru-RU"/>
        </w:rPr>
        <w:lastRenderedPageBreak/>
        <w:t xml:space="preserve">- полномасштабная поддержка на </w:t>
      </w:r>
      <w:r w:rsidR="00001CD9" w:rsidRPr="004F7C42">
        <w:rPr>
          <w:rFonts w:eastAsia="Times New Roman"/>
          <w:sz w:val="28"/>
          <w:szCs w:val="28"/>
          <w:lang w:eastAsia="ru-RU"/>
        </w:rPr>
        <w:t xml:space="preserve">муниципальном </w:t>
      </w:r>
      <w:r w:rsidR="00001CD9">
        <w:rPr>
          <w:rFonts w:eastAsia="Times New Roman"/>
          <w:sz w:val="28"/>
          <w:szCs w:val="28"/>
          <w:lang w:eastAsia="ru-RU"/>
        </w:rPr>
        <w:t xml:space="preserve"> и </w:t>
      </w:r>
      <w:r w:rsidRPr="004F7C42">
        <w:rPr>
          <w:rFonts w:eastAsia="Times New Roman"/>
          <w:sz w:val="28"/>
          <w:szCs w:val="28"/>
          <w:lang w:eastAsia="ru-RU"/>
        </w:rPr>
        <w:t>краевом  уровнях устойчивого развития малого</w:t>
      </w:r>
      <w:r w:rsidR="00001CD9">
        <w:rPr>
          <w:rFonts w:eastAsia="Times New Roman"/>
          <w:sz w:val="28"/>
          <w:szCs w:val="28"/>
          <w:lang w:eastAsia="ru-RU"/>
        </w:rPr>
        <w:t xml:space="preserve"> и среднего</w:t>
      </w:r>
      <w:r w:rsidRPr="004F7C42">
        <w:rPr>
          <w:rFonts w:eastAsia="Times New Roman"/>
          <w:sz w:val="28"/>
          <w:szCs w:val="28"/>
          <w:lang w:eastAsia="ru-RU"/>
        </w:rPr>
        <w:t xml:space="preserve"> предпринимательства, прежде всего в товаропроизводящих отраслях (в промышленности, сельском хозяйстве, строительстве);</w:t>
      </w:r>
    </w:p>
    <w:p w:rsidR="00A02B0A" w:rsidRPr="004F7C42" w:rsidRDefault="00A02B0A" w:rsidP="00A02B0A">
      <w:pPr>
        <w:tabs>
          <w:tab w:val="left" w:pos="567"/>
        </w:tabs>
        <w:ind w:firstLine="709"/>
        <w:contextualSpacing/>
        <w:rPr>
          <w:rFonts w:eastAsia="Times New Roman"/>
          <w:sz w:val="28"/>
          <w:szCs w:val="28"/>
          <w:lang w:eastAsia="ru-RU"/>
        </w:rPr>
      </w:pPr>
      <w:r w:rsidRPr="004F7C42">
        <w:rPr>
          <w:rFonts w:eastAsia="Times New Roman"/>
          <w:sz w:val="28"/>
          <w:szCs w:val="28"/>
          <w:lang w:eastAsia="ru-RU"/>
        </w:rPr>
        <w:t xml:space="preserve">- обеспечение экологической безопасности населения </w:t>
      </w:r>
      <w:r w:rsidR="00001CD9">
        <w:rPr>
          <w:rFonts w:eastAsia="Times New Roman"/>
          <w:sz w:val="28"/>
          <w:szCs w:val="28"/>
          <w:lang w:eastAsia="ru-RU"/>
        </w:rPr>
        <w:t>района</w:t>
      </w:r>
      <w:r w:rsidRPr="004F7C42">
        <w:rPr>
          <w:rFonts w:eastAsia="Times New Roman"/>
          <w:sz w:val="28"/>
          <w:szCs w:val="28"/>
          <w:lang w:eastAsia="ru-RU"/>
        </w:rPr>
        <w:t>;</w:t>
      </w:r>
    </w:p>
    <w:p w:rsidR="00A02B0A" w:rsidRPr="004F7C42" w:rsidRDefault="00A02B0A" w:rsidP="00A02B0A">
      <w:pPr>
        <w:tabs>
          <w:tab w:val="left" w:pos="567"/>
        </w:tabs>
        <w:ind w:firstLine="709"/>
        <w:contextualSpacing/>
        <w:rPr>
          <w:rFonts w:eastAsia="Times New Roman"/>
          <w:sz w:val="28"/>
          <w:szCs w:val="28"/>
          <w:lang w:eastAsia="ru-RU"/>
        </w:rPr>
      </w:pPr>
      <w:r w:rsidRPr="004F7C42">
        <w:rPr>
          <w:rFonts w:eastAsia="Times New Roman"/>
          <w:sz w:val="28"/>
          <w:szCs w:val="28"/>
          <w:lang w:eastAsia="ru-RU"/>
        </w:rPr>
        <w:t xml:space="preserve">- </w:t>
      </w:r>
      <w:r w:rsidRPr="004F7C42">
        <w:rPr>
          <w:rFonts w:eastAsia="Times New Roman"/>
          <w:sz w:val="28"/>
          <w:szCs w:val="28"/>
        </w:rPr>
        <w:t>эффективное использование уникального природно-ресурсного п</w:t>
      </w:r>
      <w:r w:rsidRPr="004F7C42">
        <w:rPr>
          <w:rFonts w:eastAsia="Times New Roman"/>
          <w:sz w:val="28"/>
          <w:szCs w:val="28"/>
        </w:rPr>
        <w:t>о</w:t>
      </w:r>
      <w:r w:rsidRPr="004F7C42">
        <w:rPr>
          <w:rFonts w:eastAsia="Times New Roman"/>
          <w:sz w:val="28"/>
          <w:szCs w:val="28"/>
        </w:rPr>
        <w:t xml:space="preserve">тенциала </w:t>
      </w:r>
      <w:r w:rsidR="00001CD9">
        <w:rPr>
          <w:rFonts w:eastAsia="Times New Roman"/>
          <w:sz w:val="28"/>
          <w:szCs w:val="28"/>
        </w:rPr>
        <w:t>района</w:t>
      </w:r>
      <w:r w:rsidRPr="004F7C42">
        <w:rPr>
          <w:rFonts w:eastAsia="Times New Roman"/>
          <w:sz w:val="28"/>
          <w:szCs w:val="28"/>
        </w:rPr>
        <w:t xml:space="preserve"> в развитии туристско-рекреационного комплекса</w:t>
      </w:r>
      <w:r w:rsidR="00001CD9">
        <w:rPr>
          <w:rFonts w:eastAsia="Times New Roman"/>
          <w:sz w:val="28"/>
          <w:szCs w:val="28"/>
        </w:rPr>
        <w:t>.</w:t>
      </w:r>
      <w:r w:rsidRPr="004F7C42">
        <w:rPr>
          <w:rFonts w:eastAsia="Times New Roman"/>
          <w:sz w:val="28"/>
          <w:szCs w:val="28"/>
        </w:rPr>
        <w:t xml:space="preserve"> </w:t>
      </w:r>
    </w:p>
    <w:p w:rsidR="004F306B" w:rsidRPr="004F7C42" w:rsidRDefault="004F306B" w:rsidP="004B6899">
      <w:pPr>
        <w:ind w:firstLine="709"/>
        <w:rPr>
          <w:rFonts w:eastAsia="Times New Roman"/>
          <w:lang w:eastAsia="ru-RU"/>
        </w:rPr>
      </w:pPr>
    </w:p>
    <w:p w:rsidR="004F306B" w:rsidRPr="004F7C42" w:rsidRDefault="004F7C42" w:rsidP="004F7C42">
      <w:pPr>
        <w:keepNext/>
        <w:ind w:left="360"/>
        <w:jc w:val="center"/>
        <w:outlineLvl w:val="0"/>
        <w:rPr>
          <w:rFonts w:eastAsia="Times New Roman"/>
          <w:bCs/>
          <w:kern w:val="32"/>
          <w:sz w:val="28"/>
          <w:szCs w:val="28"/>
          <w:lang w:eastAsia="ru-RU"/>
        </w:rPr>
      </w:pPr>
      <w:bookmarkStart w:id="12" w:name="_Toc330486387"/>
      <w:r>
        <w:rPr>
          <w:rFonts w:eastAsia="Times New Roman"/>
          <w:bCs/>
          <w:kern w:val="32"/>
          <w:sz w:val="28"/>
          <w:szCs w:val="28"/>
          <w:lang w:eastAsia="ru-RU"/>
        </w:rPr>
        <w:t>3.</w:t>
      </w:r>
      <w:r w:rsidR="004F306B" w:rsidRPr="004F7C42">
        <w:rPr>
          <w:rFonts w:eastAsia="Times New Roman"/>
          <w:bCs/>
          <w:kern w:val="32"/>
          <w:sz w:val="28"/>
          <w:szCs w:val="28"/>
          <w:lang w:eastAsia="ru-RU"/>
        </w:rPr>
        <w:t xml:space="preserve">Экономическая стратегия </w:t>
      </w:r>
      <w:bookmarkEnd w:id="12"/>
      <w:r w:rsidR="00001CD9">
        <w:rPr>
          <w:rFonts w:eastAsia="Times New Roman"/>
          <w:bCs/>
          <w:kern w:val="32"/>
          <w:sz w:val="28"/>
          <w:szCs w:val="28"/>
          <w:lang w:eastAsia="ru-RU"/>
        </w:rPr>
        <w:t>Курьинского района</w:t>
      </w:r>
    </w:p>
    <w:p w:rsidR="001D7375" w:rsidRPr="004F7C42" w:rsidRDefault="001D7375" w:rsidP="004F7C42">
      <w:pPr>
        <w:keepNext/>
        <w:jc w:val="center"/>
        <w:outlineLvl w:val="0"/>
        <w:rPr>
          <w:rFonts w:eastAsia="Times New Roman"/>
          <w:bCs/>
          <w:kern w:val="32"/>
          <w:sz w:val="28"/>
          <w:szCs w:val="28"/>
          <w:lang w:eastAsia="ru-RU"/>
        </w:rPr>
      </w:pPr>
    </w:p>
    <w:p w:rsidR="004B6899" w:rsidRPr="004F7C42" w:rsidRDefault="00393946" w:rsidP="004F7C42">
      <w:pPr>
        <w:keepNext/>
        <w:jc w:val="center"/>
        <w:outlineLvl w:val="0"/>
        <w:rPr>
          <w:rFonts w:eastAsia="Times New Roman"/>
          <w:bCs/>
          <w:kern w:val="32"/>
          <w:sz w:val="28"/>
          <w:szCs w:val="28"/>
          <w:lang w:eastAsia="ru-RU"/>
        </w:rPr>
      </w:pPr>
      <w:bookmarkStart w:id="13" w:name="_Toc330486388"/>
      <w:r w:rsidRPr="004F7C42">
        <w:rPr>
          <w:rFonts w:eastAsia="Times New Roman"/>
          <w:bCs/>
          <w:kern w:val="32"/>
          <w:sz w:val="28"/>
          <w:szCs w:val="28"/>
          <w:lang w:eastAsia="ru-RU"/>
        </w:rPr>
        <w:t xml:space="preserve">3.1. </w:t>
      </w:r>
      <w:r w:rsidR="004B6899" w:rsidRPr="004F7C42">
        <w:rPr>
          <w:rFonts w:eastAsia="Times New Roman"/>
          <w:bCs/>
          <w:kern w:val="32"/>
          <w:sz w:val="28"/>
          <w:szCs w:val="28"/>
          <w:lang w:eastAsia="ru-RU"/>
        </w:rPr>
        <w:t xml:space="preserve">Стратегические направления и приоритеты развития </w:t>
      </w:r>
      <w:bookmarkEnd w:id="13"/>
      <w:r w:rsidR="00001CD9">
        <w:rPr>
          <w:rFonts w:eastAsia="Times New Roman"/>
          <w:bCs/>
          <w:kern w:val="32"/>
          <w:sz w:val="28"/>
          <w:szCs w:val="28"/>
          <w:lang w:eastAsia="ru-RU"/>
        </w:rPr>
        <w:t>района</w:t>
      </w:r>
    </w:p>
    <w:p w:rsidR="008B6C03" w:rsidRPr="00B934C3" w:rsidRDefault="008B6C03" w:rsidP="008B6C03">
      <w:pPr>
        <w:keepNext/>
        <w:ind w:left="720"/>
        <w:outlineLvl w:val="0"/>
        <w:rPr>
          <w:rFonts w:eastAsia="Times New Roman"/>
          <w:b/>
          <w:bCs/>
          <w:kern w:val="32"/>
          <w:lang w:eastAsia="ru-RU"/>
        </w:rPr>
      </w:pPr>
    </w:p>
    <w:p w:rsidR="00A02B0A" w:rsidRPr="004F7C42" w:rsidRDefault="00A02B0A" w:rsidP="00A02B0A">
      <w:pPr>
        <w:rPr>
          <w:sz w:val="28"/>
          <w:szCs w:val="28"/>
        </w:rPr>
      </w:pPr>
      <w:r w:rsidRPr="004F7C42">
        <w:rPr>
          <w:sz w:val="28"/>
          <w:szCs w:val="28"/>
        </w:rPr>
        <w:tab/>
      </w:r>
      <w:r w:rsidR="007F72A5">
        <w:rPr>
          <w:sz w:val="28"/>
          <w:szCs w:val="28"/>
        </w:rPr>
        <w:t xml:space="preserve">Первое </w:t>
      </w:r>
      <w:r w:rsidRPr="004F7C42">
        <w:rPr>
          <w:sz w:val="28"/>
          <w:szCs w:val="28"/>
        </w:rPr>
        <w:t xml:space="preserve"> приоритетное направление -  обеспечение динамичного роста и качественно нового уровня конкурентоспособности аграрного и промышле</w:t>
      </w:r>
      <w:r w:rsidRPr="004F7C42">
        <w:rPr>
          <w:sz w:val="28"/>
          <w:szCs w:val="28"/>
        </w:rPr>
        <w:t>н</w:t>
      </w:r>
      <w:r w:rsidRPr="004F7C42">
        <w:rPr>
          <w:sz w:val="28"/>
          <w:szCs w:val="28"/>
        </w:rPr>
        <w:t>ного комплекс</w:t>
      </w:r>
      <w:r w:rsidR="00C75766">
        <w:rPr>
          <w:sz w:val="28"/>
          <w:szCs w:val="28"/>
        </w:rPr>
        <w:t xml:space="preserve">а </w:t>
      </w:r>
      <w:r w:rsidR="007F72A5">
        <w:rPr>
          <w:sz w:val="28"/>
          <w:szCs w:val="28"/>
        </w:rPr>
        <w:t>района</w:t>
      </w:r>
      <w:r w:rsidRPr="004F7C42">
        <w:rPr>
          <w:sz w:val="28"/>
          <w:szCs w:val="28"/>
        </w:rPr>
        <w:t xml:space="preserve"> на основе роста эффективности и повышения прои</w:t>
      </w:r>
      <w:r w:rsidRPr="004F7C42">
        <w:rPr>
          <w:sz w:val="28"/>
          <w:szCs w:val="28"/>
        </w:rPr>
        <w:t>з</w:t>
      </w:r>
      <w:r w:rsidRPr="004F7C42">
        <w:rPr>
          <w:sz w:val="28"/>
          <w:szCs w:val="28"/>
        </w:rPr>
        <w:t xml:space="preserve">водительности труда.  Важную роль в его реализации призваны сыграть как крупные </w:t>
      </w:r>
      <w:r w:rsidR="007F72A5">
        <w:rPr>
          <w:sz w:val="28"/>
          <w:szCs w:val="28"/>
        </w:rPr>
        <w:t>и средние предприятия, та</w:t>
      </w:r>
      <w:r w:rsidRPr="004F7C42">
        <w:rPr>
          <w:sz w:val="28"/>
          <w:szCs w:val="28"/>
        </w:rPr>
        <w:t>к и малые предприятия</w:t>
      </w:r>
      <w:r w:rsidR="007F72A5">
        <w:rPr>
          <w:sz w:val="28"/>
          <w:szCs w:val="28"/>
        </w:rPr>
        <w:t xml:space="preserve">. </w:t>
      </w:r>
    </w:p>
    <w:p w:rsidR="00A02B0A" w:rsidRPr="004F7C42" w:rsidRDefault="00A02B0A" w:rsidP="00A02B0A">
      <w:pPr>
        <w:rPr>
          <w:sz w:val="28"/>
          <w:szCs w:val="28"/>
        </w:rPr>
      </w:pPr>
      <w:r w:rsidRPr="004F7C42">
        <w:rPr>
          <w:sz w:val="28"/>
          <w:szCs w:val="28"/>
        </w:rPr>
        <w:tab/>
      </w:r>
      <w:r w:rsidR="007F72A5">
        <w:rPr>
          <w:sz w:val="28"/>
          <w:szCs w:val="28"/>
        </w:rPr>
        <w:t xml:space="preserve">Второе </w:t>
      </w:r>
      <w:r w:rsidRPr="004F7C42">
        <w:rPr>
          <w:sz w:val="28"/>
          <w:szCs w:val="28"/>
        </w:rPr>
        <w:t xml:space="preserve"> приоритетное направление – это создание в </w:t>
      </w:r>
      <w:r w:rsidR="007F72A5">
        <w:rPr>
          <w:sz w:val="28"/>
          <w:szCs w:val="28"/>
        </w:rPr>
        <w:t>Курьинском ра</w:t>
      </w:r>
      <w:r w:rsidR="007F72A5">
        <w:rPr>
          <w:sz w:val="28"/>
          <w:szCs w:val="28"/>
        </w:rPr>
        <w:t>й</w:t>
      </w:r>
      <w:r w:rsidR="007F72A5">
        <w:rPr>
          <w:sz w:val="28"/>
          <w:szCs w:val="28"/>
        </w:rPr>
        <w:t xml:space="preserve">оне </w:t>
      </w:r>
      <w:r w:rsidRPr="004F7C42">
        <w:rPr>
          <w:sz w:val="28"/>
          <w:szCs w:val="28"/>
        </w:rPr>
        <w:t xml:space="preserve">туристско-рекреационного комплекса </w:t>
      </w:r>
      <w:r w:rsidR="007F72A5">
        <w:rPr>
          <w:sz w:val="28"/>
          <w:szCs w:val="28"/>
        </w:rPr>
        <w:t>краевого</w:t>
      </w:r>
      <w:r w:rsidRPr="004F7C42">
        <w:rPr>
          <w:sz w:val="28"/>
          <w:szCs w:val="28"/>
        </w:rPr>
        <w:t xml:space="preserve"> значения. Это обеспечит инновационное развитие сопряженных с туризмом видов экономической де</w:t>
      </w:r>
      <w:r w:rsidRPr="004F7C42">
        <w:rPr>
          <w:sz w:val="28"/>
          <w:szCs w:val="28"/>
        </w:rPr>
        <w:t>я</w:t>
      </w:r>
      <w:r w:rsidRPr="004F7C42">
        <w:rPr>
          <w:sz w:val="28"/>
          <w:szCs w:val="28"/>
        </w:rPr>
        <w:t xml:space="preserve">тельности. </w:t>
      </w:r>
    </w:p>
    <w:p w:rsidR="00A02B0A" w:rsidRPr="004F7C42" w:rsidRDefault="00A02B0A" w:rsidP="00A02B0A">
      <w:pPr>
        <w:pStyle w:val="ConsPlusNormal"/>
        <w:widowControl/>
        <w:ind w:firstLine="0"/>
        <w:jc w:val="both"/>
        <w:rPr>
          <w:rFonts w:ascii="Times New Roman" w:eastAsia="Calibri" w:hAnsi="Times New Roman" w:cs="Times New Roman"/>
          <w:sz w:val="28"/>
          <w:szCs w:val="28"/>
          <w:lang w:eastAsia="en-US"/>
        </w:rPr>
      </w:pPr>
      <w:r w:rsidRPr="004F7C42">
        <w:rPr>
          <w:rFonts w:ascii="Times New Roman" w:eastAsia="Calibri" w:hAnsi="Times New Roman" w:cs="Times New Roman"/>
          <w:sz w:val="28"/>
          <w:szCs w:val="28"/>
          <w:lang w:eastAsia="en-US"/>
        </w:rPr>
        <w:tab/>
      </w:r>
      <w:r w:rsidR="007F72A5">
        <w:rPr>
          <w:rFonts w:ascii="Times New Roman" w:eastAsia="Calibri" w:hAnsi="Times New Roman" w:cs="Times New Roman"/>
          <w:sz w:val="28"/>
          <w:szCs w:val="28"/>
          <w:lang w:eastAsia="en-US"/>
        </w:rPr>
        <w:t>Третье</w:t>
      </w:r>
      <w:r w:rsidRPr="004F7C42">
        <w:rPr>
          <w:rFonts w:ascii="Times New Roman" w:eastAsia="Calibri" w:hAnsi="Times New Roman" w:cs="Times New Roman"/>
          <w:sz w:val="28"/>
          <w:szCs w:val="28"/>
          <w:lang w:eastAsia="en-US"/>
        </w:rPr>
        <w:t xml:space="preserve"> приоритетное направление - создание финансово-экономической, инвестиционной, транспортно-логистической, коммуникац</w:t>
      </w:r>
      <w:r w:rsidRPr="004F7C42">
        <w:rPr>
          <w:rFonts w:ascii="Times New Roman" w:eastAsia="Calibri" w:hAnsi="Times New Roman" w:cs="Times New Roman"/>
          <w:sz w:val="28"/>
          <w:szCs w:val="28"/>
          <w:lang w:eastAsia="en-US"/>
        </w:rPr>
        <w:t>и</w:t>
      </w:r>
      <w:r w:rsidRPr="004F7C42">
        <w:rPr>
          <w:rFonts w:ascii="Times New Roman" w:eastAsia="Calibri" w:hAnsi="Times New Roman" w:cs="Times New Roman"/>
          <w:sz w:val="28"/>
          <w:szCs w:val="28"/>
          <w:lang w:eastAsia="en-US"/>
        </w:rPr>
        <w:t xml:space="preserve">онной инфраструктуры, обеспечивающей динамичное социально-экономическое развитие </w:t>
      </w:r>
      <w:r w:rsidR="00CB6B5B">
        <w:rPr>
          <w:rFonts w:ascii="Times New Roman" w:eastAsia="Calibri" w:hAnsi="Times New Roman" w:cs="Times New Roman"/>
          <w:sz w:val="28"/>
          <w:szCs w:val="28"/>
          <w:lang w:eastAsia="en-US"/>
        </w:rPr>
        <w:t>района</w:t>
      </w:r>
      <w:r w:rsidRPr="004F7C42">
        <w:rPr>
          <w:rFonts w:ascii="Times New Roman" w:eastAsia="Calibri" w:hAnsi="Times New Roman" w:cs="Times New Roman"/>
          <w:sz w:val="28"/>
          <w:szCs w:val="28"/>
          <w:lang w:eastAsia="en-US"/>
        </w:rPr>
        <w:t xml:space="preserve">.  </w:t>
      </w:r>
    </w:p>
    <w:p w:rsidR="004B6899" w:rsidRPr="004F7C42" w:rsidRDefault="004B6899" w:rsidP="004F7C42">
      <w:pPr>
        <w:pStyle w:val="ConsPlusNormal"/>
        <w:widowControl/>
        <w:ind w:firstLine="0"/>
        <w:jc w:val="center"/>
        <w:rPr>
          <w:rFonts w:ascii="Times New Roman" w:eastAsia="Calibri" w:hAnsi="Times New Roman" w:cs="Times New Roman"/>
          <w:sz w:val="28"/>
          <w:szCs w:val="28"/>
          <w:lang w:eastAsia="en-US"/>
        </w:rPr>
      </w:pPr>
    </w:p>
    <w:p w:rsidR="004F7C42" w:rsidRPr="00197407" w:rsidRDefault="00470DE9" w:rsidP="00197407">
      <w:pPr>
        <w:keepNext/>
        <w:shd w:val="clear" w:color="auto" w:fill="FFFFFF" w:themeFill="background1"/>
        <w:tabs>
          <w:tab w:val="left" w:pos="709"/>
        </w:tabs>
        <w:jc w:val="center"/>
        <w:outlineLvl w:val="1"/>
        <w:rPr>
          <w:rFonts w:eastAsia="Times New Roman" w:cs="Arial"/>
          <w:bCs/>
          <w:sz w:val="28"/>
          <w:szCs w:val="28"/>
          <w:lang w:eastAsia="ru-RU"/>
        </w:rPr>
      </w:pPr>
      <w:bookmarkStart w:id="14" w:name="_Toc329177827"/>
      <w:bookmarkStart w:id="15" w:name="_Toc330486390"/>
      <w:r w:rsidRPr="00197407">
        <w:rPr>
          <w:rFonts w:eastAsia="Times New Roman" w:cs="Arial"/>
          <w:bCs/>
          <w:sz w:val="28"/>
          <w:szCs w:val="28"/>
          <w:lang w:eastAsia="ru-RU"/>
        </w:rPr>
        <w:t>3.1.</w:t>
      </w:r>
      <w:r w:rsidR="00CB6B5B">
        <w:rPr>
          <w:rFonts w:eastAsia="Times New Roman" w:cs="Arial"/>
          <w:bCs/>
          <w:sz w:val="28"/>
          <w:szCs w:val="28"/>
          <w:lang w:eastAsia="ru-RU"/>
        </w:rPr>
        <w:t>1</w:t>
      </w:r>
      <w:r w:rsidRPr="00197407">
        <w:rPr>
          <w:rFonts w:eastAsia="Times New Roman" w:cs="Arial"/>
          <w:bCs/>
          <w:sz w:val="28"/>
          <w:szCs w:val="28"/>
          <w:lang w:eastAsia="ru-RU"/>
        </w:rPr>
        <w:t xml:space="preserve">. </w:t>
      </w:r>
      <w:r w:rsidR="004B6899" w:rsidRPr="00197407">
        <w:rPr>
          <w:rFonts w:eastAsia="Times New Roman" w:cs="Arial"/>
          <w:bCs/>
          <w:sz w:val="28"/>
          <w:szCs w:val="28"/>
          <w:lang w:eastAsia="ru-RU"/>
        </w:rPr>
        <w:t xml:space="preserve">Стратегическое направление </w:t>
      </w:r>
      <w:r w:rsidR="00CB6B5B">
        <w:rPr>
          <w:rFonts w:eastAsia="Times New Roman" w:cs="Arial"/>
          <w:bCs/>
          <w:sz w:val="28"/>
          <w:szCs w:val="28"/>
          <w:lang w:eastAsia="ru-RU"/>
        </w:rPr>
        <w:t>1</w:t>
      </w:r>
      <w:r w:rsidR="004B6899" w:rsidRPr="00197407">
        <w:rPr>
          <w:rFonts w:eastAsia="Times New Roman" w:cs="Arial"/>
          <w:bCs/>
          <w:sz w:val="28"/>
          <w:szCs w:val="28"/>
          <w:lang w:eastAsia="ru-RU"/>
        </w:rPr>
        <w:t>. Обеспечение динамичного роста и к</w:t>
      </w:r>
      <w:r w:rsidR="004B6899" w:rsidRPr="00197407">
        <w:rPr>
          <w:rFonts w:eastAsia="Times New Roman" w:cs="Arial"/>
          <w:bCs/>
          <w:sz w:val="28"/>
          <w:szCs w:val="28"/>
          <w:lang w:eastAsia="ru-RU"/>
        </w:rPr>
        <w:t>а</w:t>
      </w:r>
      <w:r w:rsidR="004B6899" w:rsidRPr="00197407">
        <w:rPr>
          <w:rFonts w:eastAsia="Times New Roman" w:cs="Arial"/>
          <w:bCs/>
          <w:sz w:val="28"/>
          <w:szCs w:val="28"/>
          <w:lang w:eastAsia="ru-RU"/>
        </w:rPr>
        <w:t xml:space="preserve">чественно нового уровня конкурентоспособности </w:t>
      </w:r>
      <w:r w:rsidR="00C75766">
        <w:rPr>
          <w:rFonts w:eastAsia="Times New Roman" w:cs="Arial"/>
          <w:bCs/>
          <w:sz w:val="28"/>
          <w:szCs w:val="28"/>
          <w:lang w:eastAsia="ru-RU"/>
        </w:rPr>
        <w:t>аграрного</w:t>
      </w:r>
      <w:r w:rsidR="00C22D8D" w:rsidRPr="00197407">
        <w:rPr>
          <w:rFonts w:eastAsia="Times New Roman" w:cs="Arial"/>
          <w:bCs/>
          <w:sz w:val="28"/>
          <w:szCs w:val="28"/>
          <w:lang w:eastAsia="ru-RU"/>
        </w:rPr>
        <w:t xml:space="preserve"> </w:t>
      </w:r>
    </w:p>
    <w:p w:rsidR="004B6899" w:rsidRPr="00197407" w:rsidRDefault="00C22D8D" w:rsidP="00197407">
      <w:pPr>
        <w:keepNext/>
        <w:shd w:val="clear" w:color="auto" w:fill="FFFFFF" w:themeFill="background1"/>
        <w:tabs>
          <w:tab w:val="left" w:pos="709"/>
        </w:tabs>
        <w:jc w:val="center"/>
        <w:outlineLvl w:val="1"/>
        <w:rPr>
          <w:rFonts w:eastAsia="Times New Roman" w:cs="Arial"/>
          <w:bCs/>
          <w:sz w:val="28"/>
          <w:szCs w:val="28"/>
          <w:lang w:eastAsia="ru-RU"/>
        </w:rPr>
      </w:pPr>
      <w:r w:rsidRPr="00197407">
        <w:rPr>
          <w:rFonts w:eastAsia="Times New Roman" w:cs="Arial"/>
          <w:bCs/>
          <w:sz w:val="28"/>
          <w:szCs w:val="28"/>
          <w:lang w:eastAsia="ru-RU"/>
        </w:rPr>
        <w:t xml:space="preserve">и </w:t>
      </w:r>
      <w:r w:rsidR="004B6899" w:rsidRPr="00197407">
        <w:rPr>
          <w:rFonts w:eastAsia="Times New Roman" w:cs="Arial"/>
          <w:bCs/>
          <w:sz w:val="28"/>
          <w:szCs w:val="28"/>
          <w:lang w:eastAsia="ru-RU"/>
        </w:rPr>
        <w:t xml:space="preserve">промышленного </w:t>
      </w:r>
      <w:r w:rsidRPr="00197407">
        <w:rPr>
          <w:rFonts w:eastAsia="Times New Roman" w:cs="Arial"/>
          <w:bCs/>
          <w:sz w:val="28"/>
          <w:szCs w:val="28"/>
          <w:lang w:eastAsia="ru-RU"/>
        </w:rPr>
        <w:t>комплекса</w:t>
      </w:r>
      <w:bookmarkEnd w:id="14"/>
      <w:bookmarkEnd w:id="15"/>
    </w:p>
    <w:p w:rsidR="00E232FF" w:rsidRPr="00197407" w:rsidRDefault="00E232FF" w:rsidP="00197407">
      <w:pPr>
        <w:pStyle w:val="3"/>
        <w:shd w:val="clear" w:color="auto" w:fill="FFFFFF" w:themeFill="background1"/>
        <w:spacing w:before="0" w:after="0"/>
        <w:ind w:right="-1" w:firstLine="708"/>
        <w:rPr>
          <w:rFonts w:ascii="Times New Roman" w:hAnsi="Times New Roman"/>
          <w:sz w:val="24"/>
          <w:szCs w:val="24"/>
        </w:rPr>
      </w:pPr>
      <w:bookmarkStart w:id="16" w:name="_Toc183683468"/>
    </w:p>
    <w:p w:rsidR="00C22D8D" w:rsidRPr="002376CB" w:rsidRDefault="00C22D8D" w:rsidP="00197407">
      <w:pPr>
        <w:shd w:val="clear" w:color="auto" w:fill="FFFFFF" w:themeFill="background1"/>
        <w:ind w:firstLine="709"/>
        <w:rPr>
          <w:sz w:val="28"/>
          <w:szCs w:val="28"/>
          <w:u w:val="single"/>
        </w:rPr>
      </w:pPr>
      <w:r w:rsidRPr="002376CB">
        <w:rPr>
          <w:sz w:val="28"/>
          <w:szCs w:val="28"/>
          <w:u w:val="single"/>
        </w:rPr>
        <w:t>Агропромышленный комплекс</w:t>
      </w:r>
      <w:bookmarkEnd w:id="16"/>
    </w:p>
    <w:p w:rsidR="00C22D8D" w:rsidRPr="00197407" w:rsidRDefault="00C22D8D" w:rsidP="00197407">
      <w:pPr>
        <w:pStyle w:val="af1"/>
        <w:shd w:val="clear" w:color="auto" w:fill="FFFFFF" w:themeFill="background1"/>
        <w:suppressAutoHyphens/>
        <w:spacing w:after="0"/>
        <w:ind w:left="0" w:right="-1" w:firstLine="708"/>
        <w:jc w:val="both"/>
        <w:rPr>
          <w:i/>
          <w:sz w:val="28"/>
          <w:szCs w:val="28"/>
        </w:rPr>
      </w:pPr>
      <w:r w:rsidRPr="00197407">
        <w:rPr>
          <w:sz w:val="28"/>
          <w:szCs w:val="28"/>
        </w:rPr>
        <w:t xml:space="preserve">В период до 2025 года  развитие сельскохозяйственного производства и пищевой промышленности </w:t>
      </w:r>
      <w:r w:rsidR="0016478C">
        <w:rPr>
          <w:sz w:val="28"/>
          <w:szCs w:val="28"/>
        </w:rPr>
        <w:t>Курьинского района</w:t>
      </w:r>
      <w:r w:rsidRPr="00197407">
        <w:rPr>
          <w:sz w:val="28"/>
          <w:szCs w:val="28"/>
        </w:rPr>
        <w:t xml:space="preserve"> будет  взаимообусловленным и подвержено влиянию ряда внутренних и внешних факторов.</w:t>
      </w:r>
    </w:p>
    <w:p w:rsidR="00C22D8D" w:rsidRPr="00197407" w:rsidRDefault="00C22D8D" w:rsidP="00197407">
      <w:pPr>
        <w:pStyle w:val="af1"/>
        <w:shd w:val="clear" w:color="auto" w:fill="FFFFFF" w:themeFill="background1"/>
        <w:tabs>
          <w:tab w:val="left" w:pos="1134"/>
        </w:tabs>
        <w:suppressAutoHyphens/>
        <w:spacing w:after="0"/>
        <w:ind w:left="0" w:right="-1" w:firstLine="708"/>
        <w:jc w:val="both"/>
        <w:rPr>
          <w:i/>
          <w:iCs/>
          <w:sz w:val="28"/>
          <w:szCs w:val="28"/>
        </w:rPr>
      </w:pPr>
      <w:r w:rsidRPr="00197407">
        <w:rPr>
          <w:sz w:val="28"/>
          <w:szCs w:val="28"/>
        </w:rPr>
        <w:t>Для достижения поставленных целей необходимо решить следующие стратегические задачи:</w:t>
      </w:r>
    </w:p>
    <w:p w:rsidR="00C22D8D" w:rsidRPr="00197407" w:rsidRDefault="00C22D8D" w:rsidP="00197407">
      <w:pPr>
        <w:shd w:val="clear" w:color="auto" w:fill="FFFFFF" w:themeFill="background1"/>
        <w:tabs>
          <w:tab w:val="left" w:pos="1134"/>
        </w:tabs>
        <w:ind w:right="-1" w:firstLine="708"/>
        <w:rPr>
          <w:sz w:val="28"/>
          <w:szCs w:val="28"/>
        </w:rPr>
      </w:pPr>
      <w:r w:rsidRPr="00197407">
        <w:rPr>
          <w:sz w:val="28"/>
          <w:szCs w:val="28"/>
        </w:rPr>
        <w:t>1. Стимулирование роста производства основных видов сельскохозя</w:t>
      </w:r>
      <w:r w:rsidRPr="00197407">
        <w:rPr>
          <w:sz w:val="28"/>
          <w:szCs w:val="28"/>
        </w:rPr>
        <w:t>й</w:t>
      </w:r>
      <w:r w:rsidRPr="00197407">
        <w:rPr>
          <w:sz w:val="28"/>
          <w:szCs w:val="28"/>
        </w:rPr>
        <w:t>ственной продукции, пищевых продуктов, конкурентоспособных  на вну</w:t>
      </w:r>
      <w:r w:rsidRPr="00197407">
        <w:rPr>
          <w:sz w:val="28"/>
          <w:szCs w:val="28"/>
        </w:rPr>
        <w:t>т</w:t>
      </w:r>
      <w:r w:rsidRPr="00197407">
        <w:rPr>
          <w:sz w:val="28"/>
          <w:szCs w:val="28"/>
        </w:rPr>
        <w:t>реннем и внешнем рынках.</w:t>
      </w:r>
    </w:p>
    <w:p w:rsidR="00C22D8D" w:rsidRPr="00197407" w:rsidRDefault="00C22D8D" w:rsidP="00197407">
      <w:pPr>
        <w:pStyle w:val="af1"/>
        <w:shd w:val="clear" w:color="auto" w:fill="FFFFFF" w:themeFill="background1"/>
        <w:tabs>
          <w:tab w:val="left" w:pos="1080"/>
        </w:tabs>
        <w:suppressAutoHyphens/>
        <w:spacing w:after="0"/>
        <w:ind w:left="0" w:right="-1" w:firstLine="708"/>
        <w:jc w:val="both"/>
        <w:rPr>
          <w:sz w:val="28"/>
          <w:szCs w:val="28"/>
        </w:rPr>
      </w:pPr>
      <w:r w:rsidRPr="00197407">
        <w:rPr>
          <w:sz w:val="28"/>
          <w:szCs w:val="28"/>
        </w:rPr>
        <w:t>2. Обеспечение роста эффективности сельскохозяйственного производства за счет технического переоснащения, повышения производительности труда, использования современных технологий производства</w:t>
      </w:r>
      <w:r w:rsidR="0012347E">
        <w:rPr>
          <w:sz w:val="28"/>
          <w:szCs w:val="28"/>
        </w:rPr>
        <w:t>.</w:t>
      </w:r>
      <w:r w:rsidRPr="00197407">
        <w:rPr>
          <w:sz w:val="28"/>
          <w:szCs w:val="28"/>
        </w:rPr>
        <w:t xml:space="preserve"> </w:t>
      </w:r>
    </w:p>
    <w:p w:rsidR="00C22D8D" w:rsidRPr="00197407" w:rsidRDefault="00C22D8D" w:rsidP="00197407">
      <w:pPr>
        <w:shd w:val="clear" w:color="auto" w:fill="FFFFFF" w:themeFill="background1"/>
        <w:ind w:right="-1" w:firstLine="708"/>
        <w:rPr>
          <w:iCs/>
          <w:sz w:val="28"/>
          <w:szCs w:val="28"/>
        </w:rPr>
      </w:pPr>
      <w:r w:rsidRPr="00197407">
        <w:rPr>
          <w:iCs/>
          <w:sz w:val="28"/>
          <w:szCs w:val="28"/>
        </w:rPr>
        <w:lastRenderedPageBreak/>
        <w:t>3. Совершенствование форм управления в агропромышленном ко</w:t>
      </w:r>
      <w:r w:rsidRPr="00197407">
        <w:rPr>
          <w:iCs/>
          <w:sz w:val="28"/>
          <w:szCs w:val="28"/>
        </w:rPr>
        <w:t>м</w:t>
      </w:r>
      <w:r w:rsidRPr="00197407">
        <w:rPr>
          <w:iCs/>
          <w:sz w:val="28"/>
          <w:szCs w:val="28"/>
        </w:rPr>
        <w:t xml:space="preserve">плексе.  </w:t>
      </w:r>
    </w:p>
    <w:p w:rsidR="00C22D8D" w:rsidRPr="00197407" w:rsidRDefault="00C22D8D" w:rsidP="00197407">
      <w:pPr>
        <w:shd w:val="clear" w:color="auto" w:fill="FFFFFF" w:themeFill="background1"/>
        <w:tabs>
          <w:tab w:val="left" w:pos="1134"/>
        </w:tabs>
        <w:ind w:right="-1" w:firstLine="708"/>
        <w:rPr>
          <w:sz w:val="28"/>
          <w:szCs w:val="28"/>
        </w:rPr>
      </w:pPr>
      <w:r w:rsidRPr="00197407">
        <w:rPr>
          <w:sz w:val="28"/>
          <w:szCs w:val="28"/>
        </w:rPr>
        <w:t>4. Обеспечение финансовой устойчивости товаропроизводителей АПК.</w:t>
      </w:r>
    </w:p>
    <w:p w:rsidR="00C22D8D" w:rsidRPr="00197407" w:rsidRDefault="00C22D8D" w:rsidP="00197407">
      <w:pPr>
        <w:shd w:val="clear" w:color="auto" w:fill="FFFFFF" w:themeFill="background1"/>
        <w:tabs>
          <w:tab w:val="left" w:pos="1134"/>
        </w:tabs>
        <w:ind w:right="-1" w:firstLine="708"/>
        <w:rPr>
          <w:sz w:val="28"/>
          <w:szCs w:val="28"/>
        </w:rPr>
      </w:pPr>
      <w:r w:rsidRPr="00197407">
        <w:rPr>
          <w:sz w:val="28"/>
          <w:szCs w:val="28"/>
        </w:rPr>
        <w:t>5. Воспроизводство и повышение интенсивности использования в сел</w:t>
      </w:r>
      <w:r w:rsidRPr="00197407">
        <w:rPr>
          <w:sz w:val="28"/>
          <w:szCs w:val="28"/>
        </w:rPr>
        <w:t>ь</w:t>
      </w:r>
      <w:r w:rsidRPr="00197407">
        <w:rPr>
          <w:sz w:val="28"/>
          <w:szCs w:val="28"/>
        </w:rPr>
        <w:t>ском хозяйстве земельных ресурсов, экологизация производства.</w:t>
      </w:r>
    </w:p>
    <w:p w:rsidR="00C22D8D" w:rsidRPr="00197407" w:rsidRDefault="00C22D8D" w:rsidP="00197407">
      <w:pPr>
        <w:shd w:val="clear" w:color="auto" w:fill="FFFFFF" w:themeFill="background1"/>
        <w:tabs>
          <w:tab w:val="left" w:pos="1134"/>
        </w:tabs>
        <w:ind w:right="-1" w:firstLine="708"/>
        <w:rPr>
          <w:sz w:val="28"/>
          <w:szCs w:val="28"/>
        </w:rPr>
      </w:pPr>
      <w:r w:rsidRPr="00197407">
        <w:rPr>
          <w:sz w:val="28"/>
          <w:szCs w:val="28"/>
        </w:rPr>
        <w:t>6. Диверсификация сельской экономики, повышение занятости, уровня и качества жизни сельского населения.</w:t>
      </w:r>
    </w:p>
    <w:p w:rsidR="00C22D8D" w:rsidRPr="00197407" w:rsidRDefault="00C22D8D" w:rsidP="00197407">
      <w:pPr>
        <w:shd w:val="clear" w:color="auto" w:fill="FFFFFF" w:themeFill="background1"/>
        <w:tabs>
          <w:tab w:val="left" w:pos="1134"/>
        </w:tabs>
        <w:ind w:right="-1" w:firstLine="708"/>
        <w:rPr>
          <w:sz w:val="28"/>
          <w:szCs w:val="28"/>
        </w:rPr>
      </w:pPr>
      <w:r w:rsidRPr="00197407">
        <w:rPr>
          <w:iCs/>
          <w:sz w:val="28"/>
          <w:szCs w:val="28"/>
        </w:rPr>
        <w:t xml:space="preserve">Стратегическая задача 1: </w:t>
      </w:r>
      <w:r w:rsidRPr="00197407">
        <w:rPr>
          <w:i/>
          <w:sz w:val="28"/>
          <w:szCs w:val="28"/>
        </w:rPr>
        <w:t>Стимулирование роста производства сел</w:t>
      </w:r>
      <w:r w:rsidRPr="00197407">
        <w:rPr>
          <w:i/>
          <w:sz w:val="28"/>
          <w:szCs w:val="28"/>
        </w:rPr>
        <w:t>ь</w:t>
      </w:r>
      <w:r w:rsidRPr="00197407">
        <w:rPr>
          <w:i/>
          <w:sz w:val="28"/>
          <w:szCs w:val="28"/>
        </w:rPr>
        <w:t>скохозяйственной продукции, производства пищевых продуктов, конкуре</w:t>
      </w:r>
      <w:r w:rsidRPr="00197407">
        <w:rPr>
          <w:i/>
          <w:sz w:val="28"/>
          <w:szCs w:val="28"/>
        </w:rPr>
        <w:t>н</w:t>
      </w:r>
      <w:r w:rsidRPr="00197407">
        <w:rPr>
          <w:i/>
          <w:sz w:val="28"/>
          <w:szCs w:val="28"/>
        </w:rPr>
        <w:t>тоспособных  на внутреннем и внешнем рынках</w:t>
      </w:r>
      <w:r w:rsidRPr="00197407">
        <w:rPr>
          <w:sz w:val="28"/>
          <w:szCs w:val="28"/>
        </w:rPr>
        <w:t>.</w:t>
      </w:r>
    </w:p>
    <w:p w:rsidR="00C22D8D" w:rsidRPr="00197407" w:rsidRDefault="00C22D8D" w:rsidP="00197407">
      <w:pPr>
        <w:shd w:val="clear" w:color="auto" w:fill="FFFFFF" w:themeFill="background1"/>
        <w:ind w:right="-1" w:firstLine="708"/>
        <w:rPr>
          <w:sz w:val="28"/>
          <w:szCs w:val="28"/>
        </w:rPr>
      </w:pPr>
      <w:r w:rsidRPr="00197407">
        <w:rPr>
          <w:sz w:val="28"/>
          <w:szCs w:val="28"/>
        </w:rPr>
        <w:t>В растениеводстве</w:t>
      </w:r>
      <w:r w:rsidRPr="00197407">
        <w:rPr>
          <w:i/>
          <w:sz w:val="28"/>
          <w:szCs w:val="28"/>
        </w:rPr>
        <w:t xml:space="preserve"> </w:t>
      </w:r>
      <w:r w:rsidRPr="00197407">
        <w:rPr>
          <w:sz w:val="28"/>
          <w:szCs w:val="28"/>
        </w:rPr>
        <w:t>продолжится курс на интенсификацию сельскох</w:t>
      </w:r>
      <w:r w:rsidRPr="00197407">
        <w:rPr>
          <w:sz w:val="28"/>
          <w:szCs w:val="28"/>
        </w:rPr>
        <w:t>о</w:t>
      </w:r>
      <w:r w:rsidRPr="00197407">
        <w:rPr>
          <w:sz w:val="28"/>
          <w:szCs w:val="28"/>
        </w:rPr>
        <w:t>зяйственного производства с внедрением ресурсосберегающих технологий возделывания основных сельскохозяйственных культур. Активное примен</w:t>
      </w:r>
      <w:r w:rsidRPr="00197407">
        <w:rPr>
          <w:sz w:val="28"/>
          <w:szCs w:val="28"/>
        </w:rPr>
        <w:t>е</w:t>
      </w:r>
      <w:r w:rsidRPr="00197407">
        <w:rPr>
          <w:sz w:val="28"/>
          <w:szCs w:val="28"/>
        </w:rPr>
        <w:t>ние получат новые современные  технологии прецизионного (точного) зе</w:t>
      </w:r>
      <w:r w:rsidRPr="00197407">
        <w:rPr>
          <w:sz w:val="28"/>
          <w:szCs w:val="28"/>
        </w:rPr>
        <w:t>м</w:t>
      </w:r>
      <w:r w:rsidRPr="00197407">
        <w:rPr>
          <w:sz w:val="28"/>
          <w:szCs w:val="28"/>
        </w:rPr>
        <w:t>леделия с использованием систем спутниковой навигации при внесении удобрений, севе, обработке посевов химпрепаратами. Развитие растениево</w:t>
      </w:r>
      <w:r w:rsidRPr="00197407">
        <w:rPr>
          <w:sz w:val="28"/>
          <w:szCs w:val="28"/>
        </w:rPr>
        <w:t>д</w:t>
      </w:r>
      <w:r w:rsidRPr="00197407">
        <w:rPr>
          <w:sz w:val="28"/>
          <w:szCs w:val="28"/>
        </w:rPr>
        <w:t>ства также  будет ориентировано на обеспечение потребности животноводс</w:t>
      </w:r>
      <w:r w:rsidRPr="00197407">
        <w:rPr>
          <w:sz w:val="28"/>
          <w:szCs w:val="28"/>
        </w:rPr>
        <w:t>т</w:t>
      </w:r>
      <w:r w:rsidRPr="00197407">
        <w:rPr>
          <w:sz w:val="28"/>
          <w:szCs w:val="28"/>
        </w:rPr>
        <w:t>ва  в высокоэффективных кормах.</w:t>
      </w:r>
    </w:p>
    <w:p w:rsidR="00C22D8D" w:rsidRPr="00197407" w:rsidRDefault="00C22D8D" w:rsidP="00197407">
      <w:pPr>
        <w:shd w:val="clear" w:color="auto" w:fill="FFFFFF" w:themeFill="background1"/>
        <w:ind w:right="-1" w:firstLine="708"/>
        <w:rPr>
          <w:sz w:val="28"/>
          <w:szCs w:val="28"/>
        </w:rPr>
      </w:pPr>
      <w:r w:rsidRPr="00197407">
        <w:rPr>
          <w:sz w:val="28"/>
          <w:szCs w:val="28"/>
        </w:rPr>
        <w:t>Урожайность зерновых культур к 2025 году должна достигнуть  ст</w:t>
      </w:r>
      <w:r w:rsidRPr="00197407">
        <w:rPr>
          <w:sz w:val="28"/>
          <w:szCs w:val="28"/>
        </w:rPr>
        <w:t>а</w:t>
      </w:r>
      <w:r w:rsidRPr="00197407">
        <w:rPr>
          <w:sz w:val="28"/>
          <w:szCs w:val="28"/>
        </w:rPr>
        <w:t xml:space="preserve">бильного уровня не менее </w:t>
      </w:r>
      <w:r w:rsidR="009C3FAC">
        <w:rPr>
          <w:sz w:val="28"/>
          <w:szCs w:val="28"/>
        </w:rPr>
        <w:t>15</w:t>
      </w:r>
      <w:r w:rsidRPr="00197407">
        <w:rPr>
          <w:sz w:val="28"/>
          <w:szCs w:val="28"/>
        </w:rPr>
        <w:t xml:space="preserve"> ц/га, при которой  необходимо выйти на усто</w:t>
      </w:r>
      <w:r w:rsidRPr="00197407">
        <w:rPr>
          <w:sz w:val="28"/>
          <w:szCs w:val="28"/>
        </w:rPr>
        <w:t>й</w:t>
      </w:r>
      <w:r w:rsidRPr="00197407">
        <w:rPr>
          <w:sz w:val="28"/>
          <w:szCs w:val="28"/>
        </w:rPr>
        <w:t xml:space="preserve">чивое среднегодовое производство зерна </w:t>
      </w:r>
      <w:r w:rsidR="009C3FAC">
        <w:rPr>
          <w:sz w:val="28"/>
          <w:szCs w:val="28"/>
        </w:rPr>
        <w:t>50 тыс.</w:t>
      </w:r>
      <w:r w:rsidRPr="00197407">
        <w:rPr>
          <w:sz w:val="28"/>
          <w:szCs w:val="28"/>
        </w:rPr>
        <w:t>тонн. Валовой сбор  подсо</w:t>
      </w:r>
      <w:r w:rsidRPr="00197407">
        <w:rPr>
          <w:sz w:val="28"/>
          <w:szCs w:val="28"/>
        </w:rPr>
        <w:t>л</w:t>
      </w:r>
      <w:r w:rsidRPr="00197407">
        <w:rPr>
          <w:sz w:val="28"/>
          <w:szCs w:val="28"/>
        </w:rPr>
        <w:t xml:space="preserve">нечника </w:t>
      </w:r>
      <w:r w:rsidR="00067DCE">
        <w:rPr>
          <w:sz w:val="28"/>
          <w:szCs w:val="28"/>
        </w:rPr>
        <w:t>дол</w:t>
      </w:r>
      <w:r w:rsidR="00067DCE" w:rsidRPr="00197407">
        <w:rPr>
          <w:sz w:val="28"/>
          <w:szCs w:val="28"/>
        </w:rPr>
        <w:t xml:space="preserve">жен составить </w:t>
      </w:r>
      <w:r w:rsidRPr="00197407">
        <w:rPr>
          <w:sz w:val="28"/>
          <w:szCs w:val="28"/>
        </w:rPr>
        <w:t xml:space="preserve"> </w:t>
      </w:r>
      <w:r w:rsidR="00DD72E9">
        <w:rPr>
          <w:sz w:val="28"/>
          <w:szCs w:val="28"/>
        </w:rPr>
        <w:t>4</w:t>
      </w:r>
      <w:r w:rsidR="009C3FAC">
        <w:rPr>
          <w:sz w:val="28"/>
          <w:szCs w:val="28"/>
        </w:rPr>
        <w:t>000</w:t>
      </w:r>
      <w:r w:rsidRPr="00197407">
        <w:rPr>
          <w:sz w:val="28"/>
          <w:szCs w:val="28"/>
        </w:rPr>
        <w:t xml:space="preserve"> тонн</w:t>
      </w:r>
      <w:r w:rsidR="00067DCE">
        <w:rPr>
          <w:sz w:val="28"/>
          <w:szCs w:val="28"/>
        </w:rPr>
        <w:t xml:space="preserve">. </w:t>
      </w:r>
      <w:r w:rsidRPr="00197407">
        <w:rPr>
          <w:sz w:val="28"/>
          <w:szCs w:val="28"/>
        </w:rPr>
        <w:t xml:space="preserve"> </w:t>
      </w:r>
    </w:p>
    <w:p w:rsidR="00C22D8D" w:rsidRPr="00197407" w:rsidRDefault="00C22D8D" w:rsidP="00197407">
      <w:pPr>
        <w:shd w:val="clear" w:color="auto" w:fill="FFFFFF" w:themeFill="background1"/>
        <w:ind w:right="-1" w:firstLine="708"/>
        <w:rPr>
          <w:sz w:val="28"/>
          <w:szCs w:val="28"/>
        </w:rPr>
      </w:pPr>
      <w:r w:rsidRPr="00197407">
        <w:rPr>
          <w:sz w:val="28"/>
          <w:szCs w:val="28"/>
        </w:rPr>
        <w:t>Основными элементами интенсификации земледелия станут:</w:t>
      </w:r>
    </w:p>
    <w:p w:rsidR="00C22D8D" w:rsidRPr="00197407" w:rsidRDefault="00C22D8D" w:rsidP="00197407">
      <w:pPr>
        <w:shd w:val="clear" w:color="auto" w:fill="FFFFFF" w:themeFill="background1"/>
        <w:ind w:right="-1" w:firstLine="708"/>
        <w:rPr>
          <w:sz w:val="28"/>
          <w:szCs w:val="28"/>
        </w:rPr>
      </w:pPr>
      <w:r w:rsidRPr="00197407">
        <w:rPr>
          <w:sz w:val="28"/>
          <w:szCs w:val="28"/>
        </w:rPr>
        <w:t>оптимизация структуры посевных площадей, в соответствии с зонал</w:t>
      </w:r>
      <w:r w:rsidRPr="00197407">
        <w:rPr>
          <w:sz w:val="28"/>
          <w:szCs w:val="28"/>
        </w:rPr>
        <w:t>ь</w:t>
      </w:r>
      <w:r w:rsidRPr="00197407">
        <w:rPr>
          <w:sz w:val="28"/>
          <w:szCs w:val="28"/>
        </w:rPr>
        <w:t>ными системами земледелия и повышение урожайности сельскохозяйстве</w:t>
      </w:r>
      <w:r w:rsidRPr="00197407">
        <w:rPr>
          <w:sz w:val="28"/>
          <w:szCs w:val="28"/>
        </w:rPr>
        <w:t>н</w:t>
      </w:r>
      <w:r w:rsidRPr="00197407">
        <w:rPr>
          <w:sz w:val="28"/>
          <w:szCs w:val="28"/>
        </w:rPr>
        <w:t>ных культур;</w:t>
      </w:r>
    </w:p>
    <w:p w:rsidR="00C22D8D" w:rsidRPr="00197407" w:rsidRDefault="00C22D8D" w:rsidP="00197407">
      <w:pPr>
        <w:shd w:val="clear" w:color="auto" w:fill="FFFFFF" w:themeFill="background1"/>
        <w:ind w:right="-1" w:firstLine="708"/>
        <w:rPr>
          <w:sz w:val="28"/>
          <w:szCs w:val="28"/>
        </w:rPr>
      </w:pPr>
      <w:r w:rsidRPr="00197407">
        <w:rPr>
          <w:sz w:val="28"/>
          <w:szCs w:val="28"/>
        </w:rPr>
        <w:t>развитие семеноводства и селекции, подготовки и хранения семян;</w:t>
      </w:r>
    </w:p>
    <w:p w:rsidR="00C22D8D" w:rsidRPr="00197407" w:rsidRDefault="00C22D8D" w:rsidP="00197407">
      <w:pPr>
        <w:shd w:val="clear" w:color="auto" w:fill="FFFFFF" w:themeFill="background1"/>
        <w:ind w:right="-1" w:firstLine="708"/>
        <w:rPr>
          <w:sz w:val="28"/>
          <w:szCs w:val="28"/>
        </w:rPr>
      </w:pPr>
      <w:r w:rsidRPr="00197407">
        <w:rPr>
          <w:sz w:val="28"/>
          <w:szCs w:val="28"/>
        </w:rPr>
        <w:t>увеличение использования удобрений до обоснованных норм;</w:t>
      </w:r>
    </w:p>
    <w:p w:rsidR="00C22D8D" w:rsidRPr="00197407" w:rsidRDefault="00C22D8D" w:rsidP="00197407">
      <w:pPr>
        <w:shd w:val="clear" w:color="auto" w:fill="FFFFFF" w:themeFill="background1"/>
        <w:ind w:right="-1" w:firstLine="708"/>
        <w:rPr>
          <w:sz w:val="28"/>
          <w:szCs w:val="28"/>
        </w:rPr>
      </w:pPr>
      <w:r w:rsidRPr="00197407">
        <w:rPr>
          <w:sz w:val="28"/>
          <w:szCs w:val="28"/>
        </w:rPr>
        <w:t>применение технологий интегрированной защиты сельскохозяйстве</w:t>
      </w:r>
      <w:r w:rsidRPr="00197407">
        <w:rPr>
          <w:sz w:val="28"/>
          <w:szCs w:val="28"/>
        </w:rPr>
        <w:t>н</w:t>
      </w:r>
      <w:r w:rsidRPr="00197407">
        <w:rPr>
          <w:sz w:val="28"/>
          <w:szCs w:val="28"/>
        </w:rPr>
        <w:t>ных культур.</w:t>
      </w:r>
    </w:p>
    <w:p w:rsidR="00C22D8D" w:rsidRPr="00197407" w:rsidRDefault="00C22D8D" w:rsidP="00197407">
      <w:pPr>
        <w:shd w:val="clear" w:color="auto" w:fill="FFFFFF" w:themeFill="background1"/>
        <w:ind w:right="-1" w:firstLine="708"/>
        <w:rPr>
          <w:sz w:val="28"/>
          <w:szCs w:val="28"/>
        </w:rPr>
      </w:pPr>
      <w:r w:rsidRPr="00197407">
        <w:rPr>
          <w:sz w:val="28"/>
          <w:szCs w:val="28"/>
        </w:rPr>
        <w:t xml:space="preserve">Ускоренное развитие </w:t>
      </w:r>
      <w:r w:rsidRPr="00197407">
        <w:rPr>
          <w:i/>
          <w:sz w:val="28"/>
          <w:szCs w:val="28"/>
        </w:rPr>
        <w:t>животноводства</w:t>
      </w:r>
      <w:r w:rsidRPr="00197407">
        <w:rPr>
          <w:sz w:val="28"/>
          <w:szCs w:val="28"/>
        </w:rPr>
        <w:t xml:space="preserve"> – это важнейшее стратегич</w:t>
      </w:r>
      <w:r w:rsidRPr="00197407">
        <w:rPr>
          <w:sz w:val="28"/>
          <w:szCs w:val="28"/>
        </w:rPr>
        <w:t>е</w:t>
      </w:r>
      <w:r w:rsidRPr="00197407">
        <w:rPr>
          <w:sz w:val="28"/>
          <w:szCs w:val="28"/>
        </w:rPr>
        <w:t xml:space="preserve">ское направление в развитии сельского хозяйства </w:t>
      </w:r>
      <w:r w:rsidR="00067DCE">
        <w:rPr>
          <w:sz w:val="28"/>
          <w:szCs w:val="28"/>
        </w:rPr>
        <w:t>района</w:t>
      </w:r>
      <w:r w:rsidRPr="00197407">
        <w:rPr>
          <w:sz w:val="28"/>
          <w:szCs w:val="28"/>
        </w:rPr>
        <w:t>. Развитие животн</w:t>
      </w:r>
      <w:r w:rsidRPr="00197407">
        <w:rPr>
          <w:sz w:val="28"/>
          <w:szCs w:val="28"/>
        </w:rPr>
        <w:t>о</w:t>
      </w:r>
      <w:r w:rsidRPr="00197407">
        <w:rPr>
          <w:sz w:val="28"/>
          <w:szCs w:val="28"/>
        </w:rPr>
        <w:t>водства будет способствовать не только увеличению инвестиционной пр</w:t>
      </w:r>
      <w:r w:rsidRPr="00197407">
        <w:rPr>
          <w:sz w:val="28"/>
          <w:szCs w:val="28"/>
        </w:rPr>
        <w:t>и</w:t>
      </w:r>
      <w:r w:rsidRPr="00197407">
        <w:rPr>
          <w:sz w:val="28"/>
          <w:szCs w:val="28"/>
        </w:rPr>
        <w:t>влекательности р</w:t>
      </w:r>
      <w:r w:rsidR="00490DB0">
        <w:rPr>
          <w:sz w:val="28"/>
          <w:szCs w:val="28"/>
        </w:rPr>
        <w:t>ай</w:t>
      </w:r>
      <w:r w:rsidRPr="00197407">
        <w:rPr>
          <w:sz w:val="28"/>
          <w:szCs w:val="28"/>
        </w:rPr>
        <w:t>она, но и интенсивному развитию перерабатывающ</w:t>
      </w:r>
      <w:r w:rsidR="00067DCE">
        <w:rPr>
          <w:sz w:val="28"/>
          <w:szCs w:val="28"/>
        </w:rPr>
        <w:t xml:space="preserve">ей </w:t>
      </w:r>
      <w:r w:rsidRPr="00197407">
        <w:rPr>
          <w:sz w:val="28"/>
          <w:szCs w:val="28"/>
        </w:rPr>
        <w:t>о</w:t>
      </w:r>
      <w:r w:rsidRPr="00197407">
        <w:rPr>
          <w:sz w:val="28"/>
          <w:szCs w:val="28"/>
        </w:rPr>
        <w:t>т</w:t>
      </w:r>
      <w:r w:rsidRPr="00197407">
        <w:rPr>
          <w:sz w:val="28"/>
          <w:szCs w:val="28"/>
        </w:rPr>
        <w:t>расл</w:t>
      </w:r>
      <w:r w:rsidR="00067DCE">
        <w:rPr>
          <w:sz w:val="28"/>
          <w:szCs w:val="28"/>
        </w:rPr>
        <w:t>и</w:t>
      </w:r>
      <w:r w:rsidRPr="00197407">
        <w:rPr>
          <w:sz w:val="28"/>
          <w:szCs w:val="28"/>
        </w:rPr>
        <w:t>.</w:t>
      </w:r>
    </w:p>
    <w:p w:rsidR="00C22D8D" w:rsidRPr="00197407" w:rsidRDefault="00C22D8D" w:rsidP="00197407">
      <w:pPr>
        <w:shd w:val="clear" w:color="auto" w:fill="FFFFFF" w:themeFill="background1"/>
        <w:ind w:right="-1" w:firstLine="708"/>
        <w:rPr>
          <w:sz w:val="28"/>
          <w:szCs w:val="28"/>
        </w:rPr>
      </w:pPr>
      <w:r w:rsidRPr="00197407">
        <w:rPr>
          <w:sz w:val="28"/>
          <w:szCs w:val="28"/>
        </w:rPr>
        <w:t>Стратегические направления развития животноводства:</w:t>
      </w:r>
    </w:p>
    <w:p w:rsidR="00C22D8D" w:rsidRPr="00197407" w:rsidRDefault="00C22D8D" w:rsidP="00197407">
      <w:pPr>
        <w:shd w:val="clear" w:color="auto" w:fill="FFFFFF" w:themeFill="background1"/>
        <w:ind w:right="-1" w:firstLine="708"/>
        <w:rPr>
          <w:sz w:val="28"/>
          <w:szCs w:val="28"/>
        </w:rPr>
      </w:pPr>
      <w:r w:rsidRPr="00197407">
        <w:rPr>
          <w:sz w:val="28"/>
          <w:szCs w:val="28"/>
        </w:rPr>
        <w:t>повышение эффективности животноводства на основе технического и технологического совершенствования производства;</w:t>
      </w:r>
    </w:p>
    <w:p w:rsidR="00C22D8D" w:rsidRPr="00197407" w:rsidRDefault="00C22D8D" w:rsidP="00197407">
      <w:pPr>
        <w:shd w:val="clear" w:color="auto" w:fill="FFFFFF" w:themeFill="background1"/>
        <w:ind w:right="-1" w:firstLine="708"/>
        <w:rPr>
          <w:sz w:val="28"/>
          <w:szCs w:val="28"/>
        </w:rPr>
      </w:pPr>
      <w:r w:rsidRPr="00197407">
        <w:rPr>
          <w:sz w:val="28"/>
          <w:szCs w:val="28"/>
        </w:rPr>
        <w:t>повышение продуктивности и воспроизводительных качеств животных и птицы;</w:t>
      </w:r>
    </w:p>
    <w:p w:rsidR="00C22D8D" w:rsidRPr="00197407" w:rsidRDefault="00C22D8D" w:rsidP="00197407">
      <w:pPr>
        <w:shd w:val="clear" w:color="auto" w:fill="FFFFFF" w:themeFill="background1"/>
        <w:ind w:right="-1" w:firstLine="708"/>
        <w:rPr>
          <w:sz w:val="28"/>
          <w:szCs w:val="28"/>
        </w:rPr>
      </w:pPr>
      <w:r w:rsidRPr="00197407">
        <w:rPr>
          <w:sz w:val="28"/>
          <w:szCs w:val="28"/>
        </w:rPr>
        <w:t>повышение генетического потенциала сельскохозяйственных живо</w:t>
      </w:r>
      <w:r w:rsidRPr="00197407">
        <w:rPr>
          <w:sz w:val="28"/>
          <w:szCs w:val="28"/>
        </w:rPr>
        <w:t>т</w:t>
      </w:r>
      <w:r w:rsidRPr="00197407">
        <w:rPr>
          <w:sz w:val="28"/>
          <w:szCs w:val="28"/>
        </w:rPr>
        <w:t>ных на основе племенной и селекционной работы;</w:t>
      </w:r>
    </w:p>
    <w:p w:rsidR="00C22D8D" w:rsidRPr="00197407" w:rsidRDefault="00C22D8D" w:rsidP="00197407">
      <w:pPr>
        <w:shd w:val="clear" w:color="auto" w:fill="FFFFFF" w:themeFill="background1"/>
        <w:ind w:right="-1" w:firstLine="708"/>
        <w:rPr>
          <w:sz w:val="28"/>
          <w:szCs w:val="28"/>
        </w:rPr>
      </w:pPr>
      <w:r w:rsidRPr="00197407">
        <w:rPr>
          <w:sz w:val="28"/>
          <w:szCs w:val="28"/>
        </w:rPr>
        <w:t>сохранение устойчивого ветеринарного благополучия;</w:t>
      </w:r>
    </w:p>
    <w:p w:rsidR="00C22D8D" w:rsidRPr="00197407" w:rsidRDefault="00C22D8D" w:rsidP="00197407">
      <w:pPr>
        <w:shd w:val="clear" w:color="auto" w:fill="FFFFFF" w:themeFill="background1"/>
        <w:ind w:right="-1" w:firstLine="708"/>
        <w:rPr>
          <w:sz w:val="28"/>
          <w:szCs w:val="28"/>
        </w:rPr>
      </w:pPr>
      <w:r w:rsidRPr="00197407">
        <w:rPr>
          <w:sz w:val="28"/>
          <w:szCs w:val="28"/>
        </w:rPr>
        <w:t>развитие кормовой базы.</w:t>
      </w:r>
    </w:p>
    <w:p w:rsidR="00C22D8D" w:rsidRPr="00197407" w:rsidRDefault="00C22D8D" w:rsidP="00197407">
      <w:pPr>
        <w:shd w:val="clear" w:color="auto" w:fill="FFFFFF" w:themeFill="background1"/>
        <w:ind w:right="-1" w:firstLine="708"/>
        <w:rPr>
          <w:sz w:val="28"/>
          <w:szCs w:val="28"/>
        </w:rPr>
      </w:pPr>
      <w:r w:rsidRPr="00197407">
        <w:rPr>
          <w:sz w:val="28"/>
          <w:szCs w:val="28"/>
        </w:rPr>
        <w:lastRenderedPageBreak/>
        <w:t>В результате ежегодное производство скота и птицы на убой составит 4</w:t>
      </w:r>
      <w:r w:rsidR="009C3FAC">
        <w:rPr>
          <w:sz w:val="28"/>
          <w:szCs w:val="28"/>
        </w:rPr>
        <w:t>5</w:t>
      </w:r>
      <w:r w:rsidRPr="00197407">
        <w:rPr>
          <w:sz w:val="28"/>
          <w:szCs w:val="28"/>
        </w:rPr>
        <w:t>00</w:t>
      </w:r>
      <w:r w:rsidR="009C3FAC">
        <w:rPr>
          <w:sz w:val="28"/>
          <w:szCs w:val="28"/>
        </w:rPr>
        <w:t xml:space="preserve"> </w:t>
      </w:r>
      <w:r w:rsidRPr="00197407">
        <w:rPr>
          <w:sz w:val="28"/>
          <w:szCs w:val="28"/>
        </w:rPr>
        <w:t xml:space="preserve">тонн, молока – </w:t>
      </w:r>
      <w:r w:rsidR="009C3FAC">
        <w:rPr>
          <w:sz w:val="28"/>
          <w:szCs w:val="28"/>
        </w:rPr>
        <w:t>2</w:t>
      </w:r>
      <w:r w:rsidR="00490DB0">
        <w:rPr>
          <w:sz w:val="28"/>
          <w:szCs w:val="28"/>
        </w:rPr>
        <w:t>8</w:t>
      </w:r>
      <w:r w:rsidR="009C3FAC">
        <w:rPr>
          <w:sz w:val="28"/>
          <w:szCs w:val="28"/>
        </w:rPr>
        <w:t>000</w:t>
      </w:r>
      <w:r w:rsidRPr="00197407">
        <w:rPr>
          <w:sz w:val="28"/>
          <w:szCs w:val="28"/>
        </w:rPr>
        <w:t xml:space="preserve"> тонн.</w:t>
      </w:r>
    </w:p>
    <w:p w:rsidR="00C22D8D" w:rsidRPr="0012347E" w:rsidRDefault="00C22D8D" w:rsidP="00197407">
      <w:pPr>
        <w:pStyle w:val="af1"/>
        <w:shd w:val="clear" w:color="auto" w:fill="FFFFFF" w:themeFill="background1"/>
        <w:tabs>
          <w:tab w:val="left" w:pos="1080"/>
        </w:tabs>
        <w:suppressAutoHyphens/>
        <w:spacing w:after="0"/>
        <w:ind w:left="0" w:right="-1" w:firstLine="708"/>
        <w:jc w:val="both"/>
        <w:rPr>
          <w:i/>
          <w:sz w:val="28"/>
          <w:szCs w:val="28"/>
        </w:rPr>
      </w:pPr>
      <w:r w:rsidRPr="00197407">
        <w:rPr>
          <w:sz w:val="28"/>
          <w:szCs w:val="28"/>
        </w:rPr>
        <w:t xml:space="preserve">Стратегическая задача 2: </w:t>
      </w:r>
      <w:r w:rsidRPr="0012347E">
        <w:rPr>
          <w:i/>
          <w:sz w:val="28"/>
          <w:szCs w:val="28"/>
        </w:rPr>
        <w:t xml:space="preserve">Обеспечение роста эффективности сельскохозяйственного производства за счет технического переоснащения, повышения производительности труда, использования современных технологий производства. </w:t>
      </w:r>
    </w:p>
    <w:p w:rsidR="00C22D8D" w:rsidRPr="00197407" w:rsidRDefault="00C22D8D" w:rsidP="00197407">
      <w:pPr>
        <w:shd w:val="clear" w:color="auto" w:fill="FFFFFF" w:themeFill="background1"/>
        <w:ind w:right="-1" w:firstLine="708"/>
        <w:rPr>
          <w:sz w:val="28"/>
          <w:szCs w:val="28"/>
        </w:rPr>
      </w:pPr>
      <w:r w:rsidRPr="00197407">
        <w:rPr>
          <w:sz w:val="28"/>
          <w:szCs w:val="28"/>
        </w:rPr>
        <w:t>К 2025 году потребуется рост производительности труда не менее чем в          2,5 раза. Вывод за счет этого сельскохозяйственного производства на тр</w:t>
      </w:r>
      <w:r w:rsidRPr="00197407">
        <w:rPr>
          <w:sz w:val="28"/>
          <w:szCs w:val="28"/>
        </w:rPr>
        <w:t>е</w:t>
      </w:r>
      <w:r w:rsidRPr="00197407">
        <w:rPr>
          <w:sz w:val="28"/>
          <w:szCs w:val="28"/>
        </w:rPr>
        <w:t>буемые объемы производства  продукции и обеспечения её конкурентосп</w:t>
      </w:r>
      <w:r w:rsidRPr="00197407">
        <w:rPr>
          <w:sz w:val="28"/>
          <w:szCs w:val="28"/>
        </w:rPr>
        <w:t>о</w:t>
      </w:r>
      <w:r w:rsidRPr="00197407">
        <w:rPr>
          <w:sz w:val="28"/>
          <w:szCs w:val="28"/>
        </w:rPr>
        <w:t>собности на рынках будет базироваться на основе широкого внедрения в а</w:t>
      </w:r>
      <w:r w:rsidRPr="00197407">
        <w:rPr>
          <w:sz w:val="28"/>
          <w:szCs w:val="28"/>
        </w:rPr>
        <w:t>г</w:t>
      </w:r>
      <w:r w:rsidRPr="00197407">
        <w:rPr>
          <w:sz w:val="28"/>
          <w:szCs w:val="28"/>
        </w:rPr>
        <w:t>рарном комплексе техники нового поколения, механизированных технол</w:t>
      </w:r>
      <w:r w:rsidRPr="00197407">
        <w:rPr>
          <w:sz w:val="28"/>
          <w:szCs w:val="28"/>
        </w:rPr>
        <w:t>о</w:t>
      </w:r>
      <w:r w:rsidRPr="00197407">
        <w:rPr>
          <w:sz w:val="28"/>
          <w:szCs w:val="28"/>
        </w:rPr>
        <w:t>гий.</w:t>
      </w:r>
    </w:p>
    <w:p w:rsidR="00C22D8D" w:rsidRPr="00197407" w:rsidRDefault="00C22D8D" w:rsidP="00197407">
      <w:pPr>
        <w:shd w:val="clear" w:color="auto" w:fill="FFFFFF" w:themeFill="background1"/>
        <w:ind w:right="-1" w:firstLine="708"/>
        <w:rPr>
          <w:sz w:val="28"/>
          <w:szCs w:val="28"/>
        </w:rPr>
      </w:pPr>
      <w:r w:rsidRPr="00197407">
        <w:rPr>
          <w:sz w:val="28"/>
          <w:szCs w:val="28"/>
        </w:rPr>
        <w:t>Машинно-технологический комплекс, как инновационная база агра</w:t>
      </w:r>
      <w:r w:rsidRPr="00197407">
        <w:rPr>
          <w:sz w:val="28"/>
          <w:szCs w:val="28"/>
        </w:rPr>
        <w:t>р</w:t>
      </w:r>
      <w:r w:rsidRPr="00197407">
        <w:rPr>
          <w:sz w:val="28"/>
          <w:szCs w:val="28"/>
        </w:rPr>
        <w:t>ного производства, является важнейшей производственной системой, рег</w:t>
      </w:r>
      <w:r w:rsidRPr="00197407">
        <w:rPr>
          <w:sz w:val="28"/>
          <w:szCs w:val="28"/>
        </w:rPr>
        <w:t>у</w:t>
      </w:r>
      <w:r w:rsidRPr="00197407">
        <w:rPr>
          <w:sz w:val="28"/>
          <w:szCs w:val="28"/>
        </w:rPr>
        <w:t>лирующей объемы, качество и экономические характеристики конечной сельскохозяйственной продукции. Разработка и освоение ресурсосберега</w:t>
      </w:r>
      <w:r w:rsidRPr="00197407">
        <w:rPr>
          <w:sz w:val="28"/>
          <w:szCs w:val="28"/>
        </w:rPr>
        <w:t>ю</w:t>
      </w:r>
      <w:r w:rsidRPr="00197407">
        <w:rPr>
          <w:sz w:val="28"/>
          <w:szCs w:val="28"/>
        </w:rPr>
        <w:t>щих, экологически безопасных и высокопроизводительных технологий пр</w:t>
      </w:r>
      <w:r w:rsidRPr="00197407">
        <w:rPr>
          <w:sz w:val="28"/>
          <w:szCs w:val="28"/>
        </w:rPr>
        <w:t>о</w:t>
      </w:r>
      <w:r w:rsidRPr="00197407">
        <w:rPr>
          <w:sz w:val="28"/>
          <w:szCs w:val="28"/>
        </w:rPr>
        <w:t>изводства сельскохозяйственной продукции и продовольствия, адаптирова</w:t>
      </w:r>
      <w:r w:rsidRPr="00197407">
        <w:rPr>
          <w:sz w:val="28"/>
          <w:szCs w:val="28"/>
        </w:rPr>
        <w:t>н</w:t>
      </w:r>
      <w:r w:rsidRPr="00197407">
        <w:rPr>
          <w:sz w:val="28"/>
          <w:szCs w:val="28"/>
        </w:rPr>
        <w:t>ных к разнообразию природных зон возделывания сельскохозяйственных культур и содержания животных, к требованиям экологизации производства и конкурентоспособности на агропродовольственном рынке станет одним из основных условий интенсивного развития АПК.</w:t>
      </w:r>
    </w:p>
    <w:p w:rsidR="00C22D8D" w:rsidRPr="00197407" w:rsidRDefault="00C22D8D" w:rsidP="00197407">
      <w:pPr>
        <w:pStyle w:val="af1"/>
        <w:shd w:val="clear" w:color="auto" w:fill="FFFFFF" w:themeFill="background1"/>
        <w:tabs>
          <w:tab w:val="left" w:pos="1080"/>
        </w:tabs>
        <w:suppressAutoHyphens/>
        <w:spacing w:after="0"/>
        <w:ind w:left="0" w:right="-1" w:firstLine="708"/>
        <w:jc w:val="both"/>
        <w:rPr>
          <w:i/>
          <w:sz w:val="28"/>
          <w:szCs w:val="28"/>
        </w:rPr>
      </w:pPr>
      <w:r w:rsidRPr="00197407">
        <w:rPr>
          <w:sz w:val="28"/>
          <w:szCs w:val="28"/>
        </w:rPr>
        <w:t>Важным направлением развития технологической базы сельскохозяйственного производства станет дальнейшее формирование эффективной системы сервисного обслуживания техники. Для обеспечения эффективного сервиса на селе необходимо развивать предприятия по специализированному ремонту узлов и агрегатов, обеспеченных высокоточным оборудованием, оснасткой и квалифицированными кадрами.</w:t>
      </w:r>
    </w:p>
    <w:p w:rsidR="00C22D8D" w:rsidRPr="00197407" w:rsidRDefault="00C22D8D" w:rsidP="00197407">
      <w:pPr>
        <w:shd w:val="clear" w:color="auto" w:fill="FFFFFF" w:themeFill="background1"/>
        <w:ind w:right="-1" w:firstLine="708"/>
        <w:rPr>
          <w:sz w:val="28"/>
          <w:szCs w:val="28"/>
        </w:rPr>
      </w:pPr>
      <w:r w:rsidRPr="00197407">
        <w:rPr>
          <w:sz w:val="28"/>
          <w:szCs w:val="28"/>
        </w:rPr>
        <w:t>Реализация мероприятий по развитию технического сервиса в сельск</w:t>
      </w:r>
      <w:r w:rsidRPr="00197407">
        <w:rPr>
          <w:sz w:val="28"/>
          <w:szCs w:val="28"/>
        </w:rPr>
        <w:t>о</w:t>
      </w:r>
      <w:r w:rsidRPr="00197407">
        <w:rPr>
          <w:sz w:val="28"/>
          <w:szCs w:val="28"/>
        </w:rPr>
        <w:t>хозяйственном производстве позволит повысить производительность м</w:t>
      </w:r>
      <w:r w:rsidRPr="00197407">
        <w:rPr>
          <w:sz w:val="28"/>
          <w:szCs w:val="28"/>
        </w:rPr>
        <w:t>а</w:t>
      </w:r>
      <w:r w:rsidRPr="00197407">
        <w:rPr>
          <w:sz w:val="28"/>
          <w:szCs w:val="28"/>
        </w:rPr>
        <w:t>шинно-технологического комплекса на 10</w:t>
      </w:r>
      <w:r w:rsidR="00EC70FC">
        <w:rPr>
          <w:sz w:val="28"/>
          <w:szCs w:val="28"/>
        </w:rPr>
        <w:t>-12</w:t>
      </w:r>
      <w:r w:rsidRPr="00197407">
        <w:rPr>
          <w:sz w:val="28"/>
          <w:szCs w:val="28"/>
        </w:rPr>
        <w:t>%, сократить потери нефтепр</w:t>
      </w:r>
      <w:r w:rsidRPr="00197407">
        <w:rPr>
          <w:sz w:val="28"/>
          <w:szCs w:val="28"/>
        </w:rPr>
        <w:t>о</w:t>
      </w:r>
      <w:r w:rsidRPr="00197407">
        <w:rPr>
          <w:sz w:val="28"/>
          <w:szCs w:val="28"/>
        </w:rPr>
        <w:t>дуктов на 1</w:t>
      </w:r>
      <w:r w:rsidR="00EC70FC">
        <w:rPr>
          <w:sz w:val="28"/>
          <w:szCs w:val="28"/>
        </w:rPr>
        <w:t>3</w:t>
      </w:r>
      <w:r w:rsidRPr="00197407">
        <w:rPr>
          <w:sz w:val="28"/>
          <w:szCs w:val="28"/>
        </w:rPr>
        <w:t>%, и улучшить экологические характеристики машин.</w:t>
      </w:r>
    </w:p>
    <w:p w:rsidR="00C22D8D" w:rsidRPr="00197407" w:rsidRDefault="00C22D8D" w:rsidP="00197407">
      <w:pPr>
        <w:shd w:val="clear" w:color="auto" w:fill="FFFFFF" w:themeFill="background1"/>
        <w:ind w:right="-1" w:firstLine="708"/>
        <w:rPr>
          <w:sz w:val="28"/>
          <w:szCs w:val="28"/>
        </w:rPr>
      </w:pPr>
      <w:r w:rsidRPr="00197407">
        <w:rPr>
          <w:sz w:val="28"/>
          <w:szCs w:val="28"/>
        </w:rPr>
        <w:t>В целом переход на новую технологическую платформу с использов</w:t>
      </w:r>
      <w:r w:rsidRPr="00197407">
        <w:rPr>
          <w:sz w:val="28"/>
          <w:szCs w:val="28"/>
        </w:rPr>
        <w:t>а</w:t>
      </w:r>
      <w:r w:rsidRPr="00197407">
        <w:rPr>
          <w:sz w:val="28"/>
          <w:szCs w:val="28"/>
        </w:rPr>
        <w:t>нием более высокопроизводительной техники позволит сократить парк тра</w:t>
      </w:r>
      <w:r w:rsidRPr="00197407">
        <w:rPr>
          <w:sz w:val="28"/>
          <w:szCs w:val="28"/>
        </w:rPr>
        <w:t>к</w:t>
      </w:r>
      <w:r w:rsidRPr="00197407">
        <w:rPr>
          <w:sz w:val="28"/>
          <w:szCs w:val="28"/>
        </w:rPr>
        <w:t>торов в хозяйствах в 1,</w:t>
      </w:r>
      <w:r w:rsidR="00EC70FC">
        <w:rPr>
          <w:sz w:val="28"/>
          <w:szCs w:val="28"/>
        </w:rPr>
        <w:t>2</w:t>
      </w:r>
      <w:r w:rsidRPr="00197407">
        <w:rPr>
          <w:sz w:val="28"/>
          <w:szCs w:val="28"/>
        </w:rPr>
        <w:t xml:space="preserve"> раза, число сельскохозяйственных машин – в </w:t>
      </w:r>
      <w:r w:rsidR="00EC70FC">
        <w:rPr>
          <w:sz w:val="28"/>
          <w:szCs w:val="28"/>
        </w:rPr>
        <w:t>1,5</w:t>
      </w:r>
      <w:r w:rsidRPr="00197407">
        <w:rPr>
          <w:sz w:val="28"/>
          <w:szCs w:val="28"/>
        </w:rPr>
        <w:t xml:space="preserve">, снизить расход топлива на </w:t>
      </w:r>
      <w:smartTag w:uri="urn:schemas-microsoft-com:office:smarttags" w:element="metricconverter">
        <w:smartTagPr>
          <w:attr w:name="ProductID" w:val="1 га"/>
        </w:smartTagPr>
        <w:r w:rsidRPr="00197407">
          <w:rPr>
            <w:sz w:val="28"/>
            <w:szCs w:val="28"/>
          </w:rPr>
          <w:t>1 га</w:t>
        </w:r>
      </w:smartTag>
      <w:r w:rsidRPr="00197407">
        <w:rPr>
          <w:sz w:val="28"/>
          <w:szCs w:val="28"/>
        </w:rPr>
        <w:t xml:space="preserve"> пашни при применении новых технологий и машин в 1,5-</w:t>
      </w:r>
      <w:r w:rsidR="00EC70FC">
        <w:rPr>
          <w:sz w:val="28"/>
          <w:szCs w:val="28"/>
        </w:rPr>
        <w:t>1,6</w:t>
      </w:r>
      <w:r w:rsidRPr="00197407">
        <w:rPr>
          <w:sz w:val="28"/>
          <w:szCs w:val="28"/>
        </w:rPr>
        <w:t xml:space="preserve"> раза. </w:t>
      </w:r>
    </w:p>
    <w:p w:rsidR="00C22D8D" w:rsidRPr="00197407" w:rsidRDefault="00C22D8D" w:rsidP="00197407">
      <w:pPr>
        <w:shd w:val="clear" w:color="auto" w:fill="FFFFFF" w:themeFill="background1"/>
        <w:ind w:right="-1" w:firstLine="708"/>
        <w:rPr>
          <w:i/>
          <w:iCs/>
          <w:sz w:val="28"/>
          <w:szCs w:val="28"/>
        </w:rPr>
      </w:pPr>
      <w:r w:rsidRPr="00197407">
        <w:rPr>
          <w:iCs/>
          <w:sz w:val="28"/>
          <w:szCs w:val="28"/>
        </w:rPr>
        <w:t>Стратегическая задача 3:</w:t>
      </w:r>
      <w:r w:rsidRPr="00197407">
        <w:rPr>
          <w:i/>
          <w:iCs/>
          <w:sz w:val="28"/>
          <w:szCs w:val="28"/>
        </w:rPr>
        <w:t xml:space="preserve"> </w:t>
      </w:r>
      <w:r w:rsidRPr="00197407">
        <w:rPr>
          <w:iCs/>
          <w:sz w:val="28"/>
          <w:szCs w:val="28"/>
        </w:rPr>
        <w:t xml:space="preserve"> </w:t>
      </w:r>
      <w:r w:rsidRPr="00197407">
        <w:rPr>
          <w:i/>
          <w:iCs/>
          <w:sz w:val="28"/>
          <w:szCs w:val="28"/>
        </w:rPr>
        <w:t>Совершенствование форм управления в агр</w:t>
      </w:r>
      <w:r w:rsidRPr="00197407">
        <w:rPr>
          <w:i/>
          <w:iCs/>
          <w:sz w:val="28"/>
          <w:szCs w:val="28"/>
        </w:rPr>
        <w:t>о</w:t>
      </w:r>
      <w:r w:rsidRPr="00197407">
        <w:rPr>
          <w:i/>
          <w:iCs/>
          <w:sz w:val="28"/>
          <w:szCs w:val="28"/>
        </w:rPr>
        <w:t xml:space="preserve">промышленном комплексе.  </w:t>
      </w:r>
    </w:p>
    <w:p w:rsidR="00C22D8D" w:rsidRPr="00197407" w:rsidRDefault="00C22D8D" w:rsidP="00197407">
      <w:pPr>
        <w:shd w:val="clear" w:color="auto" w:fill="FFFFFF" w:themeFill="background1"/>
        <w:ind w:right="-1" w:firstLine="708"/>
        <w:rPr>
          <w:color w:val="000000"/>
          <w:sz w:val="28"/>
          <w:szCs w:val="28"/>
        </w:rPr>
      </w:pPr>
      <w:r w:rsidRPr="00197407">
        <w:rPr>
          <w:sz w:val="28"/>
          <w:szCs w:val="28"/>
        </w:rPr>
        <w:t>Наряду с обновлением технологической платформы, ключевыми н</w:t>
      </w:r>
      <w:r w:rsidRPr="00197407">
        <w:rPr>
          <w:sz w:val="28"/>
          <w:szCs w:val="28"/>
        </w:rPr>
        <w:t>а</w:t>
      </w:r>
      <w:r w:rsidRPr="00197407">
        <w:rPr>
          <w:sz w:val="28"/>
          <w:szCs w:val="28"/>
        </w:rPr>
        <w:t xml:space="preserve">правлениями повышения конкурентоспособности аграрной сферы является совершенствование форм и методов управления комплексом, организации  сельскохозяйственных бизнесов, </w:t>
      </w:r>
      <w:r w:rsidRPr="00197407">
        <w:rPr>
          <w:color w:val="000000"/>
          <w:sz w:val="28"/>
          <w:szCs w:val="28"/>
        </w:rPr>
        <w:t xml:space="preserve">ускоренного распространения инноваций </w:t>
      </w:r>
      <w:r w:rsidR="0012347E">
        <w:rPr>
          <w:color w:val="000000"/>
          <w:sz w:val="28"/>
          <w:szCs w:val="28"/>
        </w:rPr>
        <w:t xml:space="preserve">в сельское хозяйство. </w:t>
      </w:r>
    </w:p>
    <w:p w:rsidR="00C22D8D" w:rsidRPr="00197407" w:rsidRDefault="00C22D8D" w:rsidP="00197407">
      <w:pPr>
        <w:shd w:val="clear" w:color="auto" w:fill="FFFFFF" w:themeFill="background1"/>
        <w:ind w:right="-1" w:firstLine="708"/>
        <w:rPr>
          <w:i/>
          <w:sz w:val="28"/>
          <w:szCs w:val="28"/>
        </w:rPr>
      </w:pPr>
      <w:r w:rsidRPr="00197407">
        <w:rPr>
          <w:iCs/>
          <w:sz w:val="28"/>
          <w:szCs w:val="28"/>
        </w:rPr>
        <w:lastRenderedPageBreak/>
        <w:t>Стратегическая задача 4:</w:t>
      </w:r>
      <w:r w:rsidRPr="00197407">
        <w:rPr>
          <w:i/>
          <w:sz w:val="28"/>
          <w:szCs w:val="28"/>
        </w:rPr>
        <w:t xml:space="preserve"> Обеспечение финансовой устойчивости т</w:t>
      </w:r>
      <w:r w:rsidRPr="00197407">
        <w:rPr>
          <w:i/>
          <w:sz w:val="28"/>
          <w:szCs w:val="28"/>
        </w:rPr>
        <w:t>о</w:t>
      </w:r>
      <w:r w:rsidRPr="00197407">
        <w:rPr>
          <w:i/>
          <w:sz w:val="28"/>
          <w:szCs w:val="28"/>
        </w:rPr>
        <w:t>варопроизводителей АПК.</w:t>
      </w:r>
    </w:p>
    <w:p w:rsidR="00C22D8D" w:rsidRPr="00197407" w:rsidRDefault="00C22D8D" w:rsidP="00197407">
      <w:pPr>
        <w:shd w:val="clear" w:color="auto" w:fill="FFFFFF" w:themeFill="background1"/>
        <w:tabs>
          <w:tab w:val="left" w:pos="720"/>
        </w:tabs>
        <w:ind w:right="-1" w:firstLine="708"/>
        <w:rPr>
          <w:sz w:val="28"/>
          <w:szCs w:val="28"/>
        </w:rPr>
      </w:pPr>
      <w:r w:rsidRPr="00197407">
        <w:rPr>
          <w:sz w:val="28"/>
          <w:szCs w:val="28"/>
        </w:rPr>
        <w:t>Прогнозируемый рост объемов производства продукции, производ</w:t>
      </w:r>
      <w:r w:rsidRPr="00197407">
        <w:rPr>
          <w:sz w:val="28"/>
          <w:szCs w:val="28"/>
        </w:rPr>
        <w:t>и</w:t>
      </w:r>
      <w:r w:rsidRPr="00197407">
        <w:rPr>
          <w:sz w:val="28"/>
          <w:szCs w:val="28"/>
        </w:rPr>
        <w:t>тельности труда, а также использование инновационных и ресурсосберега</w:t>
      </w:r>
      <w:r w:rsidRPr="00197407">
        <w:rPr>
          <w:sz w:val="28"/>
          <w:szCs w:val="28"/>
        </w:rPr>
        <w:t>ю</w:t>
      </w:r>
      <w:r w:rsidRPr="00197407">
        <w:rPr>
          <w:sz w:val="28"/>
          <w:szCs w:val="28"/>
        </w:rPr>
        <w:t>щих технологий в аграрном комплексе должны обеспечить существенное улучшение финансового состояния сельскохозяйственных товаропроизвод</w:t>
      </w:r>
      <w:r w:rsidRPr="00197407">
        <w:rPr>
          <w:sz w:val="28"/>
          <w:szCs w:val="28"/>
        </w:rPr>
        <w:t>и</w:t>
      </w:r>
      <w:r w:rsidRPr="00197407">
        <w:rPr>
          <w:sz w:val="28"/>
          <w:szCs w:val="28"/>
        </w:rPr>
        <w:t>телей.</w:t>
      </w:r>
    </w:p>
    <w:p w:rsidR="00C22D8D" w:rsidRPr="00197407" w:rsidRDefault="00C22D8D" w:rsidP="00197407">
      <w:pPr>
        <w:shd w:val="clear" w:color="auto" w:fill="FFFFFF" w:themeFill="background1"/>
        <w:ind w:right="-1" w:firstLine="708"/>
        <w:rPr>
          <w:sz w:val="28"/>
          <w:szCs w:val="28"/>
        </w:rPr>
      </w:pPr>
      <w:r w:rsidRPr="00197407">
        <w:rPr>
          <w:sz w:val="28"/>
          <w:szCs w:val="28"/>
        </w:rPr>
        <w:t>Ключевым вопросом становится обеспечение рентабельности прои</w:t>
      </w:r>
      <w:r w:rsidRPr="00197407">
        <w:rPr>
          <w:sz w:val="28"/>
          <w:szCs w:val="28"/>
        </w:rPr>
        <w:t>з</w:t>
      </w:r>
      <w:r w:rsidRPr="00197407">
        <w:rPr>
          <w:sz w:val="28"/>
          <w:szCs w:val="28"/>
        </w:rPr>
        <w:t xml:space="preserve">водства. Уровень рентабельности по сельхозпредприятиям должен составить  не ниже 25%. </w:t>
      </w:r>
      <w:r w:rsidR="001C7A98">
        <w:rPr>
          <w:sz w:val="28"/>
          <w:szCs w:val="28"/>
        </w:rPr>
        <w:t xml:space="preserve"> </w:t>
      </w:r>
      <w:r w:rsidRPr="00197407">
        <w:rPr>
          <w:sz w:val="28"/>
          <w:szCs w:val="28"/>
        </w:rPr>
        <w:t xml:space="preserve">К 2025 году в </w:t>
      </w:r>
      <w:r w:rsidR="006929A6">
        <w:rPr>
          <w:sz w:val="28"/>
          <w:szCs w:val="28"/>
        </w:rPr>
        <w:t>районе</w:t>
      </w:r>
      <w:r w:rsidRPr="00197407">
        <w:rPr>
          <w:sz w:val="28"/>
          <w:szCs w:val="28"/>
        </w:rPr>
        <w:t xml:space="preserve"> не должно остаться убыточных сельхо</w:t>
      </w:r>
      <w:r w:rsidRPr="00197407">
        <w:rPr>
          <w:sz w:val="28"/>
          <w:szCs w:val="28"/>
        </w:rPr>
        <w:t>з</w:t>
      </w:r>
      <w:r w:rsidRPr="00197407">
        <w:rPr>
          <w:sz w:val="28"/>
          <w:szCs w:val="28"/>
        </w:rPr>
        <w:t>предприятий</w:t>
      </w:r>
      <w:r w:rsidR="006929A6">
        <w:rPr>
          <w:sz w:val="28"/>
          <w:szCs w:val="28"/>
        </w:rPr>
        <w:t>.</w:t>
      </w:r>
      <w:r w:rsidRPr="00197407">
        <w:rPr>
          <w:sz w:val="28"/>
          <w:szCs w:val="28"/>
        </w:rPr>
        <w:t xml:space="preserve"> </w:t>
      </w:r>
    </w:p>
    <w:p w:rsidR="00C22D8D" w:rsidRPr="00197407" w:rsidRDefault="00C22D8D" w:rsidP="00197407">
      <w:pPr>
        <w:widowControl w:val="0"/>
        <w:shd w:val="clear" w:color="auto" w:fill="FFFFFF" w:themeFill="background1"/>
        <w:tabs>
          <w:tab w:val="left" w:pos="284"/>
        </w:tabs>
        <w:autoSpaceDE w:val="0"/>
        <w:autoSpaceDN w:val="0"/>
        <w:adjustRightInd w:val="0"/>
        <w:ind w:right="-1" w:firstLine="708"/>
        <w:rPr>
          <w:sz w:val="28"/>
          <w:szCs w:val="28"/>
        </w:rPr>
      </w:pPr>
      <w:r w:rsidRPr="00197407">
        <w:rPr>
          <w:sz w:val="28"/>
          <w:szCs w:val="28"/>
        </w:rPr>
        <w:t>В перспективе необходимо более активное развитие системы страхов</w:t>
      </w:r>
      <w:r w:rsidRPr="00197407">
        <w:rPr>
          <w:sz w:val="28"/>
          <w:szCs w:val="28"/>
        </w:rPr>
        <w:t>а</w:t>
      </w:r>
      <w:r w:rsidRPr="00197407">
        <w:rPr>
          <w:sz w:val="28"/>
          <w:szCs w:val="28"/>
        </w:rPr>
        <w:t>ния рисков в сельском хозяйстве, что предполагает снижение риска потери доходов при производстве сельскохозяйственной продукции в случае наст</w:t>
      </w:r>
      <w:r w:rsidRPr="00197407">
        <w:rPr>
          <w:sz w:val="28"/>
          <w:szCs w:val="28"/>
        </w:rPr>
        <w:t>у</w:t>
      </w:r>
      <w:r w:rsidRPr="00197407">
        <w:rPr>
          <w:sz w:val="28"/>
          <w:szCs w:val="28"/>
        </w:rPr>
        <w:t>пления неблагоприятных событий природного характера. Необходимо ув</w:t>
      </w:r>
      <w:r w:rsidRPr="00197407">
        <w:rPr>
          <w:sz w:val="28"/>
          <w:szCs w:val="28"/>
        </w:rPr>
        <w:t>е</w:t>
      </w:r>
      <w:r w:rsidRPr="00197407">
        <w:rPr>
          <w:sz w:val="28"/>
          <w:szCs w:val="28"/>
        </w:rPr>
        <w:t>личить удельный вес застрахованных посевных площадей до 85% в общей посевной площади.</w:t>
      </w:r>
    </w:p>
    <w:p w:rsidR="00C22D8D" w:rsidRPr="00197407" w:rsidRDefault="00C22D8D" w:rsidP="00197407">
      <w:pPr>
        <w:shd w:val="clear" w:color="auto" w:fill="FFFFFF" w:themeFill="background1"/>
        <w:ind w:right="-1" w:firstLine="708"/>
        <w:rPr>
          <w:sz w:val="28"/>
          <w:szCs w:val="28"/>
        </w:rPr>
      </w:pPr>
      <w:r w:rsidRPr="00197407">
        <w:rPr>
          <w:sz w:val="28"/>
          <w:szCs w:val="28"/>
        </w:rPr>
        <w:t>Государственная поддержка, оказываемая сельскохозяйственным пр</w:t>
      </w:r>
      <w:r w:rsidRPr="00197407">
        <w:rPr>
          <w:sz w:val="28"/>
          <w:szCs w:val="28"/>
        </w:rPr>
        <w:t>о</w:t>
      </w:r>
      <w:r w:rsidRPr="00197407">
        <w:rPr>
          <w:sz w:val="28"/>
          <w:szCs w:val="28"/>
        </w:rPr>
        <w:t>изводителям, должна быть ориентирована, прежде всего, на достижение в</w:t>
      </w:r>
      <w:r w:rsidRPr="00197407">
        <w:rPr>
          <w:sz w:val="28"/>
          <w:szCs w:val="28"/>
        </w:rPr>
        <w:t>ы</w:t>
      </w:r>
      <w:r w:rsidRPr="00197407">
        <w:rPr>
          <w:sz w:val="28"/>
          <w:szCs w:val="28"/>
        </w:rPr>
        <w:t>соких конечных финансовых результатов</w:t>
      </w:r>
      <w:r w:rsidR="00364FEA">
        <w:rPr>
          <w:sz w:val="28"/>
          <w:szCs w:val="28"/>
        </w:rPr>
        <w:t xml:space="preserve"> и </w:t>
      </w:r>
      <w:r w:rsidRPr="00197407">
        <w:rPr>
          <w:sz w:val="28"/>
          <w:szCs w:val="28"/>
        </w:rPr>
        <w:t>рост эффективности производс</w:t>
      </w:r>
      <w:r w:rsidRPr="00197407">
        <w:rPr>
          <w:sz w:val="28"/>
          <w:szCs w:val="28"/>
        </w:rPr>
        <w:t>т</w:t>
      </w:r>
      <w:r w:rsidRPr="00197407">
        <w:rPr>
          <w:sz w:val="28"/>
          <w:szCs w:val="28"/>
        </w:rPr>
        <w:t>ва</w:t>
      </w:r>
      <w:r w:rsidR="00364FEA">
        <w:rPr>
          <w:sz w:val="28"/>
          <w:szCs w:val="28"/>
        </w:rPr>
        <w:t xml:space="preserve"> сельскохозяйственных предприятий</w:t>
      </w:r>
      <w:r w:rsidRPr="00197407">
        <w:rPr>
          <w:sz w:val="28"/>
          <w:szCs w:val="28"/>
        </w:rPr>
        <w:t xml:space="preserve">. </w:t>
      </w:r>
    </w:p>
    <w:p w:rsidR="00C22D8D" w:rsidRPr="00197407" w:rsidRDefault="00C22D8D" w:rsidP="00197407">
      <w:pPr>
        <w:shd w:val="clear" w:color="auto" w:fill="FFFFFF" w:themeFill="background1"/>
        <w:ind w:right="-1" w:firstLine="708"/>
        <w:rPr>
          <w:i/>
          <w:sz w:val="28"/>
          <w:szCs w:val="28"/>
        </w:rPr>
      </w:pPr>
      <w:r w:rsidRPr="00197407">
        <w:rPr>
          <w:iCs/>
          <w:sz w:val="28"/>
          <w:szCs w:val="28"/>
        </w:rPr>
        <w:t xml:space="preserve">Стратегическая задача 5: </w:t>
      </w:r>
      <w:r w:rsidRPr="00197407">
        <w:rPr>
          <w:i/>
          <w:sz w:val="28"/>
          <w:szCs w:val="28"/>
        </w:rPr>
        <w:t>Воспроизводство и повышение интенсивн</w:t>
      </w:r>
      <w:r w:rsidRPr="00197407">
        <w:rPr>
          <w:i/>
          <w:sz w:val="28"/>
          <w:szCs w:val="28"/>
        </w:rPr>
        <w:t>о</w:t>
      </w:r>
      <w:r w:rsidRPr="00197407">
        <w:rPr>
          <w:i/>
          <w:sz w:val="28"/>
          <w:szCs w:val="28"/>
        </w:rPr>
        <w:t>сти использования в сельском хозяйстве земельных ресурсов, экологизация производства.</w:t>
      </w:r>
    </w:p>
    <w:p w:rsidR="00C22D8D" w:rsidRPr="00197407" w:rsidRDefault="00C22D8D" w:rsidP="00197407">
      <w:pPr>
        <w:shd w:val="clear" w:color="auto" w:fill="FFFFFF" w:themeFill="background1"/>
        <w:tabs>
          <w:tab w:val="left" w:pos="720"/>
        </w:tabs>
        <w:ind w:right="-1" w:firstLine="708"/>
        <w:rPr>
          <w:sz w:val="28"/>
          <w:szCs w:val="28"/>
        </w:rPr>
      </w:pPr>
      <w:r w:rsidRPr="00197407">
        <w:rPr>
          <w:sz w:val="28"/>
          <w:szCs w:val="28"/>
        </w:rPr>
        <w:t>Для улучшения использования земельных и других природных ресу</w:t>
      </w:r>
      <w:r w:rsidRPr="00197407">
        <w:rPr>
          <w:sz w:val="28"/>
          <w:szCs w:val="28"/>
        </w:rPr>
        <w:t>р</w:t>
      </w:r>
      <w:r w:rsidRPr="00197407">
        <w:rPr>
          <w:sz w:val="28"/>
          <w:szCs w:val="28"/>
        </w:rPr>
        <w:t xml:space="preserve">сов необходимо: </w:t>
      </w:r>
    </w:p>
    <w:p w:rsidR="00C22D8D" w:rsidRPr="00197407" w:rsidRDefault="00C22D8D" w:rsidP="00197407">
      <w:pPr>
        <w:pStyle w:val="25"/>
        <w:widowControl w:val="0"/>
        <w:numPr>
          <w:ilvl w:val="0"/>
          <w:numId w:val="23"/>
        </w:numPr>
        <w:shd w:val="clear" w:color="auto" w:fill="FFFFFF" w:themeFill="background1"/>
        <w:tabs>
          <w:tab w:val="left" w:pos="360"/>
          <w:tab w:val="left" w:pos="993"/>
        </w:tabs>
        <w:autoSpaceDE w:val="0"/>
        <w:autoSpaceDN w:val="0"/>
        <w:adjustRightInd w:val="0"/>
        <w:spacing w:after="0" w:line="240" w:lineRule="auto"/>
        <w:ind w:left="0" w:right="-1" w:firstLine="708"/>
        <w:jc w:val="both"/>
        <w:rPr>
          <w:rFonts w:ascii="Times New Roman" w:hAnsi="Times New Roman"/>
          <w:sz w:val="28"/>
          <w:szCs w:val="28"/>
        </w:rPr>
      </w:pPr>
      <w:r w:rsidRPr="00197407">
        <w:rPr>
          <w:rFonts w:ascii="Times New Roman" w:hAnsi="Times New Roman"/>
          <w:sz w:val="28"/>
          <w:szCs w:val="28"/>
        </w:rPr>
        <w:t>совершенствование земельных отношений;</w:t>
      </w:r>
    </w:p>
    <w:p w:rsidR="00C22D8D" w:rsidRPr="00197407" w:rsidRDefault="00C22D8D" w:rsidP="00197407">
      <w:pPr>
        <w:widowControl w:val="0"/>
        <w:numPr>
          <w:ilvl w:val="0"/>
          <w:numId w:val="23"/>
        </w:numPr>
        <w:shd w:val="clear" w:color="auto" w:fill="FFFFFF" w:themeFill="background1"/>
        <w:tabs>
          <w:tab w:val="left" w:pos="360"/>
          <w:tab w:val="left" w:pos="993"/>
        </w:tabs>
        <w:autoSpaceDE w:val="0"/>
        <w:autoSpaceDN w:val="0"/>
        <w:adjustRightInd w:val="0"/>
        <w:ind w:left="0" w:right="-1" w:firstLine="708"/>
        <w:rPr>
          <w:sz w:val="28"/>
          <w:szCs w:val="28"/>
        </w:rPr>
      </w:pPr>
      <w:r w:rsidRPr="00197407">
        <w:rPr>
          <w:sz w:val="28"/>
          <w:szCs w:val="28"/>
        </w:rPr>
        <w:t>обеспечение целевого использования земель сельскохозяйственного назначения;</w:t>
      </w:r>
    </w:p>
    <w:p w:rsidR="00C22D8D" w:rsidRPr="00197407" w:rsidRDefault="00C22D8D" w:rsidP="00197407">
      <w:pPr>
        <w:widowControl w:val="0"/>
        <w:numPr>
          <w:ilvl w:val="0"/>
          <w:numId w:val="23"/>
        </w:numPr>
        <w:shd w:val="clear" w:color="auto" w:fill="FFFFFF" w:themeFill="background1"/>
        <w:tabs>
          <w:tab w:val="left" w:pos="360"/>
          <w:tab w:val="left" w:pos="993"/>
        </w:tabs>
        <w:autoSpaceDE w:val="0"/>
        <w:autoSpaceDN w:val="0"/>
        <w:adjustRightInd w:val="0"/>
        <w:ind w:left="0" w:right="-1" w:firstLine="708"/>
        <w:rPr>
          <w:sz w:val="28"/>
          <w:szCs w:val="28"/>
        </w:rPr>
      </w:pPr>
      <w:r w:rsidRPr="00197407">
        <w:rPr>
          <w:sz w:val="28"/>
          <w:szCs w:val="28"/>
        </w:rPr>
        <w:t>внедрение ресурсосберегающих технологий, утилизация сельскох</w:t>
      </w:r>
      <w:r w:rsidRPr="00197407">
        <w:rPr>
          <w:sz w:val="28"/>
          <w:szCs w:val="28"/>
        </w:rPr>
        <w:t>о</w:t>
      </w:r>
      <w:r w:rsidRPr="00197407">
        <w:rPr>
          <w:sz w:val="28"/>
          <w:szCs w:val="28"/>
        </w:rPr>
        <w:t>зяйственных отходов;</w:t>
      </w:r>
    </w:p>
    <w:p w:rsidR="00C22D8D" w:rsidRPr="00197407" w:rsidRDefault="00C22D8D" w:rsidP="00197407">
      <w:pPr>
        <w:widowControl w:val="0"/>
        <w:numPr>
          <w:ilvl w:val="0"/>
          <w:numId w:val="23"/>
        </w:numPr>
        <w:shd w:val="clear" w:color="auto" w:fill="FFFFFF" w:themeFill="background1"/>
        <w:tabs>
          <w:tab w:val="left" w:pos="360"/>
          <w:tab w:val="left" w:pos="993"/>
        </w:tabs>
        <w:autoSpaceDE w:val="0"/>
        <w:autoSpaceDN w:val="0"/>
        <w:adjustRightInd w:val="0"/>
        <w:ind w:left="0" w:right="-1" w:firstLine="708"/>
        <w:rPr>
          <w:sz w:val="28"/>
          <w:szCs w:val="28"/>
        </w:rPr>
      </w:pPr>
      <w:r w:rsidRPr="00197407">
        <w:rPr>
          <w:sz w:val="28"/>
          <w:szCs w:val="28"/>
        </w:rPr>
        <w:t>сохранение биологического и ландшафтного разнообразия, в том числе водных биологических ресурсов и сохранившихся фрагментов естес</w:t>
      </w:r>
      <w:r w:rsidRPr="00197407">
        <w:rPr>
          <w:sz w:val="28"/>
          <w:szCs w:val="28"/>
        </w:rPr>
        <w:t>т</w:t>
      </w:r>
      <w:r w:rsidRPr="00197407">
        <w:rPr>
          <w:sz w:val="28"/>
          <w:szCs w:val="28"/>
        </w:rPr>
        <w:t>венных экосистем;</w:t>
      </w:r>
    </w:p>
    <w:p w:rsidR="00C22D8D" w:rsidRPr="00197407" w:rsidRDefault="00C22D8D" w:rsidP="00197407">
      <w:pPr>
        <w:widowControl w:val="0"/>
        <w:numPr>
          <w:ilvl w:val="0"/>
          <w:numId w:val="23"/>
        </w:numPr>
        <w:shd w:val="clear" w:color="auto" w:fill="FFFFFF" w:themeFill="background1"/>
        <w:tabs>
          <w:tab w:val="left" w:pos="360"/>
          <w:tab w:val="left" w:pos="993"/>
        </w:tabs>
        <w:autoSpaceDE w:val="0"/>
        <w:autoSpaceDN w:val="0"/>
        <w:adjustRightInd w:val="0"/>
        <w:ind w:left="0" w:right="-1" w:firstLine="708"/>
        <w:rPr>
          <w:sz w:val="28"/>
          <w:szCs w:val="28"/>
        </w:rPr>
      </w:pPr>
      <w:r w:rsidRPr="00197407">
        <w:rPr>
          <w:sz w:val="28"/>
          <w:szCs w:val="28"/>
        </w:rPr>
        <w:t>повышение качества используемых сельскохозяйственных угодий на основе внесения повышенных доз минеральных и органических удобрений, а также применения передовых методов обработки почв;</w:t>
      </w:r>
    </w:p>
    <w:p w:rsidR="00C22D8D" w:rsidRPr="00197407" w:rsidRDefault="00C22D8D" w:rsidP="00197407">
      <w:pPr>
        <w:pStyle w:val="25"/>
        <w:numPr>
          <w:ilvl w:val="0"/>
          <w:numId w:val="23"/>
        </w:numPr>
        <w:shd w:val="clear" w:color="auto" w:fill="FFFFFF" w:themeFill="background1"/>
        <w:tabs>
          <w:tab w:val="left" w:pos="360"/>
          <w:tab w:val="left" w:pos="1134"/>
        </w:tabs>
        <w:spacing w:after="0" w:line="240" w:lineRule="auto"/>
        <w:ind w:left="0" w:right="-1" w:firstLine="708"/>
        <w:jc w:val="both"/>
        <w:rPr>
          <w:rFonts w:ascii="Times New Roman" w:hAnsi="Times New Roman"/>
          <w:sz w:val="28"/>
          <w:szCs w:val="28"/>
        </w:rPr>
      </w:pPr>
      <w:r w:rsidRPr="00197407">
        <w:rPr>
          <w:rFonts w:ascii="Times New Roman" w:hAnsi="Times New Roman"/>
          <w:sz w:val="28"/>
          <w:szCs w:val="28"/>
        </w:rPr>
        <w:t>перевод малопродуктивных, сильно эродированных земель из кат</w:t>
      </w:r>
      <w:r w:rsidRPr="00197407">
        <w:rPr>
          <w:rFonts w:ascii="Times New Roman" w:hAnsi="Times New Roman"/>
          <w:sz w:val="28"/>
          <w:szCs w:val="28"/>
        </w:rPr>
        <w:t>е</w:t>
      </w:r>
      <w:r w:rsidRPr="00197407">
        <w:rPr>
          <w:rFonts w:ascii="Times New Roman" w:hAnsi="Times New Roman"/>
          <w:sz w:val="28"/>
          <w:szCs w:val="28"/>
        </w:rPr>
        <w:t>гории пахотных в  категорию улучшенных сенокосов и пастбищ.</w:t>
      </w:r>
    </w:p>
    <w:p w:rsidR="00C22D8D" w:rsidRPr="006929A6" w:rsidRDefault="00C22D8D" w:rsidP="00197407">
      <w:pPr>
        <w:pStyle w:val="af1"/>
        <w:shd w:val="clear" w:color="auto" w:fill="FFFFFF" w:themeFill="background1"/>
        <w:tabs>
          <w:tab w:val="left" w:pos="1080"/>
        </w:tabs>
        <w:suppressAutoHyphens/>
        <w:spacing w:after="0"/>
        <w:ind w:left="0" w:right="-1" w:firstLine="708"/>
        <w:jc w:val="both"/>
        <w:rPr>
          <w:i/>
          <w:sz w:val="28"/>
          <w:szCs w:val="28"/>
        </w:rPr>
      </w:pPr>
      <w:r w:rsidRPr="00197407">
        <w:rPr>
          <w:sz w:val="28"/>
          <w:szCs w:val="28"/>
        </w:rPr>
        <w:t xml:space="preserve">Стратегическая задача </w:t>
      </w:r>
      <w:r w:rsidR="00556D40">
        <w:rPr>
          <w:sz w:val="28"/>
          <w:szCs w:val="28"/>
        </w:rPr>
        <w:t>6</w:t>
      </w:r>
      <w:r w:rsidRPr="00197407">
        <w:rPr>
          <w:sz w:val="28"/>
          <w:szCs w:val="28"/>
        </w:rPr>
        <w:t xml:space="preserve">:  </w:t>
      </w:r>
      <w:r w:rsidRPr="006929A6">
        <w:rPr>
          <w:i/>
          <w:sz w:val="28"/>
          <w:szCs w:val="28"/>
        </w:rPr>
        <w:t>стимулирование роста  доходов и обеспечение занятости сельского населения, развитие социальной  инфраструктуры села.</w:t>
      </w:r>
    </w:p>
    <w:p w:rsidR="00C22D8D" w:rsidRPr="00197407" w:rsidRDefault="00C22D8D" w:rsidP="00197407">
      <w:pPr>
        <w:shd w:val="clear" w:color="auto" w:fill="FFFFFF" w:themeFill="background1"/>
        <w:ind w:right="-1" w:firstLine="708"/>
        <w:rPr>
          <w:sz w:val="28"/>
          <w:szCs w:val="28"/>
        </w:rPr>
      </w:pPr>
      <w:r w:rsidRPr="00197407">
        <w:rPr>
          <w:sz w:val="28"/>
          <w:szCs w:val="28"/>
        </w:rPr>
        <w:lastRenderedPageBreak/>
        <w:t>Решение этой задачи неразрывно связано с необходимостью достиж</w:t>
      </w:r>
      <w:r w:rsidRPr="00197407">
        <w:rPr>
          <w:sz w:val="28"/>
          <w:szCs w:val="28"/>
        </w:rPr>
        <w:t>е</w:t>
      </w:r>
      <w:r w:rsidRPr="00197407">
        <w:rPr>
          <w:sz w:val="28"/>
          <w:szCs w:val="28"/>
        </w:rPr>
        <w:t xml:space="preserve">ния стратегических целей роста интенсивности и эффективности аграрного комплекса </w:t>
      </w:r>
      <w:r w:rsidR="00556D40">
        <w:rPr>
          <w:sz w:val="28"/>
          <w:szCs w:val="28"/>
        </w:rPr>
        <w:t xml:space="preserve">района </w:t>
      </w:r>
      <w:r w:rsidRPr="00197407">
        <w:rPr>
          <w:sz w:val="28"/>
          <w:szCs w:val="28"/>
        </w:rPr>
        <w:t>и предполагает:</w:t>
      </w:r>
    </w:p>
    <w:p w:rsidR="00C22D8D" w:rsidRPr="00197407" w:rsidRDefault="00C22D8D" w:rsidP="00197407">
      <w:pPr>
        <w:shd w:val="clear" w:color="auto" w:fill="FFFFFF" w:themeFill="background1"/>
        <w:ind w:right="-1" w:firstLine="708"/>
        <w:rPr>
          <w:bCs/>
          <w:sz w:val="28"/>
          <w:szCs w:val="28"/>
        </w:rPr>
      </w:pPr>
      <w:r w:rsidRPr="00197407">
        <w:rPr>
          <w:bCs/>
          <w:sz w:val="28"/>
          <w:szCs w:val="28"/>
        </w:rPr>
        <w:t>стимулирование развития несельскохозяйственных видов деятельн</w:t>
      </w:r>
      <w:r w:rsidRPr="00197407">
        <w:rPr>
          <w:bCs/>
          <w:sz w:val="28"/>
          <w:szCs w:val="28"/>
        </w:rPr>
        <w:t>о</w:t>
      </w:r>
      <w:r w:rsidRPr="00197407">
        <w:rPr>
          <w:bCs/>
          <w:sz w:val="28"/>
          <w:szCs w:val="28"/>
        </w:rPr>
        <w:t xml:space="preserve">сти; </w:t>
      </w:r>
    </w:p>
    <w:p w:rsidR="00C22D8D" w:rsidRPr="00197407" w:rsidRDefault="00C22D8D" w:rsidP="00197407">
      <w:pPr>
        <w:shd w:val="clear" w:color="auto" w:fill="FFFFFF" w:themeFill="background1"/>
        <w:ind w:right="-1" w:firstLine="708"/>
        <w:rPr>
          <w:sz w:val="28"/>
          <w:szCs w:val="28"/>
        </w:rPr>
      </w:pPr>
      <w:r w:rsidRPr="00197407">
        <w:rPr>
          <w:sz w:val="28"/>
          <w:szCs w:val="28"/>
        </w:rPr>
        <w:t>удовлетворение потребностей населения</w:t>
      </w:r>
      <w:r w:rsidR="00556D40">
        <w:rPr>
          <w:sz w:val="28"/>
          <w:szCs w:val="28"/>
        </w:rPr>
        <w:t xml:space="preserve"> района</w:t>
      </w:r>
      <w:r w:rsidRPr="00197407">
        <w:rPr>
          <w:sz w:val="28"/>
          <w:szCs w:val="28"/>
        </w:rPr>
        <w:t xml:space="preserve">, в том числе молодых семей и молодых специалистов, в </w:t>
      </w:r>
      <w:r w:rsidR="008C5683">
        <w:rPr>
          <w:sz w:val="28"/>
          <w:szCs w:val="28"/>
        </w:rPr>
        <w:t>обеспечении</w:t>
      </w:r>
      <w:r w:rsidRPr="00197407">
        <w:rPr>
          <w:sz w:val="28"/>
          <w:szCs w:val="28"/>
        </w:rPr>
        <w:t xml:space="preserve"> жилье</w:t>
      </w:r>
      <w:r w:rsidR="008C5683">
        <w:rPr>
          <w:sz w:val="28"/>
          <w:szCs w:val="28"/>
        </w:rPr>
        <w:t>м</w:t>
      </w:r>
      <w:r w:rsidRPr="00197407">
        <w:rPr>
          <w:sz w:val="28"/>
          <w:szCs w:val="28"/>
        </w:rPr>
        <w:t>;</w:t>
      </w:r>
    </w:p>
    <w:p w:rsidR="00C22D8D" w:rsidRPr="00197407" w:rsidRDefault="00C22D8D" w:rsidP="00197407">
      <w:pPr>
        <w:shd w:val="clear" w:color="auto" w:fill="FFFFFF" w:themeFill="background1"/>
        <w:ind w:right="-1" w:firstLine="708"/>
        <w:rPr>
          <w:sz w:val="28"/>
          <w:szCs w:val="28"/>
        </w:rPr>
      </w:pPr>
      <w:r w:rsidRPr="00197407">
        <w:rPr>
          <w:sz w:val="28"/>
          <w:szCs w:val="28"/>
        </w:rPr>
        <w:t>повышение уровня социально-инженерного обустройства сел</w:t>
      </w:r>
      <w:r w:rsidR="00556D40">
        <w:rPr>
          <w:sz w:val="28"/>
          <w:szCs w:val="28"/>
        </w:rPr>
        <w:t xml:space="preserve"> района</w:t>
      </w:r>
      <w:r w:rsidRPr="00197407">
        <w:rPr>
          <w:sz w:val="28"/>
          <w:szCs w:val="28"/>
        </w:rPr>
        <w:t>;</w:t>
      </w:r>
    </w:p>
    <w:p w:rsidR="00C22D8D" w:rsidRPr="00197407" w:rsidRDefault="00C22D8D" w:rsidP="00197407">
      <w:pPr>
        <w:shd w:val="clear" w:color="auto" w:fill="FFFFFF" w:themeFill="background1"/>
        <w:ind w:right="-1" w:firstLine="708"/>
        <w:rPr>
          <w:sz w:val="28"/>
          <w:szCs w:val="28"/>
        </w:rPr>
      </w:pPr>
      <w:r w:rsidRPr="00197407">
        <w:rPr>
          <w:sz w:val="28"/>
          <w:szCs w:val="28"/>
        </w:rPr>
        <w:t>поддержку инициатив сельских сообществ по улучшению условий жизнедеятельности.</w:t>
      </w:r>
    </w:p>
    <w:p w:rsidR="00C22D8D" w:rsidRPr="00197407" w:rsidRDefault="00C22D8D" w:rsidP="00197407">
      <w:pPr>
        <w:shd w:val="clear" w:color="auto" w:fill="FFFFFF" w:themeFill="background1"/>
        <w:ind w:right="-1" w:firstLine="708"/>
        <w:rPr>
          <w:sz w:val="28"/>
          <w:szCs w:val="28"/>
        </w:rPr>
      </w:pPr>
      <w:r w:rsidRPr="00197407">
        <w:rPr>
          <w:sz w:val="28"/>
          <w:szCs w:val="28"/>
        </w:rPr>
        <w:t>Развитие новых бизнесов в процессе диверсификации экономики п</w:t>
      </w:r>
      <w:r w:rsidRPr="00197407">
        <w:rPr>
          <w:sz w:val="28"/>
          <w:szCs w:val="28"/>
        </w:rPr>
        <w:t>о</w:t>
      </w:r>
      <w:r w:rsidRPr="00197407">
        <w:rPr>
          <w:sz w:val="28"/>
          <w:szCs w:val="28"/>
        </w:rPr>
        <w:t>зволит полностью решить проблему безработицы среди молодежи, а ее о</w:t>
      </w:r>
      <w:r w:rsidRPr="00197407">
        <w:rPr>
          <w:sz w:val="28"/>
          <w:szCs w:val="28"/>
        </w:rPr>
        <w:t>б</w:t>
      </w:r>
      <w:r w:rsidRPr="00197407">
        <w:rPr>
          <w:sz w:val="28"/>
          <w:szCs w:val="28"/>
        </w:rPr>
        <w:t xml:space="preserve">щий уровень среди населения довести до приемлемого уровня </w:t>
      </w:r>
      <w:r w:rsidR="008C5683">
        <w:rPr>
          <w:sz w:val="28"/>
          <w:szCs w:val="28"/>
        </w:rPr>
        <w:t>2,08</w:t>
      </w:r>
      <w:r w:rsidRPr="00197407">
        <w:rPr>
          <w:sz w:val="28"/>
          <w:szCs w:val="28"/>
        </w:rPr>
        <w:t>%. Пр</w:t>
      </w:r>
      <w:r w:rsidRPr="00197407">
        <w:rPr>
          <w:sz w:val="28"/>
          <w:szCs w:val="28"/>
        </w:rPr>
        <w:t>о</w:t>
      </w:r>
      <w:r w:rsidRPr="00197407">
        <w:rPr>
          <w:sz w:val="28"/>
          <w:szCs w:val="28"/>
        </w:rPr>
        <w:t>гнозируемый уровень доходов населения</w:t>
      </w:r>
      <w:r w:rsidR="006714B0">
        <w:rPr>
          <w:sz w:val="28"/>
          <w:szCs w:val="28"/>
        </w:rPr>
        <w:t xml:space="preserve"> района</w:t>
      </w:r>
      <w:r w:rsidRPr="00197407">
        <w:rPr>
          <w:sz w:val="28"/>
          <w:szCs w:val="28"/>
        </w:rPr>
        <w:t xml:space="preserve"> за счет всех источников к 2025 году составит не менее 2</w:t>
      </w:r>
      <w:r w:rsidR="008C5683">
        <w:rPr>
          <w:sz w:val="28"/>
          <w:szCs w:val="28"/>
        </w:rPr>
        <w:t>6</w:t>
      </w:r>
      <w:r w:rsidRPr="00197407">
        <w:rPr>
          <w:sz w:val="28"/>
          <w:szCs w:val="28"/>
        </w:rPr>
        <w:t>-2</w:t>
      </w:r>
      <w:r w:rsidR="00566795">
        <w:rPr>
          <w:sz w:val="28"/>
          <w:szCs w:val="28"/>
        </w:rPr>
        <w:t>8</w:t>
      </w:r>
      <w:r w:rsidRPr="00197407">
        <w:rPr>
          <w:sz w:val="28"/>
          <w:szCs w:val="28"/>
        </w:rPr>
        <w:t xml:space="preserve"> тыс. рублей. </w:t>
      </w:r>
    </w:p>
    <w:p w:rsidR="00C22D8D" w:rsidRPr="00197407" w:rsidRDefault="00C22D8D" w:rsidP="00197407">
      <w:pPr>
        <w:shd w:val="clear" w:color="auto" w:fill="FFFFFF" w:themeFill="background1"/>
        <w:tabs>
          <w:tab w:val="left" w:pos="-540"/>
        </w:tabs>
        <w:ind w:right="-1" w:firstLine="708"/>
        <w:rPr>
          <w:rStyle w:val="dash0410043104370430044600200441043f04380441043a0430char"/>
          <w:sz w:val="28"/>
          <w:szCs w:val="28"/>
        </w:rPr>
      </w:pPr>
      <w:r w:rsidRPr="00197407">
        <w:rPr>
          <w:sz w:val="28"/>
          <w:szCs w:val="28"/>
        </w:rPr>
        <w:t xml:space="preserve">Реализация обозначенных стратегических задач </w:t>
      </w:r>
      <w:r w:rsidRPr="00197407">
        <w:rPr>
          <w:rStyle w:val="dash0410043104370430044600200441043f04380441043a0430char"/>
          <w:sz w:val="28"/>
          <w:szCs w:val="28"/>
        </w:rPr>
        <w:t>при благоприятных у</w:t>
      </w:r>
      <w:r w:rsidRPr="00197407">
        <w:rPr>
          <w:rStyle w:val="dash0410043104370430044600200441043f04380441043a0430char"/>
          <w:sz w:val="28"/>
          <w:szCs w:val="28"/>
        </w:rPr>
        <w:t>с</w:t>
      </w:r>
      <w:r w:rsidRPr="00197407">
        <w:rPr>
          <w:rStyle w:val="dash0410043104370430044600200441043f04380441043a0430char"/>
          <w:sz w:val="28"/>
          <w:szCs w:val="28"/>
        </w:rPr>
        <w:t xml:space="preserve">ловиях позволит охватить </w:t>
      </w:r>
      <w:r w:rsidR="00566795">
        <w:rPr>
          <w:rStyle w:val="dash0410043104370430044600200441043f04380441043a0430char"/>
          <w:sz w:val="28"/>
          <w:szCs w:val="28"/>
        </w:rPr>
        <w:t>до 40</w:t>
      </w:r>
      <w:r w:rsidRPr="00197407">
        <w:rPr>
          <w:rStyle w:val="dash0410043104370430044600200441043f04380441043a0430char"/>
          <w:sz w:val="28"/>
          <w:szCs w:val="28"/>
        </w:rPr>
        <w:t xml:space="preserve">% площади пашни ресурсосберегающими технологиями и биотехнологиями. </w:t>
      </w:r>
    </w:p>
    <w:p w:rsidR="00C22D8D" w:rsidRPr="00197407" w:rsidRDefault="00C22D8D" w:rsidP="00197407">
      <w:pPr>
        <w:shd w:val="clear" w:color="auto" w:fill="FFFFFF" w:themeFill="background1"/>
        <w:autoSpaceDE w:val="0"/>
        <w:autoSpaceDN w:val="0"/>
        <w:adjustRightInd w:val="0"/>
        <w:ind w:right="-1" w:firstLine="708"/>
        <w:rPr>
          <w:color w:val="000000"/>
          <w:sz w:val="28"/>
          <w:szCs w:val="28"/>
        </w:rPr>
      </w:pPr>
      <w:r w:rsidRPr="00197407">
        <w:rPr>
          <w:rStyle w:val="dash0410043104370430044600200441043f04380441043a0430char"/>
          <w:sz w:val="28"/>
          <w:szCs w:val="28"/>
        </w:rPr>
        <w:t xml:space="preserve">В результате </w:t>
      </w:r>
      <w:r w:rsidRPr="00197407">
        <w:rPr>
          <w:sz w:val="28"/>
          <w:szCs w:val="28"/>
        </w:rPr>
        <w:t>к 2025 году</w:t>
      </w:r>
      <w:r w:rsidR="006C7D1E">
        <w:rPr>
          <w:sz w:val="28"/>
          <w:szCs w:val="28"/>
        </w:rPr>
        <w:t xml:space="preserve"> в </w:t>
      </w:r>
      <w:r w:rsidRPr="00197407">
        <w:rPr>
          <w:sz w:val="28"/>
          <w:szCs w:val="28"/>
        </w:rPr>
        <w:t xml:space="preserve"> агропромышленном комплексе </w:t>
      </w:r>
      <w:r w:rsidR="00566795">
        <w:rPr>
          <w:sz w:val="28"/>
          <w:szCs w:val="28"/>
        </w:rPr>
        <w:t>Курьинск</w:t>
      </w:r>
      <w:r w:rsidR="00566795">
        <w:rPr>
          <w:sz w:val="28"/>
          <w:szCs w:val="28"/>
        </w:rPr>
        <w:t>о</w:t>
      </w:r>
      <w:r w:rsidR="00566795">
        <w:rPr>
          <w:sz w:val="28"/>
          <w:szCs w:val="28"/>
        </w:rPr>
        <w:t xml:space="preserve">го района </w:t>
      </w:r>
      <w:r w:rsidRPr="00197407">
        <w:rPr>
          <w:sz w:val="28"/>
          <w:szCs w:val="28"/>
        </w:rPr>
        <w:t xml:space="preserve"> с</w:t>
      </w:r>
      <w:r w:rsidRPr="00197407">
        <w:rPr>
          <w:color w:val="000000"/>
          <w:sz w:val="28"/>
          <w:szCs w:val="28"/>
        </w:rPr>
        <w:t>реднегодовой темп роста продукции сельского хозяйства должен составить не менее 4%</w:t>
      </w:r>
      <w:r w:rsidR="006C7D1E">
        <w:rPr>
          <w:color w:val="000000"/>
          <w:sz w:val="28"/>
          <w:szCs w:val="28"/>
        </w:rPr>
        <w:t xml:space="preserve">. </w:t>
      </w:r>
      <w:r w:rsidRPr="00197407">
        <w:rPr>
          <w:color w:val="000000"/>
          <w:sz w:val="28"/>
          <w:szCs w:val="28"/>
        </w:rPr>
        <w:t xml:space="preserve"> </w:t>
      </w:r>
    </w:p>
    <w:p w:rsidR="00C22D8D" w:rsidRPr="00197407" w:rsidRDefault="00C22D8D" w:rsidP="00197407">
      <w:pPr>
        <w:shd w:val="clear" w:color="auto" w:fill="FFFFFF" w:themeFill="background1"/>
        <w:autoSpaceDE w:val="0"/>
        <w:autoSpaceDN w:val="0"/>
        <w:adjustRightInd w:val="0"/>
        <w:ind w:right="-1" w:firstLine="708"/>
        <w:rPr>
          <w:sz w:val="28"/>
          <w:szCs w:val="28"/>
        </w:rPr>
      </w:pPr>
      <w:r w:rsidRPr="00197407">
        <w:rPr>
          <w:sz w:val="28"/>
          <w:szCs w:val="28"/>
        </w:rPr>
        <w:t>Будут в основном решены проблемы занятости и обеспечения прие</w:t>
      </w:r>
      <w:r w:rsidRPr="00197407">
        <w:rPr>
          <w:sz w:val="28"/>
          <w:szCs w:val="28"/>
        </w:rPr>
        <w:t>м</w:t>
      </w:r>
      <w:r w:rsidRPr="00197407">
        <w:rPr>
          <w:sz w:val="28"/>
          <w:szCs w:val="28"/>
        </w:rPr>
        <w:t>лемого уровня жизни населения</w:t>
      </w:r>
      <w:r w:rsidR="006C7D1E">
        <w:rPr>
          <w:sz w:val="28"/>
          <w:szCs w:val="28"/>
        </w:rPr>
        <w:t xml:space="preserve"> района</w:t>
      </w:r>
      <w:r w:rsidRPr="00197407">
        <w:rPr>
          <w:sz w:val="28"/>
          <w:szCs w:val="28"/>
        </w:rPr>
        <w:t>, а соотношение уровня заработной платы в сельскохозяйственных организациях и в среднем по экономике р</w:t>
      </w:r>
      <w:r w:rsidR="005950F7">
        <w:rPr>
          <w:sz w:val="28"/>
          <w:szCs w:val="28"/>
        </w:rPr>
        <w:t>а</w:t>
      </w:r>
      <w:r w:rsidR="005950F7">
        <w:rPr>
          <w:sz w:val="28"/>
          <w:szCs w:val="28"/>
        </w:rPr>
        <w:t>й</w:t>
      </w:r>
      <w:r w:rsidR="005950F7">
        <w:rPr>
          <w:sz w:val="28"/>
          <w:szCs w:val="28"/>
        </w:rPr>
        <w:t>она</w:t>
      </w:r>
      <w:r w:rsidRPr="00197407">
        <w:rPr>
          <w:sz w:val="28"/>
          <w:szCs w:val="28"/>
        </w:rPr>
        <w:t xml:space="preserve"> к 2025 </w:t>
      </w:r>
      <w:r w:rsidR="005950F7">
        <w:rPr>
          <w:sz w:val="28"/>
          <w:szCs w:val="28"/>
        </w:rPr>
        <w:t>году</w:t>
      </w:r>
      <w:r w:rsidRPr="00197407">
        <w:rPr>
          <w:sz w:val="28"/>
          <w:szCs w:val="28"/>
        </w:rPr>
        <w:t xml:space="preserve"> должно составить не менее </w:t>
      </w:r>
      <w:r w:rsidR="001A2F03">
        <w:rPr>
          <w:sz w:val="28"/>
          <w:szCs w:val="28"/>
        </w:rPr>
        <w:t>80</w:t>
      </w:r>
      <w:r w:rsidRPr="00197407">
        <w:rPr>
          <w:sz w:val="28"/>
          <w:szCs w:val="28"/>
        </w:rPr>
        <w:t>%.</w:t>
      </w:r>
    </w:p>
    <w:p w:rsidR="00544AD9" w:rsidRDefault="00544AD9" w:rsidP="00197407">
      <w:pPr>
        <w:shd w:val="clear" w:color="auto" w:fill="FFFFFF" w:themeFill="background1"/>
        <w:ind w:firstLine="709"/>
        <w:rPr>
          <w:sz w:val="28"/>
          <w:szCs w:val="28"/>
          <w:u w:val="single"/>
        </w:rPr>
      </w:pPr>
      <w:bookmarkStart w:id="17" w:name="_Toc183683469"/>
    </w:p>
    <w:p w:rsidR="00C22D8D" w:rsidRPr="002376CB" w:rsidRDefault="00C22D8D" w:rsidP="00197407">
      <w:pPr>
        <w:shd w:val="clear" w:color="auto" w:fill="FFFFFF" w:themeFill="background1"/>
        <w:ind w:firstLine="709"/>
        <w:rPr>
          <w:sz w:val="28"/>
          <w:szCs w:val="28"/>
          <w:u w:val="single"/>
        </w:rPr>
      </w:pPr>
      <w:r w:rsidRPr="002376CB">
        <w:rPr>
          <w:sz w:val="28"/>
          <w:szCs w:val="28"/>
          <w:u w:val="single"/>
        </w:rPr>
        <w:t>Промышленность</w:t>
      </w:r>
      <w:bookmarkEnd w:id="17"/>
    </w:p>
    <w:p w:rsidR="00C22D8D" w:rsidRPr="00197407" w:rsidRDefault="00C22D8D" w:rsidP="00197407">
      <w:pPr>
        <w:shd w:val="clear" w:color="auto" w:fill="FFFFFF" w:themeFill="background1"/>
        <w:ind w:right="-1" w:firstLine="708"/>
        <w:rPr>
          <w:sz w:val="28"/>
          <w:szCs w:val="28"/>
        </w:rPr>
      </w:pPr>
      <w:r w:rsidRPr="00197407">
        <w:rPr>
          <w:sz w:val="28"/>
          <w:szCs w:val="28"/>
        </w:rPr>
        <w:t xml:space="preserve">Промышленность, наряду с аграрным комплексом, является основой экономики </w:t>
      </w:r>
      <w:r w:rsidR="001A2F03">
        <w:rPr>
          <w:sz w:val="28"/>
          <w:szCs w:val="28"/>
        </w:rPr>
        <w:t>района</w:t>
      </w:r>
      <w:r w:rsidRPr="00197407">
        <w:rPr>
          <w:sz w:val="28"/>
          <w:szCs w:val="28"/>
        </w:rPr>
        <w:t xml:space="preserve">. </w:t>
      </w:r>
    </w:p>
    <w:p w:rsidR="00C22D8D" w:rsidRPr="008A3985" w:rsidRDefault="00C22D8D" w:rsidP="00197407">
      <w:pPr>
        <w:shd w:val="clear" w:color="auto" w:fill="FFFFFF" w:themeFill="background1"/>
        <w:ind w:right="-1" w:firstLine="708"/>
        <w:rPr>
          <w:sz w:val="28"/>
          <w:szCs w:val="28"/>
        </w:rPr>
      </w:pPr>
      <w:r w:rsidRPr="00197407">
        <w:rPr>
          <w:i/>
          <w:sz w:val="28"/>
          <w:szCs w:val="28"/>
        </w:rPr>
        <w:t>Стратегической  целью</w:t>
      </w:r>
      <w:r w:rsidRPr="00197407">
        <w:rPr>
          <w:sz w:val="28"/>
          <w:szCs w:val="28"/>
        </w:rPr>
        <w:t xml:space="preserve"> развития промышленного комплекса </w:t>
      </w:r>
      <w:r w:rsidR="001A2F03">
        <w:rPr>
          <w:sz w:val="28"/>
          <w:szCs w:val="28"/>
        </w:rPr>
        <w:t>района</w:t>
      </w:r>
      <w:r w:rsidRPr="00197407">
        <w:rPr>
          <w:sz w:val="28"/>
          <w:szCs w:val="28"/>
        </w:rPr>
        <w:t xml:space="preserve"> является создание эффективного конкурентоспособного,</w:t>
      </w:r>
      <w:r w:rsidRPr="008A3985">
        <w:rPr>
          <w:sz w:val="28"/>
          <w:szCs w:val="28"/>
        </w:rPr>
        <w:t xml:space="preserve"> легковосприимч</w:t>
      </w:r>
      <w:r w:rsidRPr="008A3985">
        <w:rPr>
          <w:sz w:val="28"/>
          <w:szCs w:val="28"/>
        </w:rPr>
        <w:t>и</w:t>
      </w:r>
      <w:r w:rsidRPr="008A3985">
        <w:rPr>
          <w:sz w:val="28"/>
          <w:szCs w:val="28"/>
        </w:rPr>
        <w:t>вого к внедрению инноваций, производства на основе новых технологич</w:t>
      </w:r>
      <w:r w:rsidRPr="008A3985">
        <w:rPr>
          <w:sz w:val="28"/>
          <w:szCs w:val="28"/>
        </w:rPr>
        <w:t>е</w:t>
      </w:r>
      <w:r w:rsidRPr="008A3985">
        <w:rPr>
          <w:sz w:val="28"/>
          <w:szCs w:val="28"/>
        </w:rPr>
        <w:t>ских платформ.</w:t>
      </w:r>
    </w:p>
    <w:p w:rsidR="00C22D8D" w:rsidRPr="008A3985" w:rsidRDefault="00C22D8D" w:rsidP="008A3985">
      <w:pPr>
        <w:pStyle w:val="af1"/>
        <w:shd w:val="clear" w:color="auto" w:fill="FFFFFF" w:themeFill="background1"/>
        <w:tabs>
          <w:tab w:val="left" w:pos="1134"/>
        </w:tabs>
        <w:suppressAutoHyphens/>
        <w:spacing w:after="0"/>
        <w:ind w:left="0" w:right="-1" w:firstLine="708"/>
        <w:jc w:val="both"/>
        <w:rPr>
          <w:i/>
          <w:iCs/>
          <w:sz w:val="28"/>
          <w:szCs w:val="28"/>
        </w:rPr>
      </w:pPr>
      <w:r w:rsidRPr="008A3985">
        <w:rPr>
          <w:sz w:val="28"/>
          <w:szCs w:val="28"/>
        </w:rPr>
        <w:t>Для достижения цели необходимо решить следующие стратегические задачи:</w:t>
      </w:r>
    </w:p>
    <w:p w:rsidR="00C22D8D" w:rsidRPr="008A3985" w:rsidRDefault="00C22D8D" w:rsidP="008A3985">
      <w:pPr>
        <w:shd w:val="clear" w:color="auto" w:fill="FFFFFF" w:themeFill="background1"/>
        <w:ind w:right="-1" w:firstLine="708"/>
        <w:rPr>
          <w:sz w:val="28"/>
          <w:szCs w:val="28"/>
        </w:rPr>
      </w:pPr>
      <w:r w:rsidRPr="008A3985">
        <w:rPr>
          <w:sz w:val="28"/>
          <w:szCs w:val="28"/>
        </w:rPr>
        <w:t>- стимулировать создание перспективных, конкурентоспособных видов продукции и промышленных технологий, формирование новых поясов пр</w:t>
      </w:r>
      <w:r w:rsidRPr="008A3985">
        <w:rPr>
          <w:sz w:val="28"/>
          <w:szCs w:val="28"/>
        </w:rPr>
        <w:t>о</w:t>
      </w:r>
      <w:r w:rsidRPr="008A3985">
        <w:rPr>
          <w:sz w:val="28"/>
          <w:szCs w:val="28"/>
        </w:rPr>
        <w:t>мышленного развития;</w:t>
      </w:r>
    </w:p>
    <w:p w:rsidR="00C22D8D" w:rsidRPr="008A3985" w:rsidRDefault="00C22D8D" w:rsidP="008A3985">
      <w:pPr>
        <w:shd w:val="clear" w:color="auto" w:fill="FFFFFF" w:themeFill="background1"/>
        <w:ind w:right="-1" w:firstLine="708"/>
        <w:rPr>
          <w:sz w:val="28"/>
          <w:szCs w:val="28"/>
        </w:rPr>
      </w:pPr>
      <w:r w:rsidRPr="008A3985">
        <w:rPr>
          <w:sz w:val="28"/>
          <w:szCs w:val="28"/>
        </w:rPr>
        <w:t xml:space="preserve">- создать условия для эффективной промышленной деятельности и внедрения инноваций, ресурсосберегающих технологий, </w:t>
      </w:r>
      <w:r w:rsidRPr="008A3985">
        <w:rPr>
          <w:bCs/>
          <w:sz w:val="28"/>
          <w:szCs w:val="28"/>
        </w:rPr>
        <w:t>повышения прои</w:t>
      </w:r>
      <w:r w:rsidRPr="008A3985">
        <w:rPr>
          <w:bCs/>
          <w:sz w:val="28"/>
          <w:szCs w:val="28"/>
        </w:rPr>
        <w:t>з</w:t>
      </w:r>
      <w:r w:rsidRPr="008A3985">
        <w:rPr>
          <w:bCs/>
          <w:sz w:val="28"/>
          <w:szCs w:val="28"/>
        </w:rPr>
        <w:t>водительности труда и снижения себестоимости производимой продукции</w:t>
      </w:r>
      <w:r w:rsidRPr="008A3985">
        <w:rPr>
          <w:sz w:val="28"/>
          <w:szCs w:val="28"/>
        </w:rPr>
        <w:t xml:space="preserve">; </w:t>
      </w:r>
    </w:p>
    <w:p w:rsidR="00C22D8D" w:rsidRPr="008A3985" w:rsidRDefault="00C22D8D" w:rsidP="008A3985">
      <w:pPr>
        <w:shd w:val="clear" w:color="auto" w:fill="FFFFFF" w:themeFill="background1"/>
        <w:tabs>
          <w:tab w:val="left" w:pos="1134"/>
        </w:tabs>
        <w:autoSpaceDE w:val="0"/>
        <w:autoSpaceDN w:val="0"/>
        <w:adjustRightInd w:val="0"/>
        <w:ind w:right="-1" w:firstLine="708"/>
        <w:rPr>
          <w:sz w:val="28"/>
          <w:szCs w:val="28"/>
        </w:rPr>
      </w:pPr>
      <w:r w:rsidRPr="008A3985">
        <w:rPr>
          <w:sz w:val="28"/>
          <w:szCs w:val="28"/>
        </w:rPr>
        <w:t>-</w:t>
      </w:r>
      <w:r w:rsidRPr="008A3985">
        <w:rPr>
          <w:sz w:val="28"/>
          <w:szCs w:val="28"/>
        </w:rPr>
        <w:tab/>
        <w:t>содействовать внедрению субъектами промышленной деятельности передовых форм организации производства, систем менеджмента и марк</w:t>
      </w:r>
      <w:r w:rsidRPr="008A3985">
        <w:rPr>
          <w:sz w:val="28"/>
          <w:szCs w:val="28"/>
        </w:rPr>
        <w:t>е</w:t>
      </w:r>
      <w:r w:rsidRPr="008A3985">
        <w:rPr>
          <w:sz w:val="28"/>
          <w:szCs w:val="28"/>
        </w:rPr>
        <w:t xml:space="preserve">тинга; </w:t>
      </w:r>
    </w:p>
    <w:p w:rsidR="00C22D8D" w:rsidRPr="008A3985" w:rsidRDefault="00C22D8D" w:rsidP="008A3985">
      <w:pPr>
        <w:shd w:val="clear" w:color="auto" w:fill="FFFFFF" w:themeFill="background1"/>
        <w:tabs>
          <w:tab w:val="left" w:pos="1134"/>
        </w:tabs>
        <w:autoSpaceDE w:val="0"/>
        <w:autoSpaceDN w:val="0"/>
        <w:adjustRightInd w:val="0"/>
        <w:ind w:right="-1" w:firstLine="708"/>
        <w:rPr>
          <w:sz w:val="28"/>
          <w:szCs w:val="28"/>
        </w:rPr>
      </w:pPr>
      <w:r w:rsidRPr="008A3985">
        <w:rPr>
          <w:sz w:val="28"/>
          <w:szCs w:val="28"/>
        </w:rPr>
        <w:lastRenderedPageBreak/>
        <w:t>-</w:t>
      </w:r>
      <w:r w:rsidRPr="008A3985">
        <w:rPr>
          <w:sz w:val="28"/>
          <w:szCs w:val="28"/>
        </w:rPr>
        <w:tab/>
        <w:t>создать эффективную систему подготовки, повышения квалифик</w:t>
      </w:r>
      <w:r w:rsidRPr="008A3985">
        <w:rPr>
          <w:sz w:val="28"/>
          <w:szCs w:val="28"/>
        </w:rPr>
        <w:t>а</w:t>
      </w:r>
      <w:r w:rsidRPr="008A3985">
        <w:rPr>
          <w:sz w:val="28"/>
          <w:szCs w:val="28"/>
        </w:rPr>
        <w:t>ции и переподготовки кадров, соответствующей потребностям промышле</w:t>
      </w:r>
      <w:r w:rsidRPr="008A3985">
        <w:rPr>
          <w:sz w:val="28"/>
          <w:szCs w:val="28"/>
        </w:rPr>
        <w:t>н</w:t>
      </w:r>
      <w:r w:rsidRPr="008A3985">
        <w:rPr>
          <w:sz w:val="28"/>
          <w:szCs w:val="28"/>
        </w:rPr>
        <w:t>ного комплекса р</w:t>
      </w:r>
      <w:r w:rsidR="009918D1">
        <w:rPr>
          <w:sz w:val="28"/>
          <w:szCs w:val="28"/>
        </w:rPr>
        <w:t>ай</w:t>
      </w:r>
      <w:r w:rsidRPr="008A3985">
        <w:rPr>
          <w:sz w:val="28"/>
          <w:szCs w:val="28"/>
        </w:rPr>
        <w:t>она.</w:t>
      </w:r>
    </w:p>
    <w:p w:rsidR="00C22D8D" w:rsidRPr="008A3985" w:rsidRDefault="00C22D8D" w:rsidP="008A3985">
      <w:pPr>
        <w:shd w:val="clear" w:color="auto" w:fill="FFFFFF" w:themeFill="background1"/>
        <w:ind w:right="-1" w:firstLine="708"/>
        <w:rPr>
          <w:sz w:val="28"/>
          <w:szCs w:val="28"/>
        </w:rPr>
      </w:pPr>
      <w:r w:rsidRPr="008A3985">
        <w:rPr>
          <w:sz w:val="28"/>
          <w:szCs w:val="28"/>
        </w:rPr>
        <w:t>С учетом современного состояния и  тенденций развития к стратегич</w:t>
      </w:r>
      <w:r w:rsidRPr="008A3985">
        <w:rPr>
          <w:sz w:val="28"/>
          <w:szCs w:val="28"/>
        </w:rPr>
        <w:t>е</w:t>
      </w:r>
      <w:r w:rsidRPr="008A3985">
        <w:rPr>
          <w:sz w:val="28"/>
          <w:szCs w:val="28"/>
        </w:rPr>
        <w:t xml:space="preserve">ски значимым для </w:t>
      </w:r>
      <w:r w:rsidR="00752EBD">
        <w:rPr>
          <w:sz w:val="28"/>
          <w:szCs w:val="28"/>
        </w:rPr>
        <w:t>района</w:t>
      </w:r>
      <w:r w:rsidRPr="008A3985">
        <w:rPr>
          <w:sz w:val="28"/>
          <w:szCs w:val="28"/>
        </w:rPr>
        <w:t xml:space="preserve"> отраслям, можно отнести</w:t>
      </w:r>
      <w:r w:rsidR="00704380">
        <w:rPr>
          <w:sz w:val="28"/>
          <w:szCs w:val="28"/>
        </w:rPr>
        <w:t xml:space="preserve"> </w:t>
      </w:r>
      <w:r w:rsidR="00704380" w:rsidRPr="008A3985">
        <w:rPr>
          <w:sz w:val="28"/>
          <w:szCs w:val="28"/>
        </w:rPr>
        <w:t>добычу полезных иск</w:t>
      </w:r>
      <w:r w:rsidR="00704380" w:rsidRPr="008A3985">
        <w:rPr>
          <w:sz w:val="28"/>
          <w:szCs w:val="28"/>
        </w:rPr>
        <w:t>о</w:t>
      </w:r>
      <w:r w:rsidR="00704380" w:rsidRPr="008A3985">
        <w:rPr>
          <w:sz w:val="28"/>
          <w:szCs w:val="28"/>
        </w:rPr>
        <w:t>паемых</w:t>
      </w:r>
      <w:r w:rsidR="00704380">
        <w:rPr>
          <w:sz w:val="28"/>
          <w:szCs w:val="28"/>
        </w:rPr>
        <w:t xml:space="preserve"> и обрабатывающие производства.</w:t>
      </w:r>
    </w:p>
    <w:p w:rsidR="00704380" w:rsidRPr="008A3985" w:rsidRDefault="00704380" w:rsidP="00704380">
      <w:pPr>
        <w:shd w:val="clear" w:color="auto" w:fill="FFFFFF" w:themeFill="background1"/>
        <w:tabs>
          <w:tab w:val="left" w:pos="567"/>
        </w:tabs>
        <w:ind w:right="-1" w:firstLine="708"/>
        <w:rPr>
          <w:i/>
          <w:sz w:val="28"/>
          <w:szCs w:val="28"/>
        </w:rPr>
      </w:pPr>
      <w:r w:rsidRPr="008A3985">
        <w:rPr>
          <w:i/>
          <w:sz w:val="28"/>
          <w:szCs w:val="28"/>
        </w:rPr>
        <w:t>Добыча полезных ископаемых</w:t>
      </w:r>
    </w:p>
    <w:p w:rsidR="00D850DD" w:rsidRDefault="00B04750" w:rsidP="00B04750">
      <w:pPr>
        <w:ind w:firstLine="720"/>
        <w:rPr>
          <w:sz w:val="28"/>
          <w:szCs w:val="28"/>
        </w:rPr>
      </w:pPr>
      <w:r>
        <w:rPr>
          <w:sz w:val="28"/>
          <w:szCs w:val="28"/>
        </w:rPr>
        <w:t xml:space="preserve">Курьинский район богат полезными ископаемыми. </w:t>
      </w:r>
      <w:r w:rsidR="00993B8F">
        <w:rPr>
          <w:sz w:val="28"/>
          <w:szCs w:val="28"/>
        </w:rPr>
        <w:t>И</w:t>
      </w:r>
      <w:r>
        <w:rPr>
          <w:sz w:val="28"/>
          <w:szCs w:val="28"/>
        </w:rPr>
        <w:t>звестна большая группа месторождений</w:t>
      </w:r>
      <w:r w:rsidR="00C4693E">
        <w:rPr>
          <w:sz w:val="28"/>
          <w:szCs w:val="28"/>
        </w:rPr>
        <w:t xml:space="preserve"> вольфрамовых руд: </w:t>
      </w:r>
      <w:r>
        <w:rPr>
          <w:sz w:val="28"/>
          <w:szCs w:val="28"/>
        </w:rPr>
        <w:t xml:space="preserve">Колыванское </w:t>
      </w:r>
      <w:r w:rsidR="00C4693E">
        <w:rPr>
          <w:sz w:val="28"/>
          <w:szCs w:val="28"/>
        </w:rPr>
        <w:t>и Новоколыванское, в</w:t>
      </w:r>
      <w:r>
        <w:rPr>
          <w:sz w:val="28"/>
          <w:szCs w:val="28"/>
        </w:rPr>
        <w:t xml:space="preserve"> зоне Синюшинского массива находятся более мелкие месторождения вольфрамовых</w:t>
      </w:r>
      <w:r w:rsidR="00C4693E">
        <w:rPr>
          <w:sz w:val="28"/>
          <w:szCs w:val="28"/>
        </w:rPr>
        <w:t xml:space="preserve"> и </w:t>
      </w:r>
      <w:r>
        <w:rPr>
          <w:sz w:val="28"/>
          <w:szCs w:val="28"/>
        </w:rPr>
        <w:t xml:space="preserve"> молибденовых руд. В западной и центральной части района расположены месторождения: песка (Курьинское), глины (Мамонтовское), строительного камня (Усть-Таловское), известняка (Курьинское, Усть-Таловское), гипса (Кузнецовское), золотосеребряных руд «Новофирсовское» и «Курьинское». </w:t>
      </w:r>
      <w:r w:rsidR="00704380" w:rsidRPr="008A3985">
        <w:rPr>
          <w:sz w:val="28"/>
          <w:szCs w:val="28"/>
        </w:rPr>
        <w:t>К перспективным промышленным запасам относятся мест</w:t>
      </w:r>
      <w:r w:rsidR="00704380" w:rsidRPr="008A3985">
        <w:rPr>
          <w:sz w:val="28"/>
          <w:szCs w:val="28"/>
        </w:rPr>
        <w:t>о</w:t>
      </w:r>
      <w:r w:rsidR="00704380" w:rsidRPr="008A3985">
        <w:rPr>
          <w:sz w:val="28"/>
          <w:szCs w:val="28"/>
        </w:rPr>
        <w:t>рождения золота</w:t>
      </w:r>
      <w:r>
        <w:rPr>
          <w:sz w:val="28"/>
          <w:szCs w:val="28"/>
        </w:rPr>
        <w:t xml:space="preserve"> и серебра. </w:t>
      </w:r>
      <w:r w:rsidR="00704380" w:rsidRPr="008A3985">
        <w:rPr>
          <w:sz w:val="28"/>
          <w:szCs w:val="28"/>
        </w:rPr>
        <w:t>Учитывая этот потенциал, одной из перспекти</w:t>
      </w:r>
      <w:r w:rsidR="00704380" w:rsidRPr="008A3985">
        <w:rPr>
          <w:sz w:val="28"/>
          <w:szCs w:val="28"/>
        </w:rPr>
        <w:t>в</w:t>
      </w:r>
      <w:r w:rsidR="00704380" w:rsidRPr="008A3985">
        <w:rPr>
          <w:sz w:val="28"/>
          <w:szCs w:val="28"/>
        </w:rPr>
        <w:t xml:space="preserve">ных в плане развития отраслей промышленного комплекса является </w:t>
      </w:r>
      <w:r w:rsidR="00704380" w:rsidRPr="00B04750">
        <w:rPr>
          <w:sz w:val="28"/>
          <w:szCs w:val="28"/>
        </w:rPr>
        <w:t>добыча полезных ископаемых</w:t>
      </w:r>
      <w:r>
        <w:rPr>
          <w:sz w:val="28"/>
          <w:szCs w:val="28"/>
        </w:rPr>
        <w:t>.</w:t>
      </w:r>
    </w:p>
    <w:p w:rsidR="00704380" w:rsidRPr="00D850DD" w:rsidRDefault="00D850DD" w:rsidP="00B04750">
      <w:pPr>
        <w:ind w:firstLine="720"/>
        <w:rPr>
          <w:i/>
          <w:sz w:val="28"/>
          <w:szCs w:val="28"/>
        </w:rPr>
      </w:pPr>
      <w:r w:rsidRPr="00D850DD">
        <w:rPr>
          <w:i/>
          <w:sz w:val="28"/>
          <w:szCs w:val="28"/>
        </w:rPr>
        <w:t>Обрабатывающие производства</w:t>
      </w:r>
      <w:r w:rsidR="00704380" w:rsidRPr="00D850DD">
        <w:rPr>
          <w:i/>
          <w:sz w:val="28"/>
          <w:szCs w:val="28"/>
        </w:rPr>
        <w:t xml:space="preserve"> </w:t>
      </w:r>
    </w:p>
    <w:p w:rsidR="00C22D8D" w:rsidRPr="008A3985" w:rsidRDefault="00C22D8D" w:rsidP="008A3985">
      <w:pPr>
        <w:shd w:val="clear" w:color="auto" w:fill="FFFFFF" w:themeFill="background1"/>
        <w:ind w:right="-1" w:firstLine="708"/>
        <w:rPr>
          <w:color w:val="000000"/>
          <w:sz w:val="28"/>
          <w:szCs w:val="28"/>
        </w:rPr>
      </w:pPr>
      <w:r w:rsidRPr="008A3985">
        <w:rPr>
          <w:sz w:val="28"/>
          <w:szCs w:val="28"/>
        </w:rPr>
        <w:t xml:space="preserve">На территории </w:t>
      </w:r>
      <w:r w:rsidR="00970A01">
        <w:rPr>
          <w:sz w:val="28"/>
          <w:szCs w:val="28"/>
        </w:rPr>
        <w:t>Курьинского района</w:t>
      </w:r>
      <w:r w:rsidRPr="008A3985">
        <w:rPr>
          <w:sz w:val="28"/>
          <w:szCs w:val="28"/>
        </w:rPr>
        <w:t xml:space="preserve"> находятся более </w:t>
      </w:r>
      <w:r w:rsidR="00210557">
        <w:rPr>
          <w:sz w:val="28"/>
          <w:szCs w:val="28"/>
        </w:rPr>
        <w:t>40</w:t>
      </w:r>
      <w:r w:rsidR="008D07C7">
        <w:rPr>
          <w:sz w:val="28"/>
          <w:szCs w:val="28"/>
        </w:rPr>
        <w:t xml:space="preserve"> тыс. </w:t>
      </w:r>
      <w:r w:rsidRPr="008A3985">
        <w:rPr>
          <w:sz w:val="28"/>
          <w:szCs w:val="28"/>
        </w:rPr>
        <w:t xml:space="preserve">гектаров леса, ежегодно заготавливается около </w:t>
      </w:r>
      <w:r w:rsidR="00FA4B61">
        <w:rPr>
          <w:sz w:val="28"/>
          <w:szCs w:val="28"/>
        </w:rPr>
        <w:t>15 тыс.</w:t>
      </w:r>
      <w:r w:rsidRPr="008A3985">
        <w:rPr>
          <w:sz w:val="28"/>
          <w:szCs w:val="28"/>
        </w:rPr>
        <w:t xml:space="preserve"> м</w:t>
      </w:r>
      <w:r w:rsidRPr="008A3985">
        <w:rPr>
          <w:sz w:val="28"/>
          <w:szCs w:val="28"/>
          <w:vertAlign w:val="superscript"/>
        </w:rPr>
        <w:t>З</w:t>
      </w:r>
      <w:r w:rsidRPr="008A3985">
        <w:rPr>
          <w:sz w:val="28"/>
          <w:szCs w:val="28"/>
        </w:rPr>
        <w:t xml:space="preserve"> древесины, </w:t>
      </w:r>
      <w:r w:rsidR="00FA4B61">
        <w:rPr>
          <w:sz w:val="28"/>
          <w:szCs w:val="28"/>
        </w:rPr>
        <w:t>производится около 5 тыс.</w:t>
      </w:r>
      <w:r w:rsidR="00FA4B61" w:rsidRPr="00FA4B61">
        <w:rPr>
          <w:sz w:val="28"/>
          <w:szCs w:val="28"/>
        </w:rPr>
        <w:t xml:space="preserve"> </w:t>
      </w:r>
      <w:r w:rsidR="00FA4B61" w:rsidRPr="008A3985">
        <w:rPr>
          <w:sz w:val="28"/>
          <w:szCs w:val="28"/>
        </w:rPr>
        <w:t>м</w:t>
      </w:r>
      <w:r w:rsidR="00FA4B61" w:rsidRPr="008A3985">
        <w:rPr>
          <w:sz w:val="28"/>
          <w:szCs w:val="28"/>
          <w:vertAlign w:val="superscript"/>
        </w:rPr>
        <w:t>З</w:t>
      </w:r>
      <w:r w:rsidR="00D850DD">
        <w:rPr>
          <w:sz w:val="28"/>
          <w:szCs w:val="28"/>
          <w:vertAlign w:val="superscript"/>
        </w:rPr>
        <w:t xml:space="preserve"> </w:t>
      </w:r>
      <w:r w:rsidR="00D850DD">
        <w:rPr>
          <w:sz w:val="28"/>
          <w:szCs w:val="28"/>
        </w:rPr>
        <w:t>пиломатериалов</w:t>
      </w:r>
      <w:r w:rsidRPr="008A3985">
        <w:rPr>
          <w:sz w:val="28"/>
          <w:szCs w:val="28"/>
        </w:rPr>
        <w:t xml:space="preserve">. </w:t>
      </w:r>
      <w:r w:rsidR="00D850DD">
        <w:rPr>
          <w:sz w:val="28"/>
          <w:szCs w:val="28"/>
        </w:rPr>
        <w:t xml:space="preserve"> Кроме деревообработки</w:t>
      </w:r>
      <w:r w:rsidR="00F96F07">
        <w:rPr>
          <w:sz w:val="28"/>
          <w:szCs w:val="28"/>
        </w:rPr>
        <w:t xml:space="preserve">, район занимается выпуском изделий художественного промысла, бордюрных плит и прочее. </w:t>
      </w:r>
      <w:r w:rsidR="00210557">
        <w:rPr>
          <w:color w:val="000000"/>
          <w:sz w:val="28"/>
          <w:szCs w:val="28"/>
        </w:rPr>
        <w:t>Приоритеты</w:t>
      </w:r>
      <w:r w:rsidRPr="008A3985">
        <w:rPr>
          <w:color w:val="000000"/>
          <w:sz w:val="28"/>
          <w:szCs w:val="28"/>
        </w:rPr>
        <w:t xml:space="preserve"> развития </w:t>
      </w:r>
      <w:r w:rsidR="00F96F07">
        <w:rPr>
          <w:color w:val="000000"/>
          <w:sz w:val="28"/>
          <w:szCs w:val="28"/>
        </w:rPr>
        <w:t xml:space="preserve">отрасли обрабатывающих производств </w:t>
      </w:r>
      <w:r w:rsidRPr="008A3985">
        <w:rPr>
          <w:color w:val="000000"/>
          <w:sz w:val="28"/>
          <w:szCs w:val="28"/>
        </w:rPr>
        <w:t>состоит в пер</w:t>
      </w:r>
      <w:r w:rsidRPr="008A3985">
        <w:rPr>
          <w:color w:val="000000"/>
          <w:sz w:val="28"/>
          <w:szCs w:val="28"/>
        </w:rPr>
        <w:t>е</w:t>
      </w:r>
      <w:r w:rsidRPr="008A3985">
        <w:rPr>
          <w:color w:val="000000"/>
          <w:sz w:val="28"/>
          <w:szCs w:val="28"/>
        </w:rPr>
        <w:t>ходе к инновационному типу развития производства, в структуре которого ведущая роль отводится высокотехнологичной продукции. Инновационная активность, связанная с освоением новых технологий и рынков, обновлением ассортимента продукции, повышением использования сырьевых ресурсов, позволит резко расширить ассортимент и качество товаров.</w:t>
      </w:r>
    </w:p>
    <w:p w:rsidR="006D7239" w:rsidRPr="008A3985" w:rsidRDefault="00C22D8D" w:rsidP="006D7239">
      <w:pPr>
        <w:shd w:val="clear" w:color="auto" w:fill="FFFFFF" w:themeFill="background1"/>
        <w:tabs>
          <w:tab w:val="left" w:pos="567"/>
          <w:tab w:val="left" w:pos="993"/>
        </w:tabs>
        <w:ind w:right="-1" w:firstLine="708"/>
        <w:rPr>
          <w:sz w:val="28"/>
          <w:szCs w:val="28"/>
        </w:rPr>
      </w:pPr>
      <w:r w:rsidRPr="008A3985">
        <w:rPr>
          <w:sz w:val="28"/>
          <w:szCs w:val="28"/>
        </w:rPr>
        <w:t xml:space="preserve">Системная реализация инновационного сценария развития </w:t>
      </w:r>
      <w:r w:rsidR="006D7239">
        <w:rPr>
          <w:sz w:val="28"/>
          <w:szCs w:val="28"/>
        </w:rPr>
        <w:t>района</w:t>
      </w:r>
      <w:r w:rsidRPr="008A3985">
        <w:rPr>
          <w:sz w:val="28"/>
          <w:szCs w:val="28"/>
        </w:rPr>
        <w:t xml:space="preserve"> в р</w:t>
      </w:r>
      <w:r w:rsidRPr="008A3985">
        <w:rPr>
          <w:sz w:val="28"/>
          <w:szCs w:val="28"/>
        </w:rPr>
        <w:t>е</w:t>
      </w:r>
      <w:r w:rsidRPr="008A3985">
        <w:rPr>
          <w:sz w:val="28"/>
          <w:szCs w:val="28"/>
        </w:rPr>
        <w:t>альном секторе экономики будет способствовать повышению конкурент</w:t>
      </w:r>
      <w:r w:rsidRPr="008A3985">
        <w:rPr>
          <w:sz w:val="28"/>
          <w:szCs w:val="28"/>
        </w:rPr>
        <w:t>о</w:t>
      </w:r>
      <w:r w:rsidRPr="008A3985">
        <w:rPr>
          <w:sz w:val="28"/>
          <w:szCs w:val="28"/>
        </w:rPr>
        <w:t>способности производителей</w:t>
      </w:r>
      <w:r w:rsidR="006D7239">
        <w:rPr>
          <w:sz w:val="28"/>
          <w:szCs w:val="28"/>
        </w:rPr>
        <w:t xml:space="preserve"> района</w:t>
      </w:r>
      <w:r w:rsidRPr="008A3985">
        <w:rPr>
          <w:sz w:val="28"/>
          <w:szCs w:val="28"/>
        </w:rPr>
        <w:t xml:space="preserve">, которая проявится в увеличении  доли и значимости </w:t>
      </w:r>
      <w:r w:rsidR="006D7239">
        <w:rPr>
          <w:sz w:val="28"/>
          <w:szCs w:val="28"/>
        </w:rPr>
        <w:t>муниципалитета</w:t>
      </w:r>
      <w:r w:rsidRPr="008A3985">
        <w:rPr>
          <w:sz w:val="28"/>
          <w:szCs w:val="28"/>
        </w:rPr>
        <w:t xml:space="preserve"> на </w:t>
      </w:r>
      <w:r w:rsidR="006D7239">
        <w:rPr>
          <w:sz w:val="28"/>
          <w:szCs w:val="28"/>
        </w:rPr>
        <w:t>краевом</w:t>
      </w:r>
      <w:r w:rsidRPr="008A3985">
        <w:rPr>
          <w:sz w:val="28"/>
          <w:szCs w:val="28"/>
        </w:rPr>
        <w:t xml:space="preserve"> рынк</w:t>
      </w:r>
      <w:r w:rsidR="006D7239">
        <w:rPr>
          <w:sz w:val="28"/>
          <w:szCs w:val="28"/>
        </w:rPr>
        <w:t>е</w:t>
      </w:r>
      <w:r w:rsidRPr="008A3985">
        <w:rPr>
          <w:sz w:val="28"/>
          <w:szCs w:val="28"/>
        </w:rPr>
        <w:t>.</w:t>
      </w:r>
    </w:p>
    <w:p w:rsidR="00164D7A" w:rsidRDefault="00C22D8D" w:rsidP="008A3985">
      <w:pPr>
        <w:pStyle w:val="13"/>
        <w:shd w:val="clear" w:color="auto" w:fill="FFFFFF" w:themeFill="background1"/>
        <w:spacing w:after="0" w:line="240" w:lineRule="auto"/>
        <w:ind w:right="-1" w:firstLine="708"/>
        <w:rPr>
          <w:rFonts w:ascii="Times New Roman" w:hAnsi="Times New Roman"/>
          <w:sz w:val="28"/>
          <w:szCs w:val="28"/>
        </w:rPr>
      </w:pPr>
      <w:r w:rsidRPr="008A3985">
        <w:rPr>
          <w:rFonts w:ascii="Times New Roman" w:hAnsi="Times New Roman"/>
          <w:sz w:val="28"/>
          <w:szCs w:val="28"/>
        </w:rPr>
        <w:t xml:space="preserve">Для развития </w:t>
      </w:r>
      <w:r w:rsidR="00726C0A">
        <w:rPr>
          <w:rFonts w:ascii="Times New Roman" w:hAnsi="Times New Roman"/>
          <w:sz w:val="28"/>
          <w:szCs w:val="28"/>
        </w:rPr>
        <w:t>промышленности в районе</w:t>
      </w:r>
      <w:r w:rsidRPr="008A3985">
        <w:rPr>
          <w:rFonts w:ascii="Times New Roman" w:hAnsi="Times New Roman"/>
          <w:sz w:val="28"/>
          <w:szCs w:val="28"/>
        </w:rPr>
        <w:t xml:space="preserve"> будет продолжена политика по дальнейшему улучшению инвестиционного климата. В целях увеличения объемов привлекаемых инвестиций планируется более активно использовать механизмы государственно-частного партнерства и </w:t>
      </w:r>
      <w:r w:rsidR="00726C0A">
        <w:rPr>
          <w:rFonts w:ascii="Times New Roman" w:hAnsi="Times New Roman"/>
          <w:sz w:val="28"/>
          <w:szCs w:val="28"/>
        </w:rPr>
        <w:t xml:space="preserve">привлеченные </w:t>
      </w:r>
      <w:r w:rsidRPr="008A3985">
        <w:rPr>
          <w:rFonts w:ascii="Times New Roman" w:hAnsi="Times New Roman"/>
          <w:sz w:val="28"/>
          <w:szCs w:val="28"/>
        </w:rPr>
        <w:t>средства</w:t>
      </w:r>
      <w:r w:rsidR="00726C0A">
        <w:rPr>
          <w:rFonts w:ascii="Times New Roman" w:hAnsi="Times New Roman"/>
          <w:sz w:val="28"/>
          <w:szCs w:val="28"/>
        </w:rPr>
        <w:t>.</w:t>
      </w:r>
      <w:r w:rsidRPr="008A3985">
        <w:rPr>
          <w:rFonts w:ascii="Times New Roman" w:hAnsi="Times New Roman"/>
          <w:sz w:val="28"/>
          <w:szCs w:val="28"/>
        </w:rPr>
        <w:t xml:space="preserve"> </w:t>
      </w:r>
    </w:p>
    <w:p w:rsidR="00726C0A" w:rsidRPr="008A3985" w:rsidRDefault="00726C0A" w:rsidP="008A3985">
      <w:pPr>
        <w:pStyle w:val="13"/>
        <w:shd w:val="clear" w:color="auto" w:fill="FFFFFF" w:themeFill="background1"/>
        <w:spacing w:after="0" w:line="240" w:lineRule="auto"/>
        <w:ind w:right="-1" w:firstLine="708"/>
        <w:rPr>
          <w:rFonts w:ascii="Times New Roman" w:hAnsi="Times New Roman"/>
          <w:sz w:val="28"/>
          <w:szCs w:val="28"/>
        </w:rPr>
      </w:pPr>
    </w:p>
    <w:p w:rsidR="004B6899" w:rsidRPr="008A3985" w:rsidRDefault="007E644D" w:rsidP="008A3985">
      <w:pPr>
        <w:keepNext/>
        <w:shd w:val="clear" w:color="auto" w:fill="FFFFFF" w:themeFill="background1"/>
        <w:tabs>
          <w:tab w:val="left" w:pos="709"/>
        </w:tabs>
        <w:jc w:val="center"/>
        <w:outlineLvl w:val="1"/>
        <w:rPr>
          <w:rFonts w:eastAsia="Times New Roman" w:cs="Arial"/>
          <w:bCs/>
          <w:sz w:val="28"/>
          <w:szCs w:val="28"/>
          <w:lang w:eastAsia="ru-RU"/>
        </w:rPr>
      </w:pPr>
      <w:bookmarkStart w:id="18" w:name="_Toc330486391"/>
      <w:r w:rsidRPr="008A3985">
        <w:rPr>
          <w:rFonts w:eastAsia="Times New Roman" w:cs="Arial"/>
          <w:bCs/>
          <w:sz w:val="28"/>
          <w:szCs w:val="28"/>
          <w:lang w:eastAsia="ru-RU"/>
        </w:rPr>
        <w:t>3.1</w:t>
      </w:r>
      <w:r w:rsidR="00645727" w:rsidRPr="008A3985">
        <w:rPr>
          <w:rFonts w:eastAsia="Times New Roman" w:cs="Arial"/>
          <w:bCs/>
          <w:sz w:val="28"/>
          <w:szCs w:val="28"/>
          <w:lang w:eastAsia="ru-RU"/>
        </w:rPr>
        <w:t>.</w:t>
      </w:r>
      <w:r w:rsidR="00CB6B5B">
        <w:rPr>
          <w:rFonts w:eastAsia="Times New Roman" w:cs="Arial"/>
          <w:bCs/>
          <w:sz w:val="28"/>
          <w:szCs w:val="28"/>
          <w:lang w:eastAsia="ru-RU"/>
        </w:rPr>
        <w:t>2</w:t>
      </w:r>
      <w:r w:rsidR="00645727" w:rsidRPr="008A3985">
        <w:rPr>
          <w:rFonts w:eastAsia="Times New Roman" w:cs="Arial"/>
          <w:bCs/>
          <w:sz w:val="28"/>
          <w:szCs w:val="28"/>
          <w:lang w:eastAsia="ru-RU"/>
        </w:rPr>
        <w:t xml:space="preserve">. </w:t>
      </w:r>
      <w:r w:rsidR="004B6899" w:rsidRPr="008A3985">
        <w:rPr>
          <w:rFonts w:eastAsia="Times New Roman" w:cs="Arial"/>
          <w:bCs/>
          <w:sz w:val="28"/>
          <w:szCs w:val="28"/>
          <w:lang w:eastAsia="ru-RU"/>
        </w:rPr>
        <w:t xml:space="preserve">Стратегическое направление </w:t>
      </w:r>
      <w:r w:rsidR="00CB6B5B">
        <w:rPr>
          <w:rFonts w:eastAsia="Times New Roman" w:cs="Arial"/>
          <w:bCs/>
          <w:sz w:val="28"/>
          <w:szCs w:val="28"/>
          <w:lang w:eastAsia="ru-RU"/>
        </w:rPr>
        <w:t>2</w:t>
      </w:r>
      <w:r w:rsidR="004B6899" w:rsidRPr="008A3985">
        <w:rPr>
          <w:rFonts w:eastAsia="Times New Roman" w:cs="Arial"/>
          <w:bCs/>
          <w:sz w:val="28"/>
          <w:szCs w:val="28"/>
          <w:lang w:eastAsia="ru-RU"/>
        </w:rPr>
        <w:t xml:space="preserve">. Создание туристско-рекреационного комплекса </w:t>
      </w:r>
      <w:r w:rsidR="00CB6B5B">
        <w:rPr>
          <w:rFonts w:eastAsia="Times New Roman" w:cs="Arial"/>
          <w:bCs/>
          <w:sz w:val="28"/>
          <w:szCs w:val="28"/>
          <w:lang w:eastAsia="ru-RU"/>
        </w:rPr>
        <w:t>краевого</w:t>
      </w:r>
      <w:r w:rsidR="004B6899" w:rsidRPr="008A3985">
        <w:rPr>
          <w:rFonts w:eastAsia="Times New Roman" w:cs="Arial"/>
          <w:bCs/>
          <w:sz w:val="28"/>
          <w:szCs w:val="28"/>
          <w:lang w:eastAsia="ru-RU"/>
        </w:rPr>
        <w:t xml:space="preserve"> значения</w:t>
      </w:r>
      <w:bookmarkEnd w:id="18"/>
    </w:p>
    <w:p w:rsidR="00635E1F" w:rsidRPr="008A3985" w:rsidRDefault="00635E1F" w:rsidP="00635E1F">
      <w:pPr>
        <w:adjustRightInd w:val="0"/>
        <w:ind w:firstLine="708"/>
        <w:rPr>
          <w:rFonts w:eastAsia="Times New Roman"/>
          <w:sz w:val="28"/>
          <w:szCs w:val="28"/>
          <w:lang w:eastAsia="ru-RU"/>
        </w:rPr>
      </w:pPr>
    </w:p>
    <w:p w:rsidR="00DD17AC" w:rsidRPr="004F7C42" w:rsidRDefault="00DD17AC" w:rsidP="00DD17AC">
      <w:pPr>
        <w:adjustRightInd w:val="0"/>
        <w:ind w:firstLine="708"/>
        <w:rPr>
          <w:rFonts w:eastAsia="Times New Roman"/>
          <w:sz w:val="28"/>
          <w:szCs w:val="28"/>
          <w:lang w:eastAsia="ru-RU"/>
        </w:rPr>
      </w:pPr>
      <w:r w:rsidRPr="008A3985">
        <w:rPr>
          <w:rFonts w:eastAsia="Times New Roman"/>
          <w:sz w:val="28"/>
          <w:szCs w:val="28"/>
          <w:lang w:eastAsia="ru-RU"/>
        </w:rPr>
        <w:t>Стратегической целью социально-экономического развития</w:t>
      </w:r>
      <w:r w:rsidRPr="004F7C42">
        <w:rPr>
          <w:rFonts w:eastAsia="Times New Roman"/>
          <w:sz w:val="28"/>
          <w:szCs w:val="28"/>
          <w:lang w:eastAsia="ru-RU"/>
        </w:rPr>
        <w:t xml:space="preserve"> </w:t>
      </w:r>
      <w:r w:rsidR="00726C0A">
        <w:rPr>
          <w:rFonts w:eastAsia="Times New Roman"/>
          <w:sz w:val="28"/>
          <w:szCs w:val="28"/>
          <w:lang w:eastAsia="ru-RU"/>
        </w:rPr>
        <w:t>Курьи</w:t>
      </w:r>
      <w:r w:rsidR="00726C0A">
        <w:rPr>
          <w:rFonts w:eastAsia="Times New Roman"/>
          <w:sz w:val="28"/>
          <w:szCs w:val="28"/>
          <w:lang w:eastAsia="ru-RU"/>
        </w:rPr>
        <w:t>н</w:t>
      </w:r>
      <w:r w:rsidR="00726C0A">
        <w:rPr>
          <w:rFonts w:eastAsia="Times New Roman"/>
          <w:sz w:val="28"/>
          <w:szCs w:val="28"/>
          <w:lang w:eastAsia="ru-RU"/>
        </w:rPr>
        <w:t xml:space="preserve">ского района </w:t>
      </w:r>
      <w:r w:rsidRPr="004F7C42">
        <w:rPr>
          <w:rFonts w:eastAsia="Times New Roman"/>
          <w:sz w:val="28"/>
          <w:szCs w:val="28"/>
          <w:lang w:eastAsia="ru-RU"/>
        </w:rPr>
        <w:t>в сфере туризма является создание всесезонного туристическ</w:t>
      </w:r>
      <w:r w:rsidRPr="004F7C42">
        <w:rPr>
          <w:rFonts w:eastAsia="Times New Roman"/>
          <w:sz w:val="28"/>
          <w:szCs w:val="28"/>
          <w:lang w:eastAsia="ru-RU"/>
        </w:rPr>
        <w:t>о</w:t>
      </w:r>
      <w:r w:rsidRPr="004F7C42">
        <w:rPr>
          <w:rFonts w:eastAsia="Times New Roman"/>
          <w:sz w:val="28"/>
          <w:szCs w:val="28"/>
          <w:lang w:eastAsia="ru-RU"/>
        </w:rPr>
        <w:t xml:space="preserve">го комплекса </w:t>
      </w:r>
      <w:r w:rsidR="00726C0A">
        <w:rPr>
          <w:rFonts w:eastAsia="Times New Roman"/>
          <w:sz w:val="28"/>
          <w:szCs w:val="28"/>
          <w:lang w:eastAsia="ru-RU"/>
        </w:rPr>
        <w:t xml:space="preserve">краевого </w:t>
      </w:r>
      <w:r w:rsidRPr="004F7C42">
        <w:rPr>
          <w:rFonts w:eastAsia="Times New Roman"/>
          <w:sz w:val="28"/>
          <w:szCs w:val="28"/>
          <w:lang w:eastAsia="ru-RU"/>
        </w:rPr>
        <w:t xml:space="preserve"> уровня,</w:t>
      </w:r>
      <w:r w:rsidR="002D36BB" w:rsidRPr="004F7C42">
        <w:rPr>
          <w:rFonts w:eastAsia="Times New Roman"/>
          <w:sz w:val="28"/>
          <w:szCs w:val="28"/>
          <w:lang w:eastAsia="ru-RU"/>
        </w:rPr>
        <w:t xml:space="preserve"> </w:t>
      </w:r>
      <w:r w:rsidRPr="004F7C42">
        <w:rPr>
          <w:rFonts w:eastAsia="Times New Roman"/>
          <w:sz w:val="28"/>
          <w:szCs w:val="28"/>
          <w:lang w:eastAsia="ru-RU"/>
        </w:rPr>
        <w:t xml:space="preserve">удовлетворяющего потребности </w:t>
      </w:r>
      <w:r w:rsidR="00726C0A">
        <w:rPr>
          <w:rFonts w:eastAsia="Times New Roman"/>
          <w:sz w:val="28"/>
          <w:szCs w:val="28"/>
          <w:lang w:eastAsia="ru-RU"/>
        </w:rPr>
        <w:t>туристов А</w:t>
      </w:r>
      <w:r w:rsidR="00726C0A">
        <w:rPr>
          <w:rFonts w:eastAsia="Times New Roman"/>
          <w:sz w:val="28"/>
          <w:szCs w:val="28"/>
          <w:lang w:eastAsia="ru-RU"/>
        </w:rPr>
        <w:t>л</w:t>
      </w:r>
      <w:r w:rsidR="00726C0A">
        <w:rPr>
          <w:rFonts w:eastAsia="Times New Roman"/>
          <w:sz w:val="28"/>
          <w:szCs w:val="28"/>
          <w:lang w:eastAsia="ru-RU"/>
        </w:rPr>
        <w:lastRenderedPageBreak/>
        <w:t xml:space="preserve">тайского края, других регионов Российской Федерации, стран СНГ и даже </w:t>
      </w:r>
      <w:r w:rsidRPr="004F7C42">
        <w:rPr>
          <w:rFonts w:eastAsia="Times New Roman"/>
          <w:sz w:val="28"/>
          <w:szCs w:val="28"/>
          <w:lang w:eastAsia="ru-RU"/>
        </w:rPr>
        <w:t xml:space="preserve">иностранных граждан в качественных туристских услугах. </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Приоритетами развития туристско-рекреационного комплекса на те</w:t>
      </w:r>
      <w:r w:rsidRPr="004F7C42">
        <w:rPr>
          <w:rFonts w:eastAsia="Times New Roman"/>
          <w:sz w:val="28"/>
          <w:szCs w:val="28"/>
          <w:lang w:eastAsia="ru-RU"/>
        </w:rPr>
        <w:t>р</w:t>
      </w:r>
      <w:r w:rsidRPr="004F7C42">
        <w:rPr>
          <w:rFonts w:eastAsia="Times New Roman"/>
          <w:sz w:val="28"/>
          <w:szCs w:val="28"/>
          <w:lang w:eastAsia="ru-RU"/>
        </w:rPr>
        <w:t xml:space="preserve">ритории </w:t>
      </w:r>
      <w:r w:rsidR="00726C0A">
        <w:rPr>
          <w:rFonts w:eastAsia="Times New Roman"/>
          <w:sz w:val="28"/>
          <w:szCs w:val="28"/>
          <w:lang w:eastAsia="ru-RU"/>
        </w:rPr>
        <w:t xml:space="preserve"> Курьинского района </w:t>
      </w:r>
      <w:r w:rsidRPr="004F7C42">
        <w:rPr>
          <w:rFonts w:eastAsia="Times New Roman"/>
          <w:sz w:val="28"/>
          <w:szCs w:val="28"/>
          <w:lang w:eastAsia="ru-RU"/>
        </w:rPr>
        <w:t xml:space="preserve"> должно стать развитие внутреннего и въездн</w:t>
      </w:r>
      <w:r w:rsidRPr="004F7C42">
        <w:rPr>
          <w:rFonts w:eastAsia="Times New Roman"/>
          <w:sz w:val="28"/>
          <w:szCs w:val="28"/>
          <w:lang w:eastAsia="ru-RU"/>
        </w:rPr>
        <w:t>о</w:t>
      </w:r>
      <w:r w:rsidRPr="004F7C42">
        <w:rPr>
          <w:rFonts w:eastAsia="Times New Roman"/>
          <w:sz w:val="28"/>
          <w:szCs w:val="28"/>
          <w:lang w:eastAsia="ru-RU"/>
        </w:rPr>
        <w:t>го туризма следующих видов: рекреационный, культурно-познавательный, деловой, активный, детский оздоровительный, рыболовно-охотничий, экол</w:t>
      </w:r>
      <w:r w:rsidRPr="004F7C42">
        <w:rPr>
          <w:rFonts w:eastAsia="Times New Roman"/>
          <w:sz w:val="28"/>
          <w:szCs w:val="28"/>
          <w:lang w:eastAsia="ru-RU"/>
        </w:rPr>
        <w:t>о</w:t>
      </w:r>
      <w:r w:rsidRPr="004F7C42">
        <w:rPr>
          <w:rFonts w:eastAsia="Times New Roman"/>
          <w:sz w:val="28"/>
          <w:szCs w:val="28"/>
          <w:lang w:eastAsia="ru-RU"/>
        </w:rPr>
        <w:t>гический, а также сельский туризм.</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В период до 2025 года традиционно высоким спросом будет польз</w:t>
      </w:r>
      <w:r w:rsidRPr="004F7C42">
        <w:rPr>
          <w:rFonts w:eastAsia="Times New Roman"/>
          <w:sz w:val="28"/>
          <w:szCs w:val="28"/>
          <w:lang w:eastAsia="ru-RU"/>
        </w:rPr>
        <w:t>о</w:t>
      </w:r>
      <w:r w:rsidRPr="004F7C42">
        <w:rPr>
          <w:rFonts w:eastAsia="Times New Roman"/>
          <w:sz w:val="28"/>
          <w:szCs w:val="28"/>
          <w:lang w:eastAsia="ru-RU"/>
        </w:rPr>
        <w:t>ваться оздоровительный туризм, являющийся наиболее значимым для сохр</w:t>
      </w:r>
      <w:r w:rsidRPr="004F7C42">
        <w:rPr>
          <w:rFonts w:eastAsia="Times New Roman"/>
          <w:sz w:val="28"/>
          <w:szCs w:val="28"/>
          <w:lang w:eastAsia="ru-RU"/>
        </w:rPr>
        <w:t>а</w:t>
      </w:r>
      <w:r w:rsidRPr="004F7C42">
        <w:rPr>
          <w:rFonts w:eastAsia="Times New Roman"/>
          <w:sz w:val="28"/>
          <w:szCs w:val="28"/>
          <w:lang w:eastAsia="ru-RU"/>
        </w:rPr>
        <w:t>нения здоровья, повышения уровня и качества жизни граждан. Растущий спрос на активный отдых позволяет прогнозировать развитие горнолыжного и других видов активного туризма. Фактором приоритетности развития сел</w:t>
      </w:r>
      <w:r w:rsidRPr="004F7C42">
        <w:rPr>
          <w:rFonts w:eastAsia="Times New Roman"/>
          <w:sz w:val="28"/>
          <w:szCs w:val="28"/>
          <w:lang w:eastAsia="ru-RU"/>
        </w:rPr>
        <w:t>ь</w:t>
      </w:r>
      <w:r w:rsidRPr="004F7C42">
        <w:rPr>
          <w:rFonts w:eastAsia="Times New Roman"/>
          <w:sz w:val="28"/>
          <w:szCs w:val="28"/>
          <w:lang w:eastAsia="ru-RU"/>
        </w:rPr>
        <w:t xml:space="preserve">ского туризма в </w:t>
      </w:r>
      <w:r w:rsidR="0053704A">
        <w:rPr>
          <w:rFonts w:eastAsia="Times New Roman"/>
          <w:sz w:val="28"/>
          <w:szCs w:val="28"/>
          <w:lang w:eastAsia="ru-RU"/>
        </w:rPr>
        <w:t>районе</w:t>
      </w:r>
      <w:r w:rsidRPr="004F7C42">
        <w:rPr>
          <w:rFonts w:eastAsia="Times New Roman"/>
          <w:sz w:val="28"/>
          <w:szCs w:val="28"/>
          <w:lang w:eastAsia="ru-RU"/>
        </w:rPr>
        <w:t xml:space="preserve"> является то, что он может стать существенным и</w:t>
      </w:r>
      <w:r w:rsidRPr="004F7C42">
        <w:rPr>
          <w:rFonts w:eastAsia="Times New Roman"/>
          <w:sz w:val="28"/>
          <w:szCs w:val="28"/>
          <w:lang w:eastAsia="ru-RU"/>
        </w:rPr>
        <w:t>с</w:t>
      </w:r>
      <w:r w:rsidRPr="004F7C42">
        <w:rPr>
          <w:rFonts w:eastAsia="Times New Roman"/>
          <w:sz w:val="28"/>
          <w:szCs w:val="28"/>
          <w:lang w:eastAsia="ru-RU"/>
        </w:rPr>
        <w:t xml:space="preserve">точником дополнительного дохода для населения, устойчивого развития сельских </w:t>
      </w:r>
      <w:r w:rsidR="0053704A">
        <w:rPr>
          <w:rFonts w:eastAsia="Times New Roman"/>
          <w:sz w:val="28"/>
          <w:szCs w:val="28"/>
          <w:lang w:eastAsia="ru-RU"/>
        </w:rPr>
        <w:t>поселений</w:t>
      </w:r>
      <w:r w:rsidRPr="004F7C42">
        <w:rPr>
          <w:rFonts w:eastAsia="Times New Roman"/>
          <w:sz w:val="28"/>
          <w:szCs w:val="28"/>
          <w:lang w:eastAsia="ru-RU"/>
        </w:rPr>
        <w:t>.</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Достижение поставленной цели в значительной мере зависит от реш</w:t>
      </w:r>
      <w:r w:rsidRPr="004F7C42">
        <w:rPr>
          <w:rFonts w:eastAsia="Times New Roman"/>
          <w:sz w:val="28"/>
          <w:szCs w:val="28"/>
          <w:lang w:eastAsia="ru-RU"/>
        </w:rPr>
        <w:t>е</w:t>
      </w:r>
      <w:r w:rsidRPr="004F7C42">
        <w:rPr>
          <w:rFonts w:eastAsia="Times New Roman"/>
          <w:sz w:val="28"/>
          <w:szCs w:val="28"/>
          <w:lang w:eastAsia="ru-RU"/>
        </w:rPr>
        <w:t>ния следующих задач:</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создание и модернизация объектов туристской индустрии, соответс</w:t>
      </w:r>
      <w:r w:rsidRPr="004F7C42">
        <w:rPr>
          <w:rFonts w:eastAsia="Times New Roman"/>
          <w:sz w:val="28"/>
          <w:szCs w:val="28"/>
          <w:lang w:eastAsia="ru-RU"/>
        </w:rPr>
        <w:t>т</w:t>
      </w:r>
      <w:r w:rsidRPr="004F7C42">
        <w:rPr>
          <w:rFonts w:eastAsia="Times New Roman"/>
          <w:sz w:val="28"/>
          <w:szCs w:val="28"/>
          <w:lang w:eastAsia="ru-RU"/>
        </w:rPr>
        <w:t xml:space="preserve">вующих </w:t>
      </w:r>
      <w:r w:rsidR="00750EA9">
        <w:rPr>
          <w:rFonts w:eastAsia="Times New Roman"/>
          <w:sz w:val="28"/>
          <w:szCs w:val="28"/>
          <w:lang w:eastAsia="ru-RU"/>
        </w:rPr>
        <w:t>краевому</w:t>
      </w:r>
      <w:r w:rsidRPr="004F7C42">
        <w:rPr>
          <w:rFonts w:eastAsia="Times New Roman"/>
          <w:sz w:val="28"/>
          <w:szCs w:val="28"/>
          <w:lang w:eastAsia="ru-RU"/>
        </w:rPr>
        <w:t xml:space="preserve"> уровню;</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 xml:space="preserve">улучшение качества туристских и сопутствующих услуг, квалификации персонала и уровня сервиса, соответствующих </w:t>
      </w:r>
      <w:r w:rsidR="00750EA9">
        <w:rPr>
          <w:rFonts w:eastAsia="Times New Roman"/>
          <w:sz w:val="28"/>
          <w:szCs w:val="28"/>
          <w:lang w:eastAsia="ru-RU"/>
        </w:rPr>
        <w:t>нормативным</w:t>
      </w:r>
      <w:r w:rsidRPr="004F7C42">
        <w:rPr>
          <w:rFonts w:eastAsia="Times New Roman"/>
          <w:sz w:val="28"/>
          <w:szCs w:val="28"/>
          <w:lang w:eastAsia="ru-RU"/>
        </w:rPr>
        <w:t xml:space="preserve"> стандартам;</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формирование единой маркетинговой стратегии продвижения турис</w:t>
      </w:r>
      <w:r w:rsidRPr="004F7C42">
        <w:rPr>
          <w:rFonts w:eastAsia="Times New Roman"/>
          <w:sz w:val="28"/>
          <w:szCs w:val="28"/>
          <w:lang w:eastAsia="ru-RU"/>
        </w:rPr>
        <w:t>т</w:t>
      </w:r>
      <w:r w:rsidRPr="004F7C42">
        <w:rPr>
          <w:rFonts w:eastAsia="Times New Roman"/>
          <w:sz w:val="28"/>
          <w:szCs w:val="28"/>
          <w:lang w:eastAsia="ru-RU"/>
        </w:rPr>
        <w:t xml:space="preserve">ского продукта </w:t>
      </w:r>
      <w:r w:rsidR="00750EA9">
        <w:rPr>
          <w:rFonts w:eastAsia="Times New Roman"/>
          <w:sz w:val="28"/>
          <w:szCs w:val="28"/>
          <w:lang w:eastAsia="ru-RU"/>
        </w:rPr>
        <w:t xml:space="preserve"> Курьинского района</w:t>
      </w:r>
      <w:r w:rsidRPr="004F7C42">
        <w:rPr>
          <w:rFonts w:eastAsia="Times New Roman"/>
          <w:sz w:val="28"/>
          <w:szCs w:val="28"/>
          <w:lang w:eastAsia="ru-RU"/>
        </w:rPr>
        <w:t xml:space="preserve">, формирование имиджа </w:t>
      </w:r>
      <w:r w:rsidR="00750EA9">
        <w:rPr>
          <w:rFonts w:eastAsia="Times New Roman"/>
          <w:sz w:val="28"/>
          <w:szCs w:val="28"/>
          <w:lang w:eastAsia="ru-RU"/>
        </w:rPr>
        <w:t>Курьинского района</w:t>
      </w:r>
      <w:r w:rsidRPr="004F7C42">
        <w:rPr>
          <w:rFonts w:eastAsia="Times New Roman"/>
          <w:sz w:val="28"/>
          <w:szCs w:val="28"/>
          <w:lang w:eastAsia="ru-RU"/>
        </w:rPr>
        <w:t xml:space="preserve"> как центра всесезонного туризма.</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Решение первой задачи будут осуществляться посредством комплек</w:t>
      </w:r>
      <w:r w:rsidRPr="004F7C42">
        <w:rPr>
          <w:rFonts w:eastAsia="Times New Roman"/>
          <w:sz w:val="28"/>
          <w:szCs w:val="28"/>
          <w:lang w:eastAsia="ru-RU"/>
        </w:rPr>
        <w:t>с</w:t>
      </w:r>
      <w:r w:rsidRPr="004F7C42">
        <w:rPr>
          <w:rFonts w:eastAsia="Times New Roman"/>
          <w:sz w:val="28"/>
          <w:szCs w:val="28"/>
          <w:lang w:eastAsia="ru-RU"/>
        </w:rPr>
        <w:t>ного развития туристской и обеспечивающей инфраструктуры за счет</w:t>
      </w:r>
      <w:r w:rsidR="00750EA9">
        <w:rPr>
          <w:rFonts w:eastAsia="Times New Roman"/>
          <w:sz w:val="28"/>
          <w:szCs w:val="28"/>
          <w:lang w:eastAsia="ru-RU"/>
        </w:rPr>
        <w:t xml:space="preserve"> </w:t>
      </w:r>
      <w:r w:rsidRPr="004F7C42">
        <w:rPr>
          <w:rFonts w:eastAsia="Times New Roman"/>
          <w:sz w:val="28"/>
          <w:szCs w:val="28"/>
          <w:lang w:eastAsia="ru-RU"/>
        </w:rPr>
        <w:t>реал</w:t>
      </w:r>
      <w:r w:rsidRPr="004F7C42">
        <w:rPr>
          <w:rFonts w:eastAsia="Times New Roman"/>
          <w:sz w:val="28"/>
          <w:szCs w:val="28"/>
          <w:lang w:eastAsia="ru-RU"/>
        </w:rPr>
        <w:t>и</w:t>
      </w:r>
      <w:r w:rsidRPr="004F7C42">
        <w:rPr>
          <w:rFonts w:eastAsia="Times New Roman"/>
          <w:sz w:val="28"/>
          <w:szCs w:val="28"/>
          <w:lang w:eastAsia="ru-RU"/>
        </w:rPr>
        <w:t xml:space="preserve">зации проектов </w:t>
      </w:r>
      <w:r w:rsidR="00750EA9">
        <w:rPr>
          <w:rFonts w:eastAsia="Times New Roman"/>
          <w:sz w:val="28"/>
          <w:szCs w:val="28"/>
          <w:lang w:eastAsia="ru-RU"/>
        </w:rPr>
        <w:t>краевого</w:t>
      </w:r>
      <w:r w:rsidRPr="004F7C42">
        <w:rPr>
          <w:rFonts w:eastAsia="Times New Roman"/>
          <w:sz w:val="28"/>
          <w:szCs w:val="28"/>
          <w:lang w:eastAsia="ru-RU"/>
        </w:rPr>
        <w:t xml:space="preserve"> масштаба (</w:t>
      </w:r>
      <w:r w:rsidR="00DE30AE">
        <w:rPr>
          <w:rFonts w:eastAsia="Times New Roman"/>
          <w:sz w:val="28"/>
          <w:szCs w:val="28"/>
          <w:lang w:eastAsia="ru-RU"/>
        </w:rPr>
        <w:t>туристско-рекреационный кластер «Го</w:t>
      </w:r>
      <w:r w:rsidR="00DE30AE">
        <w:rPr>
          <w:rFonts w:eastAsia="Times New Roman"/>
          <w:sz w:val="28"/>
          <w:szCs w:val="28"/>
          <w:lang w:eastAsia="ru-RU"/>
        </w:rPr>
        <w:t>р</w:t>
      </w:r>
      <w:r w:rsidR="00DE30AE">
        <w:rPr>
          <w:rFonts w:eastAsia="Times New Roman"/>
          <w:sz w:val="28"/>
          <w:szCs w:val="28"/>
          <w:lang w:eastAsia="ru-RU"/>
        </w:rPr>
        <w:t>ная Колывань»</w:t>
      </w:r>
      <w:r w:rsidRPr="004F7C42">
        <w:rPr>
          <w:rFonts w:eastAsia="Times New Roman"/>
          <w:sz w:val="28"/>
          <w:szCs w:val="28"/>
          <w:lang w:eastAsia="ru-RU"/>
        </w:rPr>
        <w:t xml:space="preserve">),  </w:t>
      </w:r>
      <w:r w:rsidR="00DE30AE">
        <w:rPr>
          <w:rFonts w:eastAsia="Times New Roman"/>
          <w:sz w:val="28"/>
          <w:szCs w:val="28"/>
          <w:lang w:eastAsia="ru-RU"/>
        </w:rPr>
        <w:t xml:space="preserve">строительства и </w:t>
      </w:r>
      <w:r w:rsidRPr="004F7C42">
        <w:rPr>
          <w:rFonts w:eastAsia="Times New Roman"/>
          <w:sz w:val="28"/>
          <w:szCs w:val="28"/>
          <w:lang w:eastAsia="ru-RU"/>
        </w:rPr>
        <w:t xml:space="preserve">модернизации </w:t>
      </w:r>
      <w:r w:rsidR="00104BC5">
        <w:rPr>
          <w:rFonts w:eastAsia="Times New Roman"/>
          <w:sz w:val="28"/>
          <w:szCs w:val="28"/>
          <w:lang w:eastAsia="ru-RU"/>
        </w:rPr>
        <w:t xml:space="preserve">туристских </w:t>
      </w:r>
      <w:r w:rsidRPr="004F7C42">
        <w:rPr>
          <w:rFonts w:eastAsia="Times New Roman"/>
          <w:sz w:val="28"/>
          <w:szCs w:val="28"/>
          <w:lang w:eastAsia="ru-RU"/>
        </w:rPr>
        <w:t>объектов, кот</w:t>
      </w:r>
      <w:r w:rsidRPr="004F7C42">
        <w:rPr>
          <w:rFonts w:eastAsia="Times New Roman"/>
          <w:sz w:val="28"/>
          <w:szCs w:val="28"/>
          <w:lang w:eastAsia="ru-RU"/>
        </w:rPr>
        <w:t>о</w:t>
      </w:r>
      <w:r w:rsidRPr="004F7C42">
        <w:rPr>
          <w:rFonts w:eastAsia="Times New Roman"/>
          <w:sz w:val="28"/>
          <w:szCs w:val="28"/>
          <w:lang w:eastAsia="ru-RU"/>
        </w:rPr>
        <w:t xml:space="preserve">рые станут точками роста развития </w:t>
      </w:r>
      <w:r w:rsidR="00104BC5">
        <w:rPr>
          <w:rFonts w:eastAsia="Times New Roman"/>
          <w:sz w:val="28"/>
          <w:szCs w:val="28"/>
          <w:lang w:eastAsia="ru-RU"/>
        </w:rPr>
        <w:t>района</w:t>
      </w:r>
      <w:r w:rsidRPr="004F7C42">
        <w:rPr>
          <w:rFonts w:eastAsia="Times New Roman"/>
          <w:sz w:val="28"/>
          <w:szCs w:val="28"/>
          <w:lang w:eastAsia="ru-RU"/>
        </w:rPr>
        <w:t>, активизировав вокруг себя разв</w:t>
      </w:r>
      <w:r w:rsidRPr="004F7C42">
        <w:rPr>
          <w:rFonts w:eastAsia="Times New Roman"/>
          <w:sz w:val="28"/>
          <w:szCs w:val="28"/>
          <w:lang w:eastAsia="ru-RU"/>
        </w:rPr>
        <w:t>и</w:t>
      </w:r>
      <w:r w:rsidRPr="004F7C42">
        <w:rPr>
          <w:rFonts w:eastAsia="Times New Roman"/>
          <w:sz w:val="28"/>
          <w:szCs w:val="28"/>
          <w:lang w:eastAsia="ru-RU"/>
        </w:rPr>
        <w:t>тие малого и среднего бизнеса.</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 xml:space="preserve">Базу для реализации стратегии формирования на территории </w:t>
      </w:r>
      <w:r w:rsidR="00FC2401">
        <w:rPr>
          <w:rFonts w:eastAsia="Times New Roman"/>
          <w:sz w:val="28"/>
          <w:szCs w:val="28"/>
          <w:lang w:eastAsia="ru-RU"/>
        </w:rPr>
        <w:t>Курьи</w:t>
      </w:r>
      <w:r w:rsidR="00FC2401">
        <w:rPr>
          <w:rFonts w:eastAsia="Times New Roman"/>
          <w:sz w:val="28"/>
          <w:szCs w:val="28"/>
          <w:lang w:eastAsia="ru-RU"/>
        </w:rPr>
        <w:t>н</w:t>
      </w:r>
      <w:r w:rsidR="00FC2401">
        <w:rPr>
          <w:rFonts w:eastAsia="Times New Roman"/>
          <w:sz w:val="28"/>
          <w:szCs w:val="28"/>
          <w:lang w:eastAsia="ru-RU"/>
        </w:rPr>
        <w:t xml:space="preserve">ского района  </w:t>
      </w:r>
      <w:r w:rsidRPr="004F7C42">
        <w:rPr>
          <w:rFonts w:eastAsia="Times New Roman"/>
          <w:sz w:val="28"/>
          <w:szCs w:val="28"/>
          <w:lang w:eastAsia="ru-RU"/>
        </w:rPr>
        <w:t>всесезонного туристического комплекса формируют реализу</w:t>
      </w:r>
      <w:r w:rsidRPr="004F7C42">
        <w:rPr>
          <w:rFonts w:eastAsia="Times New Roman"/>
          <w:sz w:val="28"/>
          <w:szCs w:val="28"/>
          <w:lang w:eastAsia="ru-RU"/>
        </w:rPr>
        <w:t>е</w:t>
      </w:r>
      <w:r w:rsidRPr="004F7C42">
        <w:rPr>
          <w:rFonts w:eastAsia="Times New Roman"/>
          <w:sz w:val="28"/>
          <w:szCs w:val="28"/>
          <w:lang w:eastAsia="ru-RU"/>
        </w:rPr>
        <w:t xml:space="preserve">мые и планируемые к реализации </w:t>
      </w:r>
      <w:r w:rsidR="006948AB">
        <w:rPr>
          <w:rFonts w:eastAsia="Times New Roman"/>
          <w:sz w:val="28"/>
          <w:szCs w:val="28"/>
          <w:lang w:eastAsia="ru-RU"/>
        </w:rPr>
        <w:t xml:space="preserve">крупные </w:t>
      </w:r>
      <w:r w:rsidRPr="004F7C42">
        <w:rPr>
          <w:rFonts w:eastAsia="Times New Roman"/>
          <w:sz w:val="28"/>
          <w:szCs w:val="28"/>
          <w:lang w:eastAsia="ru-RU"/>
        </w:rPr>
        <w:t>инвестиционные проекты</w:t>
      </w:r>
      <w:r w:rsidR="006948AB">
        <w:rPr>
          <w:rFonts w:eastAsia="Times New Roman"/>
          <w:sz w:val="28"/>
          <w:szCs w:val="28"/>
          <w:lang w:eastAsia="ru-RU"/>
        </w:rPr>
        <w:t>:</w:t>
      </w:r>
      <w:r w:rsidRPr="004F7C42">
        <w:rPr>
          <w:rFonts w:eastAsia="Times New Roman"/>
          <w:sz w:val="28"/>
          <w:szCs w:val="28"/>
          <w:lang w:eastAsia="ru-RU"/>
        </w:rPr>
        <w:t xml:space="preserve">  </w:t>
      </w:r>
    </w:p>
    <w:p w:rsidR="00DD17AC" w:rsidRPr="004F7C42" w:rsidRDefault="00B91428" w:rsidP="00DD17AC">
      <w:pPr>
        <w:numPr>
          <w:ilvl w:val="0"/>
          <w:numId w:val="18"/>
        </w:numPr>
        <w:tabs>
          <w:tab w:val="left" w:pos="1134"/>
        </w:tabs>
        <w:ind w:left="0" w:firstLine="709"/>
        <w:rPr>
          <w:sz w:val="28"/>
          <w:szCs w:val="28"/>
        </w:rPr>
      </w:pPr>
      <w:r>
        <w:rPr>
          <w:sz w:val="28"/>
          <w:szCs w:val="28"/>
        </w:rPr>
        <w:t xml:space="preserve">Создание </w:t>
      </w:r>
      <w:r w:rsidR="00DD17AC" w:rsidRPr="004F7C42">
        <w:rPr>
          <w:sz w:val="28"/>
          <w:szCs w:val="28"/>
        </w:rPr>
        <w:t xml:space="preserve">на территории </w:t>
      </w:r>
      <w:r>
        <w:rPr>
          <w:sz w:val="28"/>
          <w:szCs w:val="28"/>
        </w:rPr>
        <w:t xml:space="preserve">Курьинского района туристско-рекреационного кластера </w:t>
      </w:r>
      <w:r w:rsidR="00E048C9" w:rsidRPr="004F7C42">
        <w:rPr>
          <w:sz w:val="28"/>
          <w:szCs w:val="28"/>
        </w:rPr>
        <w:t>«</w:t>
      </w:r>
      <w:r>
        <w:rPr>
          <w:sz w:val="28"/>
          <w:szCs w:val="28"/>
        </w:rPr>
        <w:t>Горная Колывань</w:t>
      </w:r>
      <w:r w:rsidR="00E048C9" w:rsidRPr="004F7C42">
        <w:rPr>
          <w:sz w:val="28"/>
          <w:szCs w:val="28"/>
        </w:rPr>
        <w:t>»</w:t>
      </w:r>
    </w:p>
    <w:p w:rsidR="006812F5" w:rsidRPr="004F7C42" w:rsidRDefault="0053284D" w:rsidP="006812F5">
      <w:pPr>
        <w:tabs>
          <w:tab w:val="left" w:pos="1134"/>
        </w:tabs>
        <w:ind w:firstLine="709"/>
        <w:rPr>
          <w:sz w:val="28"/>
          <w:szCs w:val="28"/>
        </w:rPr>
      </w:pPr>
      <w:r w:rsidRPr="0053284D">
        <w:rPr>
          <w:sz w:val="28"/>
          <w:szCs w:val="28"/>
        </w:rPr>
        <w:t xml:space="preserve">Туристско-рекреационному кластеру «Горная Колывань» отводится значимая роль </w:t>
      </w:r>
      <w:r>
        <w:rPr>
          <w:sz w:val="28"/>
          <w:szCs w:val="28"/>
        </w:rPr>
        <w:t xml:space="preserve">- </w:t>
      </w:r>
      <w:r w:rsidRPr="0053284D">
        <w:rPr>
          <w:sz w:val="28"/>
          <w:szCs w:val="28"/>
        </w:rPr>
        <w:t xml:space="preserve"> он войдет в туристический маршрут «Большое Золотое кольцо Алтая». </w:t>
      </w:r>
      <w:r>
        <w:rPr>
          <w:sz w:val="28"/>
          <w:szCs w:val="28"/>
        </w:rPr>
        <w:t xml:space="preserve"> </w:t>
      </w:r>
      <w:r w:rsidRPr="0053284D">
        <w:rPr>
          <w:sz w:val="28"/>
          <w:szCs w:val="28"/>
        </w:rPr>
        <w:t>В целях реализации долгосрочной целевой программы «Ра</w:t>
      </w:r>
      <w:r w:rsidRPr="0053284D">
        <w:rPr>
          <w:sz w:val="28"/>
          <w:szCs w:val="28"/>
        </w:rPr>
        <w:t>з</w:t>
      </w:r>
      <w:r w:rsidRPr="0053284D">
        <w:rPr>
          <w:sz w:val="28"/>
          <w:szCs w:val="28"/>
        </w:rPr>
        <w:t>витие туризма в Алтайском крае» на 2011-2016 годы управлением Алтайск</w:t>
      </w:r>
      <w:r w:rsidRPr="0053284D">
        <w:rPr>
          <w:sz w:val="28"/>
          <w:szCs w:val="28"/>
        </w:rPr>
        <w:t>о</w:t>
      </w:r>
      <w:r w:rsidRPr="0053284D">
        <w:rPr>
          <w:sz w:val="28"/>
          <w:szCs w:val="28"/>
        </w:rPr>
        <w:t>го края по развитию туристско-рекреационного и санаторно-курортного ко</w:t>
      </w:r>
      <w:r w:rsidRPr="0053284D">
        <w:rPr>
          <w:sz w:val="28"/>
          <w:szCs w:val="28"/>
        </w:rPr>
        <w:t>м</w:t>
      </w:r>
      <w:r w:rsidRPr="0053284D">
        <w:rPr>
          <w:sz w:val="28"/>
          <w:szCs w:val="28"/>
        </w:rPr>
        <w:t>плексов совместно с турфирмами края было организовано проведение озн</w:t>
      </w:r>
      <w:r w:rsidRPr="0053284D">
        <w:rPr>
          <w:sz w:val="28"/>
          <w:szCs w:val="28"/>
        </w:rPr>
        <w:t>а</w:t>
      </w:r>
      <w:r w:rsidRPr="0053284D">
        <w:rPr>
          <w:sz w:val="28"/>
          <w:szCs w:val="28"/>
        </w:rPr>
        <w:t xml:space="preserve">комительного тура с территориями кластера «Горная Колывань» </w:t>
      </w:r>
      <w:r>
        <w:rPr>
          <w:sz w:val="28"/>
          <w:szCs w:val="28"/>
        </w:rPr>
        <w:t>(Курьи</w:t>
      </w:r>
      <w:r>
        <w:rPr>
          <w:sz w:val="28"/>
          <w:szCs w:val="28"/>
        </w:rPr>
        <w:t>н</w:t>
      </w:r>
      <w:r>
        <w:rPr>
          <w:sz w:val="28"/>
          <w:szCs w:val="28"/>
        </w:rPr>
        <w:t xml:space="preserve">ский, Змеиногорский и </w:t>
      </w:r>
      <w:r w:rsidR="006812F5">
        <w:rPr>
          <w:sz w:val="28"/>
          <w:szCs w:val="28"/>
        </w:rPr>
        <w:t>Третьяковский</w:t>
      </w:r>
      <w:r>
        <w:rPr>
          <w:sz w:val="28"/>
          <w:szCs w:val="28"/>
        </w:rPr>
        <w:t xml:space="preserve"> районы). </w:t>
      </w:r>
      <w:r w:rsidR="006812F5">
        <w:rPr>
          <w:sz w:val="28"/>
          <w:szCs w:val="28"/>
        </w:rPr>
        <w:t xml:space="preserve">Объявлен  конкурс </w:t>
      </w:r>
      <w:r w:rsidR="006812F5" w:rsidRPr="006812F5">
        <w:rPr>
          <w:sz w:val="28"/>
          <w:szCs w:val="28"/>
        </w:rPr>
        <w:t>для в</w:t>
      </w:r>
      <w:r w:rsidR="006812F5" w:rsidRPr="006812F5">
        <w:rPr>
          <w:sz w:val="28"/>
          <w:szCs w:val="28"/>
        </w:rPr>
        <w:t>ы</w:t>
      </w:r>
      <w:r w:rsidR="006812F5" w:rsidRPr="006812F5">
        <w:rPr>
          <w:sz w:val="28"/>
          <w:szCs w:val="28"/>
        </w:rPr>
        <w:t xml:space="preserve">полнения научно-исследовательских работ по разработке новых туристских </w:t>
      </w:r>
      <w:r w:rsidR="006812F5" w:rsidRPr="006812F5">
        <w:rPr>
          <w:sz w:val="28"/>
          <w:szCs w:val="28"/>
        </w:rPr>
        <w:lastRenderedPageBreak/>
        <w:t>маршрутов на территории туристско-рекреационного кластера "Горная К</w:t>
      </w:r>
      <w:r w:rsidR="006812F5" w:rsidRPr="006812F5">
        <w:rPr>
          <w:sz w:val="28"/>
          <w:szCs w:val="28"/>
        </w:rPr>
        <w:t>о</w:t>
      </w:r>
      <w:r w:rsidR="006812F5" w:rsidRPr="006812F5">
        <w:rPr>
          <w:sz w:val="28"/>
          <w:szCs w:val="28"/>
        </w:rPr>
        <w:t xml:space="preserve">лывань" с использованием объектов горно-заводского дела. </w:t>
      </w:r>
      <w:r>
        <w:rPr>
          <w:sz w:val="28"/>
          <w:szCs w:val="28"/>
        </w:rPr>
        <w:t xml:space="preserve">В Курьинском районе осуществляется строительство </w:t>
      </w:r>
      <w:r w:rsidR="006812F5">
        <w:rPr>
          <w:sz w:val="28"/>
          <w:szCs w:val="28"/>
        </w:rPr>
        <w:t>туристических объектов</w:t>
      </w:r>
      <w:r>
        <w:rPr>
          <w:sz w:val="28"/>
          <w:szCs w:val="28"/>
        </w:rPr>
        <w:t xml:space="preserve"> на территории Колыванского и Бугрышихинского сельсоветов.</w:t>
      </w:r>
      <w:r w:rsidR="006812F5" w:rsidRPr="006812F5">
        <w:rPr>
          <w:sz w:val="28"/>
          <w:szCs w:val="28"/>
        </w:rPr>
        <w:t xml:space="preserve"> </w:t>
      </w:r>
      <w:r w:rsidR="006812F5">
        <w:rPr>
          <w:sz w:val="28"/>
          <w:szCs w:val="28"/>
        </w:rPr>
        <w:t xml:space="preserve">Освоение капвложений </w:t>
      </w:r>
      <w:r w:rsidR="00862998">
        <w:rPr>
          <w:sz w:val="28"/>
          <w:szCs w:val="28"/>
        </w:rPr>
        <w:t>сн</w:t>
      </w:r>
      <w:r w:rsidR="00862998">
        <w:rPr>
          <w:sz w:val="28"/>
          <w:szCs w:val="28"/>
        </w:rPr>
        <w:t>а</w:t>
      </w:r>
      <w:r w:rsidR="00862998">
        <w:rPr>
          <w:sz w:val="28"/>
          <w:szCs w:val="28"/>
        </w:rPr>
        <w:t xml:space="preserve">чала </w:t>
      </w:r>
      <w:r w:rsidR="006812F5">
        <w:rPr>
          <w:sz w:val="28"/>
          <w:szCs w:val="28"/>
        </w:rPr>
        <w:t>реализации</w:t>
      </w:r>
      <w:r w:rsidR="00862998">
        <w:rPr>
          <w:sz w:val="28"/>
          <w:szCs w:val="28"/>
        </w:rPr>
        <w:t xml:space="preserve"> муниципальной целевой программы «Развитие туризма</w:t>
      </w:r>
      <w:r w:rsidR="006812F5">
        <w:rPr>
          <w:sz w:val="28"/>
          <w:szCs w:val="28"/>
        </w:rPr>
        <w:t xml:space="preserve"> </w:t>
      </w:r>
      <w:r w:rsidR="00862998">
        <w:rPr>
          <w:sz w:val="28"/>
          <w:szCs w:val="28"/>
        </w:rPr>
        <w:t xml:space="preserve">в Курьинском районе» на 2011-2016 годы составило около 50 млн.рублей. </w:t>
      </w:r>
      <w:r w:rsidR="006812F5">
        <w:rPr>
          <w:sz w:val="28"/>
          <w:szCs w:val="28"/>
        </w:rPr>
        <w:t xml:space="preserve">В проекте </w:t>
      </w:r>
      <w:r w:rsidR="006812F5" w:rsidRPr="0053284D">
        <w:rPr>
          <w:sz w:val="28"/>
          <w:szCs w:val="28"/>
        </w:rPr>
        <w:t>необходимо построить дороги к большинству туристических объе</w:t>
      </w:r>
      <w:r w:rsidR="006812F5" w:rsidRPr="0053284D">
        <w:rPr>
          <w:sz w:val="28"/>
          <w:szCs w:val="28"/>
        </w:rPr>
        <w:t>к</w:t>
      </w:r>
      <w:r w:rsidR="006812F5" w:rsidRPr="0053284D">
        <w:rPr>
          <w:sz w:val="28"/>
          <w:szCs w:val="28"/>
        </w:rPr>
        <w:t>тов. Также необходимо организовать сувенирную торговлю в киосках.</w:t>
      </w:r>
    </w:p>
    <w:p w:rsidR="00DD17AC" w:rsidRPr="001A6E26" w:rsidRDefault="00A015A2" w:rsidP="001A6E26">
      <w:pPr>
        <w:numPr>
          <w:ilvl w:val="0"/>
          <w:numId w:val="18"/>
        </w:numPr>
        <w:rPr>
          <w:sz w:val="28"/>
          <w:szCs w:val="28"/>
        </w:rPr>
      </w:pPr>
      <w:r w:rsidRPr="001A6E26">
        <w:rPr>
          <w:sz w:val="28"/>
          <w:szCs w:val="28"/>
        </w:rPr>
        <w:t>База отдыха «Озеро Белое»</w:t>
      </w:r>
    </w:p>
    <w:p w:rsidR="001A6E26" w:rsidRPr="001A6E26" w:rsidRDefault="001A6E26" w:rsidP="001A6E26">
      <w:pPr>
        <w:tabs>
          <w:tab w:val="left" w:pos="1080"/>
        </w:tabs>
        <w:autoSpaceDE w:val="0"/>
        <w:autoSpaceDN w:val="0"/>
        <w:rPr>
          <w:sz w:val="28"/>
          <w:szCs w:val="28"/>
        </w:rPr>
      </w:pPr>
      <w:r w:rsidRPr="001A6E26">
        <w:rPr>
          <w:rFonts w:eastAsia="Times New Roman"/>
          <w:sz w:val="28"/>
          <w:szCs w:val="28"/>
          <w:lang w:eastAsia="ru-RU"/>
        </w:rPr>
        <w:t>Сметная</w:t>
      </w:r>
      <w:r w:rsidR="00DD17AC" w:rsidRPr="001A6E26">
        <w:rPr>
          <w:rFonts w:eastAsia="Times New Roman"/>
          <w:sz w:val="28"/>
          <w:szCs w:val="28"/>
          <w:lang w:eastAsia="ru-RU"/>
        </w:rPr>
        <w:t xml:space="preserve"> стоимость проекта </w:t>
      </w:r>
      <w:r w:rsidRPr="001A6E26">
        <w:rPr>
          <w:rFonts w:eastAsia="Times New Roman"/>
          <w:sz w:val="28"/>
          <w:szCs w:val="28"/>
          <w:lang w:eastAsia="ru-RU"/>
        </w:rPr>
        <w:t>–</w:t>
      </w:r>
      <w:r w:rsidR="00DD17AC" w:rsidRPr="001A6E26">
        <w:rPr>
          <w:rFonts w:eastAsia="Times New Roman"/>
          <w:sz w:val="28"/>
          <w:szCs w:val="28"/>
          <w:lang w:eastAsia="ru-RU"/>
        </w:rPr>
        <w:t xml:space="preserve"> </w:t>
      </w:r>
      <w:r w:rsidRPr="001A6E26">
        <w:rPr>
          <w:rFonts w:eastAsia="Times New Roman"/>
          <w:sz w:val="28"/>
          <w:szCs w:val="28"/>
          <w:lang w:eastAsia="ru-RU"/>
        </w:rPr>
        <w:t xml:space="preserve">150 </w:t>
      </w:r>
      <w:r w:rsidR="00DD17AC" w:rsidRPr="001A6E26">
        <w:rPr>
          <w:rFonts w:eastAsia="Times New Roman"/>
          <w:sz w:val="28"/>
          <w:szCs w:val="28"/>
          <w:lang w:eastAsia="ru-RU"/>
        </w:rPr>
        <w:t>мл</w:t>
      </w:r>
      <w:r w:rsidRPr="001A6E26">
        <w:rPr>
          <w:rFonts w:eastAsia="Times New Roman"/>
          <w:sz w:val="28"/>
          <w:szCs w:val="28"/>
          <w:lang w:eastAsia="ru-RU"/>
        </w:rPr>
        <w:t>н</w:t>
      </w:r>
      <w:r w:rsidR="00DD17AC" w:rsidRPr="001A6E26">
        <w:rPr>
          <w:rFonts w:eastAsia="Times New Roman"/>
          <w:sz w:val="28"/>
          <w:szCs w:val="28"/>
          <w:lang w:eastAsia="ru-RU"/>
        </w:rPr>
        <w:t>. руб.</w:t>
      </w:r>
      <w:r w:rsidRPr="001A6E26">
        <w:rPr>
          <w:rFonts w:eastAsia="Times New Roman"/>
          <w:sz w:val="28"/>
          <w:szCs w:val="28"/>
          <w:lang w:eastAsia="ru-RU"/>
        </w:rPr>
        <w:t xml:space="preserve"> </w:t>
      </w:r>
      <w:r w:rsidRPr="001A6E26">
        <w:rPr>
          <w:sz w:val="28"/>
          <w:szCs w:val="28"/>
        </w:rPr>
        <w:t>Результатом выполненных работ будет являться новый комплекс на 40 мест, состоящий из 4-х объектов св</w:t>
      </w:r>
      <w:r w:rsidRPr="001A6E26">
        <w:rPr>
          <w:sz w:val="28"/>
          <w:szCs w:val="28"/>
        </w:rPr>
        <w:t>я</w:t>
      </w:r>
      <w:r w:rsidRPr="001A6E26">
        <w:rPr>
          <w:sz w:val="28"/>
          <w:szCs w:val="28"/>
        </w:rPr>
        <w:t>занных между собой композиционно по стилю:</w:t>
      </w:r>
    </w:p>
    <w:p w:rsidR="001A6E26" w:rsidRPr="001A6E26" w:rsidRDefault="001A6E26" w:rsidP="001A6E26">
      <w:pPr>
        <w:tabs>
          <w:tab w:val="left" w:pos="1080"/>
          <w:tab w:val="num" w:pos="1260"/>
        </w:tabs>
        <w:autoSpaceDE w:val="0"/>
        <w:autoSpaceDN w:val="0"/>
        <w:ind w:firstLine="709"/>
        <w:rPr>
          <w:sz w:val="28"/>
          <w:szCs w:val="28"/>
        </w:rPr>
      </w:pPr>
      <w:r>
        <w:rPr>
          <w:sz w:val="28"/>
          <w:szCs w:val="28"/>
        </w:rPr>
        <w:t>-</w:t>
      </w:r>
      <w:r w:rsidRPr="001A6E26">
        <w:rPr>
          <w:sz w:val="28"/>
          <w:szCs w:val="28"/>
        </w:rPr>
        <w:t xml:space="preserve"> Северный акцент: двухэтажный коттедж (253,4 кв.м.) с цокольным этажом террасного типа, размещение:</w:t>
      </w:r>
      <w:r>
        <w:rPr>
          <w:sz w:val="28"/>
          <w:szCs w:val="28"/>
        </w:rPr>
        <w:t xml:space="preserve"> </w:t>
      </w:r>
      <w:r w:rsidRPr="001A6E26">
        <w:rPr>
          <w:sz w:val="28"/>
          <w:szCs w:val="28"/>
        </w:rPr>
        <w:t>цокольный этаж 54,3 кв.м. – бильяр</w:t>
      </w:r>
      <w:r w:rsidRPr="001A6E26">
        <w:rPr>
          <w:sz w:val="28"/>
          <w:szCs w:val="28"/>
        </w:rPr>
        <w:t>д</w:t>
      </w:r>
      <w:r w:rsidRPr="001A6E26">
        <w:rPr>
          <w:sz w:val="28"/>
          <w:szCs w:val="28"/>
        </w:rPr>
        <w:t xml:space="preserve">ная (1 стол </w:t>
      </w:r>
      <w:smartTag w:uri="urn:schemas-microsoft-com:office:smarttags" w:element="metricconverter">
        <w:smartTagPr>
          <w:attr w:name="ProductID" w:val="12 футов"/>
        </w:smartTagPr>
        <w:r w:rsidRPr="001A6E26">
          <w:rPr>
            <w:sz w:val="28"/>
            <w:szCs w:val="28"/>
          </w:rPr>
          <w:t>12 футов</w:t>
        </w:r>
      </w:smartTag>
      <w:r w:rsidRPr="001A6E26">
        <w:rPr>
          <w:sz w:val="28"/>
          <w:szCs w:val="28"/>
        </w:rPr>
        <w:t>) и зона отдыха;</w:t>
      </w:r>
      <w:r>
        <w:rPr>
          <w:sz w:val="28"/>
          <w:szCs w:val="28"/>
        </w:rPr>
        <w:t xml:space="preserve"> </w:t>
      </w:r>
      <w:r w:rsidRPr="001A6E26">
        <w:rPr>
          <w:sz w:val="28"/>
          <w:szCs w:val="28"/>
        </w:rPr>
        <w:t>первый этаж 78 кв.м. – 2-х уровневая гостиница с камином (</w:t>
      </w:r>
      <w:smartTag w:uri="urn:schemas-microsoft-com:office:smarttags" w:element="metricconverter">
        <w:smartTagPr>
          <w:attr w:name="ProductID" w:val="55,2 кв. м"/>
        </w:smartTagPr>
        <w:r w:rsidRPr="001A6E26">
          <w:rPr>
            <w:sz w:val="28"/>
            <w:szCs w:val="28"/>
          </w:rPr>
          <w:t>55,2 кв. м</w:t>
        </w:r>
      </w:smartTag>
      <w:r w:rsidRPr="001A6E26">
        <w:rPr>
          <w:sz w:val="28"/>
          <w:szCs w:val="28"/>
        </w:rPr>
        <w:t>.), совмещенная с кухне</w:t>
      </w:r>
      <w:r>
        <w:rPr>
          <w:sz w:val="28"/>
          <w:szCs w:val="28"/>
        </w:rPr>
        <w:t>й</w:t>
      </w:r>
      <w:r w:rsidRPr="001A6E26">
        <w:rPr>
          <w:sz w:val="28"/>
          <w:szCs w:val="28"/>
        </w:rPr>
        <w:t>, туалет с душевой кабинкой;</w:t>
      </w:r>
      <w:r>
        <w:rPr>
          <w:sz w:val="28"/>
          <w:szCs w:val="28"/>
        </w:rPr>
        <w:t xml:space="preserve"> </w:t>
      </w:r>
      <w:r w:rsidRPr="001A6E26">
        <w:rPr>
          <w:sz w:val="28"/>
          <w:szCs w:val="28"/>
        </w:rPr>
        <w:t>второй этаж: один жилой номер (75,14 кв.м.) класс «Сюит».</w:t>
      </w:r>
    </w:p>
    <w:p w:rsidR="001A6E26" w:rsidRPr="001A6E26" w:rsidRDefault="001A6E26" w:rsidP="001A6E26">
      <w:pPr>
        <w:tabs>
          <w:tab w:val="left" w:pos="1080"/>
        </w:tabs>
        <w:autoSpaceDE w:val="0"/>
        <w:autoSpaceDN w:val="0"/>
        <w:ind w:firstLine="709"/>
        <w:rPr>
          <w:sz w:val="28"/>
          <w:szCs w:val="28"/>
        </w:rPr>
      </w:pPr>
      <w:r>
        <w:rPr>
          <w:sz w:val="28"/>
          <w:szCs w:val="28"/>
        </w:rPr>
        <w:t>-</w:t>
      </w:r>
      <w:r w:rsidRPr="001A6E26">
        <w:rPr>
          <w:sz w:val="28"/>
          <w:szCs w:val="28"/>
        </w:rPr>
        <w:t xml:space="preserve"> Центральная застройка: шесть жилых домов, в каждом из которых с</w:t>
      </w:r>
      <w:r w:rsidRPr="001A6E26">
        <w:rPr>
          <w:sz w:val="28"/>
          <w:szCs w:val="28"/>
        </w:rPr>
        <w:t>е</w:t>
      </w:r>
      <w:r w:rsidRPr="001A6E26">
        <w:rPr>
          <w:sz w:val="28"/>
          <w:szCs w:val="28"/>
        </w:rPr>
        <w:t>ни-холл-гостиная-спальная-санузел (37,2 кв.м.), класс «Апартаменты».</w:t>
      </w:r>
    </w:p>
    <w:p w:rsidR="001A6E26" w:rsidRPr="001A6E26" w:rsidRDefault="001A6E26" w:rsidP="001A6E26">
      <w:pPr>
        <w:tabs>
          <w:tab w:val="left" w:pos="1080"/>
        </w:tabs>
        <w:autoSpaceDE w:val="0"/>
        <w:autoSpaceDN w:val="0"/>
        <w:ind w:firstLine="709"/>
        <w:rPr>
          <w:sz w:val="28"/>
          <w:szCs w:val="28"/>
        </w:rPr>
      </w:pPr>
      <w:r>
        <w:rPr>
          <w:sz w:val="28"/>
          <w:szCs w:val="28"/>
        </w:rPr>
        <w:t>-</w:t>
      </w:r>
      <w:r w:rsidRPr="001A6E26">
        <w:rPr>
          <w:sz w:val="28"/>
          <w:szCs w:val="28"/>
        </w:rPr>
        <w:t xml:space="preserve"> Центральный акцент - лодочный пирс: система одноэтажных навесов вокруг смотровой площадки (58,7 кв.м.) – пирс </w:t>
      </w:r>
      <w:r w:rsidR="000B4D29">
        <w:rPr>
          <w:sz w:val="28"/>
          <w:szCs w:val="28"/>
        </w:rPr>
        <w:t>д</w:t>
      </w:r>
      <w:r w:rsidRPr="001A6E26">
        <w:rPr>
          <w:sz w:val="28"/>
          <w:szCs w:val="28"/>
        </w:rPr>
        <w:t xml:space="preserve">ля лодок, </w:t>
      </w:r>
      <w:r w:rsidR="000B4D29">
        <w:rPr>
          <w:sz w:val="28"/>
          <w:szCs w:val="28"/>
        </w:rPr>
        <w:t xml:space="preserve"> </w:t>
      </w:r>
      <w:r w:rsidRPr="001A6E26">
        <w:rPr>
          <w:sz w:val="28"/>
          <w:szCs w:val="28"/>
        </w:rPr>
        <w:t>оборудованное место для ловли рыбы.</w:t>
      </w:r>
    </w:p>
    <w:p w:rsidR="001A6E26" w:rsidRPr="001A6E26" w:rsidRDefault="001A6E26" w:rsidP="001A6E26">
      <w:pPr>
        <w:tabs>
          <w:tab w:val="left" w:pos="1080"/>
        </w:tabs>
        <w:autoSpaceDE w:val="0"/>
        <w:autoSpaceDN w:val="0"/>
        <w:ind w:firstLine="709"/>
        <w:rPr>
          <w:sz w:val="28"/>
          <w:szCs w:val="28"/>
        </w:rPr>
      </w:pPr>
      <w:r>
        <w:rPr>
          <w:sz w:val="28"/>
          <w:szCs w:val="28"/>
        </w:rPr>
        <w:t>-</w:t>
      </w:r>
      <w:r w:rsidRPr="001A6E26">
        <w:rPr>
          <w:sz w:val="28"/>
          <w:szCs w:val="28"/>
        </w:rPr>
        <w:t xml:space="preserve"> Южный акцент – 3-х этажный гостиничный комплекс с цокольным этажом и башней маяка (1806,8 кв.м.):</w:t>
      </w:r>
      <w:r>
        <w:rPr>
          <w:sz w:val="28"/>
          <w:szCs w:val="28"/>
        </w:rPr>
        <w:t xml:space="preserve"> </w:t>
      </w:r>
      <w:r w:rsidRPr="001A6E26">
        <w:rPr>
          <w:sz w:val="28"/>
          <w:szCs w:val="28"/>
        </w:rPr>
        <w:t>цокольный этаж – две сауны с бассе</w:t>
      </w:r>
      <w:r w:rsidRPr="001A6E26">
        <w:rPr>
          <w:sz w:val="28"/>
          <w:szCs w:val="28"/>
        </w:rPr>
        <w:t>й</w:t>
      </w:r>
      <w:r w:rsidRPr="001A6E26">
        <w:rPr>
          <w:sz w:val="28"/>
          <w:szCs w:val="28"/>
        </w:rPr>
        <w:t>ном, тренажерный зал, загрузочная, подсобные и технические помещения гостиницы;</w:t>
      </w:r>
      <w:r>
        <w:rPr>
          <w:sz w:val="28"/>
          <w:szCs w:val="28"/>
        </w:rPr>
        <w:t xml:space="preserve"> </w:t>
      </w:r>
      <w:r w:rsidRPr="001A6E26">
        <w:rPr>
          <w:sz w:val="28"/>
          <w:szCs w:val="28"/>
        </w:rPr>
        <w:t>первый этаж – кафе на 40 мест с подсобными вспомогательными помещениями кухни, бильярдная (два стола), вестибюль главного входа;</w:t>
      </w:r>
      <w:r>
        <w:rPr>
          <w:sz w:val="28"/>
          <w:szCs w:val="28"/>
        </w:rPr>
        <w:t xml:space="preserve"> </w:t>
      </w:r>
      <w:r w:rsidRPr="001A6E26">
        <w:rPr>
          <w:sz w:val="28"/>
          <w:szCs w:val="28"/>
        </w:rPr>
        <w:t>вт</w:t>
      </w:r>
      <w:r w:rsidRPr="001A6E26">
        <w:rPr>
          <w:sz w:val="28"/>
          <w:szCs w:val="28"/>
        </w:rPr>
        <w:t>о</w:t>
      </w:r>
      <w:r w:rsidRPr="001A6E26">
        <w:rPr>
          <w:sz w:val="28"/>
          <w:szCs w:val="28"/>
        </w:rPr>
        <w:t>рой этаж – гостиница со вспомогательными помещениями: семь 2-х местных номеров класса «Студия» и один номер класса «Люкс» с размещением спальни в башни маяка;</w:t>
      </w:r>
      <w:r>
        <w:rPr>
          <w:sz w:val="28"/>
          <w:szCs w:val="28"/>
        </w:rPr>
        <w:t xml:space="preserve"> </w:t>
      </w:r>
      <w:r w:rsidRPr="001A6E26">
        <w:rPr>
          <w:sz w:val="28"/>
          <w:szCs w:val="28"/>
        </w:rPr>
        <w:t>третий этаж – три 2-х местных номера класса «Ст</w:t>
      </w:r>
      <w:r w:rsidRPr="001A6E26">
        <w:rPr>
          <w:sz w:val="28"/>
          <w:szCs w:val="28"/>
        </w:rPr>
        <w:t>у</w:t>
      </w:r>
      <w:r w:rsidRPr="001A6E26">
        <w:rPr>
          <w:sz w:val="28"/>
          <w:szCs w:val="28"/>
        </w:rPr>
        <w:t>дия» и два номера класса «Люкс».</w:t>
      </w:r>
    </w:p>
    <w:p w:rsidR="00DD17AC" w:rsidRPr="004F7C42" w:rsidRDefault="00015127" w:rsidP="00DD17AC">
      <w:pPr>
        <w:adjustRightInd w:val="0"/>
        <w:ind w:firstLine="709"/>
        <w:rPr>
          <w:rFonts w:eastAsia="Times New Roman"/>
          <w:sz w:val="28"/>
          <w:szCs w:val="28"/>
          <w:lang w:eastAsia="ru-RU"/>
        </w:rPr>
      </w:pPr>
      <w:r>
        <w:rPr>
          <w:rFonts w:eastAsia="Times New Roman"/>
          <w:sz w:val="28"/>
          <w:szCs w:val="28"/>
          <w:lang w:eastAsia="ru-RU"/>
        </w:rPr>
        <w:t>С развитием туризма</w:t>
      </w:r>
      <w:r w:rsidR="00DD17AC" w:rsidRPr="004F7C42">
        <w:rPr>
          <w:rFonts w:eastAsia="Times New Roman"/>
          <w:sz w:val="28"/>
          <w:szCs w:val="28"/>
          <w:lang w:eastAsia="ru-RU"/>
        </w:rPr>
        <w:t xml:space="preserve"> будут созданы необходимые и достаточные усл</w:t>
      </w:r>
      <w:r w:rsidR="00DD17AC" w:rsidRPr="004F7C42">
        <w:rPr>
          <w:rFonts w:eastAsia="Times New Roman"/>
          <w:sz w:val="28"/>
          <w:szCs w:val="28"/>
          <w:lang w:eastAsia="ru-RU"/>
        </w:rPr>
        <w:t>о</w:t>
      </w:r>
      <w:r w:rsidR="00DD17AC" w:rsidRPr="004F7C42">
        <w:rPr>
          <w:rFonts w:eastAsia="Times New Roman"/>
          <w:sz w:val="28"/>
          <w:szCs w:val="28"/>
          <w:lang w:eastAsia="ru-RU"/>
        </w:rPr>
        <w:t>вия для скорейшего развития туристской инфраструктуры, а также сферы с</w:t>
      </w:r>
      <w:r w:rsidR="00DD17AC" w:rsidRPr="004F7C42">
        <w:rPr>
          <w:rFonts w:eastAsia="Times New Roman"/>
          <w:sz w:val="28"/>
          <w:szCs w:val="28"/>
          <w:lang w:eastAsia="ru-RU"/>
        </w:rPr>
        <w:t>о</w:t>
      </w:r>
      <w:r w:rsidR="00DD17AC" w:rsidRPr="004F7C42">
        <w:rPr>
          <w:rFonts w:eastAsia="Times New Roman"/>
          <w:sz w:val="28"/>
          <w:szCs w:val="28"/>
          <w:lang w:eastAsia="ru-RU"/>
        </w:rPr>
        <w:t>путствующих услуг.</w:t>
      </w:r>
    </w:p>
    <w:p w:rsidR="00DD17AC" w:rsidRPr="004F7C42" w:rsidRDefault="00DD17AC" w:rsidP="00DD17AC">
      <w:pPr>
        <w:adjustRightInd w:val="0"/>
        <w:ind w:firstLine="708"/>
        <w:rPr>
          <w:sz w:val="28"/>
          <w:szCs w:val="28"/>
        </w:rPr>
      </w:pPr>
      <w:r w:rsidRPr="004F7C42">
        <w:rPr>
          <w:sz w:val="28"/>
          <w:szCs w:val="28"/>
        </w:rPr>
        <w:t xml:space="preserve">Решение задачи 2 - </w:t>
      </w:r>
      <w:r w:rsidR="00E048C9" w:rsidRPr="004F7C42">
        <w:rPr>
          <w:sz w:val="28"/>
          <w:szCs w:val="28"/>
        </w:rPr>
        <w:t>«</w:t>
      </w:r>
      <w:r w:rsidRPr="004F7C42">
        <w:rPr>
          <w:sz w:val="28"/>
          <w:szCs w:val="28"/>
        </w:rPr>
        <w:t xml:space="preserve">Улучшение качества туристских и сопутствующих услуг, квалификации персонала и уровня сервиса, соответствующих </w:t>
      </w:r>
      <w:r w:rsidR="006C194C">
        <w:rPr>
          <w:sz w:val="28"/>
          <w:szCs w:val="28"/>
        </w:rPr>
        <w:t>норм</w:t>
      </w:r>
      <w:r w:rsidR="006C194C">
        <w:rPr>
          <w:sz w:val="28"/>
          <w:szCs w:val="28"/>
        </w:rPr>
        <w:t>а</w:t>
      </w:r>
      <w:r w:rsidR="006C194C">
        <w:rPr>
          <w:sz w:val="28"/>
          <w:szCs w:val="28"/>
        </w:rPr>
        <w:t xml:space="preserve">тивным </w:t>
      </w:r>
      <w:r w:rsidRPr="004F7C42">
        <w:rPr>
          <w:sz w:val="28"/>
          <w:szCs w:val="28"/>
        </w:rPr>
        <w:t>стандартам</w:t>
      </w:r>
      <w:r w:rsidR="00E048C9" w:rsidRPr="004F7C42">
        <w:rPr>
          <w:sz w:val="28"/>
          <w:szCs w:val="28"/>
        </w:rPr>
        <w:t>»</w:t>
      </w:r>
      <w:r w:rsidRPr="004F7C42">
        <w:rPr>
          <w:sz w:val="28"/>
          <w:szCs w:val="28"/>
        </w:rPr>
        <w:t xml:space="preserve"> будет осуществляться по следующим направлениям:</w:t>
      </w:r>
    </w:p>
    <w:p w:rsidR="00DD17AC" w:rsidRPr="004F7C42" w:rsidRDefault="00DD17AC" w:rsidP="00DD17AC">
      <w:pPr>
        <w:adjustRightInd w:val="0"/>
        <w:ind w:firstLine="708"/>
        <w:rPr>
          <w:sz w:val="28"/>
          <w:szCs w:val="28"/>
        </w:rPr>
      </w:pPr>
      <w:r w:rsidRPr="004F7C42">
        <w:rPr>
          <w:sz w:val="28"/>
          <w:szCs w:val="28"/>
        </w:rPr>
        <w:t>проведение работ и оказание услуг, связанных с внедрением инновац</w:t>
      </w:r>
      <w:r w:rsidRPr="004F7C42">
        <w:rPr>
          <w:sz w:val="28"/>
          <w:szCs w:val="28"/>
        </w:rPr>
        <w:t>и</w:t>
      </w:r>
      <w:r w:rsidRPr="004F7C42">
        <w:rPr>
          <w:sz w:val="28"/>
          <w:szCs w:val="28"/>
        </w:rPr>
        <w:t>онных технологий в области управления качеством туристских услуг;</w:t>
      </w:r>
    </w:p>
    <w:p w:rsidR="00DD17AC" w:rsidRPr="004F7C42" w:rsidRDefault="00DD17AC" w:rsidP="00DD17AC">
      <w:pPr>
        <w:adjustRightInd w:val="0"/>
        <w:ind w:firstLine="708"/>
        <w:rPr>
          <w:sz w:val="28"/>
          <w:szCs w:val="28"/>
        </w:rPr>
      </w:pPr>
      <w:r w:rsidRPr="004F7C42">
        <w:rPr>
          <w:sz w:val="28"/>
          <w:szCs w:val="28"/>
        </w:rPr>
        <w:t>повышение качества туристских и сопутствующих услуг за счет пр</w:t>
      </w:r>
      <w:r w:rsidRPr="004F7C42">
        <w:rPr>
          <w:sz w:val="28"/>
          <w:szCs w:val="28"/>
        </w:rPr>
        <w:t>и</w:t>
      </w:r>
      <w:r w:rsidRPr="004F7C42">
        <w:rPr>
          <w:sz w:val="28"/>
          <w:szCs w:val="28"/>
        </w:rPr>
        <w:t xml:space="preserve">менения прогрессивных технологий, методов обслуживания; </w:t>
      </w:r>
    </w:p>
    <w:p w:rsidR="00DD17AC" w:rsidRPr="004F7C42" w:rsidRDefault="00DD17AC" w:rsidP="00DD17AC">
      <w:pPr>
        <w:adjustRightInd w:val="0"/>
        <w:ind w:firstLine="708"/>
        <w:rPr>
          <w:sz w:val="28"/>
          <w:szCs w:val="28"/>
        </w:rPr>
      </w:pPr>
      <w:r w:rsidRPr="004F7C42">
        <w:rPr>
          <w:sz w:val="28"/>
          <w:szCs w:val="28"/>
        </w:rPr>
        <w:t>создание современной системы подготовки, переподготовки, повыш</w:t>
      </w:r>
      <w:r w:rsidRPr="004F7C42">
        <w:rPr>
          <w:sz w:val="28"/>
          <w:szCs w:val="28"/>
        </w:rPr>
        <w:t>е</w:t>
      </w:r>
      <w:r w:rsidRPr="004F7C42">
        <w:rPr>
          <w:sz w:val="28"/>
          <w:szCs w:val="28"/>
        </w:rPr>
        <w:t>ния квалификации, стажировки кадров, работающих в сфере туризма;</w:t>
      </w:r>
    </w:p>
    <w:p w:rsidR="00DD17AC" w:rsidRPr="004F7C42" w:rsidRDefault="00DD17AC" w:rsidP="00DD17AC">
      <w:pPr>
        <w:adjustRightInd w:val="0"/>
        <w:ind w:firstLine="708"/>
        <w:rPr>
          <w:sz w:val="28"/>
          <w:szCs w:val="28"/>
        </w:rPr>
      </w:pPr>
      <w:r w:rsidRPr="004F7C42">
        <w:rPr>
          <w:sz w:val="28"/>
          <w:szCs w:val="28"/>
        </w:rPr>
        <w:lastRenderedPageBreak/>
        <w:t xml:space="preserve">активизация процесса добровольной сертификации коллективных средств размещения; </w:t>
      </w:r>
    </w:p>
    <w:p w:rsidR="00DD17AC" w:rsidRPr="004F7C42" w:rsidRDefault="00DD17AC" w:rsidP="00DD17AC">
      <w:pPr>
        <w:adjustRightInd w:val="0"/>
        <w:ind w:firstLine="708"/>
        <w:rPr>
          <w:sz w:val="28"/>
          <w:szCs w:val="28"/>
        </w:rPr>
      </w:pPr>
      <w:r w:rsidRPr="004F7C42">
        <w:rPr>
          <w:sz w:val="28"/>
          <w:szCs w:val="28"/>
        </w:rPr>
        <w:t>совершенствование системы мониторинга развития туристской индус</w:t>
      </w:r>
      <w:r w:rsidRPr="004F7C42">
        <w:rPr>
          <w:sz w:val="28"/>
          <w:szCs w:val="28"/>
        </w:rPr>
        <w:t>т</w:t>
      </w:r>
      <w:r w:rsidRPr="004F7C42">
        <w:rPr>
          <w:sz w:val="28"/>
          <w:szCs w:val="28"/>
        </w:rPr>
        <w:t>рии.</w:t>
      </w:r>
    </w:p>
    <w:p w:rsidR="00DD17AC" w:rsidRPr="004F7C42" w:rsidRDefault="00DD17AC" w:rsidP="00DD17AC">
      <w:pPr>
        <w:adjustRightInd w:val="0"/>
        <w:ind w:firstLine="709"/>
        <w:rPr>
          <w:rFonts w:eastAsia="Times New Roman"/>
          <w:sz w:val="28"/>
          <w:szCs w:val="28"/>
          <w:lang w:eastAsia="ru-RU"/>
        </w:rPr>
      </w:pPr>
      <w:r w:rsidRPr="004F7C42">
        <w:rPr>
          <w:rFonts w:eastAsia="Times New Roman"/>
          <w:sz w:val="28"/>
          <w:szCs w:val="28"/>
          <w:lang w:eastAsia="ru-RU"/>
        </w:rPr>
        <w:t xml:space="preserve">Для решения задачи 3 - </w:t>
      </w:r>
      <w:r w:rsidR="00E048C9" w:rsidRPr="004F7C42">
        <w:rPr>
          <w:rFonts w:eastAsia="Times New Roman"/>
          <w:sz w:val="28"/>
          <w:szCs w:val="28"/>
          <w:lang w:eastAsia="ru-RU"/>
        </w:rPr>
        <w:t>«</w:t>
      </w:r>
      <w:r w:rsidRPr="004F7C42">
        <w:rPr>
          <w:rFonts w:eastAsia="Times New Roman"/>
          <w:sz w:val="28"/>
          <w:szCs w:val="28"/>
          <w:lang w:eastAsia="ru-RU"/>
        </w:rPr>
        <w:t>Формирование единой маркетинговой страт</w:t>
      </w:r>
      <w:r w:rsidRPr="004F7C42">
        <w:rPr>
          <w:rFonts w:eastAsia="Times New Roman"/>
          <w:sz w:val="28"/>
          <w:szCs w:val="28"/>
          <w:lang w:eastAsia="ru-RU"/>
        </w:rPr>
        <w:t>е</w:t>
      </w:r>
      <w:r w:rsidRPr="004F7C42">
        <w:rPr>
          <w:rFonts w:eastAsia="Times New Roman"/>
          <w:sz w:val="28"/>
          <w:szCs w:val="28"/>
          <w:lang w:eastAsia="ru-RU"/>
        </w:rPr>
        <w:t xml:space="preserve">гии продвижения туристского продукта </w:t>
      </w:r>
      <w:r w:rsidR="00257AC4">
        <w:rPr>
          <w:rFonts w:eastAsia="Times New Roman"/>
          <w:sz w:val="28"/>
          <w:szCs w:val="28"/>
          <w:lang w:eastAsia="ru-RU"/>
        </w:rPr>
        <w:t>Курьинского района</w:t>
      </w:r>
      <w:r w:rsidRPr="004F7C42">
        <w:rPr>
          <w:rFonts w:eastAsia="Times New Roman"/>
          <w:sz w:val="28"/>
          <w:szCs w:val="28"/>
          <w:lang w:eastAsia="ru-RU"/>
        </w:rPr>
        <w:t xml:space="preserve">, формирование имиджа </w:t>
      </w:r>
      <w:r w:rsidR="00257AC4">
        <w:rPr>
          <w:rFonts w:eastAsia="Times New Roman"/>
          <w:sz w:val="28"/>
          <w:szCs w:val="28"/>
          <w:lang w:eastAsia="ru-RU"/>
        </w:rPr>
        <w:t xml:space="preserve">Курьинского района </w:t>
      </w:r>
      <w:r w:rsidRPr="004F7C42">
        <w:rPr>
          <w:rFonts w:eastAsia="Times New Roman"/>
          <w:sz w:val="28"/>
          <w:szCs w:val="28"/>
          <w:lang w:eastAsia="ru-RU"/>
        </w:rPr>
        <w:t xml:space="preserve"> как центра всесезонного туризма</w:t>
      </w:r>
      <w:r w:rsidR="00E048C9" w:rsidRPr="004F7C42">
        <w:rPr>
          <w:rFonts w:eastAsia="Times New Roman"/>
          <w:sz w:val="28"/>
          <w:szCs w:val="28"/>
          <w:lang w:eastAsia="ru-RU"/>
        </w:rPr>
        <w:t>»</w:t>
      </w:r>
      <w:r w:rsidRPr="004F7C42">
        <w:rPr>
          <w:rFonts w:eastAsia="Times New Roman"/>
          <w:sz w:val="28"/>
          <w:szCs w:val="28"/>
          <w:lang w:eastAsia="ru-RU"/>
        </w:rPr>
        <w:t xml:space="preserve"> планируется реализация следующих мероприятий:</w:t>
      </w:r>
    </w:p>
    <w:p w:rsidR="00DD17AC" w:rsidRPr="004F7C42" w:rsidRDefault="00DD17AC" w:rsidP="00DD17AC">
      <w:pPr>
        <w:adjustRightInd w:val="0"/>
        <w:ind w:firstLine="709"/>
        <w:rPr>
          <w:rFonts w:eastAsia="Times New Roman"/>
          <w:sz w:val="28"/>
          <w:szCs w:val="28"/>
          <w:lang w:eastAsia="ru-RU"/>
        </w:rPr>
      </w:pPr>
      <w:r w:rsidRPr="004F7C42">
        <w:rPr>
          <w:rFonts w:eastAsia="Times New Roman"/>
          <w:sz w:val="28"/>
          <w:szCs w:val="28"/>
          <w:lang w:eastAsia="ru-RU"/>
        </w:rPr>
        <w:t xml:space="preserve">создание и продвижение бренда </w:t>
      </w:r>
      <w:r w:rsidR="00257AC4">
        <w:rPr>
          <w:rFonts w:eastAsia="Times New Roman"/>
          <w:sz w:val="28"/>
          <w:szCs w:val="28"/>
          <w:lang w:eastAsia="ru-RU"/>
        </w:rPr>
        <w:t xml:space="preserve">Курьинского района </w:t>
      </w:r>
      <w:r w:rsidRPr="004F7C42">
        <w:rPr>
          <w:rFonts w:eastAsia="Times New Roman"/>
          <w:sz w:val="28"/>
          <w:szCs w:val="28"/>
          <w:lang w:eastAsia="ru-RU"/>
        </w:rPr>
        <w:t xml:space="preserve"> в сфере туризма, в том числе в рамках формирования  сети брендовых туристских маршрутов, способствующего узнаваемости </w:t>
      </w:r>
      <w:r w:rsidR="00127EF7">
        <w:rPr>
          <w:rFonts w:eastAsia="Times New Roman"/>
          <w:sz w:val="28"/>
          <w:szCs w:val="28"/>
          <w:lang w:eastAsia="ru-RU"/>
        </w:rPr>
        <w:t>Курьинского района</w:t>
      </w:r>
      <w:r w:rsidRPr="004F7C42">
        <w:rPr>
          <w:rFonts w:eastAsia="Times New Roman"/>
          <w:sz w:val="28"/>
          <w:szCs w:val="28"/>
          <w:lang w:eastAsia="ru-RU"/>
        </w:rPr>
        <w:t>;</w:t>
      </w:r>
    </w:p>
    <w:p w:rsidR="00DD17AC" w:rsidRPr="004F7C42" w:rsidRDefault="00DD17AC" w:rsidP="00DD17AC">
      <w:pPr>
        <w:adjustRightInd w:val="0"/>
        <w:ind w:firstLine="709"/>
        <w:rPr>
          <w:rFonts w:eastAsia="Times New Roman"/>
          <w:sz w:val="28"/>
          <w:szCs w:val="28"/>
          <w:lang w:eastAsia="ru-RU"/>
        </w:rPr>
      </w:pPr>
      <w:r w:rsidRPr="004F7C42">
        <w:rPr>
          <w:rFonts w:eastAsia="Times New Roman"/>
          <w:sz w:val="28"/>
          <w:szCs w:val="28"/>
          <w:lang w:eastAsia="ru-RU"/>
        </w:rPr>
        <w:t xml:space="preserve">разработка </w:t>
      </w:r>
      <w:r w:rsidR="00015127">
        <w:rPr>
          <w:rFonts w:eastAsia="Times New Roman"/>
          <w:sz w:val="28"/>
          <w:szCs w:val="28"/>
          <w:lang w:eastAsia="ru-RU"/>
        </w:rPr>
        <w:t>приоритета</w:t>
      </w:r>
      <w:r w:rsidRPr="004F7C42">
        <w:rPr>
          <w:rFonts w:eastAsia="Times New Roman"/>
          <w:sz w:val="28"/>
          <w:szCs w:val="28"/>
          <w:lang w:eastAsia="ru-RU"/>
        </w:rPr>
        <w:t xml:space="preserve"> продвижения </w:t>
      </w:r>
      <w:r w:rsidR="00127EF7">
        <w:rPr>
          <w:rFonts w:eastAsia="Times New Roman"/>
          <w:sz w:val="28"/>
          <w:szCs w:val="28"/>
          <w:lang w:eastAsia="ru-RU"/>
        </w:rPr>
        <w:t xml:space="preserve"> </w:t>
      </w:r>
      <w:r w:rsidRPr="004F7C42">
        <w:rPr>
          <w:rFonts w:eastAsia="Times New Roman"/>
          <w:sz w:val="28"/>
          <w:szCs w:val="28"/>
          <w:lang w:eastAsia="ru-RU"/>
        </w:rPr>
        <w:t>туристского продукта;</w:t>
      </w:r>
    </w:p>
    <w:p w:rsidR="00DD17AC" w:rsidRPr="004F7C42" w:rsidRDefault="00DD17AC" w:rsidP="00DD17AC">
      <w:pPr>
        <w:adjustRightInd w:val="0"/>
        <w:ind w:firstLine="709"/>
        <w:rPr>
          <w:rFonts w:eastAsia="Times New Roman"/>
          <w:sz w:val="28"/>
          <w:szCs w:val="28"/>
          <w:lang w:eastAsia="ru-RU"/>
        </w:rPr>
      </w:pPr>
      <w:r w:rsidRPr="004F7C42">
        <w:rPr>
          <w:rFonts w:eastAsia="Times New Roman"/>
          <w:sz w:val="28"/>
          <w:szCs w:val="28"/>
          <w:lang w:eastAsia="ru-RU"/>
        </w:rPr>
        <w:t>проведение активной издательско-информационной, рекламной де</w:t>
      </w:r>
      <w:r w:rsidRPr="004F7C42">
        <w:rPr>
          <w:rFonts w:eastAsia="Times New Roman"/>
          <w:sz w:val="28"/>
          <w:szCs w:val="28"/>
          <w:lang w:eastAsia="ru-RU"/>
        </w:rPr>
        <w:t>я</w:t>
      </w:r>
      <w:r w:rsidRPr="004F7C42">
        <w:rPr>
          <w:rFonts w:eastAsia="Times New Roman"/>
          <w:sz w:val="28"/>
          <w:szCs w:val="28"/>
          <w:lang w:eastAsia="ru-RU"/>
        </w:rPr>
        <w:t xml:space="preserve">тельности, направленной на формирование имиджа </w:t>
      </w:r>
      <w:r w:rsidR="00127EF7">
        <w:rPr>
          <w:rFonts w:eastAsia="Times New Roman"/>
          <w:sz w:val="28"/>
          <w:szCs w:val="28"/>
          <w:lang w:eastAsia="ru-RU"/>
        </w:rPr>
        <w:t>Курьинского района</w:t>
      </w:r>
      <w:r w:rsidRPr="004F7C42">
        <w:rPr>
          <w:rFonts w:eastAsia="Times New Roman"/>
          <w:sz w:val="28"/>
          <w:szCs w:val="28"/>
          <w:lang w:eastAsia="ru-RU"/>
        </w:rPr>
        <w:t xml:space="preserve"> как благоприятной для туризма территории;</w:t>
      </w:r>
    </w:p>
    <w:p w:rsidR="00127EF7" w:rsidRPr="004F7C42" w:rsidRDefault="00DD17AC" w:rsidP="00127EF7">
      <w:pPr>
        <w:adjustRightInd w:val="0"/>
        <w:ind w:firstLine="709"/>
        <w:rPr>
          <w:rFonts w:eastAsia="Times New Roman"/>
          <w:sz w:val="28"/>
          <w:szCs w:val="28"/>
          <w:lang w:eastAsia="ru-RU"/>
        </w:rPr>
      </w:pPr>
      <w:r w:rsidRPr="004F7C42">
        <w:rPr>
          <w:rFonts w:eastAsia="Times New Roman"/>
          <w:sz w:val="28"/>
          <w:szCs w:val="28"/>
          <w:lang w:eastAsia="ru-RU"/>
        </w:rPr>
        <w:t xml:space="preserve">активное участие в </w:t>
      </w:r>
      <w:r w:rsidR="00127EF7">
        <w:rPr>
          <w:rFonts w:eastAsia="Times New Roman"/>
          <w:sz w:val="28"/>
          <w:szCs w:val="28"/>
          <w:lang w:eastAsia="ru-RU"/>
        </w:rPr>
        <w:t xml:space="preserve">краевых, </w:t>
      </w:r>
      <w:r w:rsidRPr="004F7C42">
        <w:rPr>
          <w:rFonts w:eastAsia="Times New Roman"/>
          <w:sz w:val="28"/>
          <w:szCs w:val="28"/>
          <w:lang w:eastAsia="ru-RU"/>
        </w:rPr>
        <w:t>межрегиональных и международных в</w:t>
      </w:r>
      <w:r w:rsidRPr="004F7C42">
        <w:rPr>
          <w:rFonts w:eastAsia="Times New Roman"/>
          <w:sz w:val="28"/>
          <w:szCs w:val="28"/>
          <w:lang w:eastAsia="ru-RU"/>
        </w:rPr>
        <w:t>ы</w:t>
      </w:r>
      <w:r w:rsidRPr="004F7C42">
        <w:rPr>
          <w:rFonts w:eastAsia="Times New Roman"/>
          <w:sz w:val="28"/>
          <w:szCs w:val="28"/>
          <w:lang w:eastAsia="ru-RU"/>
        </w:rPr>
        <w:t>ставках</w:t>
      </w:r>
      <w:r w:rsidR="00127EF7">
        <w:rPr>
          <w:rFonts w:eastAsia="Times New Roman"/>
          <w:sz w:val="28"/>
          <w:szCs w:val="28"/>
          <w:lang w:eastAsia="ru-RU"/>
        </w:rPr>
        <w:t xml:space="preserve">, </w:t>
      </w:r>
      <w:r w:rsidRPr="004F7C42">
        <w:rPr>
          <w:rFonts w:eastAsia="Times New Roman"/>
          <w:sz w:val="28"/>
          <w:szCs w:val="28"/>
          <w:lang w:eastAsia="ru-RU"/>
        </w:rPr>
        <w:t>ярмарках</w:t>
      </w:r>
      <w:r w:rsidR="00127EF7">
        <w:rPr>
          <w:rFonts w:eastAsia="Times New Roman"/>
          <w:sz w:val="28"/>
          <w:szCs w:val="28"/>
          <w:lang w:eastAsia="ru-RU"/>
        </w:rPr>
        <w:t xml:space="preserve">, </w:t>
      </w:r>
      <w:r w:rsidR="00127EF7" w:rsidRPr="004F7C42">
        <w:rPr>
          <w:rFonts w:eastAsia="Times New Roman"/>
          <w:sz w:val="28"/>
          <w:szCs w:val="28"/>
          <w:lang w:eastAsia="ru-RU"/>
        </w:rPr>
        <w:t>форум</w:t>
      </w:r>
      <w:r w:rsidR="00127EF7">
        <w:rPr>
          <w:rFonts w:eastAsia="Times New Roman"/>
          <w:sz w:val="28"/>
          <w:szCs w:val="28"/>
          <w:lang w:eastAsia="ru-RU"/>
        </w:rPr>
        <w:t>ах</w:t>
      </w:r>
      <w:r w:rsidR="00127EF7" w:rsidRPr="004F7C42">
        <w:rPr>
          <w:rFonts w:eastAsia="Times New Roman"/>
          <w:sz w:val="28"/>
          <w:szCs w:val="28"/>
          <w:lang w:eastAsia="ru-RU"/>
        </w:rPr>
        <w:t xml:space="preserve"> и иных мероприяти</w:t>
      </w:r>
      <w:r w:rsidR="00127EF7">
        <w:rPr>
          <w:rFonts w:eastAsia="Times New Roman"/>
          <w:sz w:val="28"/>
          <w:szCs w:val="28"/>
          <w:lang w:eastAsia="ru-RU"/>
        </w:rPr>
        <w:t>ях</w:t>
      </w:r>
      <w:r w:rsidRPr="004F7C42">
        <w:rPr>
          <w:rFonts w:eastAsia="Times New Roman"/>
          <w:sz w:val="28"/>
          <w:szCs w:val="28"/>
          <w:lang w:eastAsia="ru-RU"/>
        </w:rPr>
        <w:t xml:space="preserve"> с целью пропаганды тур</w:t>
      </w:r>
      <w:r w:rsidRPr="004F7C42">
        <w:rPr>
          <w:rFonts w:eastAsia="Times New Roman"/>
          <w:sz w:val="28"/>
          <w:szCs w:val="28"/>
          <w:lang w:eastAsia="ru-RU"/>
        </w:rPr>
        <w:t>и</w:t>
      </w:r>
      <w:r w:rsidRPr="004F7C42">
        <w:rPr>
          <w:rFonts w:eastAsia="Times New Roman"/>
          <w:sz w:val="28"/>
          <w:szCs w:val="28"/>
          <w:lang w:eastAsia="ru-RU"/>
        </w:rPr>
        <w:t xml:space="preserve">стского потенциала </w:t>
      </w:r>
      <w:r w:rsidR="00127EF7">
        <w:rPr>
          <w:rFonts w:eastAsia="Times New Roman"/>
          <w:sz w:val="28"/>
          <w:szCs w:val="28"/>
          <w:lang w:eastAsia="ru-RU"/>
        </w:rPr>
        <w:t xml:space="preserve">Курьинского района и </w:t>
      </w:r>
      <w:r w:rsidR="00127EF7" w:rsidRPr="004F7C42">
        <w:rPr>
          <w:rFonts w:eastAsia="Times New Roman"/>
          <w:sz w:val="28"/>
          <w:szCs w:val="28"/>
          <w:lang w:eastAsia="ru-RU"/>
        </w:rPr>
        <w:t>создани</w:t>
      </w:r>
      <w:r w:rsidR="00127EF7">
        <w:rPr>
          <w:rFonts w:eastAsia="Times New Roman"/>
          <w:sz w:val="28"/>
          <w:szCs w:val="28"/>
          <w:lang w:eastAsia="ru-RU"/>
        </w:rPr>
        <w:t xml:space="preserve">я </w:t>
      </w:r>
      <w:r w:rsidR="00127EF7" w:rsidRPr="004F7C42">
        <w:rPr>
          <w:rFonts w:eastAsia="Times New Roman"/>
          <w:sz w:val="28"/>
          <w:szCs w:val="28"/>
          <w:lang w:eastAsia="ru-RU"/>
        </w:rPr>
        <w:t xml:space="preserve"> положительного имиджа </w:t>
      </w:r>
      <w:r w:rsidR="00127EF7">
        <w:rPr>
          <w:rFonts w:eastAsia="Times New Roman"/>
          <w:sz w:val="28"/>
          <w:szCs w:val="28"/>
          <w:lang w:eastAsia="ru-RU"/>
        </w:rPr>
        <w:t>Курьинского района</w:t>
      </w:r>
      <w:r w:rsidR="00127EF7" w:rsidRPr="004F7C42">
        <w:rPr>
          <w:rFonts w:eastAsia="Times New Roman"/>
          <w:sz w:val="28"/>
          <w:szCs w:val="28"/>
          <w:lang w:eastAsia="ru-RU"/>
        </w:rPr>
        <w:t xml:space="preserve"> как привлекательного направления для туристов;</w:t>
      </w:r>
    </w:p>
    <w:p w:rsidR="00DD17AC" w:rsidRPr="004F7C42" w:rsidRDefault="00DD17AC" w:rsidP="00DD17AC">
      <w:pPr>
        <w:adjustRightInd w:val="0"/>
        <w:ind w:firstLine="709"/>
        <w:rPr>
          <w:rFonts w:eastAsia="Times New Roman"/>
          <w:sz w:val="28"/>
          <w:szCs w:val="28"/>
          <w:lang w:eastAsia="ru-RU"/>
        </w:rPr>
      </w:pPr>
      <w:r w:rsidRPr="004F7C42">
        <w:rPr>
          <w:rFonts w:eastAsia="Times New Roman"/>
          <w:sz w:val="28"/>
          <w:szCs w:val="28"/>
          <w:lang w:eastAsia="ru-RU"/>
        </w:rPr>
        <w:t xml:space="preserve"> создание и поддержание специализированного интернет-сайта по т</w:t>
      </w:r>
      <w:r w:rsidRPr="004F7C42">
        <w:rPr>
          <w:rFonts w:eastAsia="Times New Roman"/>
          <w:sz w:val="28"/>
          <w:szCs w:val="28"/>
          <w:lang w:eastAsia="ru-RU"/>
        </w:rPr>
        <w:t>у</w:t>
      </w:r>
      <w:r w:rsidRPr="004F7C42">
        <w:rPr>
          <w:rFonts w:eastAsia="Times New Roman"/>
          <w:sz w:val="28"/>
          <w:szCs w:val="28"/>
          <w:lang w:eastAsia="ru-RU"/>
        </w:rPr>
        <w:t>ризму.</w:t>
      </w:r>
    </w:p>
    <w:p w:rsidR="00DD17AC" w:rsidRPr="004F7C42" w:rsidRDefault="00DD17AC" w:rsidP="00DD17AC">
      <w:pPr>
        <w:ind w:firstLine="708"/>
        <w:rPr>
          <w:sz w:val="28"/>
          <w:szCs w:val="28"/>
          <w:lang w:eastAsia="ru-RU"/>
        </w:rPr>
      </w:pPr>
      <w:r w:rsidRPr="004F7C42">
        <w:rPr>
          <w:sz w:val="28"/>
          <w:szCs w:val="28"/>
          <w:lang w:eastAsia="ru-RU"/>
        </w:rPr>
        <w:t xml:space="preserve">Основным инструментами </w:t>
      </w:r>
      <w:r w:rsidR="00907555">
        <w:rPr>
          <w:sz w:val="28"/>
          <w:szCs w:val="28"/>
          <w:lang w:eastAsia="ru-RU"/>
        </w:rPr>
        <w:t>муниципального</w:t>
      </w:r>
      <w:r w:rsidRPr="004F7C42">
        <w:rPr>
          <w:sz w:val="28"/>
          <w:szCs w:val="28"/>
          <w:lang w:eastAsia="ru-RU"/>
        </w:rPr>
        <w:t xml:space="preserve"> регулирования развития туризма на территории </w:t>
      </w:r>
      <w:r w:rsidR="00907555">
        <w:rPr>
          <w:sz w:val="28"/>
          <w:szCs w:val="28"/>
          <w:lang w:eastAsia="ru-RU"/>
        </w:rPr>
        <w:t>района</w:t>
      </w:r>
      <w:r w:rsidRPr="004F7C42">
        <w:rPr>
          <w:sz w:val="28"/>
          <w:szCs w:val="28"/>
          <w:lang w:eastAsia="ru-RU"/>
        </w:rPr>
        <w:t xml:space="preserve"> призваны стать</w:t>
      </w:r>
      <w:r w:rsidR="00015127">
        <w:rPr>
          <w:sz w:val="28"/>
          <w:szCs w:val="28"/>
          <w:lang w:eastAsia="ru-RU"/>
        </w:rPr>
        <w:t xml:space="preserve"> муниципальные целевые пр</w:t>
      </w:r>
      <w:r w:rsidR="00015127">
        <w:rPr>
          <w:sz w:val="28"/>
          <w:szCs w:val="28"/>
          <w:lang w:eastAsia="ru-RU"/>
        </w:rPr>
        <w:t>о</w:t>
      </w:r>
      <w:r w:rsidR="00015127">
        <w:rPr>
          <w:sz w:val="28"/>
          <w:szCs w:val="28"/>
          <w:lang w:eastAsia="ru-RU"/>
        </w:rPr>
        <w:t>граммы</w:t>
      </w:r>
      <w:r w:rsidRPr="004F7C42">
        <w:rPr>
          <w:sz w:val="28"/>
          <w:szCs w:val="28"/>
          <w:lang w:eastAsia="ru-RU"/>
        </w:rPr>
        <w:t>:</w:t>
      </w:r>
    </w:p>
    <w:p w:rsidR="00DD17AC" w:rsidRPr="004F7C42" w:rsidRDefault="00E048C9" w:rsidP="00DD17AC">
      <w:pPr>
        <w:adjustRightInd w:val="0"/>
        <w:ind w:firstLine="708"/>
        <w:rPr>
          <w:sz w:val="28"/>
          <w:szCs w:val="28"/>
        </w:rPr>
      </w:pPr>
      <w:r w:rsidRPr="004F7C42">
        <w:rPr>
          <w:sz w:val="28"/>
          <w:szCs w:val="28"/>
        </w:rPr>
        <w:t>«</w:t>
      </w:r>
      <w:r w:rsidR="00DD17AC" w:rsidRPr="004F7C42">
        <w:rPr>
          <w:sz w:val="28"/>
          <w:szCs w:val="28"/>
        </w:rPr>
        <w:t xml:space="preserve">Развитие </w:t>
      </w:r>
      <w:r w:rsidR="00907555">
        <w:rPr>
          <w:sz w:val="28"/>
          <w:szCs w:val="28"/>
        </w:rPr>
        <w:t>сельского</w:t>
      </w:r>
      <w:r w:rsidR="00DD17AC" w:rsidRPr="004F7C42">
        <w:rPr>
          <w:sz w:val="28"/>
          <w:szCs w:val="28"/>
        </w:rPr>
        <w:t xml:space="preserve"> туризма в </w:t>
      </w:r>
      <w:r w:rsidR="00907555">
        <w:rPr>
          <w:sz w:val="28"/>
          <w:szCs w:val="28"/>
        </w:rPr>
        <w:t>Курьинском районе на 2013-201</w:t>
      </w:r>
      <w:r w:rsidR="00ED5D57">
        <w:rPr>
          <w:sz w:val="28"/>
          <w:szCs w:val="28"/>
        </w:rPr>
        <w:t>7</w:t>
      </w:r>
      <w:r w:rsidR="00907555">
        <w:rPr>
          <w:sz w:val="28"/>
          <w:szCs w:val="28"/>
        </w:rPr>
        <w:t xml:space="preserve"> годы</w:t>
      </w:r>
      <w:r w:rsidRPr="004F7C42">
        <w:rPr>
          <w:sz w:val="28"/>
          <w:szCs w:val="28"/>
        </w:rPr>
        <w:t>»</w:t>
      </w:r>
      <w:r w:rsidR="00DD17AC" w:rsidRPr="004F7C42">
        <w:rPr>
          <w:sz w:val="28"/>
          <w:szCs w:val="28"/>
        </w:rPr>
        <w:t>;</w:t>
      </w:r>
    </w:p>
    <w:p w:rsidR="00DD17AC" w:rsidRPr="004F7C42" w:rsidRDefault="00E048C9" w:rsidP="00DD17AC">
      <w:pPr>
        <w:adjustRightInd w:val="0"/>
        <w:ind w:firstLine="708"/>
        <w:rPr>
          <w:sz w:val="28"/>
          <w:szCs w:val="28"/>
        </w:rPr>
      </w:pPr>
      <w:r w:rsidRPr="004F7C42">
        <w:rPr>
          <w:sz w:val="28"/>
          <w:szCs w:val="28"/>
        </w:rPr>
        <w:t>«</w:t>
      </w:r>
      <w:r w:rsidR="00DD17AC" w:rsidRPr="004F7C42">
        <w:rPr>
          <w:sz w:val="28"/>
          <w:szCs w:val="28"/>
        </w:rPr>
        <w:t xml:space="preserve">Развитие туризма в </w:t>
      </w:r>
      <w:r w:rsidR="005B0B42">
        <w:rPr>
          <w:sz w:val="28"/>
          <w:szCs w:val="28"/>
        </w:rPr>
        <w:t>Курьинском</w:t>
      </w:r>
      <w:r w:rsidR="00DD17AC" w:rsidRPr="004F7C42">
        <w:rPr>
          <w:sz w:val="28"/>
          <w:szCs w:val="28"/>
        </w:rPr>
        <w:t xml:space="preserve"> </w:t>
      </w:r>
      <w:r w:rsidR="005B0B42">
        <w:rPr>
          <w:sz w:val="28"/>
          <w:szCs w:val="28"/>
        </w:rPr>
        <w:t>районе</w:t>
      </w:r>
      <w:r w:rsidRPr="004F7C42">
        <w:rPr>
          <w:sz w:val="28"/>
          <w:szCs w:val="28"/>
        </w:rPr>
        <w:t>»</w:t>
      </w:r>
      <w:r w:rsidR="00DD17AC" w:rsidRPr="004F7C42">
        <w:rPr>
          <w:sz w:val="28"/>
          <w:szCs w:val="28"/>
        </w:rPr>
        <w:t xml:space="preserve"> на 2011-2016 годы, </w:t>
      </w:r>
      <w:r w:rsidR="00015127">
        <w:rPr>
          <w:sz w:val="28"/>
          <w:szCs w:val="28"/>
        </w:rPr>
        <w:t xml:space="preserve">в которой </w:t>
      </w:r>
      <w:r w:rsidR="00DD17AC" w:rsidRPr="004F7C42">
        <w:rPr>
          <w:sz w:val="28"/>
          <w:szCs w:val="28"/>
        </w:rPr>
        <w:t xml:space="preserve">основной акцент сделан на продвижение турпродукта </w:t>
      </w:r>
      <w:r w:rsidR="00F35B79">
        <w:rPr>
          <w:sz w:val="28"/>
          <w:szCs w:val="28"/>
        </w:rPr>
        <w:t>Курьинского района</w:t>
      </w:r>
      <w:r w:rsidR="00DD17AC" w:rsidRPr="004F7C42">
        <w:rPr>
          <w:sz w:val="28"/>
          <w:szCs w:val="28"/>
        </w:rPr>
        <w:t xml:space="preserve">. </w:t>
      </w:r>
    </w:p>
    <w:p w:rsidR="00DD17AC" w:rsidRPr="004F7C42" w:rsidRDefault="00DD17AC" w:rsidP="00DD17AC">
      <w:pPr>
        <w:adjustRightInd w:val="0"/>
        <w:ind w:firstLine="708"/>
        <w:rPr>
          <w:rFonts w:eastAsia="Times New Roman"/>
          <w:sz w:val="28"/>
          <w:szCs w:val="28"/>
          <w:lang w:eastAsia="ru-RU"/>
        </w:rPr>
      </w:pPr>
      <w:r w:rsidRPr="004F7C42">
        <w:rPr>
          <w:rFonts w:eastAsia="Times New Roman"/>
          <w:sz w:val="28"/>
          <w:szCs w:val="28"/>
          <w:lang w:eastAsia="ru-RU"/>
        </w:rPr>
        <w:t>Неотъемлемым условием развития туризма будет сохранение и восст</w:t>
      </w:r>
      <w:r w:rsidRPr="004F7C42">
        <w:rPr>
          <w:rFonts w:eastAsia="Times New Roman"/>
          <w:sz w:val="28"/>
          <w:szCs w:val="28"/>
          <w:lang w:eastAsia="ru-RU"/>
        </w:rPr>
        <w:t>а</w:t>
      </w:r>
      <w:r w:rsidRPr="004F7C42">
        <w:rPr>
          <w:rFonts w:eastAsia="Times New Roman"/>
          <w:sz w:val="28"/>
          <w:szCs w:val="28"/>
          <w:lang w:eastAsia="ru-RU"/>
        </w:rPr>
        <w:t>новление туристкой привлекательности природных ландшафтов путем с</w:t>
      </w:r>
      <w:r w:rsidRPr="004F7C42">
        <w:rPr>
          <w:rFonts w:eastAsia="Times New Roman"/>
          <w:sz w:val="28"/>
          <w:szCs w:val="28"/>
          <w:lang w:eastAsia="ru-RU"/>
        </w:rPr>
        <w:t>о</w:t>
      </w:r>
      <w:r w:rsidRPr="004F7C42">
        <w:rPr>
          <w:rFonts w:eastAsia="Times New Roman"/>
          <w:sz w:val="28"/>
          <w:szCs w:val="28"/>
          <w:lang w:eastAsia="ru-RU"/>
        </w:rPr>
        <w:t>вершенствования системы экологического контроля и развития экологич</w:t>
      </w:r>
      <w:r w:rsidRPr="004F7C42">
        <w:rPr>
          <w:rFonts w:eastAsia="Times New Roman"/>
          <w:sz w:val="28"/>
          <w:szCs w:val="28"/>
          <w:lang w:eastAsia="ru-RU"/>
        </w:rPr>
        <w:t>е</w:t>
      </w:r>
      <w:r w:rsidRPr="004F7C42">
        <w:rPr>
          <w:rFonts w:eastAsia="Times New Roman"/>
          <w:sz w:val="28"/>
          <w:szCs w:val="28"/>
          <w:lang w:eastAsia="ru-RU"/>
        </w:rPr>
        <w:t>ской реабилитации территорий.</w:t>
      </w:r>
    </w:p>
    <w:p w:rsidR="00DD17AC" w:rsidRPr="004F7C42" w:rsidRDefault="00DD17AC" w:rsidP="00DC577E">
      <w:pPr>
        <w:ind w:firstLine="708"/>
        <w:rPr>
          <w:sz w:val="28"/>
          <w:szCs w:val="28"/>
          <w:lang w:eastAsia="ru-RU"/>
        </w:rPr>
      </w:pPr>
      <w:r w:rsidRPr="004F7C42">
        <w:rPr>
          <w:sz w:val="28"/>
          <w:szCs w:val="28"/>
          <w:lang w:eastAsia="ru-RU"/>
        </w:rPr>
        <w:t xml:space="preserve">Развитие туризма  потребует укрепления экологической безопасности и биологического разнообразия в зонах концентрации туристических объектов. </w:t>
      </w:r>
    </w:p>
    <w:p w:rsidR="00DD17AC" w:rsidRPr="004F7C42" w:rsidRDefault="00DD17AC" w:rsidP="00DD17AC">
      <w:pPr>
        <w:ind w:firstLine="709"/>
        <w:rPr>
          <w:bCs/>
          <w:sz w:val="28"/>
          <w:szCs w:val="28"/>
        </w:rPr>
      </w:pPr>
      <w:r w:rsidRPr="004F7C42">
        <w:rPr>
          <w:bCs/>
          <w:sz w:val="28"/>
          <w:szCs w:val="28"/>
        </w:rPr>
        <w:t>К 2025 году туристическ</w:t>
      </w:r>
      <w:r w:rsidR="00C82A11">
        <w:rPr>
          <w:bCs/>
          <w:sz w:val="28"/>
          <w:szCs w:val="28"/>
        </w:rPr>
        <w:t>ий</w:t>
      </w:r>
      <w:r w:rsidRPr="004F7C42">
        <w:rPr>
          <w:bCs/>
          <w:sz w:val="28"/>
          <w:szCs w:val="28"/>
        </w:rPr>
        <w:t xml:space="preserve"> поток составит  </w:t>
      </w:r>
      <w:r w:rsidR="00C82A11">
        <w:rPr>
          <w:bCs/>
          <w:sz w:val="28"/>
          <w:szCs w:val="28"/>
        </w:rPr>
        <w:t xml:space="preserve">85 тыс. </w:t>
      </w:r>
      <w:r w:rsidRPr="004F7C42">
        <w:rPr>
          <w:bCs/>
          <w:sz w:val="28"/>
          <w:szCs w:val="28"/>
        </w:rPr>
        <w:t>туристов в год.</w:t>
      </w:r>
    </w:p>
    <w:p w:rsidR="00F536A8" w:rsidRPr="004F7C42" w:rsidRDefault="00F536A8" w:rsidP="004F7C42">
      <w:pPr>
        <w:jc w:val="center"/>
        <w:rPr>
          <w:bCs/>
          <w:sz w:val="28"/>
          <w:szCs w:val="28"/>
        </w:rPr>
      </w:pPr>
    </w:p>
    <w:p w:rsidR="004B6899" w:rsidRPr="004F7C42" w:rsidRDefault="00EB45BF" w:rsidP="004F7C42">
      <w:pPr>
        <w:keepNext/>
        <w:tabs>
          <w:tab w:val="left" w:pos="709"/>
        </w:tabs>
        <w:jc w:val="center"/>
        <w:outlineLvl w:val="1"/>
        <w:rPr>
          <w:rFonts w:eastAsia="Times New Roman" w:cs="Arial"/>
          <w:bCs/>
          <w:sz w:val="28"/>
          <w:szCs w:val="28"/>
          <w:lang w:eastAsia="ru-RU"/>
        </w:rPr>
      </w:pPr>
      <w:bookmarkStart w:id="19" w:name="_Toc330486392"/>
      <w:r w:rsidRPr="004F7C42">
        <w:rPr>
          <w:rFonts w:eastAsia="Times New Roman"/>
          <w:sz w:val="28"/>
          <w:szCs w:val="28"/>
          <w:lang w:eastAsia="ru-RU"/>
        </w:rPr>
        <w:t>3.1</w:t>
      </w:r>
      <w:r w:rsidR="00603ED0" w:rsidRPr="004F7C42">
        <w:rPr>
          <w:rFonts w:eastAsia="Times New Roman"/>
          <w:sz w:val="28"/>
          <w:szCs w:val="28"/>
          <w:lang w:eastAsia="ru-RU"/>
        </w:rPr>
        <w:t>.</w:t>
      </w:r>
      <w:r w:rsidR="00CB6B5B">
        <w:rPr>
          <w:rFonts w:eastAsia="Times New Roman"/>
          <w:sz w:val="28"/>
          <w:szCs w:val="28"/>
          <w:lang w:eastAsia="ru-RU"/>
        </w:rPr>
        <w:t>3</w:t>
      </w:r>
      <w:r w:rsidR="00603ED0" w:rsidRPr="004F7C42">
        <w:rPr>
          <w:rFonts w:eastAsia="Times New Roman"/>
          <w:sz w:val="28"/>
          <w:szCs w:val="28"/>
          <w:lang w:eastAsia="ru-RU"/>
        </w:rPr>
        <w:t>.</w:t>
      </w:r>
      <w:r w:rsidR="00603ED0" w:rsidRPr="004F7C42">
        <w:rPr>
          <w:rFonts w:eastAsia="Times New Roman"/>
          <w:i/>
          <w:sz w:val="28"/>
          <w:szCs w:val="28"/>
          <w:lang w:eastAsia="ru-RU"/>
        </w:rPr>
        <w:t xml:space="preserve"> </w:t>
      </w:r>
      <w:r w:rsidR="004B6899" w:rsidRPr="004F7C42">
        <w:rPr>
          <w:rFonts w:eastAsia="Times New Roman" w:cs="Arial"/>
          <w:bCs/>
          <w:sz w:val="28"/>
          <w:szCs w:val="28"/>
          <w:lang w:eastAsia="ru-RU"/>
        </w:rPr>
        <w:t xml:space="preserve">Стратегическое направление </w:t>
      </w:r>
      <w:r w:rsidR="00CB6B5B">
        <w:rPr>
          <w:rFonts w:eastAsia="Times New Roman" w:cs="Arial"/>
          <w:bCs/>
          <w:sz w:val="28"/>
          <w:szCs w:val="28"/>
          <w:lang w:eastAsia="ru-RU"/>
        </w:rPr>
        <w:t>3</w:t>
      </w:r>
      <w:r w:rsidR="004B6899" w:rsidRPr="004F7C42">
        <w:rPr>
          <w:rFonts w:eastAsia="Times New Roman" w:cs="Arial"/>
          <w:bCs/>
          <w:sz w:val="28"/>
          <w:szCs w:val="28"/>
          <w:lang w:eastAsia="ru-RU"/>
        </w:rPr>
        <w:t>. Создание инфраструктурной основы динамичного социально-экономического развития</w:t>
      </w:r>
      <w:bookmarkEnd w:id="19"/>
    </w:p>
    <w:p w:rsidR="00EF526D" w:rsidRPr="004F7C42" w:rsidRDefault="00EF526D" w:rsidP="004B6899">
      <w:pPr>
        <w:ind w:firstLine="708"/>
        <w:rPr>
          <w:rFonts w:eastAsia="Times New Roman"/>
          <w:sz w:val="28"/>
          <w:szCs w:val="28"/>
          <w:lang w:eastAsia="ru-RU"/>
        </w:rPr>
      </w:pPr>
    </w:p>
    <w:p w:rsidR="00A05297" w:rsidRPr="00411FD0" w:rsidRDefault="004B6899" w:rsidP="00A05297">
      <w:pPr>
        <w:pStyle w:val="2b"/>
        <w:ind w:firstLine="709"/>
      </w:pPr>
      <w:r w:rsidRPr="004F7C42">
        <w:t xml:space="preserve">Развитие транспортной инфраструктуры в </w:t>
      </w:r>
      <w:r w:rsidR="00C82A11">
        <w:t>Курьинском районе</w:t>
      </w:r>
      <w:r w:rsidRPr="004F7C42">
        <w:t xml:space="preserve"> в пр</w:t>
      </w:r>
      <w:r w:rsidRPr="004F7C42">
        <w:t>о</w:t>
      </w:r>
      <w:r w:rsidRPr="004F7C42">
        <w:t xml:space="preserve">гнозный период будет направлено на </w:t>
      </w:r>
      <w:r w:rsidR="00A05297" w:rsidRPr="00411FD0">
        <w:t>сохранение и развитие существующей дорожной сети общего пользования;</w:t>
      </w:r>
      <w:r w:rsidR="00A05297">
        <w:t xml:space="preserve"> </w:t>
      </w:r>
      <w:r w:rsidR="00A05297" w:rsidRPr="00411FD0">
        <w:t>обеспечение населенных пунктов пост</w:t>
      </w:r>
      <w:r w:rsidR="00A05297" w:rsidRPr="00411FD0">
        <w:t>о</w:t>
      </w:r>
      <w:r w:rsidR="00A05297" w:rsidRPr="00411FD0">
        <w:t>янной круглогодичной связью с сетью автомобильных дорог общего польз</w:t>
      </w:r>
      <w:r w:rsidR="00A05297" w:rsidRPr="00411FD0">
        <w:t>о</w:t>
      </w:r>
      <w:r w:rsidR="00A05297" w:rsidRPr="00411FD0">
        <w:t>вания по дорогам с твердым покрытием;</w:t>
      </w:r>
      <w:r w:rsidR="00A05297">
        <w:t xml:space="preserve"> </w:t>
      </w:r>
      <w:r w:rsidR="00A05297" w:rsidRPr="00411FD0">
        <w:t>сохранение и развитие инфрастру</w:t>
      </w:r>
      <w:r w:rsidR="00A05297" w:rsidRPr="00411FD0">
        <w:t>к</w:t>
      </w:r>
      <w:r w:rsidR="00A05297" w:rsidRPr="00411FD0">
        <w:t>туры автомобильного транспорта, грузовых и пассажирских перевозок.</w:t>
      </w:r>
    </w:p>
    <w:p w:rsidR="004B6899" w:rsidRPr="004F7C42" w:rsidRDefault="003233D7" w:rsidP="004B6899">
      <w:pPr>
        <w:ind w:firstLine="708"/>
        <w:rPr>
          <w:rFonts w:eastAsia="Times New Roman"/>
          <w:sz w:val="28"/>
          <w:szCs w:val="28"/>
          <w:lang w:eastAsia="ru-RU"/>
        </w:rPr>
      </w:pPr>
      <w:r>
        <w:rPr>
          <w:rFonts w:eastAsia="Times New Roman"/>
          <w:sz w:val="28"/>
          <w:szCs w:val="28"/>
          <w:lang w:eastAsia="ru-RU"/>
        </w:rPr>
        <w:lastRenderedPageBreak/>
        <w:t>О</w:t>
      </w:r>
      <w:r w:rsidR="004B6899" w:rsidRPr="004F7C42">
        <w:rPr>
          <w:rFonts w:eastAsia="Times New Roman"/>
          <w:sz w:val="28"/>
          <w:szCs w:val="28"/>
          <w:lang w:eastAsia="ru-RU"/>
        </w:rPr>
        <w:t xml:space="preserve">сновными направлениями развития транспортной инфраструктуры </w:t>
      </w:r>
      <w:r w:rsidR="00A05297">
        <w:rPr>
          <w:rFonts w:eastAsia="Times New Roman"/>
          <w:sz w:val="28"/>
          <w:szCs w:val="28"/>
          <w:lang w:eastAsia="ru-RU"/>
        </w:rPr>
        <w:t xml:space="preserve"> </w:t>
      </w:r>
      <w:r w:rsidR="004B6899" w:rsidRPr="004F7C42">
        <w:rPr>
          <w:rFonts w:eastAsia="Times New Roman"/>
          <w:sz w:val="28"/>
          <w:szCs w:val="28"/>
          <w:lang w:eastAsia="ru-RU"/>
        </w:rPr>
        <w:t>станут:</w:t>
      </w:r>
    </w:p>
    <w:p w:rsidR="00A05297" w:rsidRDefault="003233D7" w:rsidP="00EF526D">
      <w:pPr>
        <w:ind w:firstLine="708"/>
        <w:rPr>
          <w:rFonts w:eastAsia="Times New Roman"/>
          <w:sz w:val="28"/>
          <w:szCs w:val="28"/>
          <w:lang w:eastAsia="ru-RU"/>
        </w:rPr>
      </w:pPr>
      <w:r>
        <w:rPr>
          <w:rFonts w:eastAsia="Times New Roman"/>
          <w:sz w:val="28"/>
          <w:szCs w:val="28"/>
          <w:lang w:eastAsia="ru-RU"/>
        </w:rPr>
        <w:t>р</w:t>
      </w:r>
      <w:r w:rsidR="00A05297">
        <w:rPr>
          <w:rFonts w:eastAsia="Times New Roman"/>
          <w:sz w:val="28"/>
          <w:szCs w:val="28"/>
          <w:lang w:eastAsia="ru-RU"/>
        </w:rPr>
        <w:t>емонт и содержание автомобильных дорог общего пользования р</w:t>
      </w:r>
      <w:r w:rsidR="00A05297">
        <w:rPr>
          <w:rFonts w:eastAsia="Times New Roman"/>
          <w:sz w:val="28"/>
          <w:szCs w:val="28"/>
          <w:lang w:eastAsia="ru-RU"/>
        </w:rPr>
        <w:t>е</w:t>
      </w:r>
      <w:r w:rsidR="00A05297">
        <w:rPr>
          <w:rFonts w:eastAsia="Times New Roman"/>
          <w:sz w:val="28"/>
          <w:szCs w:val="28"/>
          <w:lang w:eastAsia="ru-RU"/>
        </w:rPr>
        <w:t>гионального и межмуниципального значения;</w:t>
      </w:r>
    </w:p>
    <w:p w:rsidR="00A05297" w:rsidRDefault="003233D7" w:rsidP="00EF526D">
      <w:pPr>
        <w:ind w:firstLine="708"/>
        <w:rPr>
          <w:rFonts w:eastAsia="Times New Roman"/>
          <w:sz w:val="28"/>
          <w:szCs w:val="28"/>
          <w:lang w:eastAsia="ru-RU"/>
        </w:rPr>
      </w:pPr>
      <w:r>
        <w:rPr>
          <w:rFonts w:eastAsia="Times New Roman"/>
          <w:sz w:val="28"/>
          <w:szCs w:val="28"/>
          <w:lang w:eastAsia="ru-RU"/>
        </w:rPr>
        <w:t>строительство дороги 8 Марта-Бугрышиха-Подпалатцы;</w:t>
      </w:r>
    </w:p>
    <w:p w:rsidR="003233D7" w:rsidRDefault="003233D7" w:rsidP="003233D7">
      <w:pPr>
        <w:pStyle w:val="2b"/>
        <w:ind w:firstLine="709"/>
      </w:pPr>
      <w:r>
        <w:t xml:space="preserve">получение </w:t>
      </w:r>
      <w:r w:rsidRPr="00411FD0">
        <w:t xml:space="preserve">субсидий на капитальный ремонт и ремонт автомобильных дорог общего пользования населенных пунктов, </w:t>
      </w:r>
      <w:r>
        <w:t xml:space="preserve">на </w:t>
      </w:r>
      <w:r w:rsidRPr="00411FD0">
        <w:t>капитальный ремонт и ремонт дворовых территорий многоквартирных домов и проездов к ним;</w:t>
      </w:r>
    </w:p>
    <w:p w:rsidR="003233D7" w:rsidRPr="00411FD0" w:rsidRDefault="003233D7" w:rsidP="003233D7">
      <w:pPr>
        <w:pStyle w:val="2b"/>
        <w:ind w:firstLine="709"/>
      </w:pPr>
      <w:r>
        <w:t>обновление парков транспортных средств.</w:t>
      </w:r>
    </w:p>
    <w:p w:rsidR="004B6899" w:rsidRPr="004F7C42" w:rsidRDefault="004B6899" w:rsidP="004B6899">
      <w:pPr>
        <w:ind w:firstLine="708"/>
        <w:rPr>
          <w:rFonts w:eastAsia="Times New Roman"/>
          <w:sz w:val="28"/>
          <w:szCs w:val="28"/>
          <w:lang w:eastAsia="ru-RU"/>
        </w:rPr>
      </w:pPr>
      <w:r w:rsidRPr="004F7C42">
        <w:rPr>
          <w:rFonts w:eastAsia="Times New Roman"/>
          <w:sz w:val="28"/>
          <w:szCs w:val="28"/>
          <w:lang w:eastAsia="ru-RU"/>
        </w:rPr>
        <w:t xml:space="preserve">В результате реализации </w:t>
      </w:r>
      <w:r w:rsidR="00ED5D57">
        <w:rPr>
          <w:rFonts w:eastAsia="Times New Roman"/>
          <w:sz w:val="28"/>
          <w:szCs w:val="28"/>
          <w:lang w:eastAsia="ru-RU"/>
        </w:rPr>
        <w:t>Концепции</w:t>
      </w:r>
      <w:r w:rsidRPr="004F7C42">
        <w:rPr>
          <w:rFonts w:eastAsia="Times New Roman"/>
          <w:sz w:val="28"/>
          <w:szCs w:val="28"/>
          <w:lang w:eastAsia="ru-RU"/>
        </w:rPr>
        <w:t xml:space="preserve"> к 2025 году планируется достичь следующих общественно значимых результатов:</w:t>
      </w:r>
    </w:p>
    <w:p w:rsidR="004B6899" w:rsidRPr="004F7C42" w:rsidRDefault="004B6899" w:rsidP="00EF526D">
      <w:pPr>
        <w:ind w:firstLine="708"/>
        <w:rPr>
          <w:rFonts w:eastAsia="Times New Roman"/>
          <w:sz w:val="28"/>
          <w:szCs w:val="28"/>
          <w:lang w:eastAsia="ru-RU"/>
        </w:rPr>
      </w:pPr>
      <w:r w:rsidRPr="004F7C42">
        <w:rPr>
          <w:rFonts w:eastAsia="Times New Roman"/>
          <w:sz w:val="28"/>
          <w:szCs w:val="28"/>
          <w:lang w:eastAsia="ru-RU"/>
        </w:rPr>
        <w:t xml:space="preserve">- увеличение объема </w:t>
      </w:r>
      <w:r w:rsidR="009E1BC6">
        <w:rPr>
          <w:rFonts w:eastAsia="Times New Roman"/>
          <w:sz w:val="28"/>
          <w:szCs w:val="28"/>
          <w:lang w:eastAsia="ru-RU"/>
        </w:rPr>
        <w:t>грузооборота</w:t>
      </w:r>
      <w:r w:rsidRPr="004F7C42">
        <w:rPr>
          <w:rFonts w:eastAsia="Times New Roman"/>
          <w:sz w:val="28"/>
          <w:szCs w:val="28"/>
          <w:lang w:eastAsia="ru-RU"/>
        </w:rPr>
        <w:t xml:space="preserve"> в 1,5 раза;</w:t>
      </w:r>
    </w:p>
    <w:p w:rsidR="004B6899" w:rsidRPr="004F7C42" w:rsidRDefault="004B6899" w:rsidP="00EF526D">
      <w:pPr>
        <w:ind w:firstLine="708"/>
        <w:rPr>
          <w:rFonts w:eastAsia="Times New Roman"/>
          <w:sz w:val="28"/>
          <w:szCs w:val="28"/>
          <w:lang w:eastAsia="ru-RU"/>
        </w:rPr>
      </w:pPr>
      <w:r w:rsidRPr="004F7C42">
        <w:rPr>
          <w:rFonts w:eastAsia="Times New Roman"/>
          <w:sz w:val="28"/>
          <w:szCs w:val="28"/>
          <w:lang w:eastAsia="ru-RU"/>
        </w:rPr>
        <w:t>- увеличение объема отправления пассажиров в 1,3 - 1,</w:t>
      </w:r>
      <w:r w:rsidR="009E1BC6">
        <w:rPr>
          <w:rFonts w:eastAsia="Times New Roman"/>
          <w:sz w:val="28"/>
          <w:szCs w:val="28"/>
          <w:lang w:eastAsia="ru-RU"/>
        </w:rPr>
        <w:t>4</w:t>
      </w:r>
      <w:r w:rsidRPr="004F7C42">
        <w:rPr>
          <w:rFonts w:eastAsia="Times New Roman"/>
          <w:sz w:val="28"/>
          <w:szCs w:val="28"/>
          <w:lang w:eastAsia="ru-RU"/>
        </w:rPr>
        <w:t xml:space="preserve"> раза;</w:t>
      </w:r>
    </w:p>
    <w:p w:rsidR="004B6899" w:rsidRPr="004F7C42" w:rsidRDefault="004B6899" w:rsidP="00EF526D">
      <w:pPr>
        <w:ind w:firstLine="708"/>
        <w:rPr>
          <w:rFonts w:eastAsia="Times New Roman"/>
          <w:sz w:val="28"/>
          <w:szCs w:val="28"/>
          <w:lang w:eastAsia="ru-RU"/>
        </w:rPr>
      </w:pPr>
      <w:r w:rsidRPr="004F7C42">
        <w:rPr>
          <w:rFonts w:eastAsia="Times New Roman"/>
          <w:sz w:val="28"/>
          <w:szCs w:val="28"/>
          <w:lang w:eastAsia="ru-RU"/>
        </w:rPr>
        <w:t>- повышение производительности труда работников транспортной о</w:t>
      </w:r>
      <w:r w:rsidRPr="004F7C42">
        <w:rPr>
          <w:rFonts w:eastAsia="Times New Roman"/>
          <w:sz w:val="28"/>
          <w:szCs w:val="28"/>
          <w:lang w:eastAsia="ru-RU"/>
        </w:rPr>
        <w:t>т</w:t>
      </w:r>
      <w:r w:rsidRPr="004F7C42">
        <w:rPr>
          <w:rFonts w:eastAsia="Times New Roman"/>
          <w:sz w:val="28"/>
          <w:szCs w:val="28"/>
          <w:lang w:eastAsia="ru-RU"/>
        </w:rPr>
        <w:t>расли не менее чем в 1,</w:t>
      </w:r>
      <w:r w:rsidR="009E1BC6">
        <w:rPr>
          <w:rFonts w:eastAsia="Times New Roman"/>
          <w:sz w:val="28"/>
          <w:szCs w:val="28"/>
          <w:lang w:eastAsia="ru-RU"/>
        </w:rPr>
        <w:t>6</w:t>
      </w:r>
      <w:r w:rsidRPr="004F7C42">
        <w:rPr>
          <w:rFonts w:eastAsia="Times New Roman"/>
          <w:sz w:val="28"/>
          <w:szCs w:val="28"/>
          <w:lang w:eastAsia="ru-RU"/>
        </w:rPr>
        <w:t xml:space="preserve"> раза.</w:t>
      </w:r>
    </w:p>
    <w:p w:rsidR="00E10620" w:rsidRDefault="00E10620" w:rsidP="004B6899">
      <w:pPr>
        <w:ind w:firstLine="708"/>
        <w:rPr>
          <w:rFonts w:eastAsia="Times New Roman"/>
          <w:sz w:val="28"/>
          <w:szCs w:val="28"/>
          <w:lang w:eastAsia="ru-RU"/>
        </w:rPr>
      </w:pPr>
    </w:p>
    <w:p w:rsidR="004B6899" w:rsidRPr="00782BAD" w:rsidRDefault="00EF526D" w:rsidP="004B6899">
      <w:pPr>
        <w:ind w:firstLine="708"/>
        <w:rPr>
          <w:rFonts w:eastAsia="Times New Roman"/>
          <w:sz w:val="28"/>
          <w:szCs w:val="28"/>
          <w:lang w:eastAsia="ru-RU"/>
        </w:rPr>
      </w:pPr>
      <w:r w:rsidRPr="00782BAD">
        <w:rPr>
          <w:rFonts w:eastAsia="Times New Roman"/>
          <w:sz w:val="28"/>
          <w:szCs w:val="28"/>
          <w:lang w:eastAsia="ru-RU"/>
        </w:rPr>
        <w:t>В стратегической перспективе м</w:t>
      </w:r>
      <w:r w:rsidR="004B6899" w:rsidRPr="00782BAD">
        <w:rPr>
          <w:rFonts w:eastAsia="Times New Roman"/>
          <w:sz w:val="28"/>
          <w:szCs w:val="28"/>
          <w:lang w:eastAsia="ru-RU"/>
        </w:rPr>
        <w:t xml:space="preserve">ожно выделить следующие основные направления развития информационно-коммуникационных технологий в </w:t>
      </w:r>
      <w:r w:rsidR="00E10620">
        <w:rPr>
          <w:rFonts w:eastAsia="Times New Roman"/>
          <w:sz w:val="28"/>
          <w:szCs w:val="28"/>
          <w:lang w:eastAsia="ru-RU"/>
        </w:rPr>
        <w:t>Курьинском районе:</w:t>
      </w:r>
    </w:p>
    <w:p w:rsidR="004B6899" w:rsidRPr="004F7C42" w:rsidRDefault="004B6899" w:rsidP="00EF526D">
      <w:pPr>
        <w:ind w:firstLine="708"/>
        <w:rPr>
          <w:rFonts w:eastAsia="Times New Roman"/>
          <w:sz w:val="28"/>
          <w:szCs w:val="28"/>
          <w:lang w:eastAsia="ru-RU"/>
        </w:rPr>
      </w:pPr>
      <w:r w:rsidRPr="004F7C42">
        <w:rPr>
          <w:rFonts w:eastAsia="Times New Roman"/>
          <w:sz w:val="28"/>
          <w:szCs w:val="28"/>
          <w:lang w:eastAsia="ru-RU"/>
        </w:rPr>
        <w:t xml:space="preserve">- развитие единой сети связи, обеспечение оказания услуг связи на всей территории </w:t>
      </w:r>
      <w:r w:rsidR="00E10620">
        <w:rPr>
          <w:rFonts w:eastAsia="Times New Roman"/>
          <w:sz w:val="28"/>
          <w:szCs w:val="28"/>
          <w:lang w:eastAsia="ru-RU"/>
        </w:rPr>
        <w:t>района</w:t>
      </w:r>
      <w:r w:rsidRPr="004F7C42">
        <w:rPr>
          <w:rFonts w:eastAsia="Times New Roman"/>
          <w:sz w:val="28"/>
          <w:szCs w:val="28"/>
          <w:lang w:eastAsia="ru-RU"/>
        </w:rPr>
        <w:t xml:space="preserve">; </w:t>
      </w:r>
    </w:p>
    <w:p w:rsidR="004B6899" w:rsidRPr="004F7C42" w:rsidRDefault="004B6899" w:rsidP="00EF526D">
      <w:pPr>
        <w:ind w:firstLine="708"/>
        <w:rPr>
          <w:rFonts w:eastAsia="Times New Roman"/>
          <w:sz w:val="28"/>
          <w:szCs w:val="28"/>
          <w:lang w:eastAsia="ru-RU"/>
        </w:rPr>
      </w:pPr>
      <w:r w:rsidRPr="004F7C42">
        <w:rPr>
          <w:rFonts w:eastAsia="Times New Roman"/>
          <w:sz w:val="28"/>
          <w:szCs w:val="28"/>
          <w:lang w:eastAsia="ru-RU"/>
        </w:rPr>
        <w:t>- расширение состава и повышение доступности предоставляемых у</w:t>
      </w:r>
      <w:r w:rsidRPr="004F7C42">
        <w:rPr>
          <w:rFonts w:eastAsia="Times New Roman"/>
          <w:sz w:val="28"/>
          <w:szCs w:val="28"/>
          <w:lang w:eastAsia="ru-RU"/>
        </w:rPr>
        <w:t>с</w:t>
      </w:r>
      <w:r w:rsidRPr="004F7C42">
        <w:rPr>
          <w:rFonts w:eastAsia="Times New Roman"/>
          <w:sz w:val="28"/>
          <w:szCs w:val="28"/>
          <w:lang w:eastAsia="ru-RU"/>
        </w:rPr>
        <w:t>луг связи;</w:t>
      </w:r>
    </w:p>
    <w:p w:rsidR="004B6899" w:rsidRPr="004F7C42" w:rsidRDefault="004B6899" w:rsidP="00EF526D">
      <w:pPr>
        <w:ind w:firstLine="708"/>
        <w:rPr>
          <w:rFonts w:eastAsia="Times New Roman"/>
          <w:sz w:val="28"/>
          <w:szCs w:val="28"/>
          <w:lang w:eastAsia="ru-RU"/>
        </w:rPr>
      </w:pPr>
      <w:r w:rsidRPr="004F7C42">
        <w:rPr>
          <w:rFonts w:eastAsia="Times New Roman"/>
          <w:sz w:val="28"/>
          <w:szCs w:val="28"/>
          <w:lang w:eastAsia="ru-RU"/>
        </w:rPr>
        <w:t xml:space="preserve">- повышение эффективности </w:t>
      </w:r>
      <w:r w:rsidR="00E10620">
        <w:rPr>
          <w:rFonts w:eastAsia="Times New Roman"/>
          <w:sz w:val="28"/>
          <w:szCs w:val="28"/>
          <w:lang w:eastAsia="ru-RU"/>
        </w:rPr>
        <w:t>муниципального</w:t>
      </w:r>
      <w:r w:rsidRPr="004F7C42">
        <w:rPr>
          <w:rFonts w:eastAsia="Times New Roman"/>
          <w:sz w:val="28"/>
          <w:szCs w:val="28"/>
          <w:lang w:eastAsia="ru-RU"/>
        </w:rPr>
        <w:t xml:space="preserve"> управления, развитие у</w:t>
      </w:r>
      <w:r w:rsidRPr="004F7C42">
        <w:rPr>
          <w:rFonts w:eastAsia="Times New Roman"/>
          <w:sz w:val="28"/>
          <w:szCs w:val="28"/>
          <w:lang w:eastAsia="ru-RU"/>
        </w:rPr>
        <w:t>с</w:t>
      </w:r>
      <w:r w:rsidRPr="004F7C42">
        <w:rPr>
          <w:rFonts w:eastAsia="Times New Roman"/>
          <w:sz w:val="28"/>
          <w:szCs w:val="28"/>
          <w:lang w:eastAsia="ru-RU"/>
        </w:rPr>
        <w:t>луг в сфере образования, медицины, культуры</w:t>
      </w:r>
      <w:r w:rsidR="00E10620">
        <w:rPr>
          <w:rFonts w:eastAsia="Times New Roman"/>
          <w:sz w:val="28"/>
          <w:szCs w:val="28"/>
          <w:lang w:eastAsia="ru-RU"/>
        </w:rPr>
        <w:t>.</w:t>
      </w:r>
    </w:p>
    <w:p w:rsidR="004B6899" w:rsidRPr="004F7C42" w:rsidRDefault="004B6899" w:rsidP="00E10620">
      <w:pPr>
        <w:ind w:firstLine="708"/>
        <w:rPr>
          <w:rFonts w:eastAsia="Times New Roman"/>
          <w:sz w:val="28"/>
          <w:szCs w:val="28"/>
          <w:lang w:eastAsia="ru-RU"/>
        </w:rPr>
      </w:pPr>
      <w:r w:rsidRPr="004F7C42">
        <w:rPr>
          <w:rFonts w:eastAsia="Times New Roman"/>
          <w:sz w:val="28"/>
          <w:szCs w:val="28"/>
          <w:lang w:eastAsia="ru-RU"/>
        </w:rPr>
        <w:t>Увеличение объемов и качества предоставляемых услуг уже будет сп</w:t>
      </w:r>
      <w:r w:rsidRPr="004F7C42">
        <w:rPr>
          <w:rFonts w:eastAsia="Times New Roman"/>
          <w:sz w:val="28"/>
          <w:szCs w:val="28"/>
          <w:lang w:eastAsia="ru-RU"/>
        </w:rPr>
        <w:t>о</w:t>
      </w:r>
      <w:r w:rsidRPr="004F7C42">
        <w:rPr>
          <w:rFonts w:eastAsia="Times New Roman"/>
          <w:sz w:val="28"/>
          <w:szCs w:val="28"/>
          <w:lang w:eastAsia="ru-RU"/>
        </w:rPr>
        <w:t xml:space="preserve">собствовать развитию отрасли. </w:t>
      </w:r>
    </w:p>
    <w:p w:rsidR="004B6899" w:rsidRPr="004F7C42" w:rsidRDefault="004B6899" w:rsidP="00D84BB5">
      <w:pPr>
        <w:ind w:firstLine="708"/>
        <w:rPr>
          <w:rFonts w:eastAsia="Times New Roman"/>
          <w:sz w:val="28"/>
          <w:szCs w:val="28"/>
          <w:lang w:eastAsia="ru-RU"/>
        </w:rPr>
      </w:pPr>
      <w:r w:rsidRPr="004F7C42">
        <w:rPr>
          <w:rFonts w:eastAsia="Times New Roman"/>
          <w:sz w:val="28"/>
          <w:szCs w:val="28"/>
          <w:lang w:eastAsia="ru-RU"/>
        </w:rPr>
        <w:t xml:space="preserve">Основные направления развития сферы фиксированной электросвязи  в </w:t>
      </w:r>
      <w:r w:rsidR="00D84BB5">
        <w:rPr>
          <w:rFonts w:eastAsia="Times New Roman"/>
          <w:sz w:val="28"/>
          <w:szCs w:val="28"/>
          <w:lang w:eastAsia="ru-RU"/>
        </w:rPr>
        <w:t xml:space="preserve">районе </w:t>
      </w:r>
      <w:r w:rsidRPr="004F7C42">
        <w:rPr>
          <w:rFonts w:eastAsia="Times New Roman"/>
          <w:sz w:val="28"/>
          <w:szCs w:val="28"/>
          <w:lang w:eastAsia="ru-RU"/>
        </w:rPr>
        <w:t>до 2025 года: дальнейшая цифровизация телефонных сетей, с дост</w:t>
      </w:r>
      <w:r w:rsidRPr="004F7C42">
        <w:rPr>
          <w:rFonts w:eastAsia="Times New Roman"/>
          <w:sz w:val="28"/>
          <w:szCs w:val="28"/>
          <w:lang w:eastAsia="ru-RU"/>
        </w:rPr>
        <w:t>и</w:t>
      </w:r>
      <w:r w:rsidRPr="004F7C42">
        <w:rPr>
          <w:rFonts w:eastAsia="Times New Roman"/>
          <w:sz w:val="28"/>
          <w:szCs w:val="28"/>
          <w:lang w:eastAsia="ru-RU"/>
        </w:rPr>
        <w:t>жением в среднесрочной перспективе стопроцентного уровня цифровизации; увеличение плотности телефонной сети, увеличение доли населенных пун</w:t>
      </w:r>
      <w:r w:rsidRPr="004F7C42">
        <w:rPr>
          <w:rFonts w:eastAsia="Times New Roman"/>
          <w:sz w:val="28"/>
          <w:szCs w:val="28"/>
          <w:lang w:eastAsia="ru-RU"/>
        </w:rPr>
        <w:t>к</w:t>
      </w:r>
      <w:r w:rsidRPr="004F7C42">
        <w:rPr>
          <w:rFonts w:eastAsia="Times New Roman"/>
          <w:sz w:val="28"/>
          <w:szCs w:val="28"/>
          <w:lang w:eastAsia="ru-RU"/>
        </w:rPr>
        <w:t>тов, обеспеченных телефонной связью до 100%</w:t>
      </w:r>
      <w:r w:rsidR="00D84BB5">
        <w:rPr>
          <w:rFonts w:eastAsia="Times New Roman"/>
          <w:sz w:val="28"/>
          <w:szCs w:val="28"/>
          <w:lang w:eastAsia="ru-RU"/>
        </w:rPr>
        <w:t xml:space="preserve">; </w:t>
      </w:r>
      <w:r w:rsidRPr="004F7C42">
        <w:rPr>
          <w:rFonts w:eastAsia="Times New Roman"/>
          <w:sz w:val="28"/>
          <w:szCs w:val="28"/>
          <w:lang w:eastAsia="ru-RU"/>
        </w:rPr>
        <w:t>увеличение территории, на которой осуществляется предоставление услуг мобильной связи; увеличение плотности базовых станций для повышения качества связи</w:t>
      </w:r>
      <w:r w:rsidR="00D84BB5">
        <w:rPr>
          <w:rFonts w:eastAsia="Times New Roman"/>
          <w:sz w:val="28"/>
          <w:szCs w:val="28"/>
          <w:lang w:eastAsia="ru-RU"/>
        </w:rPr>
        <w:t>; в</w:t>
      </w:r>
      <w:r w:rsidRPr="004F7C42">
        <w:rPr>
          <w:rFonts w:eastAsia="Times New Roman"/>
          <w:sz w:val="28"/>
          <w:szCs w:val="28"/>
          <w:lang w:eastAsia="ru-RU"/>
        </w:rPr>
        <w:t xml:space="preserve"> сфере радио- и телевещания переход к цифровому телевещанию на всей территории </w:t>
      </w:r>
      <w:r w:rsidR="00D84BB5">
        <w:rPr>
          <w:rFonts w:eastAsia="Times New Roman"/>
          <w:sz w:val="28"/>
          <w:szCs w:val="28"/>
          <w:lang w:eastAsia="ru-RU"/>
        </w:rPr>
        <w:t xml:space="preserve">района; обеспечение широкополосного доступа в Интернет. </w:t>
      </w:r>
    </w:p>
    <w:p w:rsidR="00D84BB5" w:rsidRDefault="00D84BB5" w:rsidP="00D84BB5">
      <w:pPr>
        <w:keepNext/>
        <w:jc w:val="center"/>
        <w:outlineLvl w:val="0"/>
        <w:rPr>
          <w:rFonts w:eastAsia="Times New Roman"/>
          <w:bCs/>
          <w:kern w:val="32"/>
          <w:sz w:val="28"/>
          <w:szCs w:val="28"/>
          <w:lang w:eastAsia="ru-RU"/>
        </w:rPr>
      </w:pPr>
      <w:bookmarkStart w:id="20" w:name="_Toc330486394"/>
    </w:p>
    <w:p w:rsidR="00A86D21" w:rsidRPr="00720C70" w:rsidRDefault="00F625A8" w:rsidP="00F625A8">
      <w:pPr>
        <w:keepNext/>
        <w:jc w:val="center"/>
        <w:outlineLvl w:val="0"/>
        <w:rPr>
          <w:rFonts w:eastAsia="Times New Roman"/>
          <w:bCs/>
          <w:kern w:val="32"/>
          <w:sz w:val="28"/>
          <w:szCs w:val="28"/>
          <w:lang w:eastAsia="ru-RU"/>
        </w:rPr>
      </w:pPr>
      <w:r w:rsidRPr="00720C70">
        <w:rPr>
          <w:rFonts w:eastAsia="Times New Roman"/>
          <w:bCs/>
          <w:kern w:val="32"/>
          <w:sz w:val="28"/>
          <w:szCs w:val="28"/>
          <w:lang w:eastAsia="ru-RU"/>
        </w:rPr>
        <w:t>4</w:t>
      </w:r>
      <w:r w:rsidR="00A86D21" w:rsidRPr="00720C70">
        <w:rPr>
          <w:rFonts w:eastAsia="Times New Roman"/>
          <w:bCs/>
          <w:kern w:val="32"/>
          <w:sz w:val="28"/>
          <w:szCs w:val="28"/>
          <w:lang w:eastAsia="ru-RU"/>
        </w:rPr>
        <w:t xml:space="preserve">. </w:t>
      </w:r>
      <w:r w:rsidR="006948AB">
        <w:rPr>
          <w:rFonts w:eastAsia="Times New Roman"/>
          <w:bCs/>
          <w:kern w:val="32"/>
          <w:sz w:val="28"/>
          <w:szCs w:val="28"/>
          <w:lang w:eastAsia="ru-RU"/>
        </w:rPr>
        <w:t xml:space="preserve">Концепция </w:t>
      </w:r>
      <w:r w:rsidR="00A86D21" w:rsidRPr="00720C70">
        <w:rPr>
          <w:rFonts w:eastAsia="Times New Roman"/>
          <w:bCs/>
          <w:kern w:val="32"/>
          <w:sz w:val="28"/>
          <w:szCs w:val="28"/>
          <w:lang w:eastAsia="ru-RU"/>
        </w:rPr>
        <w:t xml:space="preserve"> развития человеческого </w:t>
      </w:r>
      <w:r w:rsidR="00E97FBC" w:rsidRPr="00720C70">
        <w:rPr>
          <w:rFonts w:eastAsia="Times New Roman"/>
          <w:bCs/>
          <w:kern w:val="32"/>
          <w:sz w:val="28"/>
          <w:szCs w:val="28"/>
          <w:lang w:eastAsia="ru-RU"/>
        </w:rPr>
        <w:t>капит</w:t>
      </w:r>
      <w:r w:rsidR="00A86D21" w:rsidRPr="00720C70">
        <w:rPr>
          <w:rFonts w:eastAsia="Times New Roman"/>
          <w:bCs/>
          <w:kern w:val="32"/>
          <w:sz w:val="28"/>
          <w:szCs w:val="28"/>
          <w:lang w:eastAsia="ru-RU"/>
        </w:rPr>
        <w:t>ала</w:t>
      </w:r>
      <w:bookmarkEnd w:id="20"/>
    </w:p>
    <w:p w:rsidR="00856A5E" w:rsidRPr="00720C70" w:rsidRDefault="00856A5E" w:rsidP="00856A5E">
      <w:pPr>
        <w:ind w:firstLine="720"/>
        <w:rPr>
          <w:sz w:val="28"/>
          <w:szCs w:val="28"/>
        </w:rPr>
      </w:pPr>
      <w:r w:rsidRPr="00720C70">
        <w:rPr>
          <w:sz w:val="28"/>
          <w:szCs w:val="28"/>
        </w:rPr>
        <w:t>Одним из ключевых условий формирования инновационной экономики является возрастание роли человеческого капитала. Человеческий капитал является наиболее ценным активом, обеспечивающим конкурентоспосо</w:t>
      </w:r>
      <w:r w:rsidRPr="00720C70">
        <w:rPr>
          <w:sz w:val="28"/>
          <w:szCs w:val="28"/>
        </w:rPr>
        <w:t>б</w:t>
      </w:r>
      <w:r w:rsidRPr="00720C70">
        <w:rPr>
          <w:sz w:val="28"/>
          <w:szCs w:val="28"/>
        </w:rPr>
        <w:t>ность территории в эпоху постиндустриальной экономики.</w:t>
      </w:r>
    </w:p>
    <w:p w:rsidR="00856A5E" w:rsidRPr="00720C70" w:rsidRDefault="00856A5E" w:rsidP="00856A5E">
      <w:pPr>
        <w:ind w:firstLine="720"/>
        <w:rPr>
          <w:b/>
        </w:rPr>
      </w:pPr>
    </w:p>
    <w:p w:rsidR="00856A5E" w:rsidRPr="00720C70" w:rsidRDefault="00874F31" w:rsidP="00F625A8">
      <w:pPr>
        <w:keepNext/>
        <w:jc w:val="center"/>
        <w:outlineLvl w:val="0"/>
        <w:rPr>
          <w:rFonts w:eastAsia="Times New Roman"/>
          <w:bCs/>
          <w:kern w:val="32"/>
          <w:sz w:val="28"/>
          <w:szCs w:val="28"/>
          <w:lang w:eastAsia="ru-RU"/>
        </w:rPr>
      </w:pPr>
      <w:bookmarkStart w:id="21" w:name="_Toc330486395"/>
      <w:r w:rsidRPr="00720C70">
        <w:rPr>
          <w:rFonts w:eastAsia="Times New Roman"/>
          <w:bCs/>
          <w:kern w:val="32"/>
          <w:sz w:val="28"/>
          <w:szCs w:val="28"/>
          <w:lang w:eastAsia="ru-RU"/>
        </w:rPr>
        <w:lastRenderedPageBreak/>
        <w:t xml:space="preserve">4.1. </w:t>
      </w:r>
      <w:r w:rsidR="00856A5E" w:rsidRPr="00720C70">
        <w:rPr>
          <w:rFonts w:eastAsia="Times New Roman"/>
          <w:bCs/>
          <w:kern w:val="32"/>
          <w:sz w:val="28"/>
          <w:szCs w:val="28"/>
          <w:lang w:eastAsia="ru-RU"/>
        </w:rPr>
        <w:t>Развитие рынка труда</w:t>
      </w:r>
      <w:bookmarkEnd w:id="21"/>
    </w:p>
    <w:p w:rsidR="008441F7" w:rsidRPr="00720C70" w:rsidRDefault="00856A5E" w:rsidP="00856A5E">
      <w:pPr>
        <w:ind w:firstLine="720"/>
        <w:rPr>
          <w:sz w:val="28"/>
          <w:szCs w:val="28"/>
        </w:rPr>
      </w:pPr>
      <w:r w:rsidRPr="00720C70">
        <w:rPr>
          <w:sz w:val="28"/>
          <w:szCs w:val="28"/>
        </w:rPr>
        <w:t xml:space="preserve">Стратегическая цель в области развития рынка труда заключается в </w:t>
      </w:r>
      <w:r w:rsidR="008441F7" w:rsidRPr="00720C70">
        <w:rPr>
          <w:sz w:val="28"/>
          <w:szCs w:val="28"/>
        </w:rPr>
        <w:t xml:space="preserve">создании условий для развития эффективного рынка труда, обеспечивающего стабильный рост качества занятости и уровня жизни населения </w:t>
      </w:r>
      <w:r w:rsidR="00264201">
        <w:rPr>
          <w:sz w:val="28"/>
          <w:szCs w:val="28"/>
        </w:rPr>
        <w:t>Курьинского района</w:t>
      </w:r>
      <w:r w:rsidR="008441F7" w:rsidRPr="00720C70">
        <w:rPr>
          <w:sz w:val="28"/>
          <w:szCs w:val="28"/>
        </w:rPr>
        <w:t>.</w:t>
      </w:r>
    </w:p>
    <w:p w:rsidR="00856A5E" w:rsidRPr="00720C70" w:rsidRDefault="00856A5E" w:rsidP="00856A5E">
      <w:pPr>
        <w:ind w:firstLine="720"/>
        <w:rPr>
          <w:sz w:val="28"/>
          <w:szCs w:val="28"/>
        </w:rPr>
      </w:pPr>
      <w:r w:rsidRPr="00720C70">
        <w:rPr>
          <w:sz w:val="28"/>
          <w:szCs w:val="28"/>
        </w:rPr>
        <w:t>Основные направления:</w:t>
      </w:r>
    </w:p>
    <w:p w:rsidR="008441F7" w:rsidRPr="00720C70" w:rsidRDefault="008441F7" w:rsidP="008441F7">
      <w:pPr>
        <w:ind w:firstLine="720"/>
        <w:rPr>
          <w:sz w:val="28"/>
          <w:szCs w:val="28"/>
        </w:rPr>
      </w:pPr>
      <w:r w:rsidRPr="00720C70">
        <w:rPr>
          <w:sz w:val="28"/>
          <w:szCs w:val="28"/>
        </w:rPr>
        <w:t xml:space="preserve">развитие трудового потенциала </w:t>
      </w:r>
      <w:r w:rsidR="00264201">
        <w:rPr>
          <w:sz w:val="28"/>
          <w:szCs w:val="28"/>
        </w:rPr>
        <w:t>район</w:t>
      </w:r>
      <w:r w:rsidRPr="00720C70">
        <w:rPr>
          <w:sz w:val="28"/>
          <w:szCs w:val="28"/>
        </w:rPr>
        <w:t>а, управление структурой и кач</w:t>
      </w:r>
      <w:r w:rsidRPr="00720C70">
        <w:rPr>
          <w:sz w:val="28"/>
          <w:szCs w:val="28"/>
        </w:rPr>
        <w:t>е</w:t>
      </w:r>
      <w:r w:rsidRPr="00720C70">
        <w:rPr>
          <w:sz w:val="28"/>
          <w:szCs w:val="28"/>
        </w:rPr>
        <w:t>ством рабочей силы;</w:t>
      </w:r>
    </w:p>
    <w:p w:rsidR="008441F7" w:rsidRPr="00720C70" w:rsidRDefault="008441F7" w:rsidP="008441F7">
      <w:pPr>
        <w:ind w:firstLine="720"/>
        <w:rPr>
          <w:sz w:val="28"/>
          <w:szCs w:val="28"/>
        </w:rPr>
      </w:pPr>
      <w:r w:rsidRPr="00720C70">
        <w:rPr>
          <w:sz w:val="28"/>
          <w:szCs w:val="28"/>
        </w:rPr>
        <w:t>управление структурой и повышение качества рабочих мест;</w:t>
      </w:r>
    </w:p>
    <w:p w:rsidR="008441F7" w:rsidRPr="00720C70" w:rsidRDefault="008441F7" w:rsidP="008441F7">
      <w:pPr>
        <w:ind w:firstLine="720"/>
        <w:rPr>
          <w:sz w:val="28"/>
          <w:szCs w:val="28"/>
        </w:rPr>
      </w:pPr>
      <w:r w:rsidRPr="00720C70">
        <w:rPr>
          <w:sz w:val="28"/>
          <w:szCs w:val="28"/>
        </w:rPr>
        <w:t xml:space="preserve">повышение эффективности регулирования процессов на рынке труда, вовлечение общественного ресурса для достижения целей развития </w:t>
      </w:r>
      <w:r w:rsidR="00264201">
        <w:rPr>
          <w:sz w:val="28"/>
          <w:szCs w:val="28"/>
        </w:rPr>
        <w:t>рай</w:t>
      </w:r>
      <w:r w:rsidRPr="00720C70">
        <w:rPr>
          <w:sz w:val="28"/>
          <w:szCs w:val="28"/>
        </w:rPr>
        <w:t>она;</w:t>
      </w:r>
    </w:p>
    <w:p w:rsidR="008441F7" w:rsidRPr="00720C70" w:rsidRDefault="008441F7" w:rsidP="008441F7">
      <w:pPr>
        <w:ind w:firstLine="720"/>
        <w:rPr>
          <w:sz w:val="28"/>
          <w:szCs w:val="28"/>
        </w:rPr>
      </w:pPr>
      <w:r w:rsidRPr="00720C70">
        <w:rPr>
          <w:sz w:val="28"/>
          <w:szCs w:val="28"/>
        </w:rPr>
        <w:t>реализация системы государственных гарантий защиты от безработ</w:t>
      </w:r>
      <w:r w:rsidRPr="00720C70">
        <w:rPr>
          <w:sz w:val="28"/>
          <w:szCs w:val="28"/>
        </w:rPr>
        <w:t>и</w:t>
      </w:r>
      <w:r w:rsidRPr="00720C70">
        <w:rPr>
          <w:sz w:val="28"/>
          <w:szCs w:val="28"/>
        </w:rPr>
        <w:t>цы.</w:t>
      </w:r>
    </w:p>
    <w:p w:rsidR="00856A5E" w:rsidRPr="00720C70" w:rsidRDefault="0053078F" w:rsidP="00782BAD">
      <w:pPr>
        <w:keepNext/>
        <w:ind w:firstLine="709"/>
        <w:jc w:val="center"/>
        <w:outlineLvl w:val="0"/>
        <w:rPr>
          <w:rFonts w:eastAsia="Times New Roman"/>
          <w:bCs/>
          <w:kern w:val="32"/>
          <w:sz w:val="28"/>
          <w:szCs w:val="28"/>
          <w:lang w:eastAsia="ru-RU"/>
        </w:rPr>
      </w:pPr>
      <w:bookmarkStart w:id="22" w:name="_Toc330486396"/>
      <w:r w:rsidRPr="00720C70">
        <w:rPr>
          <w:rFonts w:eastAsia="Times New Roman"/>
          <w:bCs/>
          <w:kern w:val="32"/>
          <w:sz w:val="28"/>
          <w:szCs w:val="28"/>
          <w:lang w:eastAsia="ru-RU"/>
        </w:rPr>
        <w:t xml:space="preserve">4.2. </w:t>
      </w:r>
      <w:r w:rsidR="00856A5E" w:rsidRPr="00720C70">
        <w:rPr>
          <w:rFonts w:eastAsia="Times New Roman"/>
          <w:bCs/>
          <w:kern w:val="32"/>
          <w:sz w:val="28"/>
          <w:szCs w:val="28"/>
          <w:lang w:eastAsia="ru-RU"/>
        </w:rPr>
        <w:t>Повышение социальной защиты населения и развитие механизмов социального партнерства</w:t>
      </w:r>
      <w:bookmarkEnd w:id="22"/>
    </w:p>
    <w:p w:rsidR="00856A5E" w:rsidRPr="00720C70" w:rsidRDefault="00856A5E" w:rsidP="00856A5E">
      <w:pPr>
        <w:ind w:firstLine="720"/>
        <w:rPr>
          <w:sz w:val="28"/>
          <w:szCs w:val="28"/>
        </w:rPr>
      </w:pPr>
      <w:r w:rsidRPr="00720C70">
        <w:rPr>
          <w:sz w:val="28"/>
          <w:szCs w:val="28"/>
        </w:rPr>
        <w:t>Стратегической целью социальной политики является  повышение  к</w:t>
      </w:r>
      <w:r w:rsidRPr="00720C70">
        <w:rPr>
          <w:sz w:val="28"/>
          <w:szCs w:val="28"/>
        </w:rPr>
        <w:t>а</w:t>
      </w:r>
      <w:r w:rsidRPr="00720C70">
        <w:rPr>
          <w:sz w:val="28"/>
          <w:szCs w:val="28"/>
        </w:rPr>
        <w:t>чества  жизни  граждан,  имеющих  право на меры социальной поддержки, на основе реализации конституционных  прав и свобод граждан в полном объ</w:t>
      </w:r>
      <w:r w:rsidRPr="00720C70">
        <w:rPr>
          <w:sz w:val="28"/>
          <w:szCs w:val="28"/>
        </w:rPr>
        <w:t>е</w:t>
      </w:r>
      <w:r w:rsidRPr="00720C70">
        <w:rPr>
          <w:sz w:val="28"/>
          <w:szCs w:val="28"/>
        </w:rPr>
        <w:t xml:space="preserve">ме. </w:t>
      </w:r>
    </w:p>
    <w:p w:rsidR="00856A5E" w:rsidRPr="00720C70" w:rsidRDefault="00856A5E" w:rsidP="00856A5E">
      <w:pPr>
        <w:ind w:firstLine="720"/>
        <w:rPr>
          <w:sz w:val="28"/>
          <w:szCs w:val="28"/>
        </w:rPr>
      </w:pPr>
      <w:r w:rsidRPr="00720C70">
        <w:rPr>
          <w:sz w:val="28"/>
          <w:szCs w:val="28"/>
        </w:rPr>
        <w:t>Основные направления:</w:t>
      </w:r>
    </w:p>
    <w:p w:rsidR="00856A5E" w:rsidRPr="00720C70" w:rsidRDefault="00856A5E" w:rsidP="00856A5E">
      <w:pPr>
        <w:ind w:firstLine="720"/>
        <w:rPr>
          <w:sz w:val="28"/>
          <w:szCs w:val="28"/>
        </w:rPr>
      </w:pPr>
      <w:bookmarkStart w:id="23" w:name="sub_141251"/>
      <w:r w:rsidRPr="00720C70">
        <w:rPr>
          <w:sz w:val="28"/>
          <w:szCs w:val="28"/>
        </w:rPr>
        <w:t>1. Повышение качества жизни социально уязвимых слоев населения:</w:t>
      </w:r>
    </w:p>
    <w:bookmarkEnd w:id="23"/>
    <w:p w:rsidR="00856A5E" w:rsidRPr="00720C70" w:rsidRDefault="00856A5E" w:rsidP="00856A5E">
      <w:pPr>
        <w:ind w:firstLine="720"/>
        <w:rPr>
          <w:sz w:val="28"/>
          <w:szCs w:val="28"/>
        </w:rPr>
      </w:pPr>
      <w:r w:rsidRPr="00720C70">
        <w:rPr>
          <w:sz w:val="28"/>
          <w:szCs w:val="28"/>
        </w:rPr>
        <w:t>совершенствование информационной инфраструктуры и технической обеспеченности органов социальной защиты населения и учреждений соц</w:t>
      </w:r>
      <w:r w:rsidRPr="00720C70">
        <w:rPr>
          <w:sz w:val="28"/>
          <w:szCs w:val="28"/>
        </w:rPr>
        <w:t>и</w:t>
      </w:r>
      <w:r w:rsidRPr="00720C70">
        <w:rPr>
          <w:sz w:val="28"/>
          <w:szCs w:val="28"/>
        </w:rPr>
        <w:t>ального обслуживания;</w:t>
      </w:r>
    </w:p>
    <w:p w:rsidR="00856A5E" w:rsidRPr="00720C70" w:rsidRDefault="00856A5E" w:rsidP="00856A5E">
      <w:pPr>
        <w:ind w:firstLine="720"/>
        <w:rPr>
          <w:sz w:val="28"/>
          <w:szCs w:val="28"/>
        </w:rPr>
      </w:pPr>
      <w:r w:rsidRPr="00720C70">
        <w:rPr>
          <w:sz w:val="28"/>
          <w:szCs w:val="28"/>
        </w:rPr>
        <w:t>увеличение охвата нуждающихся семей (граждан) государственной с</w:t>
      </w:r>
      <w:r w:rsidRPr="00720C70">
        <w:rPr>
          <w:sz w:val="28"/>
          <w:szCs w:val="28"/>
        </w:rPr>
        <w:t>о</w:t>
      </w:r>
      <w:r w:rsidRPr="00720C70">
        <w:rPr>
          <w:sz w:val="28"/>
          <w:szCs w:val="28"/>
        </w:rPr>
        <w:t>циальной помощью: переход от заявительного к выявительному принципу предоставления государственной социальной помощи; развитие деятельн</w:t>
      </w:r>
      <w:r w:rsidRPr="00720C70">
        <w:rPr>
          <w:sz w:val="28"/>
          <w:szCs w:val="28"/>
        </w:rPr>
        <w:t>о</w:t>
      </w:r>
      <w:r w:rsidRPr="00720C70">
        <w:rPr>
          <w:sz w:val="28"/>
          <w:szCs w:val="28"/>
        </w:rPr>
        <w:t>сти участковых социальных работников;</w:t>
      </w:r>
    </w:p>
    <w:p w:rsidR="00856A5E" w:rsidRPr="00720C70" w:rsidRDefault="00856A5E" w:rsidP="00856A5E">
      <w:pPr>
        <w:ind w:firstLine="720"/>
        <w:rPr>
          <w:sz w:val="28"/>
          <w:szCs w:val="28"/>
        </w:rPr>
      </w:pPr>
      <w:r w:rsidRPr="00720C70">
        <w:rPr>
          <w:sz w:val="28"/>
          <w:szCs w:val="28"/>
        </w:rPr>
        <w:t>повышение эффективности предоставления государственной социал</w:t>
      </w:r>
      <w:r w:rsidRPr="00720C70">
        <w:rPr>
          <w:sz w:val="28"/>
          <w:szCs w:val="28"/>
        </w:rPr>
        <w:t>ь</w:t>
      </w:r>
      <w:r w:rsidRPr="00720C70">
        <w:rPr>
          <w:sz w:val="28"/>
          <w:szCs w:val="28"/>
        </w:rPr>
        <w:t>ной помощи гражданам, оказавшимся в трудной жизненной ситуации.</w:t>
      </w:r>
    </w:p>
    <w:p w:rsidR="00856A5E" w:rsidRPr="00720C70" w:rsidRDefault="00856A5E" w:rsidP="00856A5E">
      <w:pPr>
        <w:ind w:firstLine="720"/>
        <w:rPr>
          <w:sz w:val="28"/>
          <w:szCs w:val="28"/>
        </w:rPr>
      </w:pPr>
      <w:bookmarkStart w:id="24" w:name="sub_141252"/>
      <w:r w:rsidRPr="00720C70">
        <w:rPr>
          <w:sz w:val="28"/>
          <w:szCs w:val="28"/>
        </w:rPr>
        <w:t>2. Повышение эффективности предоставления услуг:</w:t>
      </w:r>
    </w:p>
    <w:bookmarkEnd w:id="24"/>
    <w:p w:rsidR="00856A5E" w:rsidRPr="00720C70" w:rsidRDefault="00856A5E" w:rsidP="00856A5E">
      <w:pPr>
        <w:ind w:firstLine="720"/>
        <w:rPr>
          <w:sz w:val="28"/>
          <w:szCs w:val="28"/>
        </w:rPr>
      </w:pPr>
      <w:r w:rsidRPr="00720C70">
        <w:rPr>
          <w:sz w:val="28"/>
          <w:szCs w:val="28"/>
        </w:rPr>
        <w:t>повышение качества социального обслуживания: аудит и стандартиз</w:t>
      </w:r>
      <w:r w:rsidRPr="00720C70">
        <w:rPr>
          <w:sz w:val="28"/>
          <w:szCs w:val="28"/>
        </w:rPr>
        <w:t>а</w:t>
      </w:r>
      <w:r w:rsidRPr="00720C70">
        <w:rPr>
          <w:sz w:val="28"/>
          <w:szCs w:val="28"/>
        </w:rPr>
        <w:t>ция услуг, критериев эффективности деятельности учреждений социального обслуживания</w:t>
      </w:r>
      <w:r w:rsidR="00ED5D57">
        <w:rPr>
          <w:sz w:val="28"/>
          <w:szCs w:val="28"/>
        </w:rPr>
        <w:t>.</w:t>
      </w:r>
    </w:p>
    <w:p w:rsidR="00856A5E" w:rsidRPr="00720C70" w:rsidRDefault="00856A5E" w:rsidP="00856A5E">
      <w:pPr>
        <w:ind w:firstLine="720"/>
        <w:rPr>
          <w:sz w:val="28"/>
          <w:szCs w:val="28"/>
        </w:rPr>
      </w:pPr>
      <w:bookmarkStart w:id="25" w:name="sub_141253"/>
      <w:r w:rsidRPr="00720C70">
        <w:rPr>
          <w:sz w:val="28"/>
          <w:szCs w:val="28"/>
        </w:rPr>
        <w:t>3. Развитие новых форм опеки и попечительства:</w:t>
      </w:r>
    </w:p>
    <w:bookmarkEnd w:id="25"/>
    <w:p w:rsidR="00856A5E" w:rsidRPr="00720C70" w:rsidRDefault="00856A5E" w:rsidP="00856A5E">
      <w:pPr>
        <w:ind w:firstLine="720"/>
        <w:rPr>
          <w:sz w:val="28"/>
          <w:szCs w:val="28"/>
        </w:rPr>
      </w:pPr>
      <w:r w:rsidRPr="00720C70">
        <w:rPr>
          <w:sz w:val="28"/>
          <w:szCs w:val="28"/>
        </w:rPr>
        <w:t>внедрение осуществления опеки на договорной основе в отношении совершеннолетних недееспособных граждан;</w:t>
      </w:r>
    </w:p>
    <w:p w:rsidR="00856A5E" w:rsidRPr="00720C70" w:rsidRDefault="00856A5E" w:rsidP="00856A5E">
      <w:pPr>
        <w:ind w:firstLine="720"/>
        <w:rPr>
          <w:sz w:val="28"/>
          <w:szCs w:val="28"/>
        </w:rPr>
      </w:pPr>
      <w:r w:rsidRPr="00720C70">
        <w:rPr>
          <w:sz w:val="28"/>
          <w:szCs w:val="28"/>
        </w:rPr>
        <w:t xml:space="preserve">популяризация идеи опекунства среди жителей </w:t>
      </w:r>
      <w:r w:rsidR="00264201">
        <w:rPr>
          <w:sz w:val="28"/>
          <w:szCs w:val="28"/>
        </w:rPr>
        <w:t>Курьинского района</w:t>
      </w:r>
      <w:r w:rsidRPr="00720C70">
        <w:rPr>
          <w:sz w:val="28"/>
          <w:szCs w:val="28"/>
        </w:rPr>
        <w:t>.</w:t>
      </w:r>
    </w:p>
    <w:p w:rsidR="00856A5E" w:rsidRPr="00720C70" w:rsidRDefault="00856A5E" w:rsidP="00856A5E">
      <w:pPr>
        <w:ind w:firstLine="720"/>
        <w:rPr>
          <w:sz w:val="28"/>
          <w:szCs w:val="28"/>
        </w:rPr>
      </w:pPr>
      <w:bookmarkStart w:id="26" w:name="sub_141254"/>
      <w:r w:rsidRPr="00720C70">
        <w:rPr>
          <w:sz w:val="28"/>
          <w:szCs w:val="28"/>
        </w:rPr>
        <w:t>4. Сохранение и укрепление кадрового потенциала:</w:t>
      </w:r>
    </w:p>
    <w:bookmarkEnd w:id="26"/>
    <w:p w:rsidR="00856A5E" w:rsidRPr="00720C70" w:rsidRDefault="00856A5E" w:rsidP="00856A5E">
      <w:pPr>
        <w:ind w:firstLine="720"/>
        <w:rPr>
          <w:sz w:val="28"/>
          <w:szCs w:val="28"/>
        </w:rPr>
      </w:pPr>
      <w:r w:rsidRPr="00720C70">
        <w:rPr>
          <w:sz w:val="28"/>
          <w:szCs w:val="28"/>
        </w:rPr>
        <w:t>повышение оплаты труда работников учреждений социального обсл</w:t>
      </w:r>
      <w:r w:rsidRPr="00720C70">
        <w:rPr>
          <w:sz w:val="28"/>
          <w:szCs w:val="28"/>
        </w:rPr>
        <w:t>у</w:t>
      </w:r>
      <w:r w:rsidRPr="00720C70">
        <w:rPr>
          <w:sz w:val="28"/>
          <w:szCs w:val="28"/>
        </w:rPr>
        <w:t>живания;</w:t>
      </w:r>
    </w:p>
    <w:p w:rsidR="00856A5E" w:rsidRPr="00720C70" w:rsidRDefault="00856A5E" w:rsidP="00856A5E">
      <w:pPr>
        <w:ind w:firstLine="720"/>
        <w:rPr>
          <w:sz w:val="28"/>
          <w:szCs w:val="28"/>
        </w:rPr>
      </w:pPr>
      <w:r w:rsidRPr="00720C70">
        <w:rPr>
          <w:sz w:val="28"/>
          <w:szCs w:val="28"/>
        </w:rPr>
        <w:t>стимулирование повышения квалификации работник</w:t>
      </w:r>
      <w:r w:rsidR="00ED5D57">
        <w:rPr>
          <w:sz w:val="28"/>
          <w:szCs w:val="28"/>
        </w:rPr>
        <w:t>ов</w:t>
      </w:r>
      <w:r w:rsidRPr="00720C70">
        <w:rPr>
          <w:sz w:val="28"/>
          <w:szCs w:val="28"/>
        </w:rPr>
        <w:t xml:space="preserve"> отрасли.</w:t>
      </w:r>
    </w:p>
    <w:p w:rsidR="00856A5E" w:rsidRPr="00720C70" w:rsidRDefault="00856A5E" w:rsidP="00856A5E">
      <w:pPr>
        <w:ind w:firstLine="720"/>
        <w:rPr>
          <w:sz w:val="28"/>
          <w:szCs w:val="28"/>
        </w:rPr>
      </w:pPr>
      <w:bookmarkStart w:id="27" w:name="sub_141255"/>
      <w:r w:rsidRPr="00720C70">
        <w:rPr>
          <w:sz w:val="28"/>
          <w:szCs w:val="28"/>
        </w:rPr>
        <w:t>5. Повышение социальных гарантий работников и обеспечение собл</w:t>
      </w:r>
      <w:r w:rsidRPr="00720C70">
        <w:rPr>
          <w:sz w:val="28"/>
          <w:szCs w:val="28"/>
        </w:rPr>
        <w:t>ю</w:t>
      </w:r>
      <w:r w:rsidRPr="00720C70">
        <w:rPr>
          <w:sz w:val="28"/>
          <w:szCs w:val="28"/>
        </w:rPr>
        <w:t>дения трудовых прав:</w:t>
      </w:r>
    </w:p>
    <w:bookmarkEnd w:id="27"/>
    <w:p w:rsidR="00856A5E" w:rsidRPr="00720C70" w:rsidRDefault="00856A5E" w:rsidP="00856A5E">
      <w:pPr>
        <w:ind w:firstLine="720"/>
        <w:rPr>
          <w:sz w:val="28"/>
          <w:szCs w:val="28"/>
        </w:rPr>
      </w:pPr>
      <w:r w:rsidRPr="00720C70">
        <w:rPr>
          <w:sz w:val="28"/>
          <w:szCs w:val="28"/>
        </w:rPr>
        <w:lastRenderedPageBreak/>
        <w:t xml:space="preserve">мониторинг соблюдения работодателями </w:t>
      </w:r>
      <w:hyperlink r:id="rId8" w:history="1">
        <w:r w:rsidRPr="00720C70">
          <w:rPr>
            <w:sz w:val="28"/>
            <w:szCs w:val="28"/>
          </w:rPr>
          <w:t>трудового законодательства</w:t>
        </w:r>
      </w:hyperlink>
      <w:r w:rsidRPr="00720C70">
        <w:rPr>
          <w:sz w:val="28"/>
          <w:szCs w:val="28"/>
        </w:rPr>
        <w:t>, сведение к минимуму нарушений;</w:t>
      </w:r>
    </w:p>
    <w:p w:rsidR="00856A5E" w:rsidRPr="00720C70" w:rsidRDefault="00856A5E" w:rsidP="00856A5E">
      <w:pPr>
        <w:ind w:firstLine="720"/>
        <w:rPr>
          <w:sz w:val="28"/>
          <w:szCs w:val="28"/>
        </w:rPr>
      </w:pPr>
      <w:r w:rsidRPr="00720C70">
        <w:rPr>
          <w:sz w:val="28"/>
          <w:szCs w:val="28"/>
        </w:rPr>
        <w:t>снижение производственного травматизма.</w:t>
      </w:r>
    </w:p>
    <w:p w:rsidR="00856A5E" w:rsidRPr="00720C70" w:rsidRDefault="00856A5E" w:rsidP="00F625A8">
      <w:pPr>
        <w:jc w:val="center"/>
      </w:pPr>
    </w:p>
    <w:p w:rsidR="00856A5E" w:rsidRPr="00720C70" w:rsidRDefault="00195C47" w:rsidP="00F625A8">
      <w:pPr>
        <w:keepNext/>
        <w:jc w:val="center"/>
        <w:outlineLvl w:val="0"/>
        <w:rPr>
          <w:rFonts w:eastAsia="Times New Roman"/>
          <w:bCs/>
          <w:kern w:val="32"/>
          <w:sz w:val="28"/>
          <w:szCs w:val="28"/>
          <w:lang w:eastAsia="ru-RU"/>
        </w:rPr>
      </w:pPr>
      <w:bookmarkStart w:id="28" w:name="_Toc330486397"/>
      <w:r w:rsidRPr="00720C70">
        <w:rPr>
          <w:rFonts w:eastAsia="Times New Roman"/>
          <w:bCs/>
          <w:kern w:val="32"/>
          <w:sz w:val="28"/>
          <w:szCs w:val="28"/>
          <w:lang w:eastAsia="ru-RU"/>
        </w:rPr>
        <w:t xml:space="preserve">4.3. </w:t>
      </w:r>
      <w:r w:rsidR="00856A5E" w:rsidRPr="00720C70">
        <w:rPr>
          <w:rFonts w:eastAsia="Times New Roman"/>
          <w:bCs/>
          <w:kern w:val="32"/>
          <w:sz w:val="28"/>
          <w:szCs w:val="28"/>
          <w:lang w:eastAsia="ru-RU"/>
        </w:rPr>
        <w:t>Модернизация образования</w:t>
      </w:r>
      <w:bookmarkEnd w:id="28"/>
    </w:p>
    <w:p w:rsidR="00856A5E" w:rsidRPr="00720C70" w:rsidRDefault="00856A5E" w:rsidP="00856A5E">
      <w:pPr>
        <w:ind w:firstLine="720"/>
        <w:rPr>
          <w:sz w:val="28"/>
          <w:szCs w:val="28"/>
        </w:rPr>
      </w:pPr>
      <w:bookmarkStart w:id="29" w:name="sub_1412501"/>
      <w:r w:rsidRPr="00720C70">
        <w:rPr>
          <w:sz w:val="28"/>
          <w:szCs w:val="28"/>
        </w:rPr>
        <w:t xml:space="preserve">Стратегическая цель политики в области образования - обеспечение доступности </w:t>
      </w:r>
      <w:r w:rsidR="00B35677">
        <w:rPr>
          <w:sz w:val="28"/>
          <w:szCs w:val="28"/>
        </w:rPr>
        <w:t xml:space="preserve"> </w:t>
      </w:r>
      <w:r w:rsidRPr="00720C70">
        <w:rPr>
          <w:sz w:val="28"/>
          <w:szCs w:val="28"/>
        </w:rPr>
        <w:t>качественного общего образования, соответствующего треб</w:t>
      </w:r>
      <w:r w:rsidRPr="00720C70">
        <w:rPr>
          <w:sz w:val="28"/>
          <w:szCs w:val="28"/>
        </w:rPr>
        <w:t>о</w:t>
      </w:r>
      <w:r w:rsidRPr="00720C70">
        <w:rPr>
          <w:sz w:val="28"/>
          <w:szCs w:val="28"/>
        </w:rPr>
        <w:t>ваниям инновационного социально-экономического  развития в целях пов</w:t>
      </w:r>
      <w:r w:rsidRPr="00720C70">
        <w:rPr>
          <w:sz w:val="28"/>
          <w:szCs w:val="28"/>
        </w:rPr>
        <w:t>ы</w:t>
      </w:r>
      <w:r w:rsidRPr="00720C70">
        <w:rPr>
          <w:sz w:val="28"/>
          <w:szCs w:val="28"/>
        </w:rPr>
        <w:t>шения качества жизни человека</w:t>
      </w:r>
      <w:r w:rsidR="00B75467">
        <w:rPr>
          <w:sz w:val="28"/>
          <w:szCs w:val="28"/>
        </w:rPr>
        <w:t>.</w:t>
      </w:r>
    </w:p>
    <w:p w:rsidR="00856A5E" w:rsidRPr="00720C70" w:rsidRDefault="00856A5E" w:rsidP="00856A5E">
      <w:pPr>
        <w:ind w:firstLine="720"/>
        <w:rPr>
          <w:sz w:val="28"/>
          <w:szCs w:val="28"/>
        </w:rPr>
      </w:pPr>
      <w:r w:rsidRPr="00720C70">
        <w:rPr>
          <w:sz w:val="28"/>
          <w:szCs w:val="28"/>
        </w:rPr>
        <w:t>Основные направления:</w:t>
      </w:r>
    </w:p>
    <w:p w:rsidR="00856A5E" w:rsidRPr="00720C70" w:rsidRDefault="00856A5E" w:rsidP="00856A5E">
      <w:pPr>
        <w:ind w:firstLine="720"/>
        <w:rPr>
          <w:sz w:val="28"/>
          <w:szCs w:val="28"/>
        </w:rPr>
      </w:pPr>
      <w:r w:rsidRPr="00720C70">
        <w:rPr>
          <w:sz w:val="28"/>
          <w:szCs w:val="28"/>
        </w:rPr>
        <w:t xml:space="preserve">1. Модернизация </w:t>
      </w:r>
      <w:r w:rsidR="00B35677">
        <w:rPr>
          <w:sz w:val="28"/>
          <w:szCs w:val="28"/>
        </w:rPr>
        <w:t>образовательных учреждений</w:t>
      </w:r>
      <w:r w:rsidRPr="00720C70">
        <w:rPr>
          <w:sz w:val="28"/>
          <w:szCs w:val="28"/>
        </w:rPr>
        <w:t>:</w:t>
      </w:r>
    </w:p>
    <w:bookmarkEnd w:id="29"/>
    <w:p w:rsidR="00856A5E" w:rsidRPr="00720C70" w:rsidRDefault="00856A5E" w:rsidP="00856A5E">
      <w:pPr>
        <w:ind w:firstLine="720"/>
        <w:rPr>
          <w:sz w:val="28"/>
          <w:szCs w:val="28"/>
        </w:rPr>
      </w:pPr>
      <w:r w:rsidRPr="00720C70">
        <w:rPr>
          <w:sz w:val="28"/>
          <w:szCs w:val="28"/>
        </w:rPr>
        <w:t>развитие образовательных учреждений, отвечающих современным тр</w:t>
      </w:r>
      <w:r w:rsidRPr="00720C70">
        <w:rPr>
          <w:sz w:val="28"/>
          <w:szCs w:val="28"/>
        </w:rPr>
        <w:t>е</w:t>
      </w:r>
      <w:r w:rsidRPr="00720C70">
        <w:rPr>
          <w:sz w:val="28"/>
          <w:szCs w:val="28"/>
        </w:rPr>
        <w:t>бованиям;</w:t>
      </w:r>
    </w:p>
    <w:p w:rsidR="00856A5E" w:rsidRPr="00720C70" w:rsidRDefault="00856A5E" w:rsidP="00856A5E">
      <w:pPr>
        <w:ind w:firstLine="720"/>
        <w:rPr>
          <w:sz w:val="28"/>
          <w:szCs w:val="28"/>
        </w:rPr>
      </w:pPr>
      <w:r w:rsidRPr="00720C70">
        <w:rPr>
          <w:sz w:val="28"/>
          <w:szCs w:val="28"/>
        </w:rPr>
        <w:t>обеспечение доступности образовательных услуг раннего развития д</w:t>
      </w:r>
      <w:r w:rsidRPr="00720C70">
        <w:rPr>
          <w:sz w:val="28"/>
          <w:szCs w:val="28"/>
        </w:rPr>
        <w:t>е</w:t>
      </w:r>
      <w:r w:rsidRPr="00720C70">
        <w:rPr>
          <w:sz w:val="28"/>
          <w:szCs w:val="28"/>
        </w:rPr>
        <w:t>тей;</w:t>
      </w:r>
    </w:p>
    <w:p w:rsidR="00856A5E" w:rsidRPr="00720C70" w:rsidRDefault="00856A5E" w:rsidP="00856A5E">
      <w:pPr>
        <w:ind w:firstLine="720"/>
        <w:rPr>
          <w:sz w:val="28"/>
          <w:szCs w:val="28"/>
        </w:rPr>
      </w:pPr>
      <w:r w:rsidRPr="00720C70">
        <w:rPr>
          <w:sz w:val="28"/>
          <w:szCs w:val="28"/>
        </w:rPr>
        <w:t>создание системы выявления и поддержки одаренных детей и талан</w:t>
      </w:r>
      <w:r w:rsidRPr="00720C70">
        <w:rPr>
          <w:sz w:val="28"/>
          <w:szCs w:val="28"/>
        </w:rPr>
        <w:t>т</w:t>
      </w:r>
      <w:r w:rsidRPr="00720C70">
        <w:rPr>
          <w:sz w:val="28"/>
          <w:szCs w:val="28"/>
        </w:rPr>
        <w:t>ливой молодежи;</w:t>
      </w:r>
    </w:p>
    <w:p w:rsidR="00856A5E" w:rsidRPr="00720C70" w:rsidRDefault="00856A5E" w:rsidP="00856A5E">
      <w:pPr>
        <w:ind w:firstLine="720"/>
        <w:rPr>
          <w:sz w:val="28"/>
          <w:szCs w:val="28"/>
        </w:rPr>
      </w:pPr>
      <w:r w:rsidRPr="00720C70">
        <w:rPr>
          <w:sz w:val="28"/>
          <w:szCs w:val="28"/>
        </w:rPr>
        <w:t>обеспечение доступности образования для лиц с ограниченными во</w:t>
      </w:r>
      <w:r w:rsidRPr="00720C70">
        <w:rPr>
          <w:sz w:val="28"/>
          <w:szCs w:val="28"/>
        </w:rPr>
        <w:t>з</w:t>
      </w:r>
      <w:r w:rsidRPr="00720C70">
        <w:rPr>
          <w:sz w:val="28"/>
          <w:szCs w:val="28"/>
        </w:rPr>
        <w:t>можностями;</w:t>
      </w:r>
    </w:p>
    <w:p w:rsidR="00856A5E" w:rsidRPr="00720C70" w:rsidRDefault="00856A5E" w:rsidP="00856A5E">
      <w:pPr>
        <w:ind w:firstLine="720"/>
        <w:rPr>
          <w:sz w:val="28"/>
          <w:szCs w:val="28"/>
        </w:rPr>
      </w:pPr>
      <w:r w:rsidRPr="00720C70">
        <w:rPr>
          <w:sz w:val="28"/>
          <w:szCs w:val="28"/>
        </w:rPr>
        <w:t>оптимизация сети учреждений общего образования</w:t>
      </w:r>
      <w:r w:rsidR="00B75467">
        <w:rPr>
          <w:sz w:val="28"/>
          <w:szCs w:val="28"/>
        </w:rPr>
        <w:t>,</w:t>
      </w:r>
      <w:r w:rsidRPr="00720C70">
        <w:rPr>
          <w:sz w:val="28"/>
          <w:szCs w:val="28"/>
        </w:rPr>
        <w:t xml:space="preserve"> с учетом потре</w:t>
      </w:r>
      <w:r w:rsidRPr="00720C70">
        <w:rPr>
          <w:sz w:val="28"/>
          <w:szCs w:val="28"/>
        </w:rPr>
        <w:t>б</w:t>
      </w:r>
      <w:r w:rsidRPr="00720C70">
        <w:rPr>
          <w:sz w:val="28"/>
          <w:szCs w:val="28"/>
        </w:rPr>
        <w:t xml:space="preserve">ностей обучающихся, родителей (законных представителей) обучающихся и социально-экономического развития </w:t>
      </w:r>
      <w:r w:rsidR="00B35677">
        <w:rPr>
          <w:sz w:val="28"/>
          <w:szCs w:val="28"/>
        </w:rPr>
        <w:t>района.</w:t>
      </w:r>
    </w:p>
    <w:p w:rsidR="00856A5E" w:rsidRPr="00720C70" w:rsidRDefault="00856A5E" w:rsidP="00856A5E">
      <w:pPr>
        <w:ind w:firstLine="720"/>
        <w:rPr>
          <w:sz w:val="28"/>
          <w:szCs w:val="28"/>
        </w:rPr>
      </w:pPr>
      <w:bookmarkStart w:id="30" w:name="sub_1412502"/>
      <w:r w:rsidRPr="00720C70">
        <w:rPr>
          <w:sz w:val="28"/>
          <w:szCs w:val="28"/>
        </w:rPr>
        <w:t>2. Обеспечение инновационного характера образования в соответствии с требованиями федеральных государственных образовательных стандартов:</w:t>
      </w:r>
    </w:p>
    <w:bookmarkEnd w:id="30"/>
    <w:p w:rsidR="00856A5E" w:rsidRPr="00720C70" w:rsidRDefault="00856A5E" w:rsidP="00856A5E">
      <w:pPr>
        <w:ind w:firstLine="720"/>
        <w:rPr>
          <w:sz w:val="28"/>
          <w:szCs w:val="28"/>
        </w:rPr>
      </w:pPr>
      <w:r w:rsidRPr="00720C70">
        <w:rPr>
          <w:sz w:val="28"/>
          <w:szCs w:val="28"/>
        </w:rPr>
        <w:t>обеспечение перехода общеобразовательных учреждений на новый б</w:t>
      </w:r>
      <w:r w:rsidRPr="00720C70">
        <w:rPr>
          <w:sz w:val="28"/>
          <w:szCs w:val="28"/>
        </w:rPr>
        <w:t>а</w:t>
      </w:r>
      <w:r w:rsidRPr="00720C70">
        <w:rPr>
          <w:sz w:val="28"/>
          <w:szCs w:val="28"/>
        </w:rPr>
        <w:t>зисный учебный план;</w:t>
      </w:r>
    </w:p>
    <w:p w:rsidR="00856A5E" w:rsidRPr="00720C70" w:rsidRDefault="00856A5E" w:rsidP="00856A5E">
      <w:pPr>
        <w:ind w:firstLine="720"/>
        <w:rPr>
          <w:sz w:val="28"/>
          <w:szCs w:val="28"/>
        </w:rPr>
      </w:pPr>
      <w:r w:rsidRPr="00720C70">
        <w:rPr>
          <w:sz w:val="28"/>
          <w:szCs w:val="28"/>
        </w:rPr>
        <w:t>реализация концепции предпрофильной подготовки и профильного обучения на основе сетевого управления;</w:t>
      </w:r>
    </w:p>
    <w:p w:rsidR="00856A5E" w:rsidRPr="00720C70" w:rsidRDefault="00856A5E" w:rsidP="00856A5E">
      <w:pPr>
        <w:ind w:firstLine="720"/>
        <w:rPr>
          <w:sz w:val="28"/>
          <w:szCs w:val="28"/>
        </w:rPr>
      </w:pPr>
      <w:r w:rsidRPr="00720C70">
        <w:rPr>
          <w:sz w:val="28"/>
          <w:szCs w:val="28"/>
        </w:rPr>
        <w:t>развитие различных форм получения образования, в том числе диста</w:t>
      </w:r>
      <w:r w:rsidRPr="00720C70">
        <w:rPr>
          <w:sz w:val="28"/>
          <w:szCs w:val="28"/>
        </w:rPr>
        <w:t>н</w:t>
      </w:r>
      <w:r w:rsidRPr="00720C70">
        <w:rPr>
          <w:sz w:val="28"/>
          <w:szCs w:val="28"/>
        </w:rPr>
        <w:t>ционного;</w:t>
      </w:r>
    </w:p>
    <w:p w:rsidR="00856A5E" w:rsidRPr="00720C70" w:rsidRDefault="00856A5E" w:rsidP="00856A5E">
      <w:pPr>
        <w:ind w:firstLine="720"/>
        <w:rPr>
          <w:sz w:val="28"/>
          <w:szCs w:val="28"/>
        </w:rPr>
      </w:pPr>
      <w:r w:rsidRPr="00720C70">
        <w:rPr>
          <w:sz w:val="28"/>
          <w:szCs w:val="28"/>
        </w:rPr>
        <w:t>развитие вариативных образовательных программ;</w:t>
      </w:r>
    </w:p>
    <w:p w:rsidR="00856A5E" w:rsidRPr="00720C70" w:rsidRDefault="00856A5E" w:rsidP="00856A5E">
      <w:pPr>
        <w:ind w:firstLine="720"/>
        <w:rPr>
          <w:sz w:val="28"/>
          <w:szCs w:val="28"/>
        </w:rPr>
      </w:pPr>
      <w:r w:rsidRPr="00720C70">
        <w:rPr>
          <w:sz w:val="28"/>
          <w:szCs w:val="28"/>
        </w:rPr>
        <w:t>реализация новых технологий образования, в том числе информацио</w:t>
      </w:r>
      <w:r w:rsidRPr="00720C70">
        <w:rPr>
          <w:sz w:val="28"/>
          <w:szCs w:val="28"/>
        </w:rPr>
        <w:t>н</w:t>
      </w:r>
      <w:r w:rsidRPr="00720C70">
        <w:rPr>
          <w:sz w:val="28"/>
          <w:szCs w:val="28"/>
        </w:rPr>
        <w:t>но-коммуникационных;</w:t>
      </w:r>
    </w:p>
    <w:p w:rsidR="00856A5E" w:rsidRPr="00720C70" w:rsidRDefault="00856A5E" w:rsidP="00856A5E">
      <w:pPr>
        <w:ind w:firstLine="720"/>
        <w:rPr>
          <w:sz w:val="28"/>
          <w:szCs w:val="28"/>
        </w:rPr>
      </w:pPr>
      <w:r w:rsidRPr="00720C70">
        <w:rPr>
          <w:sz w:val="28"/>
          <w:szCs w:val="28"/>
        </w:rPr>
        <w:t>обеспечение введения новых федеральных государственных образов</w:t>
      </w:r>
      <w:r w:rsidRPr="00720C70">
        <w:rPr>
          <w:sz w:val="28"/>
          <w:szCs w:val="28"/>
        </w:rPr>
        <w:t>а</w:t>
      </w:r>
      <w:r w:rsidRPr="00720C70">
        <w:rPr>
          <w:sz w:val="28"/>
          <w:szCs w:val="28"/>
        </w:rPr>
        <w:t>тельных стандартов</w:t>
      </w:r>
      <w:r w:rsidR="00FC5DDE">
        <w:rPr>
          <w:sz w:val="28"/>
          <w:szCs w:val="28"/>
        </w:rPr>
        <w:t>.</w:t>
      </w:r>
    </w:p>
    <w:p w:rsidR="00856A5E" w:rsidRPr="00720C70" w:rsidRDefault="00856A5E" w:rsidP="00F625A8">
      <w:pPr>
        <w:tabs>
          <w:tab w:val="left" w:pos="1650"/>
        </w:tabs>
        <w:jc w:val="center"/>
        <w:rPr>
          <w:sz w:val="28"/>
          <w:szCs w:val="28"/>
        </w:rPr>
      </w:pPr>
    </w:p>
    <w:p w:rsidR="00856A5E" w:rsidRPr="00720C70" w:rsidRDefault="00195C47" w:rsidP="00F625A8">
      <w:pPr>
        <w:keepNext/>
        <w:jc w:val="center"/>
        <w:outlineLvl w:val="0"/>
        <w:rPr>
          <w:rFonts w:eastAsia="Times New Roman"/>
          <w:bCs/>
          <w:kern w:val="32"/>
          <w:sz w:val="28"/>
          <w:szCs w:val="28"/>
          <w:lang w:eastAsia="ru-RU"/>
        </w:rPr>
      </w:pPr>
      <w:bookmarkStart w:id="31" w:name="_Toc330486398"/>
      <w:r w:rsidRPr="00720C70">
        <w:rPr>
          <w:rFonts w:eastAsia="Times New Roman"/>
          <w:bCs/>
          <w:kern w:val="32"/>
          <w:sz w:val="28"/>
          <w:szCs w:val="28"/>
          <w:lang w:eastAsia="ru-RU"/>
        </w:rPr>
        <w:t xml:space="preserve">4.4. </w:t>
      </w:r>
      <w:r w:rsidR="00856A5E" w:rsidRPr="00720C70">
        <w:rPr>
          <w:rFonts w:eastAsia="Times New Roman"/>
          <w:bCs/>
          <w:kern w:val="32"/>
          <w:sz w:val="28"/>
          <w:szCs w:val="28"/>
          <w:lang w:eastAsia="ru-RU"/>
        </w:rPr>
        <w:t>Молодежная политика</w:t>
      </w:r>
      <w:bookmarkEnd w:id="31"/>
    </w:p>
    <w:p w:rsidR="00856A5E" w:rsidRPr="00720C70" w:rsidRDefault="00856A5E" w:rsidP="00856A5E">
      <w:pPr>
        <w:ind w:firstLine="720"/>
        <w:rPr>
          <w:sz w:val="28"/>
          <w:szCs w:val="28"/>
        </w:rPr>
      </w:pPr>
      <w:bookmarkStart w:id="32" w:name="sub_107"/>
      <w:r w:rsidRPr="00720C70">
        <w:rPr>
          <w:sz w:val="28"/>
          <w:szCs w:val="28"/>
        </w:rPr>
        <w:t>Стратегической целью молодежной политики является создание усл</w:t>
      </w:r>
      <w:r w:rsidRPr="00720C70">
        <w:rPr>
          <w:sz w:val="28"/>
          <w:szCs w:val="28"/>
        </w:rPr>
        <w:t>о</w:t>
      </w:r>
      <w:r w:rsidRPr="00720C70">
        <w:rPr>
          <w:sz w:val="28"/>
          <w:szCs w:val="28"/>
        </w:rPr>
        <w:t>вий для повышения степени  интеграции молодежи в  социально- экономич</w:t>
      </w:r>
      <w:r w:rsidRPr="00720C70">
        <w:rPr>
          <w:sz w:val="28"/>
          <w:szCs w:val="28"/>
        </w:rPr>
        <w:t>е</w:t>
      </w:r>
      <w:r w:rsidRPr="00720C70">
        <w:rPr>
          <w:sz w:val="28"/>
          <w:szCs w:val="28"/>
        </w:rPr>
        <w:t>ские  и общественно-политические отношения, системного и комплексного развития  потенциала  молодых  людей с целью увеличения  их  вклада в с</w:t>
      </w:r>
      <w:r w:rsidRPr="00720C70">
        <w:rPr>
          <w:sz w:val="28"/>
          <w:szCs w:val="28"/>
        </w:rPr>
        <w:t>о</w:t>
      </w:r>
      <w:r w:rsidRPr="00720C70">
        <w:rPr>
          <w:sz w:val="28"/>
          <w:szCs w:val="28"/>
        </w:rPr>
        <w:t xml:space="preserve">циально-экономическое развитие </w:t>
      </w:r>
      <w:r w:rsidR="00FC5DDE">
        <w:rPr>
          <w:sz w:val="28"/>
          <w:szCs w:val="28"/>
        </w:rPr>
        <w:t>Курьинского района</w:t>
      </w:r>
      <w:r w:rsidRPr="00720C70">
        <w:rPr>
          <w:sz w:val="28"/>
          <w:szCs w:val="28"/>
        </w:rPr>
        <w:t xml:space="preserve">. </w:t>
      </w:r>
    </w:p>
    <w:p w:rsidR="00856A5E" w:rsidRPr="00720C70" w:rsidRDefault="00856A5E" w:rsidP="00856A5E">
      <w:pPr>
        <w:ind w:firstLine="720"/>
        <w:rPr>
          <w:sz w:val="28"/>
          <w:szCs w:val="28"/>
        </w:rPr>
      </w:pPr>
      <w:r w:rsidRPr="00720C70">
        <w:rPr>
          <w:sz w:val="28"/>
          <w:szCs w:val="28"/>
        </w:rPr>
        <w:t>Основные направления:</w:t>
      </w:r>
    </w:p>
    <w:p w:rsidR="00856A5E" w:rsidRPr="00720C70" w:rsidRDefault="00856A5E" w:rsidP="00856A5E">
      <w:pPr>
        <w:ind w:firstLine="720"/>
        <w:rPr>
          <w:sz w:val="28"/>
          <w:szCs w:val="28"/>
        </w:rPr>
      </w:pPr>
      <w:r w:rsidRPr="00720C70">
        <w:rPr>
          <w:sz w:val="28"/>
          <w:szCs w:val="28"/>
        </w:rPr>
        <w:lastRenderedPageBreak/>
        <w:t>1. Развитие, культивирование существующей специализации - по</w:t>
      </w:r>
      <w:r w:rsidRPr="00720C70">
        <w:rPr>
          <w:sz w:val="28"/>
          <w:szCs w:val="28"/>
        </w:rPr>
        <w:t>д</w:t>
      </w:r>
      <w:r w:rsidRPr="00720C70">
        <w:rPr>
          <w:sz w:val="28"/>
          <w:szCs w:val="28"/>
        </w:rPr>
        <w:t>держка наиболее развитых из сложившихся, или имеющих предпосылки к развитию, перспективных видов деятельности: создание школы, традиции.</w:t>
      </w:r>
    </w:p>
    <w:p w:rsidR="00856A5E" w:rsidRPr="00720C70" w:rsidRDefault="00856A5E" w:rsidP="00856A5E">
      <w:pPr>
        <w:ind w:firstLine="720"/>
        <w:rPr>
          <w:sz w:val="28"/>
          <w:szCs w:val="28"/>
        </w:rPr>
      </w:pPr>
      <w:bookmarkStart w:id="33" w:name="sub_108"/>
      <w:bookmarkEnd w:id="32"/>
      <w:r w:rsidRPr="00720C70">
        <w:rPr>
          <w:sz w:val="28"/>
          <w:szCs w:val="28"/>
        </w:rPr>
        <w:t>2. Внедрение элементов соревновательности: проведение конкурсов и программ поиска и поддержки талантов. Эти программы позволяют в знач</w:t>
      </w:r>
      <w:r w:rsidRPr="00720C70">
        <w:rPr>
          <w:sz w:val="28"/>
          <w:szCs w:val="28"/>
        </w:rPr>
        <w:t>и</w:t>
      </w:r>
      <w:r w:rsidRPr="00720C70">
        <w:rPr>
          <w:sz w:val="28"/>
          <w:szCs w:val="28"/>
        </w:rPr>
        <w:t>тельной степени активизировать молодежную активность. При этом важным аспектом реализации подобных программ является их направленность не на единицы талантливых и одаренных, а на широкие массы молодежи, побу</w:t>
      </w:r>
      <w:r w:rsidRPr="00720C70">
        <w:rPr>
          <w:sz w:val="28"/>
          <w:szCs w:val="28"/>
        </w:rPr>
        <w:t>ж</w:t>
      </w:r>
      <w:r w:rsidRPr="00720C70">
        <w:rPr>
          <w:sz w:val="28"/>
          <w:szCs w:val="28"/>
        </w:rPr>
        <w:t>дая их к деятельности, активизируя их творческие, организаторские, комм</w:t>
      </w:r>
      <w:r w:rsidRPr="00720C70">
        <w:rPr>
          <w:sz w:val="28"/>
          <w:szCs w:val="28"/>
        </w:rPr>
        <w:t>у</w:t>
      </w:r>
      <w:r w:rsidRPr="00720C70">
        <w:rPr>
          <w:sz w:val="28"/>
          <w:szCs w:val="28"/>
        </w:rPr>
        <w:t>никативные и другие способности.</w:t>
      </w:r>
    </w:p>
    <w:p w:rsidR="00856A5E" w:rsidRPr="00720C70" w:rsidRDefault="00856A5E" w:rsidP="00856A5E">
      <w:pPr>
        <w:ind w:firstLine="720"/>
        <w:rPr>
          <w:sz w:val="28"/>
          <w:szCs w:val="28"/>
        </w:rPr>
      </w:pPr>
      <w:bookmarkStart w:id="34" w:name="sub_109"/>
      <w:bookmarkEnd w:id="33"/>
      <w:r w:rsidRPr="00720C70">
        <w:rPr>
          <w:sz w:val="28"/>
          <w:szCs w:val="28"/>
        </w:rPr>
        <w:t>3. Внедрение инновационных форм и методов работы с молодежью, ориентированных на вовлечение молодежи в творческие виды деятельности, способствующие раскрытию творческих способностей и самореализации.</w:t>
      </w:r>
    </w:p>
    <w:p w:rsidR="00856A5E" w:rsidRPr="00720C70" w:rsidRDefault="00856A5E" w:rsidP="00856A5E">
      <w:pPr>
        <w:ind w:firstLine="720"/>
        <w:rPr>
          <w:sz w:val="28"/>
          <w:szCs w:val="28"/>
        </w:rPr>
      </w:pPr>
      <w:bookmarkStart w:id="35" w:name="sub_110"/>
      <w:bookmarkEnd w:id="34"/>
      <w:r w:rsidRPr="00720C70">
        <w:rPr>
          <w:sz w:val="28"/>
          <w:szCs w:val="28"/>
        </w:rPr>
        <w:t>4. Реализация программ поддержки, адаптации, оказания професси</w:t>
      </w:r>
      <w:r w:rsidRPr="00720C70">
        <w:rPr>
          <w:sz w:val="28"/>
          <w:szCs w:val="28"/>
        </w:rPr>
        <w:t>о</w:t>
      </w:r>
      <w:r w:rsidRPr="00720C70">
        <w:rPr>
          <w:sz w:val="28"/>
          <w:szCs w:val="28"/>
        </w:rPr>
        <w:t>нальной помощи (психологической, юридической, профориентационной) м</w:t>
      </w:r>
      <w:r w:rsidRPr="00720C70">
        <w:rPr>
          <w:sz w:val="28"/>
          <w:szCs w:val="28"/>
        </w:rPr>
        <w:t>о</w:t>
      </w:r>
      <w:r w:rsidRPr="00720C70">
        <w:rPr>
          <w:sz w:val="28"/>
          <w:szCs w:val="28"/>
        </w:rPr>
        <w:t>лодым людям, попавшим в трудную жизненную ситуацию.</w:t>
      </w:r>
    </w:p>
    <w:p w:rsidR="00856A5E" w:rsidRPr="00720C70" w:rsidRDefault="00856A5E" w:rsidP="00856A5E">
      <w:pPr>
        <w:ind w:firstLine="720"/>
        <w:rPr>
          <w:sz w:val="28"/>
          <w:szCs w:val="28"/>
        </w:rPr>
      </w:pPr>
      <w:bookmarkStart w:id="36" w:name="sub_114"/>
      <w:bookmarkEnd w:id="35"/>
      <w:r w:rsidRPr="00720C70">
        <w:rPr>
          <w:sz w:val="28"/>
          <w:szCs w:val="28"/>
        </w:rPr>
        <w:t>5. Поддержка молодежи, выходящей на рынок труда. В настоящее вр</w:t>
      </w:r>
      <w:r w:rsidRPr="00720C70">
        <w:rPr>
          <w:sz w:val="28"/>
          <w:szCs w:val="28"/>
        </w:rPr>
        <w:t>е</w:t>
      </w:r>
      <w:r w:rsidRPr="00720C70">
        <w:rPr>
          <w:sz w:val="28"/>
          <w:szCs w:val="28"/>
        </w:rPr>
        <w:t>мя именно молодежь, выходящая на рынок труда, испытывает трудности в поиске работы. Это связано как с дисбалансом между рынком образовател</w:t>
      </w:r>
      <w:r w:rsidRPr="00720C70">
        <w:rPr>
          <w:sz w:val="28"/>
          <w:szCs w:val="28"/>
        </w:rPr>
        <w:t>ь</w:t>
      </w:r>
      <w:r w:rsidRPr="00720C70">
        <w:rPr>
          <w:sz w:val="28"/>
          <w:szCs w:val="28"/>
        </w:rPr>
        <w:t>ных услуг и рынком труда, так и с инерционностью самого рынка труда (ни</w:t>
      </w:r>
      <w:r w:rsidRPr="00720C70">
        <w:rPr>
          <w:sz w:val="28"/>
          <w:szCs w:val="28"/>
        </w:rPr>
        <w:t>з</w:t>
      </w:r>
      <w:r w:rsidRPr="00720C70">
        <w:rPr>
          <w:sz w:val="28"/>
          <w:szCs w:val="28"/>
        </w:rPr>
        <w:t>кая профессиональная мобильность). Именно поэтому необходимо формир</w:t>
      </w:r>
      <w:r w:rsidRPr="00720C70">
        <w:rPr>
          <w:sz w:val="28"/>
          <w:szCs w:val="28"/>
        </w:rPr>
        <w:t>о</w:t>
      </w:r>
      <w:r w:rsidRPr="00720C70">
        <w:rPr>
          <w:sz w:val="28"/>
          <w:szCs w:val="28"/>
        </w:rPr>
        <w:t>вать специальные механизмы поддержки молодежи, обеспечивающие ее вхождение на рынок труда.</w:t>
      </w:r>
    </w:p>
    <w:p w:rsidR="00856A5E" w:rsidRPr="00720C70" w:rsidRDefault="00856A5E" w:rsidP="00856A5E">
      <w:pPr>
        <w:ind w:firstLine="720"/>
        <w:rPr>
          <w:sz w:val="28"/>
          <w:szCs w:val="28"/>
        </w:rPr>
      </w:pPr>
      <w:bookmarkStart w:id="37" w:name="sub_115"/>
      <w:bookmarkEnd w:id="36"/>
      <w:r w:rsidRPr="00720C70">
        <w:rPr>
          <w:sz w:val="28"/>
          <w:szCs w:val="28"/>
        </w:rPr>
        <w:t>6. Развитие кадрового потенциала, программ непрерывного образов</w:t>
      </w:r>
      <w:r w:rsidRPr="00720C70">
        <w:rPr>
          <w:sz w:val="28"/>
          <w:szCs w:val="28"/>
        </w:rPr>
        <w:t>а</w:t>
      </w:r>
      <w:r w:rsidRPr="00720C70">
        <w:rPr>
          <w:sz w:val="28"/>
          <w:szCs w:val="28"/>
        </w:rPr>
        <w:t>ния, тренингов, семинаров по обмену опытом работников молодежной сф</w:t>
      </w:r>
      <w:r w:rsidRPr="00720C70">
        <w:rPr>
          <w:sz w:val="28"/>
          <w:szCs w:val="28"/>
        </w:rPr>
        <w:t>е</w:t>
      </w:r>
      <w:r w:rsidRPr="00720C70">
        <w:rPr>
          <w:sz w:val="28"/>
          <w:szCs w:val="28"/>
        </w:rPr>
        <w:t>ры. Второй вектор - формирование кадрового резерва из рядов наиболее а</w:t>
      </w:r>
      <w:r w:rsidRPr="00720C70">
        <w:rPr>
          <w:sz w:val="28"/>
          <w:szCs w:val="28"/>
        </w:rPr>
        <w:t>к</w:t>
      </w:r>
      <w:r w:rsidRPr="00720C70">
        <w:rPr>
          <w:sz w:val="28"/>
          <w:szCs w:val="28"/>
        </w:rPr>
        <w:t>тивных и талантливых молодых людей, вовлечение их в работу.</w:t>
      </w:r>
    </w:p>
    <w:p w:rsidR="00856A5E" w:rsidRPr="00720C70" w:rsidRDefault="00856A5E" w:rsidP="00856A5E">
      <w:pPr>
        <w:ind w:firstLine="720"/>
        <w:rPr>
          <w:sz w:val="28"/>
          <w:szCs w:val="28"/>
        </w:rPr>
      </w:pPr>
      <w:bookmarkStart w:id="38" w:name="sub_116"/>
      <w:bookmarkEnd w:id="37"/>
      <w:r w:rsidRPr="00720C70">
        <w:rPr>
          <w:sz w:val="28"/>
          <w:szCs w:val="28"/>
        </w:rPr>
        <w:t>7. Вовлечение молодежи в участие в общественной жизни, развитие молодежного самоуправления: деятельность молодежных общественных о</w:t>
      </w:r>
      <w:r w:rsidRPr="00720C70">
        <w:rPr>
          <w:sz w:val="28"/>
          <w:szCs w:val="28"/>
        </w:rPr>
        <w:t>р</w:t>
      </w:r>
      <w:r w:rsidRPr="00720C70">
        <w:rPr>
          <w:sz w:val="28"/>
          <w:szCs w:val="28"/>
        </w:rPr>
        <w:t>ганизаций и объединений, осуществление работы клубных формирований для молодежи, организация работы с неформальными молодежными движ</w:t>
      </w:r>
      <w:r w:rsidRPr="00720C70">
        <w:rPr>
          <w:sz w:val="28"/>
          <w:szCs w:val="28"/>
        </w:rPr>
        <w:t>е</w:t>
      </w:r>
      <w:r w:rsidRPr="00720C70">
        <w:rPr>
          <w:sz w:val="28"/>
          <w:szCs w:val="28"/>
        </w:rPr>
        <w:t>ниями</w:t>
      </w:r>
      <w:r w:rsidR="00906479">
        <w:rPr>
          <w:sz w:val="28"/>
          <w:szCs w:val="28"/>
        </w:rPr>
        <w:t>.</w:t>
      </w:r>
    </w:p>
    <w:p w:rsidR="00856A5E" w:rsidRPr="00720C70" w:rsidRDefault="00B01C87" w:rsidP="00782BAD">
      <w:pPr>
        <w:keepNext/>
        <w:jc w:val="center"/>
        <w:outlineLvl w:val="0"/>
        <w:rPr>
          <w:rFonts w:eastAsia="Times New Roman"/>
          <w:bCs/>
          <w:kern w:val="32"/>
          <w:sz w:val="28"/>
          <w:szCs w:val="28"/>
          <w:lang w:eastAsia="ru-RU"/>
        </w:rPr>
      </w:pPr>
      <w:bookmarkStart w:id="39" w:name="_Toc330486399"/>
      <w:bookmarkEnd w:id="38"/>
      <w:r w:rsidRPr="00720C70">
        <w:rPr>
          <w:rFonts w:eastAsia="Times New Roman"/>
          <w:bCs/>
          <w:kern w:val="32"/>
          <w:sz w:val="28"/>
          <w:szCs w:val="28"/>
          <w:lang w:eastAsia="ru-RU"/>
        </w:rPr>
        <w:t xml:space="preserve">4.5. </w:t>
      </w:r>
      <w:r w:rsidR="00856A5E" w:rsidRPr="00720C70">
        <w:rPr>
          <w:rFonts w:eastAsia="Times New Roman"/>
          <w:bCs/>
          <w:kern w:val="32"/>
          <w:sz w:val="28"/>
          <w:szCs w:val="28"/>
          <w:lang w:eastAsia="ru-RU"/>
        </w:rPr>
        <w:t>Демографическая и миграционная политика</w:t>
      </w:r>
      <w:bookmarkEnd w:id="39"/>
    </w:p>
    <w:p w:rsidR="00856A5E" w:rsidRPr="00F625A8" w:rsidRDefault="00856A5E" w:rsidP="00856A5E">
      <w:pPr>
        <w:pStyle w:val="ConsPlusNormal"/>
        <w:widowControl/>
        <w:ind w:firstLine="709"/>
        <w:jc w:val="both"/>
        <w:rPr>
          <w:rFonts w:ascii="Times New Roman" w:hAnsi="Times New Roman" w:cs="Times New Roman"/>
          <w:sz w:val="28"/>
          <w:szCs w:val="28"/>
        </w:rPr>
      </w:pPr>
      <w:r w:rsidRPr="00720C70">
        <w:rPr>
          <w:rFonts w:ascii="Times New Roman" w:hAnsi="Times New Roman" w:cs="Times New Roman"/>
          <w:sz w:val="28"/>
          <w:szCs w:val="28"/>
        </w:rPr>
        <w:t xml:space="preserve">Цель демографической политики </w:t>
      </w:r>
      <w:r w:rsidRPr="00720C70">
        <w:rPr>
          <w:rFonts w:ascii="Times New Roman" w:hAnsi="Times New Roman"/>
          <w:sz w:val="28"/>
          <w:szCs w:val="28"/>
        </w:rPr>
        <w:t>–</w:t>
      </w:r>
      <w:r w:rsidRPr="00720C70">
        <w:rPr>
          <w:rFonts w:ascii="Times New Roman" w:hAnsi="Times New Roman" w:cs="Times New Roman"/>
          <w:sz w:val="28"/>
          <w:szCs w:val="28"/>
        </w:rPr>
        <w:t xml:space="preserve"> создание условий для стабилизации численности населения </w:t>
      </w:r>
      <w:r w:rsidR="00167E88">
        <w:rPr>
          <w:rFonts w:ascii="Times New Roman" w:hAnsi="Times New Roman" w:cs="Times New Roman"/>
          <w:sz w:val="28"/>
          <w:szCs w:val="28"/>
        </w:rPr>
        <w:t>Курьинского района</w:t>
      </w:r>
      <w:r w:rsidRPr="00F625A8">
        <w:rPr>
          <w:rFonts w:ascii="Times New Roman" w:hAnsi="Times New Roman" w:cs="Times New Roman"/>
          <w:sz w:val="28"/>
          <w:szCs w:val="28"/>
        </w:rPr>
        <w:t xml:space="preserve"> и его последующего расшире</w:t>
      </w:r>
      <w:r w:rsidRPr="00F625A8">
        <w:rPr>
          <w:rFonts w:ascii="Times New Roman" w:hAnsi="Times New Roman" w:cs="Times New Roman"/>
          <w:sz w:val="28"/>
          <w:szCs w:val="28"/>
        </w:rPr>
        <w:t>н</w:t>
      </w:r>
      <w:r w:rsidRPr="00F625A8">
        <w:rPr>
          <w:rFonts w:ascii="Times New Roman" w:hAnsi="Times New Roman" w:cs="Times New Roman"/>
          <w:sz w:val="28"/>
          <w:szCs w:val="28"/>
        </w:rPr>
        <w:t>ного воспроизводства.</w:t>
      </w:r>
    </w:p>
    <w:p w:rsidR="00856A5E" w:rsidRPr="00F625A8" w:rsidRDefault="00856A5E" w:rsidP="00856A5E">
      <w:pPr>
        <w:ind w:firstLine="720"/>
        <w:rPr>
          <w:sz w:val="28"/>
          <w:szCs w:val="28"/>
        </w:rPr>
      </w:pPr>
      <w:r w:rsidRPr="00F625A8">
        <w:rPr>
          <w:sz w:val="28"/>
          <w:szCs w:val="28"/>
        </w:rPr>
        <w:t>Основные направления:</w:t>
      </w:r>
    </w:p>
    <w:p w:rsidR="00856A5E" w:rsidRPr="00F625A8" w:rsidRDefault="00856A5E" w:rsidP="00856A5E">
      <w:pPr>
        <w:pStyle w:val="25"/>
        <w:widowControl w:val="0"/>
        <w:numPr>
          <w:ilvl w:val="0"/>
          <w:numId w:val="21"/>
        </w:numPr>
        <w:autoSpaceDE w:val="0"/>
        <w:autoSpaceDN w:val="0"/>
        <w:adjustRightInd w:val="0"/>
        <w:spacing w:after="0" w:line="240" w:lineRule="auto"/>
        <w:jc w:val="both"/>
        <w:rPr>
          <w:rFonts w:ascii="Times New Roman" w:hAnsi="Times New Roman"/>
          <w:sz w:val="28"/>
          <w:szCs w:val="28"/>
        </w:rPr>
      </w:pPr>
      <w:r w:rsidRPr="00F625A8">
        <w:rPr>
          <w:rFonts w:ascii="Times New Roman" w:hAnsi="Times New Roman"/>
          <w:sz w:val="28"/>
          <w:szCs w:val="28"/>
        </w:rPr>
        <w:t>Снижение смертности населен</w:t>
      </w:r>
      <w:r w:rsidR="00B75467">
        <w:rPr>
          <w:rFonts w:ascii="Times New Roman" w:hAnsi="Times New Roman"/>
          <w:sz w:val="28"/>
          <w:szCs w:val="28"/>
        </w:rPr>
        <w:t xml:space="preserve">ия от управляемых причин, в том </w:t>
      </w:r>
      <w:r w:rsidRPr="00F625A8">
        <w:rPr>
          <w:rFonts w:ascii="Times New Roman" w:hAnsi="Times New Roman"/>
          <w:sz w:val="28"/>
          <w:szCs w:val="28"/>
        </w:rPr>
        <w:t>числе:</w:t>
      </w:r>
    </w:p>
    <w:p w:rsidR="00856A5E" w:rsidRPr="00F625A8" w:rsidRDefault="00856A5E" w:rsidP="00856A5E">
      <w:pPr>
        <w:pStyle w:val="ConsPlusNormal"/>
        <w:widowControl/>
        <w:tabs>
          <w:tab w:val="left" w:pos="440"/>
        </w:tabs>
        <w:ind w:firstLine="709"/>
        <w:jc w:val="both"/>
        <w:rPr>
          <w:rFonts w:ascii="Times New Roman" w:hAnsi="Times New Roman" w:cs="Times New Roman"/>
          <w:sz w:val="28"/>
          <w:szCs w:val="28"/>
        </w:rPr>
      </w:pPr>
      <w:r w:rsidRPr="00F625A8">
        <w:rPr>
          <w:rFonts w:ascii="Times New Roman" w:hAnsi="Times New Roman" w:cs="Times New Roman"/>
          <w:sz w:val="28"/>
          <w:szCs w:val="28"/>
        </w:rPr>
        <w:t>профилактика, своевременное выявление и лечение сердечно-сосудистых и онкологических заболеваний, а также заболеваний, которые дают наибольший процент смертности и инвалидизации среди населения трудоспособного возраста;</w:t>
      </w:r>
    </w:p>
    <w:p w:rsidR="00856A5E" w:rsidRPr="00F625A8" w:rsidRDefault="00856A5E" w:rsidP="00856A5E">
      <w:pPr>
        <w:pStyle w:val="ConsPlusNormal"/>
        <w:widowControl/>
        <w:tabs>
          <w:tab w:val="left" w:pos="440"/>
        </w:tabs>
        <w:ind w:firstLine="709"/>
        <w:jc w:val="both"/>
        <w:rPr>
          <w:rFonts w:ascii="Times New Roman" w:hAnsi="Times New Roman" w:cs="Times New Roman"/>
          <w:sz w:val="28"/>
          <w:szCs w:val="28"/>
        </w:rPr>
      </w:pPr>
      <w:r w:rsidRPr="00F625A8">
        <w:rPr>
          <w:rFonts w:ascii="Times New Roman" w:hAnsi="Times New Roman" w:cs="Times New Roman"/>
          <w:sz w:val="28"/>
          <w:szCs w:val="28"/>
        </w:rPr>
        <w:lastRenderedPageBreak/>
        <w:t>снижение смертности в результате дорожно-транспортных происшес</w:t>
      </w:r>
      <w:r w:rsidRPr="00F625A8">
        <w:rPr>
          <w:rFonts w:ascii="Times New Roman" w:hAnsi="Times New Roman" w:cs="Times New Roman"/>
          <w:sz w:val="28"/>
          <w:szCs w:val="28"/>
        </w:rPr>
        <w:t>т</w:t>
      </w:r>
      <w:r w:rsidRPr="00F625A8">
        <w:rPr>
          <w:rFonts w:ascii="Times New Roman" w:hAnsi="Times New Roman" w:cs="Times New Roman"/>
          <w:sz w:val="28"/>
          <w:szCs w:val="28"/>
        </w:rPr>
        <w:t>вий и травматизма;</w:t>
      </w:r>
    </w:p>
    <w:p w:rsidR="00856A5E" w:rsidRPr="00F625A8" w:rsidRDefault="00856A5E" w:rsidP="00856A5E">
      <w:pPr>
        <w:pStyle w:val="ConsPlusNormal"/>
        <w:widowControl/>
        <w:tabs>
          <w:tab w:val="left" w:pos="440"/>
        </w:tabs>
        <w:ind w:firstLine="709"/>
        <w:jc w:val="both"/>
        <w:rPr>
          <w:rFonts w:ascii="Times New Roman" w:hAnsi="Times New Roman" w:cs="Times New Roman"/>
          <w:sz w:val="28"/>
          <w:szCs w:val="28"/>
        </w:rPr>
      </w:pPr>
      <w:r w:rsidRPr="00F625A8">
        <w:rPr>
          <w:rFonts w:ascii="Times New Roman" w:hAnsi="Times New Roman" w:cs="Times New Roman"/>
          <w:sz w:val="28"/>
          <w:szCs w:val="28"/>
        </w:rPr>
        <w:t>снижение материнской и младенческой смертности.</w:t>
      </w:r>
    </w:p>
    <w:p w:rsidR="00856A5E" w:rsidRPr="00F625A8" w:rsidRDefault="00856A5E" w:rsidP="00856A5E">
      <w:pPr>
        <w:ind w:firstLine="720"/>
        <w:rPr>
          <w:sz w:val="28"/>
          <w:szCs w:val="28"/>
        </w:rPr>
      </w:pPr>
      <w:r w:rsidRPr="00F625A8">
        <w:rPr>
          <w:sz w:val="28"/>
          <w:szCs w:val="28"/>
        </w:rPr>
        <w:t>2. Сохранение и укрепление здоровья населения, увеличение роли пр</w:t>
      </w:r>
      <w:r w:rsidRPr="00F625A8">
        <w:rPr>
          <w:sz w:val="28"/>
          <w:szCs w:val="28"/>
        </w:rPr>
        <w:t>о</w:t>
      </w:r>
      <w:r w:rsidRPr="00F625A8">
        <w:rPr>
          <w:sz w:val="28"/>
          <w:szCs w:val="28"/>
        </w:rPr>
        <w:t>филактики заболеваний и формирование здорового образа жизни.</w:t>
      </w:r>
    </w:p>
    <w:p w:rsidR="00856A5E" w:rsidRPr="00F625A8" w:rsidRDefault="00856A5E" w:rsidP="00856A5E">
      <w:pPr>
        <w:pStyle w:val="ConsPlusNormal"/>
        <w:widowControl/>
        <w:ind w:firstLine="709"/>
        <w:jc w:val="both"/>
        <w:rPr>
          <w:rFonts w:ascii="Times New Roman" w:hAnsi="Times New Roman" w:cs="Times New Roman"/>
          <w:sz w:val="28"/>
          <w:szCs w:val="28"/>
        </w:rPr>
      </w:pPr>
      <w:r w:rsidRPr="00F625A8">
        <w:rPr>
          <w:rFonts w:ascii="Times New Roman" w:hAnsi="Times New Roman" w:cs="Times New Roman"/>
          <w:sz w:val="28"/>
          <w:szCs w:val="28"/>
        </w:rPr>
        <w:t xml:space="preserve">Базой для формирования здорового образа жизни населения являются создание условий для массового занятия физической культурой и спортом, популяризация здорового образа жизни, создание условий для социализации и самореализации, начиная с детского возраста. </w:t>
      </w:r>
    </w:p>
    <w:p w:rsidR="00856A5E" w:rsidRPr="00F625A8" w:rsidRDefault="00856A5E" w:rsidP="00856A5E">
      <w:pPr>
        <w:ind w:firstLine="720"/>
        <w:rPr>
          <w:sz w:val="28"/>
          <w:szCs w:val="28"/>
        </w:rPr>
      </w:pPr>
      <w:r w:rsidRPr="00F625A8">
        <w:rPr>
          <w:sz w:val="28"/>
          <w:szCs w:val="28"/>
        </w:rPr>
        <w:t>3. Повышение уровня рождаемости (в том числе за счет рождения в семьях второго и последующих детей), включая:</w:t>
      </w:r>
    </w:p>
    <w:p w:rsidR="00856A5E" w:rsidRPr="00F625A8" w:rsidRDefault="001D70E7" w:rsidP="00856A5E">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о</w:t>
      </w:r>
      <w:r w:rsidR="00856A5E" w:rsidRPr="00F625A8">
        <w:rPr>
          <w:rFonts w:ascii="Times New Roman" w:hAnsi="Times New Roman" w:cs="Times New Roman"/>
          <w:sz w:val="28"/>
          <w:szCs w:val="28"/>
        </w:rPr>
        <w:t>казани</w:t>
      </w:r>
      <w:r w:rsidR="00167E88">
        <w:rPr>
          <w:rFonts w:ascii="Times New Roman" w:hAnsi="Times New Roman" w:cs="Times New Roman"/>
          <w:sz w:val="28"/>
          <w:szCs w:val="28"/>
        </w:rPr>
        <w:t xml:space="preserve">е своевременной </w:t>
      </w:r>
      <w:r w:rsidR="00856A5E" w:rsidRPr="00F625A8">
        <w:rPr>
          <w:rFonts w:ascii="Times New Roman" w:hAnsi="Times New Roman" w:cs="Times New Roman"/>
          <w:sz w:val="28"/>
          <w:szCs w:val="28"/>
        </w:rPr>
        <w:t xml:space="preserve"> медицинской помощи беременным и новор</w:t>
      </w:r>
      <w:r w:rsidR="00856A5E" w:rsidRPr="00F625A8">
        <w:rPr>
          <w:rFonts w:ascii="Times New Roman" w:hAnsi="Times New Roman" w:cs="Times New Roman"/>
          <w:sz w:val="28"/>
          <w:szCs w:val="28"/>
        </w:rPr>
        <w:t>о</w:t>
      </w:r>
      <w:r w:rsidR="00856A5E" w:rsidRPr="00F625A8">
        <w:rPr>
          <w:rFonts w:ascii="Times New Roman" w:hAnsi="Times New Roman" w:cs="Times New Roman"/>
          <w:sz w:val="28"/>
          <w:szCs w:val="28"/>
        </w:rPr>
        <w:t>жденным;</w:t>
      </w:r>
    </w:p>
    <w:p w:rsidR="00856A5E" w:rsidRPr="00F625A8" w:rsidRDefault="00856A5E" w:rsidP="00856A5E">
      <w:pPr>
        <w:pStyle w:val="ConsPlusNormal"/>
        <w:widowControl/>
        <w:ind w:firstLine="709"/>
        <w:jc w:val="both"/>
        <w:rPr>
          <w:rFonts w:ascii="Times New Roman" w:hAnsi="Times New Roman" w:cs="Times New Roman"/>
          <w:sz w:val="28"/>
          <w:szCs w:val="28"/>
        </w:rPr>
      </w:pPr>
      <w:r w:rsidRPr="00F625A8">
        <w:rPr>
          <w:rFonts w:ascii="Times New Roman" w:hAnsi="Times New Roman" w:cs="Times New Roman"/>
          <w:sz w:val="28"/>
          <w:szCs w:val="28"/>
        </w:rPr>
        <w:t>развитие гибких форм занятости, позволяющих родителям сочетать р</w:t>
      </w:r>
      <w:r w:rsidRPr="00F625A8">
        <w:rPr>
          <w:rFonts w:ascii="Times New Roman" w:hAnsi="Times New Roman" w:cs="Times New Roman"/>
          <w:sz w:val="28"/>
          <w:szCs w:val="28"/>
        </w:rPr>
        <w:t>а</w:t>
      </w:r>
      <w:r w:rsidRPr="00F625A8">
        <w:rPr>
          <w:rFonts w:ascii="Times New Roman" w:hAnsi="Times New Roman" w:cs="Times New Roman"/>
          <w:sz w:val="28"/>
          <w:szCs w:val="28"/>
        </w:rPr>
        <w:t>боту и выполнение семейных обязанностей, развитие частных (семейных) дошкольных  учреждений;</w:t>
      </w:r>
    </w:p>
    <w:p w:rsidR="00856A5E" w:rsidRPr="00F625A8" w:rsidRDefault="00856A5E" w:rsidP="00856A5E">
      <w:pPr>
        <w:pStyle w:val="ConsPlusNormal"/>
        <w:widowControl/>
        <w:ind w:firstLine="709"/>
        <w:jc w:val="both"/>
        <w:rPr>
          <w:rFonts w:ascii="Times New Roman" w:hAnsi="Times New Roman" w:cs="Times New Roman"/>
          <w:sz w:val="28"/>
          <w:szCs w:val="28"/>
        </w:rPr>
      </w:pPr>
      <w:r w:rsidRPr="00F625A8">
        <w:rPr>
          <w:rFonts w:ascii="Times New Roman" w:hAnsi="Times New Roman" w:cs="Times New Roman"/>
          <w:sz w:val="28"/>
          <w:szCs w:val="28"/>
        </w:rPr>
        <w:t>совершенствование системы сопровождения семей, попавших в тру</w:t>
      </w:r>
      <w:r w:rsidRPr="00F625A8">
        <w:rPr>
          <w:rFonts w:ascii="Times New Roman" w:hAnsi="Times New Roman" w:cs="Times New Roman"/>
          <w:sz w:val="28"/>
          <w:szCs w:val="28"/>
        </w:rPr>
        <w:t>д</w:t>
      </w:r>
      <w:r w:rsidRPr="00F625A8">
        <w:rPr>
          <w:rFonts w:ascii="Times New Roman" w:hAnsi="Times New Roman" w:cs="Times New Roman"/>
          <w:sz w:val="28"/>
          <w:szCs w:val="28"/>
        </w:rPr>
        <w:t>ную жизненную ситуацию, на основе ранней профилактики семейного н</w:t>
      </w:r>
      <w:r w:rsidRPr="00F625A8">
        <w:rPr>
          <w:rFonts w:ascii="Times New Roman" w:hAnsi="Times New Roman" w:cs="Times New Roman"/>
          <w:sz w:val="28"/>
          <w:szCs w:val="28"/>
        </w:rPr>
        <w:t>е</w:t>
      </w:r>
      <w:r w:rsidRPr="00F625A8">
        <w:rPr>
          <w:rFonts w:ascii="Times New Roman" w:hAnsi="Times New Roman" w:cs="Times New Roman"/>
          <w:sz w:val="28"/>
          <w:szCs w:val="28"/>
        </w:rPr>
        <w:t>благополучия;</w:t>
      </w:r>
    </w:p>
    <w:p w:rsidR="00856A5E" w:rsidRPr="00F625A8" w:rsidRDefault="00856A5E" w:rsidP="00856A5E">
      <w:pPr>
        <w:pStyle w:val="ConsPlusNormal"/>
        <w:widowControl/>
        <w:ind w:firstLine="709"/>
        <w:jc w:val="both"/>
        <w:rPr>
          <w:rFonts w:ascii="Times New Roman" w:hAnsi="Times New Roman" w:cs="Times New Roman"/>
          <w:sz w:val="28"/>
          <w:szCs w:val="28"/>
        </w:rPr>
      </w:pPr>
      <w:r w:rsidRPr="00F625A8">
        <w:rPr>
          <w:rFonts w:ascii="Times New Roman" w:hAnsi="Times New Roman" w:cs="Times New Roman"/>
          <w:sz w:val="28"/>
          <w:szCs w:val="28"/>
        </w:rPr>
        <w:t>поддержку семей, принимающих на воспитание детей, оставшихся без попечения родителей с одновременным развитием системы их социального сопровождения.</w:t>
      </w:r>
    </w:p>
    <w:p w:rsidR="00856A5E" w:rsidRPr="00F625A8" w:rsidRDefault="00856A5E" w:rsidP="00856A5E">
      <w:pPr>
        <w:ind w:firstLine="720"/>
        <w:rPr>
          <w:sz w:val="28"/>
          <w:szCs w:val="28"/>
        </w:rPr>
      </w:pPr>
      <w:r w:rsidRPr="00F625A8">
        <w:rPr>
          <w:sz w:val="28"/>
          <w:szCs w:val="28"/>
        </w:rPr>
        <w:t>4. Управление миграционными процессами в целях обеспечения пр</w:t>
      </w:r>
      <w:r w:rsidRPr="00F625A8">
        <w:rPr>
          <w:sz w:val="28"/>
          <w:szCs w:val="28"/>
        </w:rPr>
        <w:t>и</w:t>
      </w:r>
      <w:r w:rsidRPr="00F625A8">
        <w:rPr>
          <w:sz w:val="28"/>
          <w:szCs w:val="28"/>
        </w:rPr>
        <w:t>роста населения, достаточного для компенсации его естественной убыли, а также потребностей экономики в дополнительных трудовых ресурсах, в том числе:</w:t>
      </w:r>
    </w:p>
    <w:p w:rsidR="00856A5E" w:rsidRPr="00F625A8" w:rsidRDefault="00856A5E" w:rsidP="00856A5E">
      <w:pPr>
        <w:pStyle w:val="ConsPlusNormal"/>
        <w:widowControl/>
        <w:tabs>
          <w:tab w:val="left" w:pos="440"/>
        </w:tabs>
        <w:ind w:firstLine="709"/>
        <w:jc w:val="both"/>
        <w:rPr>
          <w:rFonts w:ascii="Times New Roman" w:hAnsi="Times New Roman" w:cs="Times New Roman"/>
          <w:sz w:val="28"/>
          <w:szCs w:val="28"/>
        </w:rPr>
      </w:pPr>
      <w:r w:rsidRPr="00F625A8">
        <w:rPr>
          <w:rFonts w:ascii="Times New Roman" w:hAnsi="Times New Roman" w:cs="Times New Roman"/>
          <w:sz w:val="28"/>
          <w:szCs w:val="28"/>
        </w:rPr>
        <w:t>реализация мер по снижению миграционного оттока населения, ос</w:t>
      </w:r>
      <w:r w:rsidRPr="00F625A8">
        <w:rPr>
          <w:rFonts w:ascii="Times New Roman" w:hAnsi="Times New Roman" w:cs="Times New Roman"/>
          <w:sz w:val="28"/>
          <w:szCs w:val="28"/>
        </w:rPr>
        <w:t>о</w:t>
      </w:r>
      <w:r w:rsidRPr="00F625A8">
        <w:rPr>
          <w:rFonts w:ascii="Times New Roman" w:hAnsi="Times New Roman" w:cs="Times New Roman"/>
          <w:sz w:val="28"/>
          <w:szCs w:val="28"/>
        </w:rPr>
        <w:t>бенно молодой и наиболее активной части населения;</w:t>
      </w:r>
    </w:p>
    <w:p w:rsidR="00856A5E" w:rsidRPr="00F625A8" w:rsidRDefault="00856A5E" w:rsidP="00856A5E">
      <w:pPr>
        <w:pStyle w:val="ConsPlusNormal"/>
        <w:widowControl/>
        <w:tabs>
          <w:tab w:val="left" w:pos="440"/>
        </w:tabs>
        <w:ind w:firstLine="709"/>
        <w:jc w:val="both"/>
        <w:rPr>
          <w:rFonts w:ascii="Times New Roman" w:hAnsi="Times New Roman" w:cs="Times New Roman"/>
          <w:sz w:val="28"/>
          <w:szCs w:val="28"/>
        </w:rPr>
      </w:pPr>
      <w:r w:rsidRPr="00F625A8">
        <w:rPr>
          <w:rFonts w:ascii="Times New Roman" w:hAnsi="Times New Roman" w:cs="Times New Roman"/>
          <w:sz w:val="28"/>
          <w:szCs w:val="28"/>
        </w:rPr>
        <w:t xml:space="preserve">участие </w:t>
      </w:r>
      <w:r w:rsidR="001D70E7">
        <w:rPr>
          <w:rFonts w:ascii="Times New Roman" w:hAnsi="Times New Roman" w:cs="Times New Roman"/>
          <w:sz w:val="28"/>
          <w:szCs w:val="28"/>
        </w:rPr>
        <w:t>района</w:t>
      </w:r>
      <w:r w:rsidRPr="00F625A8">
        <w:rPr>
          <w:rFonts w:ascii="Times New Roman" w:hAnsi="Times New Roman" w:cs="Times New Roman"/>
          <w:sz w:val="28"/>
          <w:szCs w:val="28"/>
        </w:rPr>
        <w:t xml:space="preserve"> в программах содействия переселению соотечественн</w:t>
      </w:r>
      <w:r w:rsidRPr="00F625A8">
        <w:rPr>
          <w:rFonts w:ascii="Times New Roman" w:hAnsi="Times New Roman" w:cs="Times New Roman"/>
          <w:sz w:val="28"/>
          <w:szCs w:val="28"/>
        </w:rPr>
        <w:t>и</w:t>
      </w:r>
      <w:r w:rsidRPr="00F625A8">
        <w:rPr>
          <w:rFonts w:ascii="Times New Roman" w:hAnsi="Times New Roman" w:cs="Times New Roman"/>
          <w:sz w:val="28"/>
          <w:szCs w:val="28"/>
        </w:rPr>
        <w:t>ков.</w:t>
      </w:r>
    </w:p>
    <w:p w:rsidR="00856A5E" w:rsidRPr="00B934C3" w:rsidRDefault="00856A5E" w:rsidP="00404896">
      <w:pPr>
        <w:keepNext/>
        <w:ind w:firstLine="709"/>
        <w:outlineLvl w:val="0"/>
        <w:rPr>
          <w:rFonts w:eastAsia="Times New Roman"/>
          <w:b/>
          <w:bCs/>
          <w:kern w:val="32"/>
          <w:lang w:eastAsia="ru-RU"/>
        </w:rPr>
      </w:pPr>
    </w:p>
    <w:p w:rsidR="00782BAD" w:rsidRDefault="00B01C87" w:rsidP="00F625A8">
      <w:pPr>
        <w:keepNext/>
        <w:jc w:val="center"/>
        <w:outlineLvl w:val="0"/>
        <w:rPr>
          <w:rFonts w:eastAsia="Times New Roman"/>
          <w:bCs/>
          <w:kern w:val="32"/>
          <w:sz w:val="28"/>
          <w:szCs w:val="28"/>
          <w:lang w:eastAsia="ru-RU"/>
        </w:rPr>
      </w:pPr>
      <w:bookmarkStart w:id="40" w:name="_Toc330486400"/>
      <w:r w:rsidRPr="00F625A8">
        <w:rPr>
          <w:rFonts w:eastAsia="Times New Roman"/>
          <w:bCs/>
          <w:kern w:val="32"/>
          <w:sz w:val="28"/>
          <w:szCs w:val="28"/>
          <w:lang w:eastAsia="ru-RU"/>
        </w:rPr>
        <w:t xml:space="preserve">4.6. </w:t>
      </w:r>
      <w:r w:rsidR="00856A5E" w:rsidRPr="00F625A8">
        <w:rPr>
          <w:rFonts w:eastAsia="Times New Roman"/>
          <w:bCs/>
          <w:kern w:val="32"/>
          <w:sz w:val="28"/>
          <w:szCs w:val="28"/>
          <w:lang w:eastAsia="ru-RU"/>
        </w:rPr>
        <w:t>Совершенствование и модер</w:t>
      </w:r>
      <w:r w:rsidRPr="00F625A8">
        <w:rPr>
          <w:rFonts w:eastAsia="Times New Roman"/>
          <w:bCs/>
          <w:kern w:val="32"/>
          <w:sz w:val="28"/>
          <w:szCs w:val="28"/>
          <w:lang w:eastAsia="ru-RU"/>
        </w:rPr>
        <w:t xml:space="preserve">низация системы </w:t>
      </w:r>
    </w:p>
    <w:p w:rsidR="00856A5E" w:rsidRPr="00F625A8" w:rsidRDefault="00B01C87" w:rsidP="00F625A8">
      <w:pPr>
        <w:keepNext/>
        <w:jc w:val="center"/>
        <w:outlineLvl w:val="0"/>
        <w:rPr>
          <w:rFonts w:eastAsia="Times New Roman"/>
          <w:bCs/>
          <w:kern w:val="32"/>
          <w:sz w:val="28"/>
          <w:szCs w:val="28"/>
          <w:lang w:eastAsia="ru-RU"/>
        </w:rPr>
      </w:pPr>
      <w:r w:rsidRPr="00F625A8">
        <w:rPr>
          <w:rFonts w:eastAsia="Times New Roman"/>
          <w:bCs/>
          <w:kern w:val="32"/>
          <w:sz w:val="28"/>
          <w:szCs w:val="28"/>
          <w:lang w:eastAsia="ru-RU"/>
        </w:rPr>
        <w:t>здравоохранения</w:t>
      </w:r>
      <w:bookmarkEnd w:id="40"/>
    </w:p>
    <w:p w:rsidR="00856A5E" w:rsidRPr="00F625A8" w:rsidRDefault="00856A5E" w:rsidP="00856A5E">
      <w:pPr>
        <w:ind w:firstLine="720"/>
        <w:rPr>
          <w:sz w:val="28"/>
          <w:szCs w:val="28"/>
        </w:rPr>
      </w:pPr>
      <w:r w:rsidRPr="00F625A8">
        <w:rPr>
          <w:sz w:val="28"/>
          <w:szCs w:val="28"/>
        </w:rPr>
        <w:t>Цель - повышение  качества  и  доступности  медицинской  помощи,  улучшение  на   этой   основе   показателей   здоровья  населения,  рост     средней  продолжительности  жизни  и  снижение  смертности.</w:t>
      </w:r>
    </w:p>
    <w:p w:rsidR="00856A5E" w:rsidRPr="00F625A8" w:rsidRDefault="00856A5E" w:rsidP="00856A5E">
      <w:pPr>
        <w:ind w:firstLine="720"/>
        <w:rPr>
          <w:sz w:val="28"/>
          <w:szCs w:val="28"/>
        </w:rPr>
      </w:pPr>
      <w:r w:rsidRPr="00F625A8">
        <w:rPr>
          <w:sz w:val="28"/>
          <w:szCs w:val="28"/>
        </w:rPr>
        <w:t>Основные направления:</w:t>
      </w:r>
    </w:p>
    <w:p w:rsidR="00856A5E" w:rsidRPr="00F625A8" w:rsidRDefault="00856A5E" w:rsidP="00856A5E">
      <w:pPr>
        <w:ind w:firstLine="720"/>
        <w:rPr>
          <w:sz w:val="28"/>
          <w:szCs w:val="28"/>
        </w:rPr>
      </w:pPr>
      <w:bookmarkStart w:id="41" w:name="sub_54"/>
      <w:r w:rsidRPr="00F625A8">
        <w:rPr>
          <w:sz w:val="28"/>
          <w:szCs w:val="28"/>
        </w:rPr>
        <w:t>1. Повышение эффективности функционирования системы здравоохр</w:t>
      </w:r>
      <w:r w:rsidRPr="00F625A8">
        <w:rPr>
          <w:sz w:val="28"/>
          <w:szCs w:val="28"/>
        </w:rPr>
        <w:t>а</w:t>
      </w:r>
      <w:r w:rsidRPr="00F625A8">
        <w:rPr>
          <w:sz w:val="28"/>
          <w:szCs w:val="28"/>
        </w:rPr>
        <w:t>нения:</w:t>
      </w:r>
    </w:p>
    <w:bookmarkEnd w:id="41"/>
    <w:p w:rsidR="00856A5E" w:rsidRPr="00F625A8" w:rsidRDefault="00856A5E" w:rsidP="00856A5E">
      <w:pPr>
        <w:ind w:firstLine="720"/>
        <w:rPr>
          <w:sz w:val="28"/>
          <w:szCs w:val="28"/>
        </w:rPr>
      </w:pPr>
      <w:r w:rsidRPr="00F625A8">
        <w:rPr>
          <w:sz w:val="28"/>
          <w:szCs w:val="28"/>
        </w:rPr>
        <w:t>повышение эффективности оказания медицинской помощи;</w:t>
      </w:r>
    </w:p>
    <w:p w:rsidR="00856A5E" w:rsidRPr="00F625A8" w:rsidRDefault="00856A5E" w:rsidP="00856A5E">
      <w:pPr>
        <w:ind w:firstLine="720"/>
        <w:rPr>
          <w:sz w:val="28"/>
          <w:szCs w:val="28"/>
        </w:rPr>
      </w:pPr>
      <w:r w:rsidRPr="00F625A8">
        <w:rPr>
          <w:sz w:val="28"/>
          <w:szCs w:val="28"/>
        </w:rPr>
        <w:t>стандартизация медицинских услуг;</w:t>
      </w:r>
    </w:p>
    <w:p w:rsidR="00856A5E" w:rsidRPr="00F625A8" w:rsidRDefault="00856A5E" w:rsidP="00856A5E">
      <w:pPr>
        <w:ind w:firstLine="720"/>
        <w:rPr>
          <w:sz w:val="28"/>
          <w:szCs w:val="28"/>
        </w:rPr>
      </w:pPr>
      <w:r w:rsidRPr="00F625A8">
        <w:rPr>
          <w:sz w:val="28"/>
          <w:szCs w:val="28"/>
        </w:rPr>
        <w:t>реализация кадровой политики в сфере здравоохранения и повышение эффективности системы управления.</w:t>
      </w:r>
    </w:p>
    <w:p w:rsidR="00856A5E" w:rsidRPr="00F625A8" w:rsidRDefault="00856A5E" w:rsidP="00856A5E">
      <w:pPr>
        <w:ind w:firstLine="720"/>
        <w:rPr>
          <w:sz w:val="28"/>
          <w:szCs w:val="28"/>
        </w:rPr>
      </w:pPr>
      <w:bookmarkStart w:id="42" w:name="sub_55"/>
      <w:r w:rsidRPr="00F625A8">
        <w:rPr>
          <w:sz w:val="28"/>
          <w:szCs w:val="28"/>
        </w:rPr>
        <w:t>2. Улучшение состояния здоровья детей и матерей:</w:t>
      </w:r>
    </w:p>
    <w:bookmarkEnd w:id="42"/>
    <w:p w:rsidR="00856A5E" w:rsidRPr="00F625A8" w:rsidRDefault="001D70E7" w:rsidP="00856A5E">
      <w:pPr>
        <w:ind w:firstLine="720"/>
        <w:rPr>
          <w:sz w:val="28"/>
          <w:szCs w:val="28"/>
        </w:rPr>
      </w:pPr>
      <w:r>
        <w:rPr>
          <w:sz w:val="28"/>
          <w:szCs w:val="28"/>
        </w:rPr>
        <w:t>своевременная помощь</w:t>
      </w:r>
      <w:r w:rsidR="00856A5E" w:rsidRPr="00F625A8">
        <w:rPr>
          <w:sz w:val="28"/>
          <w:szCs w:val="28"/>
        </w:rPr>
        <w:t xml:space="preserve"> перинатальной службы</w:t>
      </w:r>
      <w:r>
        <w:rPr>
          <w:sz w:val="28"/>
          <w:szCs w:val="28"/>
        </w:rPr>
        <w:t>.</w:t>
      </w:r>
    </w:p>
    <w:p w:rsidR="00856A5E" w:rsidRPr="00F625A8" w:rsidRDefault="00856A5E" w:rsidP="00856A5E">
      <w:pPr>
        <w:ind w:firstLine="720"/>
        <w:rPr>
          <w:sz w:val="28"/>
          <w:szCs w:val="28"/>
        </w:rPr>
      </w:pPr>
      <w:bookmarkStart w:id="43" w:name="sub_56"/>
      <w:r w:rsidRPr="00F625A8">
        <w:rPr>
          <w:sz w:val="28"/>
          <w:szCs w:val="28"/>
        </w:rPr>
        <w:lastRenderedPageBreak/>
        <w:t>3. Снижение смертности от управляемых причин и предупреждение распространения социально значимых заболеваний:</w:t>
      </w:r>
    </w:p>
    <w:bookmarkEnd w:id="43"/>
    <w:p w:rsidR="00856A5E" w:rsidRPr="00F625A8" w:rsidRDefault="00856A5E" w:rsidP="00856A5E">
      <w:pPr>
        <w:ind w:firstLine="720"/>
        <w:rPr>
          <w:sz w:val="28"/>
          <w:szCs w:val="28"/>
        </w:rPr>
      </w:pPr>
      <w:r w:rsidRPr="00F625A8">
        <w:rPr>
          <w:sz w:val="28"/>
          <w:szCs w:val="28"/>
        </w:rPr>
        <w:t>предупреждение смертности от управляемых причин;</w:t>
      </w:r>
    </w:p>
    <w:p w:rsidR="00856A5E" w:rsidRPr="00F625A8" w:rsidRDefault="00856A5E" w:rsidP="00856A5E">
      <w:pPr>
        <w:ind w:firstLine="720"/>
        <w:rPr>
          <w:sz w:val="28"/>
          <w:szCs w:val="28"/>
        </w:rPr>
      </w:pPr>
      <w:r w:rsidRPr="00F625A8">
        <w:rPr>
          <w:sz w:val="28"/>
          <w:szCs w:val="28"/>
        </w:rPr>
        <w:t>предупреждение распространения социально значимых заболеваний (туберкулез, ВИЧ-инфекции, наркомания и алкоголизация населения, псих</w:t>
      </w:r>
      <w:r w:rsidRPr="00F625A8">
        <w:rPr>
          <w:sz w:val="28"/>
          <w:szCs w:val="28"/>
        </w:rPr>
        <w:t>и</w:t>
      </w:r>
      <w:r w:rsidRPr="00F625A8">
        <w:rPr>
          <w:sz w:val="28"/>
          <w:szCs w:val="28"/>
        </w:rPr>
        <w:t>ческие расстройства);</w:t>
      </w:r>
    </w:p>
    <w:p w:rsidR="00856A5E" w:rsidRPr="00F625A8" w:rsidRDefault="00856A5E" w:rsidP="00856A5E">
      <w:pPr>
        <w:ind w:firstLine="720"/>
        <w:rPr>
          <w:sz w:val="28"/>
          <w:szCs w:val="28"/>
        </w:rPr>
      </w:pPr>
      <w:r w:rsidRPr="00F625A8">
        <w:rPr>
          <w:sz w:val="28"/>
          <w:szCs w:val="28"/>
        </w:rPr>
        <w:t>профилактика травматизма, связанного с техногенными причинами (ДТП, травматизм на производстве);</w:t>
      </w:r>
    </w:p>
    <w:p w:rsidR="00856A5E" w:rsidRPr="00F625A8" w:rsidRDefault="00856A5E" w:rsidP="00856A5E">
      <w:pPr>
        <w:ind w:firstLine="720"/>
        <w:rPr>
          <w:sz w:val="28"/>
          <w:szCs w:val="28"/>
        </w:rPr>
      </w:pPr>
      <w:r w:rsidRPr="00F625A8">
        <w:rPr>
          <w:sz w:val="28"/>
          <w:szCs w:val="28"/>
        </w:rPr>
        <w:t>обеспечение эффективности и оперативности оказания экстренной м</w:t>
      </w:r>
      <w:r w:rsidRPr="00F625A8">
        <w:rPr>
          <w:sz w:val="28"/>
          <w:szCs w:val="28"/>
        </w:rPr>
        <w:t>е</w:t>
      </w:r>
      <w:r w:rsidRPr="00F625A8">
        <w:rPr>
          <w:sz w:val="28"/>
          <w:szCs w:val="28"/>
        </w:rPr>
        <w:t>дицинской помощи при чрезвычайных ситуациях;</w:t>
      </w:r>
    </w:p>
    <w:p w:rsidR="00856A5E" w:rsidRPr="00F625A8" w:rsidRDefault="00856A5E" w:rsidP="00856A5E">
      <w:pPr>
        <w:ind w:firstLine="720"/>
        <w:rPr>
          <w:sz w:val="28"/>
          <w:szCs w:val="28"/>
        </w:rPr>
      </w:pPr>
      <w:r w:rsidRPr="00F625A8">
        <w:rPr>
          <w:sz w:val="28"/>
          <w:szCs w:val="28"/>
        </w:rPr>
        <w:t>обеспечение санитарно-эпидемиологического благополучия населения.</w:t>
      </w:r>
    </w:p>
    <w:p w:rsidR="00856A5E" w:rsidRPr="00F625A8" w:rsidRDefault="00856A5E" w:rsidP="00856A5E">
      <w:pPr>
        <w:ind w:firstLine="720"/>
        <w:rPr>
          <w:sz w:val="28"/>
          <w:szCs w:val="28"/>
        </w:rPr>
      </w:pPr>
      <w:bookmarkStart w:id="44" w:name="sub_57"/>
      <w:r w:rsidRPr="00F625A8">
        <w:rPr>
          <w:sz w:val="28"/>
          <w:szCs w:val="28"/>
        </w:rPr>
        <w:t>4. Формирование условий для развития здорового образа жизни:</w:t>
      </w:r>
    </w:p>
    <w:bookmarkEnd w:id="44"/>
    <w:p w:rsidR="00856A5E" w:rsidRPr="00F625A8" w:rsidRDefault="00856A5E" w:rsidP="00856A5E">
      <w:pPr>
        <w:ind w:firstLine="720"/>
        <w:rPr>
          <w:sz w:val="28"/>
          <w:szCs w:val="28"/>
        </w:rPr>
      </w:pPr>
      <w:r w:rsidRPr="00F625A8">
        <w:rPr>
          <w:sz w:val="28"/>
          <w:szCs w:val="28"/>
        </w:rPr>
        <w:t>пропаганда здорового образа жизни, нравственное воспитание подра</w:t>
      </w:r>
      <w:r w:rsidRPr="00F625A8">
        <w:rPr>
          <w:sz w:val="28"/>
          <w:szCs w:val="28"/>
        </w:rPr>
        <w:t>с</w:t>
      </w:r>
      <w:r w:rsidRPr="00F625A8">
        <w:rPr>
          <w:sz w:val="28"/>
          <w:szCs w:val="28"/>
        </w:rPr>
        <w:t>тающего поколения;</w:t>
      </w:r>
    </w:p>
    <w:p w:rsidR="00856A5E" w:rsidRPr="00F625A8" w:rsidRDefault="00856A5E" w:rsidP="00856A5E">
      <w:pPr>
        <w:ind w:firstLine="720"/>
        <w:rPr>
          <w:sz w:val="28"/>
          <w:szCs w:val="28"/>
        </w:rPr>
      </w:pPr>
      <w:r w:rsidRPr="00F625A8">
        <w:rPr>
          <w:sz w:val="28"/>
          <w:szCs w:val="28"/>
        </w:rPr>
        <w:t>предупреждение вредных привычек, влияющих на здоровье населения (табакокурение, алкоголизм, наркомания);</w:t>
      </w:r>
    </w:p>
    <w:p w:rsidR="00856A5E" w:rsidRPr="00F625A8" w:rsidRDefault="00856A5E" w:rsidP="00856A5E">
      <w:pPr>
        <w:ind w:firstLine="720"/>
        <w:rPr>
          <w:sz w:val="28"/>
          <w:szCs w:val="28"/>
        </w:rPr>
      </w:pPr>
      <w:r w:rsidRPr="00F625A8">
        <w:rPr>
          <w:sz w:val="28"/>
          <w:szCs w:val="28"/>
        </w:rPr>
        <w:t>последовательное улучшение социально-экономического положения, повышение уровня и качества жизни</w:t>
      </w:r>
      <w:r w:rsidR="001D70E7">
        <w:rPr>
          <w:sz w:val="28"/>
          <w:szCs w:val="28"/>
        </w:rPr>
        <w:t>.</w:t>
      </w:r>
    </w:p>
    <w:p w:rsidR="00B75467" w:rsidRDefault="00B75467" w:rsidP="00F625A8">
      <w:pPr>
        <w:keepNext/>
        <w:jc w:val="center"/>
        <w:outlineLvl w:val="0"/>
        <w:rPr>
          <w:rFonts w:eastAsia="Times New Roman"/>
          <w:bCs/>
          <w:kern w:val="32"/>
          <w:sz w:val="28"/>
          <w:szCs w:val="28"/>
          <w:lang w:eastAsia="ru-RU"/>
        </w:rPr>
      </w:pPr>
      <w:bookmarkStart w:id="45" w:name="_Toc330486401"/>
    </w:p>
    <w:p w:rsidR="00856A5E" w:rsidRPr="00F625A8" w:rsidRDefault="00B01C87" w:rsidP="00F625A8">
      <w:pPr>
        <w:keepNext/>
        <w:jc w:val="center"/>
        <w:outlineLvl w:val="0"/>
        <w:rPr>
          <w:rFonts w:eastAsia="Times New Roman"/>
          <w:bCs/>
          <w:kern w:val="32"/>
          <w:sz w:val="28"/>
          <w:szCs w:val="28"/>
          <w:lang w:eastAsia="ru-RU"/>
        </w:rPr>
      </w:pPr>
      <w:r w:rsidRPr="00F625A8">
        <w:rPr>
          <w:rFonts w:eastAsia="Times New Roman"/>
          <w:bCs/>
          <w:kern w:val="32"/>
          <w:sz w:val="28"/>
          <w:szCs w:val="28"/>
          <w:lang w:eastAsia="ru-RU"/>
        </w:rPr>
        <w:t xml:space="preserve">4.7. </w:t>
      </w:r>
      <w:r w:rsidR="00856A5E" w:rsidRPr="00F625A8">
        <w:rPr>
          <w:rFonts w:eastAsia="Times New Roman"/>
          <w:bCs/>
          <w:kern w:val="32"/>
          <w:sz w:val="28"/>
          <w:szCs w:val="28"/>
          <w:lang w:eastAsia="ru-RU"/>
        </w:rPr>
        <w:t>Развитие физической культуры и спорта</w:t>
      </w:r>
      <w:bookmarkEnd w:id="45"/>
    </w:p>
    <w:p w:rsidR="00856A5E" w:rsidRPr="00F625A8" w:rsidRDefault="00856A5E" w:rsidP="00856A5E">
      <w:pPr>
        <w:ind w:firstLine="720"/>
        <w:rPr>
          <w:sz w:val="28"/>
          <w:szCs w:val="28"/>
        </w:rPr>
      </w:pPr>
      <w:r w:rsidRPr="00F625A8">
        <w:rPr>
          <w:sz w:val="28"/>
          <w:szCs w:val="28"/>
        </w:rPr>
        <w:t>Стратегическая цель политики в области развития физической     кул</w:t>
      </w:r>
      <w:r w:rsidRPr="00F625A8">
        <w:rPr>
          <w:sz w:val="28"/>
          <w:szCs w:val="28"/>
        </w:rPr>
        <w:t>ь</w:t>
      </w:r>
      <w:r w:rsidRPr="00F625A8">
        <w:rPr>
          <w:sz w:val="28"/>
          <w:szCs w:val="28"/>
        </w:rPr>
        <w:t xml:space="preserve">туры и спорта  </w:t>
      </w:r>
      <w:r w:rsidR="001D70E7">
        <w:rPr>
          <w:sz w:val="28"/>
          <w:szCs w:val="28"/>
        </w:rPr>
        <w:t>Курьинского района</w:t>
      </w:r>
      <w:r w:rsidRPr="00F625A8">
        <w:rPr>
          <w:sz w:val="28"/>
          <w:szCs w:val="28"/>
        </w:rPr>
        <w:t xml:space="preserve"> -  укрепление  физического и нравстве</w:t>
      </w:r>
      <w:r w:rsidRPr="00F625A8">
        <w:rPr>
          <w:sz w:val="28"/>
          <w:szCs w:val="28"/>
        </w:rPr>
        <w:t>н</w:t>
      </w:r>
      <w:r w:rsidRPr="00F625A8">
        <w:rPr>
          <w:sz w:val="28"/>
          <w:szCs w:val="28"/>
        </w:rPr>
        <w:t>ного здоровья населения, внедрение здорового образа  жизни</w:t>
      </w:r>
      <w:r w:rsidR="001D70E7">
        <w:rPr>
          <w:sz w:val="28"/>
          <w:szCs w:val="28"/>
        </w:rPr>
        <w:t xml:space="preserve">, </w:t>
      </w:r>
      <w:r w:rsidRPr="00F625A8">
        <w:rPr>
          <w:sz w:val="28"/>
          <w:szCs w:val="28"/>
        </w:rPr>
        <w:t>развитие и</w:t>
      </w:r>
      <w:r w:rsidRPr="00F625A8">
        <w:rPr>
          <w:sz w:val="28"/>
          <w:szCs w:val="28"/>
        </w:rPr>
        <w:t>н</w:t>
      </w:r>
      <w:r w:rsidRPr="00F625A8">
        <w:rPr>
          <w:sz w:val="28"/>
          <w:szCs w:val="28"/>
        </w:rPr>
        <w:t>фраструктуры отрасли.</w:t>
      </w:r>
    </w:p>
    <w:p w:rsidR="00856A5E" w:rsidRPr="00F625A8" w:rsidRDefault="00856A5E" w:rsidP="00856A5E">
      <w:pPr>
        <w:ind w:firstLine="720"/>
        <w:rPr>
          <w:sz w:val="28"/>
          <w:szCs w:val="28"/>
        </w:rPr>
      </w:pPr>
      <w:r w:rsidRPr="00F625A8">
        <w:rPr>
          <w:sz w:val="28"/>
          <w:szCs w:val="28"/>
        </w:rPr>
        <w:t>Основные направления:</w:t>
      </w:r>
    </w:p>
    <w:p w:rsidR="00856A5E" w:rsidRPr="00F625A8" w:rsidRDefault="00856A5E" w:rsidP="00856A5E">
      <w:pPr>
        <w:ind w:firstLine="720"/>
        <w:rPr>
          <w:sz w:val="28"/>
          <w:szCs w:val="28"/>
        </w:rPr>
      </w:pPr>
      <w:bookmarkStart w:id="46" w:name="sub_58"/>
      <w:r w:rsidRPr="00F625A8">
        <w:rPr>
          <w:sz w:val="28"/>
          <w:szCs w:val="28"/>
        </w:rPr>
        <w:t>1. Создание условий для развития массового спорта и физической культуры.</w:t>
      </w:r>
    </w:p>
    <w:p w:rsidR="00856A5E" w:rsidRPr="00F625A8" w:rsidRDefault="00856A5E" w:rsidP="00856A5E">
      <w:pPr>
        <w:ind w:firstLine="720"/>
        <w:rPr>
          <w:sz w:val="28"/>
          <w:szCs w:val="28"/>
        </w:rPr>
      </w:pPr>
      <w:bookmarkStart w:id="47" w:name="sub_59"/>
      <w:bookmarkEnd w:id="46"/>
      <w:r w:rsidRPr="00F625A8">
        <w:rPr>
          <w:sz w:val="28"/>
          <w:szCs w:val="28"/>
        </w:rPr>
        <w:t>2. Развитие материально-технической базы физической культуры и спорта, повышение эффективности ее использования.</w:t>
      </w:r>
    </w:p>
    <w:p w:rsidR="00856A5E" w:rsidRPr="00F625A8" w:rsidRDefault="00856A5E" w:rsidP="00856A5E">
      <w:pPr>
        <w:ind w:firstLine="720"/>
        <w:rPr>
          <w:sz w:val="28"/>
          <w:szCs w:val="28"/>
        </w:rPr>
      </w:pPr>
      <w:bookmarkStart w:id="48" w:name="sub_60"/>
      <w:bookmarkEnd w:id="47"/>
      <w:r w:rsidRPr="00F625A8">
        <w:rPr>
          <w:sz w:val="28"/>
          <w:szCs w:val="28"/>
        </w:rPr>
        <w:t xml:space="preserve">3. Развитие спортивных </w:t>
      </w:r>
      <w:r w:rsidR="001D70E7">
        <w:rPr>
          <w:sz w:val="28"/>
          <w:szCs w:val="28"/>
        </w:rPr>
        <w:t>секций</w:t>
      </w:r>
      <w:r w:rsidRPr="00F625A8">
        <w:rPr>
          <w:sz w:val="28"/>
          <w:szCs w:val="28"/>
        </w:rPr>
        <w:t xml:space="preserve"> по месту жительства детей, подростков и молодежи в образовательных учреждениях.</w:t>
      </w:r>
    </w:p>
    <w:p w:rsidR="00856A5E" w:rsidRPr="00F625A8" w:rsidRDefault="00856A5E" w:rsidP="00856A5E">
      <w:pPr>
        <w:ind w:firstLine="720"/>
        <w:rPr>
          <w:sz w:val="28"/>
          <w:szCs w:val="28"/>
        </w:rPr>
      </w:pPr>
      <w:bookmarkStart w:id="49" w:name="sub_65"/>
      <w:bookmarkEnd w:id="48"/>
      <w:r w:rsidRPr="00F625A8">
        <w:rPr>
          <w:sz w:val="28"/>
          <w:szCs w:val="28"/>
        </w:rPr>
        <w:t>4. Подготовка квалифицированных кадров физкультуры и спорта.</w:t>
      </w:r>
    </w:p>
    <w:p w:rsidR="00856A5E" w:rsidRPr="00F625A8" w:rsidRDefault="00856A5E" w:rsidP="00856A5E">
      <w:pPr>
        <w:ind w:firstLine="720"/>
        <w:rPr>
          <w:sz w:val="28"/>
          <w:szCs w:val="28"/>
        </w:rPr>
      </w:pPr>
      <w:bookmarkStart w:id="50" w:name="sub_66"/>
      <w:bookmarkEnd w:id="49"/>
      <w:r w:rsidRPr="00F625A8">
        <w:rPr>
          <w:sz w:val="28"/>
          <w:szCs w:val="28"/>
        </w:rPr>
        <w:t>5. Модернизация системы физического воспитания в образовательных учреждениях и учреждениях дополнительного образования детей.</w:t>
      </w:r>
    </w:p>
    <w:p w:rsidR="00856A5E" w:rsidRPr="00F625A8" w:rsidRDefault="00856A5E" w:rsidP="00856A5E">
      <w:pPr>
        <w:ind w:firstLine="720"/>
        <w:rPr>
          <w:sz w:val="28"/>
          <w:szCs w:val="28"/>
        </w:rPr>
      </w:pPr>
      <w:bookmarkStart w:id="51" w:name="sub_67"/>
      <w:bookmarkEnd w:id="50"/>
      <w:r w:rsidRPr="00F625A8">
        <w:rPr>
          <w:sz w:val="28"/>
          <w:szCs w:val="28"/>
        </w:rPr>
        <w:t xml:space="preserve">6. </w:t>
      </w:r>
      <w:bookmarkStart w:id="52" w:name="sub_68"/>
      <w:bookmarkEnd w:id="51"/>
      <w:r w:rsidRPr="00F625A8">
        <w:rPr>
          <w:sz w:val="28"/>
          <w:szCs w:val="28"/>
        </w:rPr>
        <w:t>Пропаганда здорового образа жизни.</w:t>
      </w:r>
    </w:p>
    <w:p w:rsidR="00856A5E" w:rsidRPr="00F625A8" w:rsidRDefault="00E97013" w:rsidP="00856A5E">
      <w:pPr>
        <w:ind w:firstLine="720"/>
        <w:rPr>
          <w:sz w:val="28"/>
          <w:szCs w:val="28"/>
        </w:rPr>
      </w:pPr>
      <w:bookmarkStart w:id="53" w:name="sub_69"/>
      <w:bookmarkEnd w:id="52"/>
      <w:r>
        <w:rPr>
          <w:sz w:val="28"/>
          <w:szCs w:val="28"/>
        </w:rPr>
        <w:t>7</w:t>
      </w:r>
      <w:r w:rsidR="00856A5E" w:rsidRPr="00F625A8">
        <w:rPr>
          <w:sz w:val="28"/>
          <w:szCs w:val="28"/>
        </w:rPr>
        <w:t>. Развитие физической культуры и спорта среди людей с ограниче</w:t>
      </w:r>
      <w:r w:rsidR="00856A5E" w:rsidRPr="00F625A8">
        <w:rPr>
          <w:sz w:val="28"/>
          <w:szCs w:val="28"/>
        </w:rPr>
        <w:t>н</w:t>
      </w:r>
      <w:r w:rsidR="00856A5E" w:rsidRPr="00F625A8">
        <w:rPr>
          <w:sz w:val="28"/>
          <w:szCs w:val="28"/>
        </w:rPr>
        <w:t>ными возможностями здоровья и пожилого возраста.</w:t>
      </w:r>
    </w:p>
    <w:p w:rsidR="00856A5E" w:rsidRPr="00F625A8" w:rsidRDefault="00E97013" w:rsidP="00856A5E">
      <w:pPr>
        <w:ind w:firstLine="720"/>
        <w:rPr>
          <w:sz w:val="28"/>
          <w:szCs w:val="28"/>
        </w:rPr>
      </w:pPr>
      <w:bookmarkStart w:id="54" w:name="sub_70"/>
      <w:bookmarkEnd w:id="53"/>
      <w:r>
        <w:rPr>
          <w:sz w:val="28"/>
          <w:szCs w:val="28"/>
        </w:rPr>
        <w:t>8</w:t>
      </w:r>
      <w:r w:rsidR="00856A5E" w:rsidRPr="00F625A8">
        <w:rPr>
          <w:sz w:val="28"/>
          <w:szCs w:val="28"/>
        </w:rPr>
        <w:t xml:space="preserve">. </w:t>
      </w:r>
      <w:r w:rsidR="001D70E7">
        <w:rPr>
          <w:sz w:val="28"/>
          <w:szCs w:val="28"/>
        </w:rPr>
        <w:t xml:space="preserve">Участие в краевых и зональных </w:t>
      </w:r>
      <w:r w:rsidR="00856A5E" w:rsidRPr="00F625A8">
        <w:rPr>
          <w:sz w:val="28"/>
          <w:szCs w:val="28"/>
        </w:rPr>
        <w:t>физкультурно-массовых меропри</w:t>
      </w:r>
      <w:r w:rsidR="00856A5E" w:rsidRPr="00F625A8">
        <w:rPr>
          <w:sz w:val="28"/>
          <w:szCs w:val="28"/>
        </w:rPr>
        <w:t>я</w:t>
      </w:r>
      <w:r w:rsidR="00856A5E" w:rsidRPr="00F625A8">
        <w:rPr>
          <w:sz w:val="28"/>
          <w:szCs w:val="28"/>
        </w:rPr>
        <w:t>ти</w:t>
      </w:r>
      <w:r w:rsidR="001D70E7">
        <w:rPr>
          <w:sz w:val="28"/>
          <w:szCs w:val="28"/>
        </w:rPr>
        <w:t>ях</w:t>
      </w:r>
      <w:r w:rsidR="00856A5E" w:rsidRPr="00F625A8">
        <w:rPr>
          <w:sz w:val="28"/>
          <w:szCs w:val="28"/>
        </w:rPr>
        <w:t>.</w:t>
      </w:r>
    </w:p>
    <w:bookmarkEnd w:id="54"/>
    <w:p w:rsidR="00856A5E" w:rsidRPr="00F625A8" w:rsidRDefault="00856A5E" w:rsidP="00F625A8">
      <w:pPr>
        <w:ind w:firstLine="720"/>
        <w:jc w:val="center"/>
        <w:rPr>
          <w:sz w:val="28"/>
          <w:szCs w:val="28"/>
        </w:rPr>
      </w:pPr>
    </w:p>
    <w:p w:rsidR="00856A5E" w:rsidRPr="00B934C3" w:rsidRDefault="00B01C87" w:rsidP="00F625A8">
      <w:pPr>
        <w:keepNext/>
        <w:ind w:firstLine="709"/>
        <w:jc w:val="center"/>
        <w:outlineLvl w:val="0"/>
        <w:rPr>
          <w:rFonts w:eastAsia="Times New Roman"/>
          <w:b/>
          <w:bCs/>
          <w:kern w:val="32"/>
          <w:lang w:eastAsia="ru-RU"/>
        </w:rPr>
      </w:pPr>
      <w:bookmarkStart w:id="55" w:name="_Toc330486402"/>
      <w:r w:rsidRPr="00F625A8">
        <w:rPr>
          <w:rFonts w:eastAsia="Times New Roman"/>
          <w:bCs/>
          <w:kern w:val="32"/>
          <w:sz w:val="28"/>
          <w:szCs w:val="28"/>
          <w:lang w:eastAsia="ru-RU"/>
        </w:rPr>
        <w:t xml:space="preserve">4.8. </w:t>
      </w:r>
      <w:r w:rsidR="00856A5E" w:rsidRPr="00F625A8">
        <w:rPr>
          <w:rFonts w:eastAsia="Times New Roman"/>
          <w:bCs/>
          <w:kern w:val="32"/>
          <w:sz w:val="28"/>
          <w:szCs w:val="28"/>
          <w:lang w:eastAsia="ru-RU"/>
        </w:rPr>
        <w:t>Развитие культуры</w:t>
      </w:r>
      <w:bookmarkEnd w:id="55"/>
    </w:p>
    <w:p w:rsidR="00856A5E" w:rsidRPr="00F625A8" w:rsidRDefault="00856A5E" w:rsidP="00856A5E">
      <w:pPr>
        <w:ind w:firstLine="720"/>
        <w:rPr>
          <w:sz w:val="28"/>
          <w:szCs w:val="28"/>
        </w:rPr>
      </w:pPr>
      <w:r w:rsidRPr="00F625A8">
        <w:rPr>
          <w:sz w:val="28"/>
          <w:szCs w:val="28"/>
        </w:rPr>
        <w:t>Стратегическая  цель политики в области развития культуры и иску</w:t>
      </w:r>
      <w:r w:rsidRPr="00F625A8">
        <w:rPr>
          <w:sz w:val="28"/>
          <w:szCs w:val="28"/>
        </w:rPr>
        <w:t>с</w:t>
      </w:r>
      <w:r w:rsidRPr="00F625A8">
        <w:rPr>
          <w:sz w:val="28"/>
          <w:szCs w:val="28"/>
        </w:rPr>
        <w:t xml:space="preserve">ства - создание условий для доступа к культурным ценностям и творческой  </w:t>
      </w:r>
      <w:r w:rsidRPr="00F625A8">
        <w:rPr>
          <w:sz w:val="28"/>
          <w:szCs w:val="28"/>
        </w:rPr>
        <w:lastRenderedPageBreak/>
        <w:t>реализации, усиление влияния культуры на процессы социальных преобраз</w:t>
      </w:r>
      <w:r w:rsidRPr="00F625A8">
        <w:rPr>
          <w:sz w:val="28"/>
          <w:szCs w:val="28"/>
        </w:rPr>
        <w:t>о</w:t>
      </w:r>
      <w:r w:rsidRPr="00F625A8">
        <w:rPr>
          <w:sz w:val="28"/>
          <w:szCs w:val="28"/>
        </w:rPr>
        <w:t xml:space="preserve">ваний и экономического развития </w:t>
      </w:r>
      <w:r w:rsidR="00C93507">
        <w:rPr>
          <w:sz w:val="28"/>
          <w:szCs w:val="28"/>
        </w:rPr>
        <w:t>рай</w:t>
      </w:r>
      <w:r w:rsidRPr="00F625A8">
        <w:rPr>
          <w:sz w:val="28"/>
          <w:szCs w:val="28"/>
        </w:rPr>
        <w:t>она.</w:t>
      </w:r>
    </w:p>
    <w:p w:rsidR="00856A5E" w:rsidRPr="00F625A8" w:rsidRDefault="00856A5E" w:rsidP="00856A5E">
      <w:pPr>
        <w:ind w:firstLine="720"/>
        <w:rPr>
          <w:sz w:val="28"/>
          <w:szCs w:val="28"/>
        </w:rPr>
      </w:pPr>
      <w:r w:rsidRPr="00F625A8">
        <w:rPr>
          <w:sz w:val="28"/>
          <w:szCs w:val="28"/>
        </w:rPr>
        <w:t>В настоящее время перспективное развитие культуры имеет ключевое значение. Инновационная экономика может сформироваться только в опр</w:t>
      </w:r>
      <w:r w:rsidRPr="00F625A8">
        <w:rPr>
          <w:sz w:val="28"/>
          <w:szCs w:val="28"/>
        </w:rPr>
        <w:t>е</w:t>
      </w:r>
      <w:r w:rsidRPr="00F625A8">
        <w:rPr>
          <w:sz w:val="28"/>
          <w:szCs w:val="28"/>
        </w:rPr>
        <w:t>деленном социальном контексте как часть инновационной культуры, осн</w:t>
      </w:r>
      <w:r w:rsidRPr="00F625A8">
        <w:rPr>
          <w:sz w:val="28"/>
          <w:szCs w:val="28"/>
        </w:rPr>
        <w:t>о</w:t>
      </w:r>
      <w:r w:rsidRPr="00F625A8">
        <w:rPr>
          <w:sz w:val="28"/>
          <w:szCs w:val="28"/>
        </w:rPr>
        <w:t>ванной на гуманистических идеалах, на творческой свободе, на стремлении к улучшению качества жизни.</w:t>
      </w:r>
    </w:p>
    <w:p w:rsidR="00856A5E" w:rsidRPr="00F625A8" w:rsidRDefault="00856A5E" w:rsidP="00856A5E">
      <w:pPr>
        <w:ind w:firstLine="720"/>
        <w:rPr>
          <w:sz w:val="28"/>
          <w:szCs w:val="28"/>
        </w:rPr>
      </w:pPr>
      <w:bookmarkStart w:id="56" w:name="sub_75"/>
      <w:r w:rsidRPr="00F625A8">
        <w:rPr>
          <w:sz w:val="28"/>
          <w:szCs w:val="28"/>
        </w:rPr>
        <w:t>Основные направления:</w:t>
      </w:r>
    </w:p>
    <w:p w:rsidR="00856A5E" w:rsidRPr="00F625A8" w:rsidRDefault="00856A5E" w:rsidP="00856A5E">
      <w:pPr>
        <w:ind w:firstLine="720"/>
        <w:rPr>
          <w:sz w:val="28"/>
          <w:szCs w:val="28"/>
        </w:rPr>
      </w:pPr>
      <w:r w:rsidRPr="00F625A8">
        <w:rPr>
          <w:sz w:val="28"/>
          <w:szCs w:val="28"/>
        </w:rPr>
        <w:t>1. Обеспечение равного доступа к культурным ценностям и информ</w:t>
      </w:r>
      <w:r w:rsidRPr="00F625A8">
        <w:rPr>
          <w:sz w:val="28"/>
          <w:szCs w:val="28"/>
        </w:rPr>
        <w:t>а</w:t>
      </w:r>
      <w:r w:rsidRPr="00F625A8">
        <w:rPr>
          <w:sz w:val="28"/>
          <w:szCs w:val="28"/>
        </w:rPr>
        <w:t>ции:</w:t>
      </w:r>
    </w:p>
    <w:bookmarkEnd w:id="56"/>
    <w:p w:rsidR="00856A5E" w:rsidRPr="00F625A8" w:rsidRDefault="00856A5E" w:rsidP="00856A5E">
      <w:pPr>
        <w:ind w:firstLine="720"/>
        <w:rPr>
          <w:sz w:val="28"/>
          <w:szCs w:val="28"/>
        </w:rPr>
      </w:pPr>
      <w:r w:rsidRPr="00F625A8">
        <w:rPr>
          <w:sz w:val="28"/>
          <w:szCs w:val="28"/>
        </w:rPr>
        <w:t>сохранение и эффективное использование памятников истории и кул</w:t>
      </w:r>
      <w:r w:rsidRPr="00F625A8">
        <w:rPr>
          <w:sz w:val="28"/>
          <w:szCs w:val="28"/>
        </w:rPr>
        <w:t>ь</w:t>
      </w:r>
      <w:r w:rsidRPr="00F625A8">
        <w:rPr>
          <w:sz w:val="28"/>
          <w:szCs w:val="28"/>
        </w:rPr>
        <w:t>туры;</w:t>
      </w:r>
    </w:p>
    <w:p w:rsidR="00856A5E" w:rsidRPr="00F625A8" w:rsidRDefault="00856A5E" w:rsidP="00856A5E">
      <w:pPr>
        <w:ind w:firstLine="720"/>
        <w:rPr>
          <w:sz w:val="28"/>
          <w:szCs w:val="28"/>
        </w:rPr>
      </w:pPr>
      <w:r w:rsidRPr="00F625A8">
        <w:rPr>
          <w:sz w:val="28"/>
          <w:szCs w:val="28"/>
        </w:rPr>
        <w:t>сохранение традиционной народной культуры как основы самобытн</w:t>
      </w:r>
      <w:r w:rsidRPr="00F625A8">
        <w:rPr>
          <w:sz w:val="28"/>
          <w:szCs w:val="28"/>
        </w:rPr>
        <w:t>о</w:t>
      </w:r>
      <w:r w:rsidRPr="00F625A8">
        <w:rPr>
          <w:sz w:val="28"/>
          <w:szCs w:val="28"/>
        </w:rPr>
        <w:t xml:space="preserve">сти </w:t>
      </w:r>
      <w:r w:rsidR="00C93507">
        <w:rPr>
          <w:sz w:val="28"/>
          <w:szCs w:val="28"/>
        </w:rPr>
        <w:t>района</w:t>
      </w:r>
      <w:r w:rsidRPr="00F625A8">
        <w:rPr>
          <w:sz w:val="28"/>
          <w:szCs w:val="28"/>
        </w:rPr>
        <w:t>;</w:t>
      </w:r>
    </w:p>
    <w:p w:rsidR="00856A5E" w:rsidRPr="00F625A8" w:rsidRDefault="00856A5E" w:rsidP="00856A5E">
      <w:pPr>
        <w:ind w:firstLine="720"/>
        <w:rPr>
          <w:sz w:val="28"/>
          <w:szCs w:val="28"/>
        </w:rPr>
      </w:pPr>
      <w:r w:rsidRPr="00F625A8">
        <w:rPr>
          <w:sz w:val="28"/>
          <w:szCs w:val="28"/>
        </w:rPr>
        <w:t>создание благоприятных условий для широкого доступа граждан к и</w:t>
      </w:r>
      <w:r w:rsidRPr="00F625A8">
        <w:rPr>
          <w:sz w:val="28"/>
          <w:szCs w:val="28"/>
        </w:rPr>
        <w:t>н</w:t>
      </w:r>
      <w:r w:rsidRPr="00F625A8">
        <w:rPr>
          <w:sz w:val="28"/>
          <w:szCs w:val="28"/>
        </w:rPr>
        <w:t>формации и знаниям.</w:t>
      </w:r>
    </w:p>
    <w:p w:rsidR="00856A5E" w:rsidRPr="00F625A8" w:rsidRDefault="00856A5E" w:rsidP="00856A5E">
      <w:pPr>
        <w:ind w:firstLine="720"/>
        <w:rPr>
          <w:sz w:val="28"/>
          <w:szCs w:val="28"/>
        </w:rPr>
      </w:pPr>
      <w:bookmarkStart w:id="57" w:name="sub_76"/>
      <w:r w:rsidRPr="00F625A8">
        <w:rPr>
          <w:sz w:val="28"/>
          <w:szCs w:val="28"/>
        </w:rPr>
        <w:t>2. Создание условий для творческой самореализации населения:</w:t>
      </w:r>
    </w:p>
    <w:bookmarkEnd w:id="57"/>
    <w:p w:rsidR="00856A5E" w:rsidRPr="00F625A8" w:rsidRDefault="00856A5E" w:rsidP="00856A5E">
      <w:pPr>
        <w:ind w:firstLine="720"/>
        <w:rPr>
          <w:sz w:val="28"/>
          <w:szCs w:val="28"/>
        </w:rPr>
      </w:pPr>
      <w:r w:rsidRPr="00F625A8">
        <w:rPr>
          <w:sz w:val="28"/>
          <w:szCs w:val="28"/>
        </w:rPr>
        <w:t>развитие сети учреждений культуры и искусства, повышение их кадр</w:t>
      </w:r>
      <w:r w:rsidRPr="00F625A8">
        <w:rPr>
          <w:sz w:val="28"/>
          <w:szCs w:val="28"/>
        </w:rPr>
        <w:t>о</w:t>
      </w:r>
      <w:r w:rsidRPr="00F625A8">
        <w:rPr>
          <w:sz w:val="28"/>
          <w:szCs w:val="28"/>
        </w:rPr>
        <w:t>вого потенциала, усиление материально-технической базы и дальнейшее ра</w:t>
      </w:r>
      <w:r w:rsidRPr="00F625A8">
        <w:rPr>
          <w:sz w:val="28"/>
          <w:szCs w:val="28"/>
        </w:rPr>
        <w:t>з</w:t>
      </w:r>
      <w:r w:rsidRPr="00F625A8">
        <w:rPr>
          <w:sz w:val="28"/>
          <w:szCs w:val="28"/>
        </w:rPr>
        <w:t>витие инфраструктуры культуры;</w:t>
      </w:r>
    </w:p>
    <w:p w:rsidR="00856A5E" w:rsidRPr="00F625A8" w:rsidRDefault="00856A5E" w:rsidP="00856A5E">
      <w:pPr>
        <w:ind w:firstLine="720"/>
        <w:rPr>
          <w:sz w:val="28"/>
          <w:szCs w:val="28"/>
        </w:rPr>
      </w:pPr>
      <w:r w:rsidRPr="00F625A8">
        <w:rPr>
          <w:sz w:val="28"/>
          <w:szCs w:val="28"/>
        </w:rPr>
        <w:t>развитие самодеятельного творчества и совершенствование культурно-досуговой деятельности;</w:t>
      </w:r>
    </w:p>
    <w:p w:rsidR="00856A5E" w:rsidRPr="00F625A8" w:rsidRDefault="00856A5E" w:rsidP="00856A5E">
      <w:pPr>
        <w:ind w:firstLine="720"/>
        <w:rPr>
          <w:sz w:val="28"/>
          <w:szCs w:val="28"/>
        </w:rPr>
      </w:pPr>
      <w:r w:rsidRPr="00F625A8">
        <w:rPr>
          <w:sz w:val="28"/>
          <w:szCs w:val="28"/>
        </w:rPr>
        <w:t>сохранение и развитие непрерывной системы художественного образ</w:t>
      </w:r>
      <w:r w:rsidRPr="00F625A8">
        <w:rPr>
          <w:sz w:val="28"/>
          <w:szCs w:val="28"/>
        </w:rPr>
        <w:t>о</w:t>
      </w:r>
      <w:r w:rsidRPr="00F625A8">
        <w:rPr>
          <w:sz w:val="28"/>
          <w:szCs w:val="28"/>
        </w:rPr>
        <w:t>вания.</w:t>
      </w:r>
    </w:p>
    <w:p w:rsidR="00856A5E" w:rsidRPr="00F625A8" w:rsidRDefault="00C93507" w:rsidP="00856A5E">
      <w:pPr>
        <w:ind w:firstLine="720"/>
        <w:rPr>
          <w:sz w:val="28"/>
          <w:szCs w:val="28"/>
        </w:rPr>
      </w:pPr>
      <w:bookmarkStart w:id="58" w:name="sub_77"/>
      <w:r>
        <w:rPr>
          <w:sz w:val="28"/>
          <w:szCs w:val="28"/>
        </w:rPr>
        <w:t>3</w:t>
      </w:r>
      <w:r w:rsidR="00856A5E" w:rsidRPr="00F625A8">
        <w:rPr>
          <w:sz w:val="28"/>
          <w:szCs w:val="28"/>
        </w:rPr>
        <w:t>. Развитие культурного обмена:</w:t>
      </w:r>
    </w:p>
    <w:bookmarkEnd w:id="58"/>
    <w:p w:rsidR="00856A5E" w:rsidRPr="00F625A8" w:rsidRDefault="00856A5E" w:rsidP="00856A5E">
      <w:pPr>
        <w:ind w:firstLine="720"/>
        <w:rPr>
          <w:sz w:val="28"/>
          <w:szCs w:val="28"/>
        </w:rPr>
      </w:pPr>
      <w:r w:rsidRPr="00F625A8">
        <w:rPr>
          <w:sz w:val="28"/>
          <w:szCs w:val="28"/>
        </w:rPr>
        <w:t xml:space="preserve">продвижение </w:t>
      </w:r>
      <w:r w:rsidR="00C93507">
        <w:rPr>
          <w:sz w:val="28"/>
          <w:szCs w:val="28"/>
        </w:rPr>
        <w:t xml:space="preserve"> </w:t>
      </w:r>
      <w:r w:rsidRPr="00F625A8">
        <w:rPr>
          <w:sz w:val="28"/>
          <w:szCs w:val="28"/>
        </w:rPr>
        <w:t xml:space="preserve"> культурных продуктов на </w:t>
      </w:r>
      <w:r w:rsidR="00C93507">
        <w:rPr>
          <w:sz w:val="28"/>
          <w:szCs w:val="28"/>
        </w:rPr>
        <w:t xml:space="preserve">краевой, </w:t>
      </w:r>
      <w:r w:rsidRPr="00F625A8">
        <w:rPr>
          <w:sz w:val="28"/>
          <w:szCs w:val="28"/>
        </w:rPr>
        <w:t>российский и мир</w:t>
      </w:r>
      <w:r w:rsidRPr="00F625A8">
        <w:rPr>
          <w:sz w:val="28"/>
          <w:szCs w:val="28"/>
        </w:rPr>
        <w:t>о</w:t>
      </w:r>
      <w:r w:rsidRPr="00F625A8">
        <w:rPr>
          <w:sz w:val="28"/>
          <w:szCs w:val="28"/>
        </w:rPr>
        <w:t>вой культурные рынки.</w:t>
      </w:r>
    </w:p>
    <w:p w:rsidR="00856A5E" w:rsidRPr="00B934C3" w:rsidRDefault="00856A5E" w:rsidP="00856A5E">
      <w:pPr>
        <w:ind w:firstLine="720"/>
        <w:rPr>
          <w:b/>
        </w:rPr>
      </w:pPr>
    </w:p>
    <w:p w:rsidR="00856A5E" w:rsidRPr="00F625A8" w:rsidRDefault="00B01C87" w:rsidP="00F625A8">
      <w:pPr>
        <w:keepNext/>
        <w:ind w:firstLine="709"/>
        <w:jc w:val="center"/>
        <w:outlineLvl w:val="0"/>
        <w:rPr>
          <w:rFonts w:eastAsia="Times New Roman"/>
          <w:bCs/>
          <w:kern w:val="32"/>
          <w:sz w:val="28"/>
          <w:szCs w:val="28"/>
          <w:lang w:eastAsia="ru-RU"/>
        </w:rPr>
      </w:pPr>
      <w:bookmarkStart w:id="59" w:name="_Toc330486403"/>
      <w:bookmarkStart w:id="60" w:name="sub_14126"/>
      <w:r w:rsidRPr="00F625A8">
        <w:rPr>
          <w:rFonts w:eastAsia="Times New Roman"/>
          <w:bCs/>
          <w:kern w:val="32"/>
          <w:sz w:val="28"/>
          <w:szCs w:val="28"/>
          <w:lang w:eastAsia="ru-RU"/>
        </w:rPr>
        <w:t xml:space="preserve">4.9. </w:t>
      </w:r>
      <w:r w:rsidR="00856A5E" w:rsidRPr="00F625A8">
        <w:rPr>
          <w:rFonts w:eastAsia="Times New Roman"/>
          <w:bCs/>
          <w:kern w:val="32"/>
          <w:sz w:val="28"/>
          <w:szCs w:val="28"/>
          <w:lang w:eastAsia="ru-RU"/>
        </w:rPr>
        <w:t>Жилищная политика</w:t>
      </w:r>
      <w:bookmarkEnd w:id="59"/>
    </w:p>
    <w:p w:rsidR="00856A5E" w:rsidRPr="00F625A8" w:rsidRDefault="00856A5E" w:rsidP="00856A5E">
      <w:pPr>
        <w:ind w:firstLine="720"/>
        <w:rPr>
          <w:sz w:val="28"/>
          <w:szCs w:val="28"/>
        </w:rPr>
      </w:pPr>
      <w:r w:rsidRPr="00F625A8">
        <w:rPr>
          <w:sz w:val="28"/>
          <w:szCs w:val="28"/>
        </w:rPr>
        <w:t>Целью жилищной политики является обеспечение доступности жилья для граждан с различными доходами,  обеспечение соответствия объ</w:t>
      </w:r>
      <w:r w:rsidRPr="00F625A8">
        <w:rPr>
          <w:rFonts w:ascii="Cambria Math" w:hAnsi="Cambria Math"/>
          <w:sz w:val="28"/>
          <w:szCs w:val="28"/>
        </w:rPr>
        <w:t>ѐ</w:t>
      </w:r>
      <w:r w:rsidRPr="00F625A8">
        <w:rPr>
          <w:sz w:val="28"/>
          <w:szCs w:val="28"/>
        </w:rPr>
        <w:t>мов комфортного жилищного фонда потребностям населения.</w:t>
      </w:r>
    </w:p>
    <w:p w:rsidR="00856A5E" w:rsidRPr="00F625A8" w:rsidRDefault="00856A5E" w:rsidP="00856A5E">
      <w:pPr>
        <w:ind w:firstLine="720"/>
        <w:rPr>
          <w:sz w:val="28"/>
          <w:szCs w:val="28"/>
        </w:rPr>
      </w:pPr>
      <w:r w:rsidRPr="00F625A8">
        <w:rPr>
          <w:sz w:val="28"/>
          <w:szCs w:val="28"/>
        </w:rPr>
        <w:t>Результатами</w:t>
      </w:r>
      <w:r w:rsidR="00E97013">
        <w:rPr>
          <w:sz w:val="28"/>
          <w:szCs w:val="28"/>
        </w:rPr>
        <w:t xml:space="preserve">  </w:t>
      </w:r>
      <w:r w:rsidRPr="00F625A8">
        <w:rPr>
          <w:sz w:val="28"/>
          <w:szCs w:val="28"/>
        </w:rPr>
        <w:t xml:space="preserve">реализации </w:t>
      </w:r>
      <w:r w:rsidR="00E97013">
        <w:rPr>
          <w:sz w:val="28"/>
          <w:szCs w:val="28"/>
        </w:rPr>
        <w:t xml:space="preserve"> </w:t>
      </w:r>
      <w:r w:rsidRPr="00F625A8">
        <w:rPr>
          <w:sz w:val="28"/>
          <w:szCs w:val="28"/>
        </w:rPr>
        <w:t xml:space="preserve">жилищной  политики  в  </w:t>
      </w:r>
      <w:r w:rsidR="00E91236">
        <w:rPr>
          <w:sz w:val="28"/>
          <w:szCs w:val="28"/>
        </w:rPr>
        <w:t>Курьинском районе</w:t>
      </w:r>
      <w:r w:rsidRPr="00F625A8">
        <w:rPr>
          <w:sz w:val="28"/>
          <w:szCs w:val="28"/>
        </w:rPr>
        <w:t xml:space="preserve"> должны стать: </w:t>
      </w:r>
    </w:p>
    <w:p w:rsidR="00856A5E" w:rsidRPr="00F625A8" w:rsidRDefault="00856A5E" w:rsidP="00856A5E">
      <w:pPr>
        <w:ind w:firstLine="720"/>
        <w:rPr>
          <w:sz w:val="28"/>
          <w:szCs w:val="28"/>
        </w:rPr>
      </w:pPr>
      <w:r w:rsidRPr="00F625A8">
        <w:rPr>
          <w:sz w:val="28"/>
          <w:szCs w:val="28"/>
        </w:rPr>
        <w:t>- создание безопасной и комфортной среды обитания и жизнедеятел</w:t>
      </w:r>
      <w:r w:rsidRPr="00F625A8">
        <w:rPr>
          <w:sz w:val="28"/>
          <w:szCs w:val="28"/>
        </w:rPr>
        <w:t>ь</w:t>
      </w:r>
      <w:r w:rsidRPr="00F625A8">
        <w:rPr>
          <w:sz w:val="28"/>
          <w:szCs w:val="28"/>
        </w:rPr>
        <w:t>ности человека</w:t>
      </w:r>
      <w:r w:rsidR="00E618C5">
        <w:rPr>
          <w:sz w:val="28"/>
          <w:szCs w:val="28"/>
        </w:rPr>
        <w:t>.</w:t>
      </w:r>
      <w:r w:rsidRPr="00F625A8">
        <w:rPr>
          <w:sz w:val="28"/>
          <w:szCs w:val="28"/>
        </w:rPr>
        <w:t xml:space="preserve"> </w:t>
      </w:r>
    </w:p>
    <w:p w:rsidR="00856A5E" w:rsidRPr="00F625A8" w:rsidRDefault="00856A5E" w:rsidP="00856A5E">
      <w:pPr>
        <w:ind w:firstLine="720"/>
        <w:rPr>
          <w:sz w:val="28"/>
          <w:szCs w:val="28"/>
        </w:rPr>
      </w:pPr>
      <w:r w:rsidRPr="00F625A8">
        <w:rPr>
          <w:sz w:val="28"/>
          <w:szCs w:val="28"/>
        </w:rPr>
        <w:t xml:space="preserve"> Приоритетные направления  жилищной политики:  </w:t>
      </w:r>
    </w:p>
    <w:p w:rsidR="00856A5E" w:rsidRPr="00F625A8" w:rsidRDefault="00856A5E" w:rsidP="00856A5E">
      <w:pPr>
        <w:ind w:firstLine="720"/>
        <w:rPr>
          <w:sz w:val="28"/>
          <w:szCs w:val="28"/>
        </w:rPr>
      </w:pPr>
      <w:r w:rsidRPr="00F625A8">
        <w:rPr>
          <w:sz w:val="28"/>
          <w:szCs w:val="28"/>
        </w:rPr>
        <w:t xml:space="preserve">1. Создание условий для </w:t>
      </w:r>
      <w:r w:rsidR="00E618C5">
        <w:rPr>
          <w:sz w:val="28"/>
          <w:szCs w:val="28"/>
        </w:rPr>
        <w:t>строительства индивидуального</w:t>
      </w:r>
      <w:r w:rsidRPr="00F625A8">
        <w:rPr>
          <w:sz w:val="28"/>
          <w:szCs w:val="28"/>
        </w:rPr>
        <w:t xml:space="preserve"> жилья</w:t>
      </w:r>
      <w:r w:rsidR="00E618C5">
        <w:rPr>
          <w:sz w:val="28"/>
          <w:szCs w:val="28"/>
        </w:rPr>
        <w:t>.</w:t>
      </w:r>
    </w:p>
    <w:p w:rsidR="00856A5E" w:rsidRPr="00F625A8" w:rsidRDefault="00856A5E" w:rsidP="00856A5E">
      <w:pPr>
        <w:ind w:firstLine="720"/>
        <w:rPr>
          <w:sz w:val="28"/>
          <w:szCs w:val="28"/>
        </w:rPr>
      </w:pPr>
      <w:r w:rsidRPr="00F625A8">
        <w:rPr>
          <w:sz w:val="28"/>
          <w:szCs w:val="28"/>
        </w:rPr>
        <w:t xml:space="preserve">2.  </w:t>
      </w:r>
      <w:r w:rsidR="00E91236">
        <w:rPr>
          <w:sz w:val="28"/>
          <w:szCs w:val="28"/>
        </w:rPr>
        <w:t>Участие в реализации региональных и муниципальных программ по улучшению жилищных условий населения Курьинского района.</w:t>
      </w:r>
    </w:p>
    <w:bookmarkEnd w:id="60"/>
    <w:p w:rsidR="00856A5E" w:rsidRPr="00B934C3" w:rsidRDefault="00856A5E" w:rsidP="00856A5E">
      <w:pPr>
        <w:ind w:firstLine="720"/>
        <w:rPr>
          <w:b/>
        </w:rPr>
      </w:pPr>
    </w:p>
    <w:p w:rsidR="00856A5E" w:rsidRPr="00F625A8" w:rsidRDefault="00B01C87" w:rsidP="00F625A8">
      <w:pPr>
        <w:keepNext/>
        <w:ind w:firstLine="709"/>
        <w:jc w:val="center"/>
        <w:outlineLvl w:val="0"/>
        <w:rPr>
          <w:rFonts w:eastAsia="Times New Roman"/>
          <w:bCs/>
          <w:kern w:val="32"/>
          <w:sz w:val="28"/>
          <w:szCs w:val="28"/>
          <w:lang w:eastAsia="ru-RU"/>
        </w:rPr>
      </w:pPr>
      <w:bookmarkStart w:id="61" w:name="_Toc330486404"/>
      <w:r w:rsidRPr="00F625A8">
        <w:rPr>
          <w:rFonts w:eastAsia="Times New Roman"/>
          <w:bCs/>
          <w:kern w:val="32"/>
          <w:sz w:val="28"/>
          <w:szCs w:val="28"/>
          <w:lang w:eastAsia="ru-RU"/>
        </w:rPr>
        <w:t xml:space="preserve">4.10. </w:t>
      </w:r>
      <w:r w:rsidR="00856A5E" w:rsidRPr="00F625A8">
        <w:rPr>
          <w:rFonts w:eastAsia="Times New Roman"/>
          <w:bCs/>
          <w:kern w:val="32"/>
          <w:sz w:val="28"/>
          <w:szCs w:val="28"/>
          <w:lang w:eastAsia="ru-RU"/>
        </w:rPr>
        <w:t>Профилактика правонарушений</w:t>
      </w:r>
      <w:bookmarkEnd w:id="61"/>
    </w:p>
    <w:p w:rsidR="00856A5E" w:rsidRPr="00F625A8" w:rsidRDefault="00856A5E" w:rsidP="00856A5E">
      <w:pPr>
        <w:ind w:firstLine="720"/>
        <w:rPr>
          <w:sz w:val="28"/>
          <w:szCs w:val="28"/>
        </w:rPr>
      </w:pPr>
      <w:r w:rsidRPr="00F625A8">
        <w:rPr>
          <w:sz w:val="28"/>
          <w:szCs w:val="28"/>
        </w:rPr>
        <w:t>Стратегическая цель политики в сфере деятельности правоохранител</w:t>
      </w:r>
      <w:r w:rsidRPr="00F625A8">
        <w:rPr>
          <w:sz w:val="28"/>
          <w:szCs w:val="28"/>
        </w:rPr>
        <w:t>ь</w:t>
      </w:r>
      <w:r w:rsidRPr="00F625A8">
        <w:rPr>
          <w:sz w:val="28"/>
          <w:szCs w:val="28"/>
        </w:rPr>
        <w:t>ных органов – защита жизни, здоровья, прав и свобод граждан,  собственн</w:t>
      </w:r>
      <w:r w:rsidRPr="00F625A8">
        <w:rPr>
          <w:sz w:val="28"/>
          <w:szCs w:val="28"/>
        </w:rPr>
        <w:t>о</w:t>
      </w:r>
      <w:r w:rsidRPr="00F625A8">
        <w:rPr>
          <w:sz w:val="28"/>
          <w:szCs w:val="28"/>
        </w:rPr>
        <w:lastRenderedPageBreak/>
        <w:t>сти, интересов общества и государства от преступных и иных противопра</w:t>
      </w:r>
      <w:r w:rsidRPr="00F625A8">
        <w:rPr>
          <w:sz w:val="28"/>
          <w:szCs w:val="28"/>
        </w:rPr>
        <w:t>в</w:t>
      </w:r>
      <w:r w:rsidRPr="00F625A8">
        <w:rPr>
          <w:sz w:val="28"/>
          <w:szCs w:val="28"/>
        </w:rPr>
        <w:t>ных посягательств.</w:t>
      </w:r>
    </w:p>
    <w:p w:rsidR="00856A5E" w:rsidRPr="00F625A8" w:rsidRDefault="00856A5E" w:rsidP="00856A5E">
      <w:pPr>
        <w:ind w:firstLine="720"/>
        <w:rPr>
          <w:sz w:val="28"/>
          <w:szCs w:val="28"/>
        </w:rPr>
      </w:pPr>
      <w:r w:rsidRPr="00F625A8">
        <w:rPr>
          <w:sz w:val="28"/>
          <w:szCs w:val="28"/>
        </w:rPr>
        <w:t>Основные направления:</w:t>
      </w:r>
    </w:p>
    <w:p w:rsidR="00856A5E" w:rsidRPr="00F625A8" w:rsidRDefault="00856A5E" w:rsidP="00856A5E">
      <w:pPr>
        <w:ind w:firstLine="720"/>
        <w:rPr>
          <w:sz w:val="28"/>
          <w:szCs w:val="28"/>
        </w:rPr>
      </w:pPr>
      <w:bookmarkStart w:id="62" w:name="sub_94"/>
      <w:r w:rsidRPr="00F625A8">
        <w:rPr>
          <w:sz w:val="28"/>
          <w:szCs w:val="28"/>
        </w:rPr>
        <w:t xml:space="preserve">1. </w:t>
      </w:r>
      <w:r w:rsidR="00E91236">
        <w:rPr>
          <w:sz w:val="28"/>
          <w:szCs w:val="28"/>
        </w:rPr>
        <w:t>Усиление</w:t>
      </w:r>
      <w:r w:rsidRPr="00F625A8">
        <w:rPr>
          <w:sz w:val="28"/>
          <w:szCs w:val="28"/>
        </w:rPr>
        <w:t xml:space="preserve"> профилактики правонарушений, направленной на актив</w:t>
      </w:r>
      <w:r w:rsidRPr="00F625A8">
        <w:rPr>
          <w:sz w:val="28"/>
          <w:szCs w:val="28"/>
        </w:rPr>
        <w:t>и</w:t>
      </w:r>
      <w:r w:rsidRPr="00F625A8">
        <w:rPr>
          <w:sz w:val="28"/>
          <w:szCs w:val="28"/>
        </w:rPr>
        <w:t>зацию борьбы с пьянством, алкоголизмом, наркоманией, преступностью, безнадзорностью несовершеннолетних, на адаптацию лиц, освободившихся из мест лишения свободы;</w:t>
      </w:r>
    </w:p>
    <w:p w:rsidR="00856A5E" w:rsidRPr="00F625A8" w:rsidRDefault="00856A5E" w:rsidP="00856A5E">
      <w:pPr>
        <w:ind w:firstLine="720"/>
        <w:rPr>
          <w:sz w:val="28"/>
          <w:szCs w:val="28"/>
        </w:rPr>
      </w:pPr>
      <w:bookmarkStart w:id="63" w:name="sub_95"/>
      <w:bookmarkEnd w:id="62"/>
      <w:r w:rsidRPr="00F625A8">
        <w:rPr>
          <w:sz w:val="28"/>
          <w:szCs w:val="28"/>
        </w:rPr>
        <w:t>2. Активизация участия и улучшение координации деятельности орг</w:t>
      </w:r>
      <w:r w:rsidRPr="00F625A8">
        <w:rPr>
          <w:sz w:val="28"/>
          <w:szCs w:val="28"/>
        </w:rPr>
        <w:t>а</w:t>
      </w:r>
      <w:r w:rsidRPr="00F625A8">
        <w:rPr>
          <w:sz w:val="28"/>
          <w:szCs w:val="28"/>
        </w:rPr>
        <w:t xml:space="preserve">нов местного самоуправления муниципальных </w:t>
      </w:r>
      <w:r w:rsidR="00E91236">
        <w:rPr>
          <w:sz w:val="28"/>
          <w:szCs w:val="28"/>
        </w:rPr>
        <w:t>поселений района</w:t>
      </w:r>
      <w:r w:rsidRPr="00F625A8">
        <w:rPr>
          <w:sz w:val="28"/>
          <w:szCs w:val="28"/>
        </w:rPr>
        <w:t xml:space="preserve"> в пред</w:t>
      </w:r>
      <w:r w:rsidRPr="00F625A8">
        <w:rPr>
          <w:sz w:val="28"/>
          <w:szCs w:val="28"/>
        </w:rPr>
        <w:t>у</w:t>
      </w:r>
      <w:r w:rsidRPr="00F625A8">
        <w:rPr>
          <w:sz w:val="28"/>
          <w:szCs w:val="28"/>
        </w:rPr>
        <w:t>преждении правонарушений;</w:t>
      </w:r>
    </w:p>
    <w:p w:rsidR="00856A5E" w:rsidRPr="00F625A8" w:rsidRDefault="00856A5E" w:rsidP="00856A5E">
      <w:pPr>
        <w:ind w:firstLine="720"/>
        <w:rPr>
          <w:sz w:val="28"/>
          <w:szCs w:val="28"/>
        </w:rPr>
      </w:pPr>
      <w:bookmarkStart w:id="64" w:name="sub_96"/>
      <w:bookmarkEnd w:id="63"/>
      <w:r w:rsidRPr="00F625A8">
        <w:rPr>
          <w:sz w:val="28"/>
          <w:szCs w:val="28"/>
        </w:rPr>
        <w:t>3. Вовлечение в предупреждение правонарушений организаций всех форм собственности, а также общественных организаций;</w:t>
      </w:r>
    </w:p>
    <w:p w:rsidR="00856A5E" w:rsidRPr="00F625A8" w:rsidRDefault="00856A5E" w:rsidP="00856A5E">
      <w:pPr>
        <w:ind w:firstLine="720"/>
        <w:rPr>
          <w:sz w:val="28"/>
          <w:szCs w:val="28"/>
        </w:rPr>
      </w:pPr>
      <w:bookmarkStart w:id="65" w:name="sub_97"/>
      <w:bookmarkEnd w:id="64"/>
      <w:r w:rsidRPr="00F625A8">
        <w:rPr>
          <w:sz w:val="28"/>
          <w:szCs w:val="28"/>
        </w:rPr>
        <w:t>4</w:t>
      </w:r>
      <w:bookmarkStart w:id="66" w:name="sub_98"/>
      <w:bookmarkEnd w:id="65"/>
      <w:r w:rsidRPr="00F625A8">
        <w:rPr>
          <w:sz w:val="28"/>
          <w:szCs w:val="28"/>
        </w:rPr>
        <w:t>. Повышение оперативности реагирования на заявления и сообщения о правонарушении за счет наращивания технических средств контроля с</w:t>
      </w:r>
      <w:r w:rsidRPr="00F625A8">
        <w:rPr>
          <w:sz w:val="28"/>
          <w:szCs w:val="28"/>
        </w:rPr>
        <w:t>и</w:t>
      </w:r>
      <w:r w:rsidRPr="00F625A8">
        <w:rPr>
          <w:sz w:val="28"/>
          <w:szCs w:val="28"/>
        </w:rPr>
        <w:t>туации в общественных местах;</w:t>
      </w:r>
    </w:p>
    <w:p w:rsidR="00856A5E" w:rsidRPr="00F625A8" w:rsidRDefault="00E91236" w:rsidP="00856A5E">
      <w:pPr>
        <w:ind w:firstLine="720"/>
        <w:rPr>
          <w:sz w:val="28"/>
          <w:szCs w:val="28"/>
        </w:rPr>
      </w:pPr>
      <w:bookmarkStart w:id="67" w:name="sub_99"/>
      <w:bookmarkEnd w:id="66"/>
      <w:r>
        <w:rPr>
          <w:sz w:val="28"/>
          <w:szCs w:val="28"/>
        </w:rPr>
        <w:t>5</w:t>
      </w:r>
      <w:r w:rsidR="00856A5E" w:rsidRPr="00F625A8">
        <w:rPr>
          <w:sz w:val="28"/>
          <w:szCs w:val="28"/>
        </w:rPr>
        <w:t>. Оптимизация работы по предупреждению и профилактике правон</w:t>
      </w:r>
      <w:r w:rsidR="00856A5E" w:rsidRPr="00F625A8">
        <w:rPr>
          <w:sz w:val="28"/>
          <w:szCs w:val="28"/>
        </w:rPr>
        <w:t>а</w:t>
      </w:r>
      <w:r w:rsidR="00856A5E" w:rsidRPr="00F625A8">
        <w:rPr>
          <w:sz w:val="28"/>
          <w:szCs w:val="28"/>
        </w:rPr>
        <w:t>рушений, совершаемых на улицах и в других общественных местах;</w:t>
      </w:r>
    </w:p>
    <w:p w:rsidR="00856A5E" w:rsidRPr="00F625A8" w:rsidRDefault="00E91236" w:rsidP="00856A5E">
      <w:pPr>
        <w:ind w:firstLine="720"/>
        <w:rPr>
          <w:sz w:val="28"/>
          <w:szCs w:val="28"/>
        </w:rPr>
      </w:pPr>
      <w:bookmarkStart w:id="68" w:name="sub_100"/>
      <w:bookmarkEnd w:id="67"/>
      <w:r>
        <w:rPr>
          <w:sz w:val="28"/>
          <w:szCs w:val="28"/>
        </w:rPr>
        <w:t>6</w:t>
      </w:r>
      <w:r w:rsidR="00856A5E" w:rsidRPr="00F625A8">
        <w:rPr>
          <w:sz w:val="28"/>
          <w:szCs w:val="28"/>
        </w:rPr>
        <w:t>. Выявление и устранение причин и условий, способствующих сове</w:t>
      </w:r>
      <w:r w:rsidR="00856A5E" w:rsidRPr="00F625A8">
        <w:rPr>
          <w:sz w:val="28"/>
          <w:szCs w:val="28"/>
        </w:rPr>
        <w:t>р</w:t>
      </w:r>
      <w:r w:rsidR="00856A5E" w:rsidRPr="00F625A8">
        <w:rPr>
          <w:sz w:val="28"/>
          <w:szCs w:val="28"/>
        </w:rPr>
        <w:t>шению правонарушений;</w:t>
      </w:r>
    </w:p>
    <w:p w:rsidR="00856A5E" w:rsidRPr="00F625A8" w:rsidRDefault="00E91236" w:rsidP="00856A5E">
      <w:pPr>
        <w:ind w:firstLine="720"/>
        <w:rPr>
          <w:sz w:val="28"/>
          <w:szCs w:val="28"/>
        </w:rPr>
      </w:pPr>
      <w:bookmarkStart w:id="69" w:name="sub_101"/>
      <w:bookmarkEnd w:id="68"/>
      <w:r>
        <w:rPr>
          <w:sz w:val="28"/>
          <w:szCs w:val="28"/>
        </w:rPr>
        <w:t>7</w:t>
      </w:r>
      <w:r w:rsidR="00856A5E" w:rsidRPr="00F625A8">
        <w:rPr>
          <w:sz w:val="28"/>
          <w:szCs w:val="28"/>
        </w:rPr>
        <w:t>. Повышение эффективности раскрытия и расследования преступл</w:t>
      </w:r>
      <w:r w:rsidR="00856A5E" w:rsidRPr="00F625A8">
        <w:rPr>
          <w:sz w:val="28"/>
          <w:szCs w:val="28"/>
        </w:rPr>
        <w:t>е</w:t>
      </w:r>
      <w:r w:rsidR="00856A5E" w:rsidRPr="00F625A8">
        <w:rPr>
          <w:sz w:val="28"/>
          <w:szCs w:val="28"/>
        </w:rPr>
        <w:t>ний;</w:t>
      </w:r>
    </w:p>
    <w:p w:rsidR="00856A5E" w:rsidRPr="00F625A8" w:rsidRDefault="00E91236" w:rsidP="00856A5E">
      <w:pPr>
        <w:ind w:firstLine="720"/>
        <w:rPr>
          <w:sz w:val="28"/>
          <w:szCs w:val="28"/>
        </w:rPr>
      </w:pPr>
      <w:bookmarkStart w:id="70" w:name="sub_102"/>
      <w:bookmarkEnd w:id="69"/>
      <w:r>
        <w:rPr>
          <w:sz w:val="28"/>
          <w:szCs w:val="28"/>
        </w:rPr>
        <w:t>8</w:t>
      </w:r>
      <w:r w:rsidR="00856A5E" w:rsidRPr="00F625A8">
        <w:rPr>
          <w:sz w:val="28"/>
          <w:szCs w:val="28"/>
        </w:rPr>
        <w:t>. Повышение эффективности противодействия преступлениям в сфере экономики;</w:t>
      </w:r>
    </w:p>
    <w:p w:rsidR="00856A5E" w:rsidRPr="00F625A8" w:rsidRDefault="009A6BDC" w:rsidP="00856A5E">
      <w:pPr>
        <w:ind w:firstLine="720"/>
        <w:rPr>
          <w:sz w:val="28"/>
          <w:szCs w:val="28"/>
        </w:rPr>
      </w:pPr>
      <w:bookmarkStart w:id="71" w:name="sub_103"/>
      <w:bookmarkEnd w:id="70"/>
      <w:r>
        <w:rPr>
          <w:sz w:val="28"/>
          <w:szCs w:val="28"/>
        </w:rPr>
        <w:t>9</w:t>
      </w:r>
      <w:r w:rsidR="00856A5E" w:rsidRPr="00F625A8">
        <w:rPr>
          <w:sz w:val="28"/>
          <w:szCs w:val="28"/>
        </w:rPr>
        <w:t>. Продолжение целенаправленной работы по выявлению фактов ко</w:t>
      </w:r>
      <w:r w:rsidR="00856A5E" w:rsidRPr="00F625A8">
        <w:rPr>
          <w:sz w:val="28"/>
          <w:szCs w:val="28"/>
        </w:rPr>
        <w:t>р</w:t>
      </w:r>
      <w:r w:rsidR="00856A5E" w:rsidRPr="00F625A8">
        <w:rPr>
          <w:sz w:val="28"/>
          <w:szCs w:val="28"/>
        </w:rPr>
        <w:t>рупции и злоупотребления должностными положениями;</w:t>
      </w:r>
    </w:p>
    <w:p w:rsidR="00856A5E" w:rsidRPr="00F625A8" w:rsidRDefault="00856A5E" w:rsidP="00856A5E">
      <w:pPr>
        <w:ind w:firstLine="720"/>
        <w:rPr>
          <w:sz w:val="28"/>
          <w:szCs w:val="28"/>
        </w:rPr>
      </w:pPr>
      <w:bookmarkStart w:id="72" w:name="sub_104"/>
      <w:bookmarkEnd w:id="71"/>
      <w:r w:rsidRPr="00F625A8">
        <w:rPr>
          <w:sz w:val="28"/>
          <w:szCs w:val="28"/>
        </w:rPr>
        <w:t>1</w:t>
      </w:r>
      <w:r w:rsidR="009A6BDC">
        <w:rPr>
          <w:sz w:val="28"/>
          <w:szCs w:val="28"/>
        </w:rPr>
        <w:t>0</w:t>
      </w:r>
      <w:r w:rsidRPr="00F625A8">
        <w:rPr>
          <w:sz w:val="28"/>
          <w:szCs w:val="28"/>
        </w:rPr>
        <w:t>. Повышение уровня защищенности участников дорожного движ</w:t>
      </w:r>
      <w:r w:rsidRPr="00F625A8">
        <w:rPr>
          <w:sz w:val="28"/>
          <w:szCs w:val="28"/>
        </w:rPr>
        <w:t>е</w:t>
      </w:r>
      <w:r w:rsidRPr="00F625A8">
        <w:rPr>
          <w:sz w:val="28"/>
          <w:szCs w:val="28"/>
        </w:rPr>
        <w:t>ния, совершенствование организации дорожного движения транспорта и п</w:t>
      </w:r>
      <w:r w:rsidRPr="00F625A8">
        <w:rPr>
          <w:sz w:val="28"/>
          <w:szCs w:val="28"/>
        </w:rPr>
        <w:t>е</w:t>
      </w:r>
      <w:r w:rsidRPr="00F625A8">
        <w:rPr>
          <w:sz w:val="28"/>
          <w:szCs w:val="28"/>
        </w:rPr>
        <w:t>шеходов;</w:t>
      </w:r>
    </w:p>
    <w:p w:rsidR="00856A5E" w:rsidRPr="00F625A8" w:rsidRDefault="00856A5E" w:rsidP="00856A5E">
      <w:pPr>
        <w:ind w:firstLine="720"/>
        <w:rPr>
          <w:sz w:val="28"/>
          <w:szCs w:val="28"/>
        </w:rPr>
      </w:pPr>
      <w:bookmarkStart w:id="73" w:name="sub_105"/>
      <w:bookmarkEnd w:id="72"/>
      <w:r w:rsidRPr="00F625A8">
        <w:rPr>
          <w:sz w:val="28"/>
          <w:szCs w:val="28"/>
        </w:rPr>
        <w:t>1</w:t>
      </w:r>
      <w:r w:rsidR="009A6BDC">
        <w:rPr>
          <w:sz w:val="28"/>
          <w:szCs w:val="28"/>
        </w:rPr>
        <w:t>1</w:t>
      </w:r>
      <w:r w:rsidRPr="00F625A8">
        <w:rPr>
          <w:sz w:val="28"/>
          <w:szCs w:val="28"/>
        </w:rPr>
        <w:t>. Повышение эффективности и сокращение временных затрат при оказании помощи пострадавшим и ликвидации последствий дорожно-транспортных происшествий;</w:t>
      </w:r>
    </w:p>
    <w:p w:rsidR="00856A5E" w:rsidRPr="00F625A8" w:rsidRDefault="00856A5E" w:rsidP="00856A5E">
      <w:pPr>
        <w:ind w:firstLine="720"/>
        <w:rPr>
          <w:sz w:val="28"/>
          <w:szCs w:val="28"/>
        </w:rPr>
      </w:pPr>
      <w:bookmarkStart w:id="74" w:name="sub_106"/>
      <w:bookmarkEnd w:id="73"/>
      <w:r w:rsidRPr="00F625A8">
        <w:rPr>
          <w:sz w:val="28"/>
          <w:szCs w:val="28"/>
        </w:rPr>
        <w:t>1</w:t>
      </w:r>
      <w:r w:rsidR="009A6BDC">
        <w:rPr>
          <w:sz w:val="28"/>
          <w:szCs w:val="28"/>
        </w:rPr>
        <w:t>2</w:t>
      </w:r>
      <w:r w:rsidRPr="00F625A8">
        <w:rPr>
          <w:sz w:val="28"/>
          <w:szCs w:val="28"/>
        </w:rPr>
        <w:t>. Организация профилактической работы с участниками дорожного движения, повышение уровня обучения правильному поведению в улично-дорожной сети в школах и дошкольных образовательных учреждениях.</w:t>
      </w:r>
    </w:p>
    <w:bookmarkEnd w:id="74"/>
    <w:p w:rsidR="00856A5E" w:rsidRPr="00B934C3" w:rsidRDefault="00856A5E" w:rsidP="00856A5E">
      <w:pPr>
        <w:ind w:firstLine="720"/>
        <w:rPr>
          <w:b/>
        </w:rPr>
      </w:pPr>
    </w:p>
    <w:p w:rsidR="00856A5E" w:rsidRDefault="00B01C87" w:rsidP="00F625A8">
      <w:pPr>
        <w:keepNext/>
        <w:jc w:val="center"/>
        <w:outlineLvl w:val="0"/>
        <w:rPr>
          <w:rFonts w:eastAsia="Times New Roman"/>
          <w:bCs/>
          <w:kern w:val="32"/>
          <w:sz w:val="28"/>
          <w:szCs w:val="28"/>
          <w:lang w:eastAsia="ru-RU"/>
        </w:rPr>
      </w:pPr>
      <w:bookmarkStart w:id="75" w:name="_Toc330486405"/>
      <w:r w:rsidRPr="00F625A8">
        <w:rPr>
          <w:rFonts w:eastAsia="Times New Roman"/>
          <w:bCs/>
          <w:kern w:val="32"/>
          <w:sz w:val="28"/>
          <w:szCs w:val="28"/>
          <w:lang w:eastAsia="ru-RU"/>
        </w:rPr>
        <w:t xml:space="preserve">4.11. </w:t>
      </w:r>
      <w:r w:rsidR="00856A5E" w:rsidRPr="00F625A8">
        <w:rPr>
          <w:rFonts w:eastAsia="Times New Roman"/>
          <w:bCs/>
          <w:kern w:val="32"/>
          <w:sz w:val="28"/>
          <w:szCs w:val="28"/>
          <w:lang w:eastAsia="ru-RU"/>
        </w:rPr>
        <w:t>У</w:t>
      </w:r>
      <w:r w:rsidRPr="00F625A8">
        <w:rPr>
          <w:rFonts w:eastAsia="Times New Roman"/>
          <w:bCs/>
          <w:kern w:val="32"/>
          <w:sz w:val="28"/>
          <w:szCs w:val="28"/>
          <w:lang w:eastAsia="ru-RU"/>
        </w:rPr>
        <w:t>лучшение экологической ситуации</w:t>
      </w:r>
      <w:bookmarkEnd w:id="75"/>
    </w:p>
    <w:p w:rsidR="00906479" w:rsidRPr="00F625A8" w:rsidRDefault="00906479" w:rsidP="00F625A8">
      <w:pPr>
        <w:keepNext/>
        <w:jc w:val="center"/>
        <w:outlineLvl w:val="0"/>
        <w:rPr>
          <w:rFonts w:eastAsia="Times New Roman"/>
          <w:bCs/>
          <w:kern w:val="32"/>
          <w:sz w:val="28"/>
          <w:szCs w:val="28"/>
          <w:lang w:eastAsia="ru-RU"/>
        </w:rPr>
      </w:pPr>
    </w:p>
    <w:p w:rsidR="00C913E3" w:rsidRPr="00F625A8" w:rsidRDefault="00856A5E" w:rsidP="00C913E3">
      <w:pPr>
        <w:ind w:firstLine="720"/>
        <w:rPr>
          <w:sz w:val="28"/>
          <w:szCs w:val="28"/>
        </w:rPr>
      </w:pPr>
      <w:r w:rsidRPr="00F625A8">
        <w:rPr>
          <w:sz w:val="28"/>
          <w:szCs w:val="28"/>
        </w:rPr>
        <w:t xml:space="preserve">Стратегической целью политики  в области  </w:t>
      </w:r>
      <w:r w:rsidR="00C913E3" w:rsidRPr="00F625A8">
        <w:rPr>
          <w:sz w:val="28"/>
          <w:szCs w:val="28"/>
        </w:rPr>
        <w:t>экологии является обесп</w:t>
      </w:r>
      <w:r w:rsidR="00C913E3" w:rsidRPr="00F625A8">
        <w:rPr>
          <w:sz w:val="28"/>
          <w:szCs w:val="28"/>
        </w:rPr>
        <w:t>е</w:t>
      </w:r>
      <w:r w:rsidR="00C913E3" w:rsidRPr="00F625A8">
        <w:rPr>
          <w:sz w:val="28"/>
          <w:szCs w:val="28"/>
        </w:rPr>
        <w:t>чение экологически ориентированного роста экономики, сохранение благ</w:t>
      </w:r>
      <w:r w:rsidR="00C913E3" w:rsidRPr="00F625A8">
        <w:rPr>
          <w:sz w:val="28"/>
          <w:szCs w:val="28"/>
        </w:rPr>
        <w:t>о</w:t>
      </w:r>
      <w:r w:rsidR="00C913E3" w:rsidRPr="00F625A8">
        <w:rPr>
          <w:sz w:val="28"/>
          <w:szCs w:val="28"/>
        </w:rPr>
        <w:t>приятной окружающей среды для удовлетворения потребностей нынешнего и будущих поколений, реализации права каждого человека на благоприятную окружающую среду, укрепления правопорядка в области охраны окружа</w:t>
      </w:r>
      <w:r w:rsidR="00C913E3" w:rsidRPr="00F625A8">
        <w:rPr>
          <w:sz w:val="28"/>
          <w:szCs w:val="28"/>
        </w:rPr>
        <w:t>ю</w:t>
      </w:r>
      <w:r w:rsidR="00C913E3" w:rsidRPr="00F625A8">
        <w:rPr>
          <w:sz w:val="28"/>
          <w:szCs w:val="28"/>
        </w:rPr>
        <w:t>щей среды и обеспечения экологической безопасности.</w:t>
      </w:r>
    </w:p>
    <w:p w:rsidR="00856A5E" w:rsidRPr="00F625A8" w:rsidRDefault="00856A5E" w:rsidP="00856A5E">
      <w:pPr>
        <w:ind w:firstLine="720"/>
        <w:rPr>
          <w:sz w:val="28"/>
          <w:szCs w:val="28"/>
        </w:rPr>
      </w:pPr>
      <w:r w:rsidRPr="00F625A8">
        <w:rPr>
          <w:sz w:val="28"/>
          <w:szCs w:val="28"/>
        </w:rPr>
        <w:t>Основные направления:</w:t>
      </w:r>
    </w:p>
    <w:p w:rsidR="00856A5E" w:rsidRPr="00F625A8" w:rsidRDefault="00856A5E" w:rsidP="00856A5E">
      <w:pPr>
        <w:ind w:firstLine="720"/>
        <w:rPr>
          <w:sz w:val="28"/>
          <w:szCs w:val="28"/>
        </w:rPr>
      </w:pPr>
      <w:bookmarkStart w:id="76" w:name="sub_87"/>
      <w:r w:rsidRPr="00F625A8">
        <w:rPr>
          <w:sz w:val="28"/>
          <w:szCs w:val="28"/>
        </w:rPr>
        <w:lastRenderedPageBreak/>
        <w:t>1. Снижение негативного воздействия организаций промышленности, жилищно-коммунального и сельского хозяйства на окружающую среду:</w:t>
      </w:r>
    </w:p>
    <w:bookmarkEnd w:id="76"/>
    <w:p w:rsidR="00856A5E" w:rsidRPr="00F625A8" w:rsidRDefault="00856A5E" w:rsidP="00856A5E">
      <w:pPr>
        <w:ind w:firstLine="720"/>
        <w:rPr>
          <w:sz w:val="28"/>
          <w:szCs w:val="28"/>
        </w:rPr>
      </w:pPr>
      <w:r w:rsidRPr="00F625A8">
        <w:rPr>
          <w:sz w:val="28"/>
          <w:szCs w:val="28"/>
        </w:rPr>
        <w:t>мониторинг и контроль соблюдения нормативов допустимого возде</w:t>
      </w:r>
      <w:r w:rsidRPr="00F625A8">
        <w:rPr>
          <w:sz w:val="28"/>
          <w:szCs w:val="28"/>
        </w:rPr>
        <w:t>й</w:t>
      </w:r>
      <w:r w:rsidRPr="00F625A8">
        <w:rPr>
          <w:sz w:val="28"/>
          <w:szCs w:val="28"/>
        </w:rPr>
        <w:t>ствия на окружающую среду;</w:t>
      </w:r>
    </w:p>
    <w:p w:rsidR="00856A5E" w:rsidRPr="00F625A8" w:rsidRDefault="00856A5E" w:rsidP="00856A5E">
      <w:pPr>
        <w:ind w:firstLine="720"/>
        <w:rPr>
          <w:sz w:val="28"/>
          <w:szCs w:val="28"/>
        </w:rPr>
      </w:pPr>
      <w:r w:rsidRPr="00F625A8">
        <w:rPr>
          <w:sz w:val="28"/>
          <w:szCs w:val="28"/>
        </w:rPr>
        <w:t>применение современных технологий очистки сточных вод;</w:t>
      </w:r>
    </w:p>
    <w:p w:rsidR="00856A5E" w:rsidRPr="00F625A8" w:rsidRDefault="00856A5E" w:rsidP="00856A5E">
      <w:pPr>
        <w:ind w:firstLine="720"/>
        <w:rPr>
          <w:sz w:val="28"/>
          <w:szCs w:val="28"/>
        </w:rPr>
      </w:pPr>
      <w:r w:rsidRPr="00F625A8">
        <w:rPr>
          <w:sz w:val="28"/>
          <w:szCs w:val="28"/>
        </w:rPr>
        <w:t>активизация рекультивации земель промышленного назначения.</w:t>
      </w:r>
    </w:p>
    <w:p w:rsidR="00856A5E" w:rsidRPr="00F625A8" w:rsidRDefault="00856A5E" w:rsidP="00856A5E">
      <w:pPr>
        <w:ind w:firstLine="720"/>
        <w:rPr>
          <w:sz w:val="28"/>
          <w:szCs w:val="28"/>
        </w:rPr>
      </w:pPr>
      <w:bookmarkStart w:id="77" w:name="sub_88"/>
      <w:r w:rsidRPr="00F625A8">
        <w:rPr>
          <w:sz w:val="28"/>
          <w:szCs w:val="28"/>
        </w:rPr>
        <w:t>2. Снижение выбросов загрязняющих веществ от автотранспорта:</w:t>
      </w:r>
    </w:p>
    <w:bookmarkEnd w:id="77"/>
    <w:p w:rsidR="00856A5E" w:rsidRPr="00F625A8" w:rsidRDefault="00856A5E" w:rsidP="00856A5E">
      <w:pPr>
        <w:ind w:firstLine="720"/>
        <w:rPr>
          <w:sz w:val="28"/>
          <w:szCs w:val="28"/>
        </w:rPr>
      </w:pPr>
      <w:r w:rsidRPr="00F625A8">
        <w:rPr>
          <w:sz w:val="28"/>
          <w:szCs w:val="28"/>
        </w:rPr>
        <w:t>оптимизация дорожно-транспортной сети район</w:t>
      </w:r>
      <w:r w:rsidR="009A6BDC">
        <w:rPr>
          <w:sz w:val="28"/>
          <w:szCs w:val="28"/>
        </w:rPr>
        <w:t>а</w:t>
      </w:r>
      <w:r w:rsidRPr="00F625A8">
        <w:rPr>
          <w:sz w:val="28"/>
          <w:szCs w:val="28"/>
        </w:rPr>
        <w:t>;</w:t>
      </w:r>
    </w:p>
    <w:p w:rsidR="00856A5E" w:rsidRPr="00F625A8" w:rsidRDefault="00856A5E" w:rsidP="00856A5E">
      <w:pPr>
        <w:ind w:firstLine="720"/>
        <w:rPr>
          <w:sz w:val="28"/>
          <w:szCs w:val="28"/>
        </w:rPr>
      </w:pPr>
      <w:r w:rsidRPr="00F625A8">
        <w:rPr>
          <w:sz w:val="28"/>
          <w:szCs w:val="28"/>
        </w:rPr>
        <w:t>развитие системы общественного транспорта, обеспечение высокого качества и уровня комфорта</w:t>
      </w:r>
      <w:r w:rsidR="009A6BDC">
        <w:rPr>
          <w:sz w:val="28"/>
          <w:szCs w:val="28"/>
        </w:rPr>
        <w:t>.</w:t>
      </w:r>
    </w:p>
    <w:p w:rsidR="00856A5E" w:rsidRPr="00F625A8" w:rsidRDefault="00856A5E" w:rsidP="00856A5E">
      <w:pPr>
        <w:ind w:firstLine="720"/>
        <w:rPr>
          <w:sz w:val="28"/>
          <w:szCs w:val="28"/>
        </w:rPr>
      </w:pPr>
      <w:bookmarkStart w:id="78" w:name="sub_89"/>
      <w:r w:rsidRPr="00F625A8">
        <w:rPr>
          <w:sz w:val="28"/>
          <w:szCs w:val="28"/>
        </w:rPr>
        <w:t xml:space="preserve">3. </w:t>
      </w:r>
      <w:r w:rsidR="009A6BDC">
        <w:rPr>
          <w:sz w:val="28"/>
          <w:szCs w:val="28"/>
        </w:rPr>
        <w:t>Строительство</w:t>
      </w:r>
      <w:r w:rsidRPr="00F625A8">
        <w:rPr>
          <w:sz w:val="28"/>
          <w:szCs w:val="28"/>
        </w:rPr>
        <w:t xml:space="preserve"> очистных сооружений.</w:t>
      </w:r>
    </w:p>
    <w:p w:rsidR="00856A5E" w:rsidRPr="00F625A8" w:rsidRDefault="00856A5E" w:rsidP="00856A5E">
      <w:pPr>
        <w:ind w:firstLine="720"/>
        <w:rPr>
          <w:sz w:val="28"/>
          <w:szCs w:val="28"/>
        </w:rPr>
      </w:pPr>
      <w:bookmarkStart w:id="79" w:name="sub_90"/>
      <w:bookmarkEnd w:id="78"/>
      <w:r w:rsidRPr="00F625A8">
        <w:rPr>
          <w:sz w:val="28"/>
          <w:szCs w:val="28"/>
        </w:rPr>
        <w:t xml:space="preserve">4. Совершенствование и развитие системы утилизации промышленных и бытовых отходов на территории </w:t>
      </w:r>
      <w:r w:rsidR="009A6BDC">
        <w:rPr>
          <w:sz w:val="28"/>
          <w:szCs w:val="28"/>
        </w:rPr>
        <w:t>района</w:t>
      </w:r>
      <w:r w:rsidRPr="00F625A8">
        <w:rPr>
          <w:sz w:val="28"/>
          <w:szCs w:val="28"/>
        </w:rPr>
        <w:t>:</w:t>
      </w:r>
    </w:p>
    <w:bookmarkEnd w:id="79"/>
    <w:p w:rsidR="00856A5E" w:rsidRPr="00F625A8" w:rsidRDefault="00856A5E" w:rsidP="00856A5E">
      <w:pPr>
        <w:ind w:firstLine="720"/>
        <w:rPr>
          <w:sz w:val="28"/>
          <w:szCs w:val="28"/>
        </w:rPr>
      </w:pPr>
      <w:r w:rsidRPr="00F625A8">
        <w:rPr>
          <w:sz w:val="28"/>
          <w:szCs w:val="28"/>
        </w:rPr>
        <w:t>внедрение программ раздельного сбора промышленных и бытовых о</w:t>
      </w:r>
      <w:r w:rsidRPr="00F625A8">
        <w:rPr>
          <w:sz w:val="28"/>
          <w:szCs w:val="28"/>
        </w:rPr>
        <w:t>т</w:t>
      </w:r>
      <w:r w:rsidRPr="00F625A8">
        <w:rPr>
          <w:sz w:val="28"/>
          <w:szCs w:val="28"/>
        </w:rPr>
        <w:t>ходов;</w:t>
      </w:r>
    </w:p>
    <w:p w:rsidR="00856A5E" w:rsidRPr="00F625A8" w:rsidRDefault="009A6BDC" w:rsidP="00856A5E">
      <w:pPr>
        <w:ind w:firstLine="720"/>
        <w:rPr>
          <w:sz w:val="28"/>
          <w:szCs w:val="28"/>
        </w:rPr>
      </w:pPr>
      <w:r>
        <w:rPr>
          <w:sz w:val="28"/>
          <w:szCs w:val="28"/>
        </w:rPr>
        <w:t>выявление и ликвидация несанкционированных мест размещения отх</w:t>
      </w:r>
      <w:r>
        <w:rPr>
          <w:sz w:val="28"/>
          <w:szCs w:val="28"/>
        </w:rPr>
        <w:t>о</w:t>
      </w:r>
      <w:r>
        <w:rPr>
          <w:sz w:val="28"/>
          <w:szCs w:val="28"/>
        </w:rPr>
        <w:t>дов</w:t>
      </w:r>
      <w:r w:rsidR="00856A5E" w:rsidRPr="00F625A8">
        <w:rPr>
          <w:sz w:val="28"/>
          <w:szCs w:val="28"/>
        </w:rPr>
        <w:t>.</w:t>
      </w:r>
    </w:p>
    <w:p w:rsidR="00856A5E" w:rsidRPr="00F625A8" w:rsidRDefault="00856A5E" w:rsidP="00856A5E">
      <w:pPr>
        <w:ind w:firstLine="720"/>
        <w:rPr>
          <w:sz w:val="28"/>
          <w:szCs w:val="28"/>
        </w:rPr>
      </w:pPr>
      <w:bookmarkStart w:id="80" w:name="sub_91"/>
      <w:r w:rsidRPr="00F625A8">
        <w:rPr>
          <w:sz w:val="28"/>
          <w:szCs w:val="28"/>
        </w:rPr>
        <w:t>5. Повышение эффективности управления природоохранной деятел</w:t>
      </w:r>
      <w:r w:rsidRPr="00F625A8">
        <w:rPr>
          <w:sz w:val="28"/>
          <w:szCs w:val="28"/>
        </w:rPr>
        <w:t>ь</w:t>
      </w:r>
      <w:r w:rsidRPr="00F625A8">
        <w:rPr>
          <w:sz w:val="28"/>
          <w:szCs w:val="28"/>
        </w:rPr>
        <w:t>ностью, внедрение в практику передового опыта рационального использов</w:t>
      </w:r>
      <w:r w:rsidRPr="00F625A8">
        <w:rPr>
          <w:sz w:val="28"/>
          <w:szCs w:val="28"/>
        </w:rPr>
        <w:t>а</w:t>
      </w:r>
      <w:r w:rsidRPr="00F625A8">
        <w:rPr>
          <w:sz w:val="28"/>
          <w:szCs w:val="28"/>
        </w:rPr>
        <w:t xml:space="preserve">ния природных ресурсов </w:t>
      </w:r>
      <w:r w:rsidR="008A4456">
        <w:rPr>
          <w:sz w:val="28"/>
          <w:szCs w:val="28"/>
        </w:rPr>
        <w:t xml:space="preserve"> </w:t>
      </w:r>
      <w:r w:rsidRPr="00F625A8">
        <w:rPr>
          <w:sz w:val="28"/>
          <w:szCs w:val="28"/>
        </w:rPr>
        <w:t>в сфере природопользования и охраны окружа</w:t>
      </w:r>
      <w:r w:rsidRPr="00F625A8">
        <w:rPr>
          <w:sz w:val="28"/>
          <w:szCs w:val="28"/>
        </w:rPr>
        <w:t>ю</w:t>
      </w:r>
      <w:r w:rsidRPr="00F625A8">
        <w:rPr>
          <w:sz w:val="28"/>
          <w:szCs w:val="28"/>
        </w:rPr>
        <w:t>щей среды</w:t>
      </w:r>
      <w:r w:rsidR="008A4456">
        <w:rPr>
          <w:sz w:val="28"/>
          <w:szCs w:val="28"/>
        </w:rPr>
        <w:t xml:space="preserve">. </w:t>
      </w:r>
      <w:bookmarkEnd w:id="80"/>
    </w:p>
    <w:p w:rsidR="00856A5E" w:rsidRPr="00F625A8" w:rsidRDefault="00856A5E" w:rsidP="00856A5E">
      <w:pPr>
        <w:ind w:firstLine="720"/>
        <w:rPr>
          <w:sz w:val="28"/>
          <w:szCs w:val="28"/>
        </w:rPr>
      </w:pPr>
      <w:bookmarkStart w:id="81" w:name="sub_92"/>
      <w:r w:rsidRPr="00F625A8">
        <w:rPr>
          <w:sz w:val="28"/>
          <w:szCs w:val="28"/>
        </w:rPr>
        <w:t>6. Сохранение и развитие особо охраняемых природных территорий (ООПТ)</w:t>
      </w:r>
      <w:r w:rsidR="0047524A">
        <w:rPr>
          <w:sz w:val="28"/>
          <w:szCs w:val="28"/>
        </w:rPr>
        <w:t>.</w:t>
      </w:r>
    </w:p>
    <w:p w:rsidR="00856A5E" w:rsidRPr="00F625A8" w:rsidRDefault="00856A5E" w:rsidP="00856A5E">
      <w:pPr>
        <w:ind w:firstLine="720"/>
        <w:rPr>
          <w:sz w:val="28"/>
          <w:szCs w:val="28"/>
        </w:rPr>
      </w:pPr>
      <w:bookmarkStart w:id="82" w:name="sub_93"/>
      <w:bookmarkEnd w:id="81"/>
      <w:r w:rsidRPr="00F625A8">
        <w:rPr>
          <w:sz w:val="28"/>
          <w:szCs w:val="28"/>
        </w:rPr>
        <w:t>7. Совершенствование системы экологического образования и просв</w:t>
      </w:r>
      <w:r w:rsidRPr="00F625A8">
        <w:rPr>
          <w:sz w:val="28"/>
          <w:szCs w:val="28"/>
        </w:rPr>
        <w:t>е</w:t>
      </w:r>
      <w:r w:rsidRPr="00F625A8">
        <w:rPr>
          <w:sz w:val="28"/>
          <w:szCs w:val="28"/>
        </w:rPr>
        <w:t>щения населения:</w:t>
      </w:r>
    </w:p>
    <w:bookmarkEnd w:id="82"/>
    <w:p w:rsidR="00856A5E" w:rsidRPr="00F625A8" w:rsidRDefault="00856A5E" w:rsidP="00856A5E">
      <w:pPr>
        <w:ind w:firstLine="720"/>
        <w:rPr>
          <w:sz w:val="28"/>
          <w:szCs w:val="28"/>
        </w:rPr>
      </w:pPr>
      <w:r w:rsidRPr="00F625A8">
        <w:rPr>
          <w:sz w:val="28"/>
          <w:szCs w:val="28"/>
        </w:rPr>
        <w:t xml:space="preserve">формирование основ экологической культуры населения </w:t>
      </w:r>
      <w:r w:rsidR="008A4456">
        <w:rPr>
          <w:sz w:val="28"/>
          <w:szCs w:val="28"/>
        </w:rPr>
        <w:t>района</w:t>
      </w:r>
      <w:r w:rsidRPr="00F625A8">
        <w:rPr>
          <w:sz w:val="28"/>
          <w:szCs w:val="28"/>
        </w:rPr>
        <w:t xml:space="preserve">; </w:t>
      </w:r>
    </w:p>
    <w:p w:rsidR="00856A5E" w:rsidRPr="00F625A8" w:rsidRDefault="00856A5E" w:rsidP="00856A5E">
      <w:pPr>
        <w:ind w:firstLine="720"/>
        <w:rPr>
          <w:sz w:val="28"/>
          <w:szCs w:val="28"/>
        </w:rPr>
      </w:pPr>
      <w:r w:rsidRPr="00F625A8">
        <w:rPr>
          <w:sz w:val="28"/>
          <w:szCs w:val="28"/>
        </w:rPr>
        <w:t>развитие системы непрерывного экологического образования насел</w:t>
      </w:r>
      <w:r w:rsidRPr="00F625A8">
        <w:rPr>
          <w:sz w:val="28"/>
          <w:szCs w:val="28"/>
        </w:rPr>
        <w:t>е</w:t>
      </w:r>
      <w:r w:rsidRPr="00F625A8">
        <w:rPr>
          <w:sz w:val="28"/>
          <w:szCs w:val="28"/>
        </w:rPr>
        <w:t>ния;</w:t>
      </w:r>
    </w:p>
    <w:p w:rsidR="00856A5E" w:rsidRPr="00F625A8" w:rsidRDefault="00856A5E" w:rsidP="00856A5E">
      <w:pPr>
        <w:ind w:firstLine="720"/>
        <w:rPr>
          <w:sz w:val="28"/>
          <w:szCs w:val="28"/>
        </w:rPr>
      </w:pPr>
      <w:r w:rsidRPr="00F625A8">
        <w:rPr>
          <w:sz w:val="28"/>
          <w:szCs w:val="28"/>
        </w:rPr>
        <w:t>совершенствование работы со средствами массовой информации по о</w:t>
      </w:r>
      <w:r w:rsidRPr="00F625A8">
        <w:rPr>
          <w:sz w:val="28"/>
          <w:szCs w:val="28"/>
        </w:rPr>
        <w:t>с</w:t>
      </w:r>
      <w:r w:rsidRPr="00F625A8">
        <w:rPr>
          <w:sz w:val="28"/>
          <w:szCs w:val="28"/>
        </w:rPr>
        <w:t xml:space="preserve">вещению проблем природоохранной деятельности на территории </w:t>
      </w:r>
      <w:r w:rsidR="008A4456">
        <w:rPr>
          <w:sz w:val="28"/>
          <w:szCs w:val="28"/>
        </w:rPr>
        <w:t>района</w:t>
      </w:r>
      <w:r w:rsidRPr="00F625A8">
        <w:rPr>
          <w:sz w:val="28"/>
          <w:szCs w:val="28"/>
        </w:rPr>
        <w:t>.</w:t>
      </w:r>
    </w:p>
    <w:p w:rsidR="00F625A8" w:rsidRPr="00F625A8" w:rsidRDefault="00F625A8" w:rsidP="00F625A8">
      <w:pPr>
        <w:keepNext/>
        <w:jc w:val="center"/>
        <w:outlineLvl w:val="0"/>
        <w:rPr>
          <w:rFonts w:eastAsia="Times New Roman"/>
          <w:bCs/>
          <w:kern w:val="32"/>
          <w:sz w:val="28"/>
          <w:szCs w:val="28"/>
          <w:lang w:eastAsia="ru-RU"/>
        </w:rPr>
      </w:pPr>
      <w:bookmarkStart w:id="83" w:name="_Toc330486406"/>
    </w:p>
    <w:p w:rsidR="004F615E" w:rsidRDefault="00F625A8" w:rsidP="00F625A8">
      <w:pPr>
        <w:keepNext/>
        <w:jc w:val="center"/>
        <w:outlineLvl w:val="0"/>
        <w:rPr>
          <w:rFonts w:eastAsia="Times New Roman"/>
          <w:bCs/>
          <w:kern w:val="32"/>
          <w:sz w:val="28"/>
          <w:szCs w:val="28"/>
          <w:lang w:eastAsia="ru-RU"/>
        </w:rPr>
      </w:pPr>
      <w:r w:rsidRPr="00F625A8">
        <w:rPr>
          <w:rFonts w:eastAsia="Times New Roman"/>
          <w:bCs/>
          <w:kern w:val="32"/>
          <w:sz w:val="28"/>
          <w:szCs w:val="28"/>
          <w:lang w:eastAsia="ru-RU"/>
        </w:rPr>
        <w:t>5</w:t>
      </w:r>
      <w:r w:rsidR="004F615E" w:rsidRPr="00F625A8">
        <w:rPr>
          <w:rFonts w:eastAsia="Times New Roman"/>
          <w:bCs/>
          <w:kern w:val="32"/>
          <w:sz w:val="28"/>
          <w:szCs w:val="28"/>
          <w:lang w:eastAsia="ru-RU"/>
        </w:rPr>
        <w:t xml:space="preserve">. Инвестиционная стратегия </w:t>
      </w:r>
      <w:bookmarkEnd w:id="83"/>
      <w:r w:rsidR="008A4456">
        <w:rPr>
          <w:rFonts w:eastAsia="Times New Roman"/>
          <w:bCs/>
          <w:kern w:val="32"/>
          <w:sz w:val="28"/>
          <w:szCs w:val="28"/>
          <w:lang w:eastAsia="ru-RU"/>
        </w:rPr>
        <w:t>Курьинского района</w:t>
      </w:r>
    </w:p>
    <w:p w:rsidR="00906479" w:rsidRPr="00F625A8" w:rsidRDefault="00906479" w:rsidP="00F625A8">
      <w:pPr>
        <w:keepNext/>
        <w:jc w:val="center"/>
        <w:outlineLvl w:val="0"/>
        <w:rPr>
          <w:rFonts w:eastAsia="Times New Roman"/>
          <w:bCs/>
          <w:kern w:val="32"/>
          <w:sz w:val="28"/>
          <w:szCs w:val="28"/>
          <w:lang w:eastAsia="ru-RU"/>
        </w:rPr>
      </w:pPr>
    </w:p>
    <w:p w:rsidR="00C913E3" w:rsidRPr="00F625A8" w:rsidRDefault="00C913E3" w:rsidP="00C913E3">
      <w:pPr>
        <w:ind w:firstLine="720"/>
        <w:rPr>
          <w:sz w:val="28"/>
          <w:szCs w:val="28"/>
        </w:rPr>
      </w:pPr>
      <w:bookmarkStart w:id="84" w:name="_Toc307598918"/>
      <w:bookmarkStart w:id="85" w:name="_Toc315774252"/>
      <w:r w:rsidRPr="00F625A8">
        <w:rPr>
          <w:sz w:val="28"/>
          <w:szCs w:val="28"/>
        </w:rPr>
        <w:t xml:space="preserve">Инвестиционная стратегия </w:t>
      </w:r>
      <w:r w:rsidR="008A4456">
        <w:rPr>
          <w:sz w:val="28"/>
          <w:szCs w:val="28"/>
        </w:rPr>
        <w:t>Курьинского района</w:t>
      </w:r>
      <w:r w:rsidRPr="00F625A8">
        <w:rPr>
          <w:sz w:val="28"/>
          <w:szCs w:val="28"/>
        </w:rPr>
        <w:t xml:space="preserve"> является инструме</w:t>
      </w:r>
      <w:r w:rsidRPr="00F625A8">
        <w:rPr>
          <w:sz w:val="28"/>
          <w:szCs w:val="28"/>
        </w:rPr>
        <w:t>н</w:t>
      </w:r>
      <w:r w:rsidRPr="00F625A8">
        <w:rPr>
          <w:sz w:val="28"/>
          <w:szCs w:val="28"/>
        </w:rPr>
        <w:t>том, определяющим основные цели управления инвестиционными процесс</w:t>
      </w:r>
      <w:r w:rsidRPr="00F625A8">
        <w:rPr>
          <w:sz w:val="28"/>
          <w:szCs w:val="28"/>
        </w:rPr>
        <w:t>а</w:t>
      </w:r>
      <w:r w:rsidRPr="00F625A8">
        <w:rPr>
          <w:sz w:val="28"/>
          <w:szCs w:val="28"/>
        </w:rPr>
        <w:t xml:space="preserve">ми на территории  </w:t>
      </w:r>
      <w:r w:rsidR="008A4456">
        <w:rPr>
          <w:sz w:val="28"/>
          <w:szCs w:val="28"/>
        </w:rPr>
        <w:t>района</w:t>
      </w:r>
      <w:r w:rsidRPr="00F625A8">
        <w:rPr>
          <w:sz w:val="28"/>
          <w:szCs w:val="28"/>
        </w:rPr>
        <w:t xml:space="preserve"> и обеспечивающим заданные долгосрочные темпы социально-экономического развития </w:t>
      </w:r>
      <w:r w:rsidR="008A4456">
        <w:rPr>
          <w:sz w:val="28"/>
          <w:szCs w:val="28"/>
        </w:rPr>
        <w:t>района</w:t>
      </w:r>
      <w:r w:rsidRPr="00F625A8">
        <w:rPr>
          <w:sz w:val="28"/>
          <w:szCs w:val="28"/>
        </w:rPr>
        <w:t>.</w:t>
      </w:r>
    </w:p>
    <w:p w:rsidR="00C913E3" w:rsidRPr="00F625A8" w:rsidRDefault="00C913E3" w:rsidP="00C913E3">
      <w:pPr>
        <w:pStyle w:val="a9"/>
        <w:spacing w:after="0"/>
        <w:ind w:firstLine="709"/>
        <w:jc w:val="both"/>
        <w:rPr>
          <w:sz w:val="28"/>
          <w:szCs w:val="28"/>
        </w:rPr>
      </w:pPr>
      <w:r w:rsidRPr="00E45375">
        <w:rPr>
          <w:bCs/>
          <w:iCs/>
          <w:sz w:val="28"/>
          <w:szCs w:val="28"/>
        </w:rPr>
        <w:t>Целью</w:t>
      </w:r>
      <w:r w:rsidRPr="00F625A8">
        <w:rPr>
          <w:sz w:val="28"/>
          <w:szCs w:val="28"/>
        </w:rPr>
        <w:t xml:space="preserve"> инвестиционной стратегии </w:t>
      </w:r>
      <w:r w:rsidR="008A4456">
        <w:rPr>
          <w:sz w:val="28"/>
          <w:szCs w:val="28"/>
        </w:rPr>
        <w:t>Курьинского района</w:t>
      </w:r>
      <w:r w:rsidRPr="00F625A8">
        <w:rPr>
          <w:sz w:val="28"/>
          <w:szCs w:val="28"/>
        </w:rPr>
        <w:t xml:space="preserve"> является </w:t>
      </w:r>
      <w:r w:rsidR="008A4456">
        <w:rPr>
          <w:sz w:val="28"/>
          <w:szCs w:val="28"/>
        </w:rPr>
        <w:t>созд</w:t>
      </w:r>
      <w:r w:rsidR="008A4456">
        <w:rPr>
          <w:sz w:val="28"/>
          <w:szCs w:val="28"/>
        </w:rPr>
        <w:t>а</w:t>
      </w:r>
      <w:r w:rsidR="008A4456">
        <w:rPr>
          <w:sz w:val="28"/>
          <w:szCs w:val="28"/>
        </w:rPr>
        <w:t>ние благоприятных условий для привлечения инвестиций в развитие экон</w:t>
      </w:r>
      <w:r w:rsidR="008A4456">
        <w:rPr>
          <w:sz w:val="28"/>
          <w:szCs w:val="28"/>
        </w:rPr>
        <w:t>о</w:t>
      </w:r>
      <w:r w:rsidR="008A4456">
        <w:rPr>
          <w:sz w:val="28"/>
          <w:szCs w:val="28"/>
        </w:rPr>
        <w:t xml:space="preserve">мики и социальной сферы района. </w:t>
      </w:r>
    </w:p>
    <w:p w:rsidR="00C913E3" w:rsidRPr="00F625A8" w:rsidRDefault="00C913E3" w:rsidP="00C913E3">
      <w:pPr>
        <w:pStyle w:val="a9"/>
        <w:spacing w:after="0"/>
        <w:ind w:firstLine="709"/>
        <w:rPr>
          <w:sz w:val="28"/>
          <w:szCs w:val="28"/>
        </w:rPr>
      </w:pPr>
      <w:r w:rsidRPr="00E45375">
        <w:rPr>
          <w:bCs/>
          <w:iCs/>
          <w:sz w:val="28"/>
          <w:szCs w:val="28"/>
        </w:rPr>
        <w:t>Основными задачами</w:t>
      </w:r>
      <w:r w:rsidRPr="00F625A8">
        <w:rPr>
          <w:sz w:val="28"/>
          <w:szCs w:val="28"/>
        </w:rPr>
        <w:t xml:space="preserve"> для достижения указанной цели являются:</w:t>
      </w:r>
    </w:p>
    <w:p w:rsidR="00C913E3" w:rsidRPr="00F625A8" w:rsidRDefault="00C913E3" w:rsidP="00C913E3">
      <w:pPr>
        <w:pStyle w:val="a9"/>
        <w:numPr>
          <w:ilvl w:val="1"/>
          <w:numId w:val="28"/>
        </w:numPr>
        <w:tabs>
          <w:tab w:val="clear" w:pos="2149"/>
          <w:tab w:val="num" w:pos="0"/>
          <w:tab w:val="left" w:pos="1080"/>
        </w:tabs>
        <w:spacing w:after="0"/>
        <w:ind w:left="0" w:firstLine="720"/>
        <w:jc w:val="both"/>
        <w:rPr>
          <w:sz w:val="28"/>
          <w:szCs w:val="28"/>
        </w:rPr>
      </w:pPr>
      <w:r w:rsidRPr="00F625A8">
        <w:rPr>
          <w:sz w:val="28"/>
          <w:szCs w:val="28"/>
        </w:rPr>
        <w:t>улучшение инвестиционного климата и создание благоприятной а</w:t>
      </w:r>
      <w:r w:rsidRPr="00F625A8">
        <w:rPr>
          <w:sz w:val="28"/>
          <w:szCs w:val="28"/>
        </w:rPr>
        <w:t>д</w:t>
      </w:r>
      <w:r w:rsidRPr="00F625A8">
        <w:rPr>
          <w:sz w:val="28"/>
          <w:szCs w:val="28"/>
        </w:rPr>
        <w:t xml:space="preserve">министративной среды для привлечения инвестиций в экономику </w:t>
      </w:r>
      <w:r w:rsidR="00DE2286">
        <w:rPr>
          <w:sz w:val="28"/>
          <w:szCs w:val="28"/>
        </w:rPr>
        <w:t>района</w:t>
      </w:r>
      <w:r w:rsidRPr="00F625A8">
        <w:rPr>
          <w:sz w:val="28"/>
          <w:szCs w:val="28"/>
        </w:rPr>
        <w:t>;</w:t>
      </w:r>
    </w:p>
    <w:p w:rsidR="00C913E3" w:rsidRPr="00F625A8" w:rsidRDefault="00C913E3" w:rsidP="00C913E3">
      <w:pPr>
        <w:pStyle w:val="a9"/>
        <w:numPr>
          <w:ilvl w:val="1"/>
          <w:numId w:val="28"/>
        </w:numPr>
        <w:tabs>
          <w:tab w:val="clear" w:pos="2149"/>
          <w:tab w:val="num" w:pos="0"/>
          <w:tab w:val="left" w:pos="1080"/>
        </w:tabs>
        <w:spacing w:after="0"/>
        <w:ind w:left="0" w:firstLine="720"/>
        <w:jc w:val="both"/>
        <w:rPr>
          <w:sz w:val="28"/>
          <w:szCs w:val="28"/>
        </w:rPr>
      </w:pPr>
      <w:r w:rsidRPr="00F625A8">
        <w:rPr>
          <w:sz w:val="28"/>
          <w:szCs w:val="28"/>
        </w:rPr>
        <w:lastRenderedPageBreak/>
        <w:t>создание системы эффективной коммуникации между органами и</w:t>
      </w:r>
      <w:r w:rsidRPr="00F625A8">
        <w:rPr>
          <w:sz w:val="28"/>
          <w:szCs w:val="28"/>
        </w:rPr>
        <w:t>с</w:t>
      </w:r>
      <w:r w:rsidRPr="00F625A8">
        <w:rPr>
          <w:sz w:val="28"/>
          <w:szCs w:val="28"/>
        </w:rPr>
        <w:t>полнительной власти, местного самоуправления и инициаторами инвестиц</w:t>
      </w:r>
      <w:r w:rsidRPr="00F625A8">
        <w:rPr>
          <w:sz w:val="28"/>
          <w:szCs w:val="28"/>
        </w:rPr>
        <w:t>и</w:t>
      </w:r>
      <w:r w:rsidRPr="00F625A8">
        <w:rPr>
          <w:sz w:val="28"/>
          <w:szCs w:val="28"/>
        </w:rPr>
        <w:t>онных проектов;</w:t>
      </w:r>
    </w:p>
    <w:p w:rsidR="00C913E3" w:rsidRPr="00F625A8" w:rsidRDefault="00C913E3" w:rsidP="00C913E3">
      <w:pPr>
        <w:pStyle w:val="a9"/>
        <w:numPr>
          <w:ilvl w:val="1"/>
          <w:numId w:val="28"/>
        </w:numPr>
        <w:tabs>
          <w:tab w:val="clear" w:pos="2149"/>
          <w:tab w:val="num" w:pos="0"/>
          <w:tab w:val="left" w:pos="1080"/>
        </w:tabs>
        <w:spacing w:after="0"/>
        <w:ind w:left="0" w:firstLine="720"/>
        <w:jc w:val="both"/>
        <w:rPr>
          <w:sz w:val="28"/>
          <w:szCs w:val="28"/>
        </w:rPr>
      </w:pPr>
      <w:r w:rsidRPr="00F625A8">
        <w:rPr>
          <w:sz w:val="28"/>
          <w:szCs w:val="28"/>
        </w:rPr>
        <w:t>повышение эффективности бюджетных инвестиций, активное уч</w:t>
      </w:r>
      <w:r w:rsidRPr="00F625A8">
        <w:rPr>
          <w:sz w:val="28"/>
          <w:szCs w:val="28"/>
        </w:rPr>
        <w:t>а</w:t>
      </w:r>
      <w:r w:rsidRPr="00F625A8">
        <w:rPr>
          <w:sz w:val="28"/>
          <w:szCs w:val="28"/>
        </w:rPr>
        <w:t xml:space="preserve">стие в реализации проектов и программ, финансируемых из </w:t>
      </w:r>
      <w:r w:rsidR="00DE2286">
        <w:rPr>
          <w:sz w:val="28"/>
          <w:szCs w:val="28"/>
        </w:rPr>
        <w:t xml:space="preserve">краевого и </w:t>
      </w:r>
      <w:r w:rsidRPr="00F625A8">
        <w:rPr>
          <w:sz w:val="28"/>
          <w:szCs w:val="28"/>
        </w:rPr>
        <w:t>фед</w:t>
      </w:r>
      <w:r w:rsidRPr="00F625A8">
        <w:rPr>
          <w:sz w:val="28"/>
          <w:szCs w:val="28"/>
        </w:rPr>
        <w:t>е</w:t>
      </w:r>
      <w:r w:rsidRPr="00F625A8">
        <w:rPr>
          <w:sz w:val="28"/>
          <w:szCs w:val="28"/>
        </w:rPr>
        <w:t>рального бюджет</w:t>
      </w:r>
      <w:r w:rsidR="00DE2286">
        <w:rPr>
          <w:sz w:val="28"/>
          <w:szCs w:val="28"/>
        </w:rPr>
        <w:t>ов</w:t>
      </w:r>
      <w:r w:rsidRPr="00F625A8">
        <w:rPr>
          <w:sz w:val="28"/>
          <w:szCs w:val="28"/>
        </w:rPr>
        <w:t>.</w:t>
      </w:r>
    </w:p>
    <w:p w:rsidR="00C913E3" w:rsidRPr="00F625A8" w:rsidRDefault="00C913E3" w:rsidP="00C913E3">
      <w:pPr>
        <w:pStyle w:val="a9"/>
        <w:spacing w:after="0"/>
        <w:ind w:firstLine="709"/>
        <w:jc w:val="both"/>
        <w:rPr>
          <w:color w:val="FFFFFF"/>
          <w:sz w:val="28"/>
          <w:szCs w:val="28"/>
        </w:rPr>
      </w:pPr>
      <w:r w:rsidRPr="00F625A8">
        <w:rPr>
          <w:sz w:val="28"/>
          <w:szCs w:val="28"/>
        </w:rPr>
        <w:t xml:space="preserve">Достижение целей </w:t>
      </w:r>
      <w:r w:rsidR="0047524A">
        <w:rPr>
          <w:sz w:val="28"/>
          <w:szCs w:val="28"/>
        </w:rPr>
        <w:t>Концепции</w:t>
      </w:r>
      <w:r w:rsidRPr="00F625A8">
        <w:rPr>
          <w:sz w:val="28"/>
          <w:szCs w:val="28"/>
        </w:rPr>
        <w:t xml:space="preserve"> возможно путем совершенствования системы привлечения инвестиционных ресурсов, совершенствования мех</w:t>
      </w:r>
      <w:r w:rsidRPr="00F625A8">
        <w:rPr>
          <w:sz w:val="28"/>
          <w:szCs w:val="28"/>
        </w:rPr>
        <w:t>а</w:t>
      </w:r>
      <w:r w:rsidRPr="00F625A8">
        <w:rPr>
          <w:sz w:val="28"/>
          <w:szCs w:val="28"/>
        </w:rPr>
        <w:t>низма государственной поддержки инвестиционной и инновационной де</w:t>
      </w:r>
      <w:r w:rsidRPr="00F625A8">
        <w:rPr>
          <w:sz w:val="28"/>
          <w:szCs w:val="28"/>
        </w:rPr>
        <w:t>я</w:t>
      </w:r>
      <w:r w:rsidRPr="00F625A8">
        <w:rPr>
          <w:sz w:val="28"/>
          <w:szCs w:val="28"/>
        </w:rPr>
        <w:t xml:space="preserve">тельности, обеспечения эффективного использования имеющегося в </w:t>
      </w:r>
      <w:r w:rsidR="00DE2286">
        <w:rPr>
          <w:sz w:val="28"/>
          <w:szCs w:val="28"/>
        </w:rPr>
        <w:t>районе</w:t>
      </w:r>
      <w:r w:rsidRPr="00F625A8">
        <w:rPr>
          <w:sz w:val="28"/>
          <w:szCs w:val="28"/>
        </w:rPr>
        <w:t xml:space="preserve"> инвестиционного и инновационного потенциала. </w:t>
      </w:r>
    </w:p>
    <w:p w:rsidR="00C913E3" w:rsidRPr="00F625A8" w:rsidRDefault="00DE2286" w:rsidP="00C913E3">
      <w:pPr>
        <w:pStyle w:val="a9"/>
        <w:spacing w:after="0"/>
        <w:ind w:firstLine="709"/>
        <w:jc w:val="both"/>
        <w:rPr>
          <w:sz w:val="28"/>
          <w:szCs w:val="28"/>
        </w:rPr>
      </w:pPr>
      <w:r>
        <w:rPr>
          <w:sz w:val="28"/>
          <w:szCs w:val="28"/>
        </w:rPr>
        <w:t xml:space="preserve">Курьинский район </w:t>
      </w:r>
      <w:r w:rsidR="00C913E3" w:rsidRPr="00F625A8">
        <w:rPr>
          <w:sz w:val="28"/>
          <w:szCs w:val="28"/>
        </w:rPr>
        <w:t xml:space="preserve"> обладает значительным </w:t>
      </w:r>
      <w:r w:rsidR="00C913E3" w:rsidRPr="00E45375">
        <w:rPr>
          <w:bCs/>
          <w:iCs/>
          <w:sz w:val="28"/>
          <w:szCs w:val="28"/>
        </w:rPr>
        <w:t>потенциалом привлечения инвестиций</w:t>
      </w:r>
      <w:r w:rsidR="00C913E3" w:rsidRPr="00F625A8">
        <w:rPr>
          <w:sz w:val="28"/>
          <w:szCs w:val="28"/>
        </w:rPr>
        <w:t xml:space="preserve">, обусловленным совокупностью конкурентных преимуществ </w:t>
      </w:r>
      <w:r w:rsidR="00E45375">
        <w:rPr>
          <w:sz w:val="28"/>
          <w:szCs w:val="28"/>
        </w:rPr>
        <w:t>района</w:t>
      </w:r>
      <w:r w:rsidR="00C913E3" w:rsidRPr="00F625A8">
        <w:rPr>
          <w:sz w:val="28"/>
          <w:szCs w:val="28"/>
        </w:rPr>
        <w:t xml:space="preserve">. </w:t>
      </w:r>
    </w:p>
    <w:p w:rsidR="00C913E3" w:rsidRPr="00F625A8" w:rsidRDefault="00C913E3" w:rsidP="00C913E3">
      <w:pPr>
        <w:pStyle w:val="a9"/>
        <w:spacing w:after="0"/>
        <w:ind w:firstLine="709"/>
        <w:jc w:val="both"/>
        <w:rPr>
          <w:sz w:val="28"/>
          <w:szCs w:val="28"/>
        </w:rPr>
      </w:pPr>
      <w:r w:rsidRPr="00F625A8">
        <w:rPr>
          <w:sz w:val="28"/>
          <w:szCs w:val="28"/>
        </w:rPr>
        <w:t xml:space="preserve">Инвестиционная политика </w:t>
      </w:r>
      <w:r w:rsidR="00E45375">
        <w:rPr>
          <w:sz w:val="28"/>
          <w:szCs w:val="28"/>
        </w:rPr>
        <w:t>района</w:t>
      </w:r>
      <w:r w:rsidRPr="00F625A8">
        <w:rPr>
          <w:sz w:val="28"/>
          <w:szCs w:val="28"/>
        </w:rPr>
        <w:t xml:space="preserve"> ориентирована на реализацию ко</w:t>
      </w:r>
      <w:r w:rsidRPr="00F625A8">
        <w:rPr>
          <w:sz w:val="28"/>
          <w:szCs w:val="28"/>
        </w:rPr>
        <w:t>м</w:t>
      </w:r>
      <w:r w:rsidRPr="00F625A8">
        <w:rPr>
          <w:sz w:val="28"/>
          <w:szCs w:val="28"/>
        </w:rPr>
        <w:t>плекса системных мер, предусматривающих рациональное использование инвестиционного потенциала и качественное улучшение инвестиционного климата, создающего условия для существенного притока инвестиций в м</w:t>
      </w:r>
      <w:r w:rsidRPr="00F625A8">
        <w:rPr>
          <w:sz w:val="28"/>
          <w:szCs w:val="28"/>
        </w:rPr>
        <w:t>о</w:t>
      </w:r>
      <w:r w:rsidRPr="00F625A8">
        <w:rPr>
          <w:sz w:val="28"/>
          <w:szCs w:val="28"/>
        </w:rPr>
        <w:t xml:space="preserve">дернизацию основного капитала. </w:t>
      </w:r>
    </w:p>
    <w:p w:rsidR="00213F27" w:rsidRDefault="00213F27" w:rsidP="00213F27">
      <w:pPr>
        <w:ind w:firstLine="709"/>
        <w:rPr>
          <w:sz w:val="28"/>
          <w:szCs w:val="28"/>
        </w:rPr>
      </w:pPr>
      <w:r w:rsidRPr="00411FD0">
        <w:rPr>
          <w:sz w:val="28"/>
          <w:szCs w:val="28"/>
        </w:rPr>
        <w:t xml:space="preserve">В 2008-2011 годах </w:t>
      </w:r>
      <w:r>
        <w:rPr>
          <w:sz w:val="28"/>
          <w:szCs w:val="28"/>
        </w:rPr>
        <w:t>а</w:t>
      </w:r>
      <w:r w:rsidRPr="00411FD0">
        <w:rPr>
          <w:sz w:val="28"/>
          <w:szCs w:val="28"/>
        </w:rPr>
        <w:t xml:space="preserve">ктивно </w:t>
      </w:r>
      <w:r>
        <w:rPr>
          <w:sz w:val="28"/>
          <w:szCs w:val="28"/>
        </w:rPr>
        <w:t xml:space="preserve">развивалась </w:t>
      </w:r>
      <w:r w:rsidRPr="00411FD0">
        <w:rPr>
          <w:sz w:val="28"/>
          <w:szCs w:val="28"/>
        </w:rPr>
        <w:t>инвестиционн</w:t>
      </w:r>
      <w:r>
        <w:rPr>
          <w:sz w:val="28"/>
          <w:szCs w:val="28"/>
        </w:rPr>
        <w:t xml:space="preserve">ая </w:t>
      </w:r>
      <w:r w:rsidRPr="00411FD0">
        <w:rPr>
          <w:sz w:val="28"/>
          <w:szCs w:val="28"/>
        </w:rPr>
        <w:t xml:space="preserve"> деятельность </w:t>
      </w:r>
      <w:r>
        <w:rPr>
          <w:sz w:val="28"/>
          <w:szCs w:val="28"/>
        </w:rPr>
        <w:t>района, объем инвестиций за данный период возрос в 2,4 раза (в действу</w:t>
      </w:r>
      <w:r>
        <w:rPr>
          <w:sz w:val="28"/>
          <w:szCs w:val="28"/>
        </w:rPr>
        <w:t>ю</w:t>
      </w:r>
      <w:r>
        <w:rPr>
          <w:sz w:val="28"/>
          <w:szCs w:val="28"/>
        </w:rPr>
        <w:t xml:space="preserve">щих ценах каждого года).  В целях реализации краевой </w:t>
      </w:r>
      <w:r w:rsidRPr="00411FD0">
        <w:rPr>
          <w:sz w:val="28"/>
          <w:szCs w:val="28"/>
        </w:rPr>
        <w:t>Программ</w:t>
      </w:r>
      <w:r>
        <w:rPr>
          <w:sz w:val="28"/>
          <w:szCs w:val="28"/>
        </w:rPr>
        <w:t>ы</w:t>
      </w:r>
      <w:r w:rsidRPr="00411FD0">
        <w:rPr>
          <w:sz w:val="28"/>
          <w:szCs w:val="28"/>
        </w:rPr>
        <w:t xml:space="preserve"> по улу</w:t>
      </w:r>
      <w:r w:rsidRPr="00411FD0">
        <w:rPr>
          <w:sz w:val="28"/>
          <w:szCs w:val="28"/>
        </w:rPr>
        <w:t>ч</w:t>
      </w:r>
      <w:r w:rsidRPr="00411FD0">
        <w:rPr>
          <w:sz w:val="28"/>
          <w:szCs w:val="28"/>
        </w:rPr>
        <w:t>шению инвестиционного климата Алтайского края на 2011-2016 годы,  у</w:t>
      </w:r>
      <w:r w:rsidRPr="00411FD0">
        <w:rPr>
          <w:sz w:val="28"/>
          <w:szCs w:val="28"/>
        </w:rPr>
        <w:t>т</w:t>
      </w:r>
      <w:r w:rsidRPr="00411FD0">
        <w:rPr>
          <w:sz w:val="28"/>
          <w:szCs w:val="28"/>
        </w:rPr>
        <w:t>вержден план мероприятий инвестиционн</w:t>
      </w:r>
      <w:r>
        <w:rPr>
          <w:sz w:val="28"/>
          <w:szCs w:val="28"/>
        </w:rPr>
        <w:t>ого</w:t>
      </w:r>
      <w:r w:rsidRPr="00411FD0">
        <w:rPr>
          <w:sz w:val="28"/>
          <w:szCs w:val="28"/>
        </w:rPr>
        <w:t xml:space="preserve"> уполномоченн</w:t>
      </w:r>
      <w:r>
        <w:rPr>
          <w:sz w:val="28"/>
          <w:szCs w:val="28"/>
        </w:rPr>
        <w:t>ого</w:t>
      </w:r>
      <w:r w:rsidRPr="00411FD0">
        <w:rPr>
          <w:sz w:val="28"/>
          <w:szCs w:val="28"/>
        </w:rPr>
        <w:t xml:space="preserve">. В рамках Программы </w:t>
      </w:r>
      <w:r>
        <w:rPr>
          <w:sz w:val="28"/>
          <w:szCs w:val="28"/>
        </w:rPr>
        <w:t>в 2008-</w:t>
      </w:r>
      <w:r w:rsidRPr="00411FD0">
        <w:rPr>
          <w:sz w:val="28"/>
          <w:szCs w:val="28"/>
        </w:rPr>
        <w:t>201</w:t>
      </w:r>
      <w:r>
        <w:rPr>
          <w:sz w:val="28"/>
          <w:szCs w:val="28"/>
        </w:rPr>
        <w:t>2</w:t>
      </w:r>
      <w:r w:rsidRPr="00411FD0">
        <w:rPr>
          <w:sz w:val="28"/>
          <w:szCs w:val="28"/>
        </w:rPr>
        <w:t xml:space="preserve"> год</w:t>
      </w:r>
      <w:r>
        <w:rPr>
          <w:sz w:val="28"/>
          <w:szCs w:val="28"/>
        </w:rPr>
        <w:t>ах</w:t>
      </w:r>
      <w:r w:rsidRPr="00411FD0">
        <w:rPr>
          <w:sz w:val="28"/>
          <w:szCs w:val="28"/>
        </w:rPr>
        <w:t xml:space="preserve"> осуществлялась реализация перспективных для </w:t>
      </w:r>
      <w:r>
        <w:rPr>
          <w:sz w:val="28"/>
          <w:szCs w:val="28"/>
        </w:rPr>
        <w:t>района</w:t>
      </w:r>
      <w:r w:rsidRPr="00411FD0">
        <w:rPr>
          <w:sz w:val="28"/>
          <w:szCs w:val="28"/>
        </w:rPr>
        <w:t xml:space="preserve"> инвестиционных проектов, </w:t>
      </w:r>
      <w:r>
        <w:rPr>
          <w:sz w:val="28"/>
          <w:szCs w:val="28"/>
        </w:rPr>
        <w:t>таких как</w:t>
      </w:r>
      <w:r w:rsidR="0047524A">
        <w:rPr>
          <w:sz w:val="28"/>
          <w:szCs w:val="28"/>
        </w:rPr>
        <w:t>,</w:t>
      </w:r>
      <w:r>
        <w:rPr>
          <w:sz w:val="28"/>
          <w:szCs w:val="28"/>
        </w:rPr>
        <w:t xml:space="preserve"> строительство </w:t>
      </w:r>
      <w:r w:rsidR="00D61A96">
        <w:rPr>
          <w:sz w:val="28"/>
          <w:szCs w:val="28"/>
        </w:rPr>
        <w:t>Колыва</w:t>
      </w:r>
      <w:r w:rsidR="00D61A96">
        <w:rPr>
          <w:sz w:val="28"/>
          <w:szCs w:val="28"/>
        </w:rPr>
        <w:t>н</w:t>
      </w:r>
      <w:r w:rsidR="00D61A96">
        <w:rPr>
          <w:sz w:val="28"/>
          <w:szCs w:val="28"/>
        </w:rPr>
        <w:t xml:space="preserve">ской школы </w:t>
      </w:r>
      <w:r w:rsidR="00D61A96" w:rsidRPr="00D61A96">
        <w:rPr>
          <w:sz w:val="28"/>
          <w:szCs w:val="28"/>
        </w:rPr>
        <w:t xml:space="preserve"> </w:t>
      </w:r>
      <w:r w:rsidR="00D61A96">
        <w:rPr>
          <w:sz w:val="28"/>
          <w:szCs w:val="28"/>
          <w:lang w:val="en-US"/>
        </w:rPr>
        <w:t>II</w:t>
      </w:r>
      <w:r w:rsidR="00D61A96" w:rsidRPr="00D61A96">
        <w:rPr>
          <w:sz w:val="28"/>
          <w:szCs w:val="28"/>
        </w:rPr>
        <w:t xml:space="preserve"> </w:t>
      </w:r>
      <w:r w:rsidR="00D61A96">
        <w:rPr>
          <w:sz w:val="28"/>
          <w:szCs w:val="28"/>
        </w:rPr>
        <w:t xml:space="preserve">очереди  (актовый и спортивный залы), </w:t>
      </w:r>
      <w:r>
        <w:rPr>
          <w:sz w:val="28"/>
          <w:szCs w:val="28"/>
        </w:rPr>
        <w:t>золотодобывающего предприятия</w:t>
      </w:r>
      <w:r w:rsidR="00D61A96">
        <w:rPr>
          <w:sz w:val="28"/>
          <w:szCs w:val="28"/>
        </w:rPr>
        <w:t xml:space="preserve"> в с.Новофирсово</w:t>
      </w:r>
      <w:r>
        <w:rPr>
          <w:sz w:val="28"/>
          <w:szCs w:val="28"/>
        </w:rPr>
        <w:t>, базы отдыха на 40 мест в поселке имени 8 Марта, Дворца культуры и искусств</w:t>
      </w:r>
      <w:r w:rsidR="00D61A96">
        <w:rPr>
          <w:sz w:val="28"/>
          <w:szCs w:val="28"/>
        </w:rPr>
        <w:t xml:space="preserve"> в с.Курья</w:t>
      </w:r>
      <w:r>
        <w:rPr>
          <w:sz w:val="28"/>
          <w:szCs w:val="28"/>
        </w:rPr>
        <w:t xml:space="preserve">, </w:t>
      </w:r>
      <w:r w:rsidR="00D61A96">
        <w:rPr>
          <w:sz w:val="28"/>
          <w:szCs w:val="28"/>
        </w:rPr>
        <w:t>модернизация технологич</w:t>
      </w:r>
      <w:r w:rsidR="00D61A96">
        <w:rPr>
          <w:sz w:val="28"/>
          <w:szCs w:val="28"/>
        </w:rPr>
        <w:t>е</w:t>
      </w:r>
      <w:r w:rsidR="00D61A96">
        <w:rPr>
          <w:sz w:val="28"/>
          <w:szCs w:val="28"/>
        </w:rPr>
        <w:t xml:space="preserve">ского оборудования школьных столовых, открытие новых групп в детсадах, реконструкция системы теплоснабжения в с.Курья, </w:t>
      </w:r>
      <w:r>
        <w:rPr>
          <w:sz w:val="28"/>
          <w:szCs w:val="28"/>
        </w:rPr>
        <w:t xml:space="preserve">реконструкция здания-памятника школы под мемориальный музей М.Т.Калашникова и др. </w:t>
      </w:r>
    </w:p>
    <w:p w:rsidR="00C913E3" w:rsidRPr="00F625A8" w:rsidRDefault="00C913E3" w:rsidP="00C913E3">
      <w:pPr>
        <w:pStyle w:val="a9"/>
        <w:spacing w:after="0"/>
        <w:ind w:firstLine="709"/>
        <w:jc w:val="both"/>
        <w:rPr>
          <w:sz w:val="28"/>
          <w:szCs w:val="28"/>
        </w:rPr>
      </w:pPr>
      <w:r w:rsidRPr="00014D0A">
        <w:rPr>
          <w:bCs/>
          <w:iCs/>
          <w:sz w:val="28"/>
          <w:szCs w:val="28"/>
        </w:rPr>
        <w:t>Ключевыми мерами улучшения инвестиционного климата</w:t>
      </w:r>
      <w:r w:rsidRPr="00F625A8">
        <w:rPr>
          <w:sz w:val="28"/>
          <w:szCs w:val="28"/>
        </w:rPr>
        <w:t xml:space="preserve">  являются:</w:t>
      </w:r>
    </w:p>
    <w:p w:rsidR="00C913E3" w:rsidRPr="00F625A8" w:rsidRDefault="00C913E3" w:rsidP="00C913E3">
      <w:pPr>
        <w:pStyle w:val="a9"/>
        <w:spacing w:after="0"/>
        <w:ind w:firstLine="709"/>
        <w:jc w:val="both"/>
        <w:rPr>
          <w:sz w:val="28"/>
          <w:szCs w:val="28"/>
        </w:rPr>
      </w:pPr>
      <w:r w:rsidRPr="00F625A8">
        <w:rPr>
          <w:sz w:val="28"/>
          <w:szCs w:val="28"/>
        </w:rPr>
        <w:t xml:space="preserve">создание благоприятной для инвестиций административной среды; </w:t>
      </w:r>
    </w:p>
    <w:p w:rsidR="00C913E3" w:rsidRPr="00F625A8" w:rsidRDefault="00C913E3" w:rsidP="00C913E3">
      <w:pPr>
        <w:pStyle w:val="a9"/>
        <w:spacing w:after="0"/>
        <w:ind w:firstLine="709"/>
        <w:jc w:val="both"/>
        <w:rPr>
          <w:sz w:val="28"/>
          <w:szCs w:val="28"/>
        </w:rPr>
      </w:pPr>
      <w:r w:rsidRPr="00F625A8">
        <w:rPr>
          <w:sz w:val="28"/>
          <w:szCs w:val="28"/>
        </w:rPr>
        <w:t>создание инфраструктуры, необходимой для осуществления инвест</w:t>
      </w:r>
      <w:r w:rsidRPr="00F625A8">
        <w:rPr>
          <w:sz w:val="28"/>
          <w:szCs w:val="28"/>
        </w:rPr>
        <w:t>и</w:t>
      </w:r>
      <w:r w:rsidRPr="00F625A8">
        <w:rPr>
          <w:sz w:val="28"/>
          <w:szCs w:val="28"/>
        </w:rPr>
        <w:t>ционной деятельности в р</w:t>
      </w:r>
      <w:r w:rsidR="00E0308F">
        <w:rPr>
          <w:sz w:val="28"/>
          <w:szCs w:val="28"/>
        </w:rPr>
        <w:t>ай</w:t>
      </w:r>
      <w:r w:rsidRPr="00F625A8">
        <w:rPr>
          <w:sz w:val="28"/>
          <w:szCs w:val="28"/>
        </w:rPr>
        <w:t xml:space="preserve">оне; </w:t>
      </w:r>
    </w:p>
    <w:p w:rsidR="00C913E3" w:rsidRPr="00F625A8" w:rsidRDefault="00C913E3" w:rsidP="00C913E3">
      <w:pPr>
        <w:pStyle w:val="a9"/>
        <w:spacing w:after="0"/>
        <w:ind w:firstLine="709"/>
        <w:jc w:val="both"/>
        <w:rPr>
          <w:sz w:val="28"/>
          <w:szCs w:val="28"/>
        </w:rPr>
      </w:pPr>
      <w:r w:rsidRPr="00F625A8">
        <w:rPr>
          <w:sz w:val="28"/>
          <w:szCs w:val="28"/>
        </w:rPr>
        <w:t xml:space="preserve">разработка и совершенствование финансовых механизмов привлечения и поддержки инвестиций; </w:t>
      </w:r>
    </w:p>
    <w:p w:rsidR="00C913E3" w:rsidRPr="00F625A8" w:rsidRDefault="00C913E3" w:rsidP="00C913E3">
      <w:pPr>
        <w:pStyle w:val="a9"/>
        <w:spacing w:after="0"/>
        <w:ind w:firstLine="709"/>
        <w:jc w:val="both"/>
        <w:rPr>
          <w:sz w:val="28"/>
          <w:szCs w:val="28"/>
        </w:rPr>
      </w:pPr>
      <w:r w:rsidRPr="00F625A8">
        <w:rPr>
          <w:sz w:val="28"/>
          <w:szCs w:val="28"/>
        </w:rPr>
        <w:t>стимулирование спроса на продукцию создаваемых инвесторами пр</w:t>
      </w:r>
      <w:r w:rsidRPr="00F625A8">
        <w:rPr>
          <w:sz w:val="28"/>
          <w:szCs w:val="28"/>
        </w:rPr>
        <w:t>о</w:t>
      </w:r>
      <w:r w:rsidRPr="00F625A8">
        <w:rPr>
          <w:sz w:val="28"/>
          <w:szCs w:val="28"/>
        </w:rPr>
        <w:t>изводств</w:t>
      </w:r>
      <w:r w:rsidR="00E0308F">
        <w:rPr>
          <w:sz w:val="28"/>
          <w:szCs w:val="28"/>
        </w:rPr>
        <w:t>.</w:t>
      </w:r>
      <w:r w:rsidRPr="00F625A8">
        <w:rPr>
          <w:sz w:val="28"/>
          <w:szCs w:val="28"/>
        </w:rPr>
        <w:t xml:space="preserve"> </w:t>
      </w:r>
    </w:p>
    <w:bookmarkEnd w:id="84"/>
    <w:bookmarkEnd w:id="85"/>
    <w:p w:rsidR="00014D0A" w:rsidRDefault="00C913E3" w:rsidP="00736766">
      <w:pPr>
        <w:pStyle w:val="a9"/>
        <w:spacing w:after="0"/>
        <w:ind w:right="20" w:firstLine="720"/>
        <w:jc w:val="both"/>
        <w:rPr>
          <w:sz w:val="28"/>
          <w:szCs w:val="28"/>
        </w:rPr>
      </w:pPr>
      <w:r w:rsidRPr="00F625A8">
        <w:rPr>
          <w:sz w:val="28"/>
          <w:szCs w:val="28"/>
        </w:rPr>
        <w:t xml:space="preserve">В среднесрочный период улучшение инвестиционного климата </w:t>
      </w:r>
      <w:r w:rsidR="00014D0A">
        <w:rPr>
          <w:sz w:val="28"/>
          <w:szCs w:val="28"/>
        </w:rPr>
        <w:t>района</w:t>
      </w:r>
      <w:r w:rsidRPr="00F625A8">
        <w:rPr>
          <w:sz w:val="28"/>
          <w:szCs w:val="28"/>
        </w:rPr>
        <w:t xml:space="preserve"> будет обеспечиваться в рамках комплекса мероприятий </w:t>
      </w:r>
      <w:r w:rsidR="00736766">
        <w:rPr>
          <w:sz w:val="28"/>
          <w:szCs w:val="28"/>
        </w:rPr>
        <w:t xml:space="preserve"> адресной  инвест</w:t>
      </w:r>
      <w:r w:rsidR="00736766">
        <w:rPr>
          <w:sz w:val="28"/>
          <w:szCs w:val="28"/>
        </w:rPr>
        <w:t>и</w:t>
      </w:r>
      <w:r w:rsidR="00736766">
        <w:rPr>
          <w:sz w:val="28"/>
          <w:szCs w:val="28"/>
        </w:rPr>
        <w:t>ционной программы Курьинского района на 2013-2016 годы при софинанс</w:t>
      </w:r>
      <w:r w:rsidR="00736766">
        <w:rPr>
          <w:sz w:val="28"/>
          <w:szCs w:val="28"/>
        </w:rPr>
        <w:t>и</w:t>
      </w:r>
      <w:r w:rsidR="00736766">
        <w:rPr>
          <w:sz w:val="28"/>
          <w:szCs w:val="28"/>
        </w:rPr>
        <w:lastRenderedPageBreak/>
        <w:t xml:space="preserve">ровании  </w:t>
      </w:r>
      <w:r w:rsidRPr="00F625A8">
        <w:rPr>
          <w:sz w:val="28"/>
          <w:szCs w:val="28"/>
        </w:rPr>
        <w:t xml:space="preserve">Программы по улучшению инвестиционного климата </w:t>
      </w:r>
      <w:r w:rsidR="00736766">
        <w:rPr>
          <w:sz w:val="28"/>
          <w:szCs w:val="28"/>
        </w:rPr>
        <w:t xml:space="preserve">в Алтайском крае </w:t>
      </w:r>
      <w:r w:rsidRPr="00F625A8">
        <w:rPr>
          <w:sz w:val="28"/>
          <w:szCs w:val="28"/>
        </w:rPr>
        <w:t>на 2011-2016 годы</w:t>
      </w:r>
      <w:r w:rsidR="00014D0A">
        <w:rPr>
          <w:sz w:val="28"/>
          <w:szCs w:val="28"/>
        </w:rPr>
        <w:t xml:space="preserve">. </w:t>
      </w:r>
    </w:p>
    <w:p w:rsidR="00C913E3" w:rsidRPr="00014D0A" w:rsidRDefault="00C913E3" w:rsidP="00736766">
      <w:pPr>
        <w:pStyle w:val="a9"/>
        <w:spacing w:after="0"/>
        <w:ind w:right="20" w:firstLine="720"/>
        <w:jc w:val="both"/>
        <w:rPr>
          <w:bCs/>
          <w:iCs/>
          <w:sz w:val="28"/>
          <w:szCs w:val="28"/>
        </w:rPr>
      </w:pPr>
      <w:r w:rsidRPr="00F625A8">
        <w:rPr>
          <w:sz w:val="28"/>
          <w:szCs w:val="28"/>
        </w:rPr>
        <w:t xml:space="preserve"> </w:t>
      </w:r>
      <w:r w:rsidRPr="00014D0A">
        <w:rPr>
          <w:bCs/>
          <w:iCs/>
          <w:sz w:val="28"/>
          <w:szCs w:val="28"/>
        </w:rPr>
        <w:t>Приоритетные направления инвестиционной стратегии, приоритетные инвестиционные проекты</w:t>
      </w:r>
      <w:r w:rsidR="00736766">
        <w:rPr>
          <w:bCs/>
          <w:iCs/>
          <w:sz w:val="28"/>
          <w:szCs w:val="28"/>
        </w:rPr>
        <w:t>:</w:t>
      </w:r>
      <w:r w:rsidRPr="00014D0A">
        <w:rPr>
          <w:bCs/>
          <w:iCs/>
          <w:sz w:val="28"/>
          <w:szCs w:val="28"/>
        </w:rPr>
        <w:t xml:space="preserve"> </w:t>
      </w:r>
    </w:p>
    <w:p w:rsidR="00C913E3" w:rsidRPr="00F625A8" w:rsidRDefault="00906479" w:rsidP="00C913E3">
      <w:pPr>
        <w:autoSpaceDE w:val="0"/>
        <w:autoSpaceDN w:val="0"/>
        <w:adjustRightInd w:val="0"/>
        <w:ind w:firstLine="851"/>
        <w:rPr>
          <w:sz w:val="28"/>
          <w:szCs w:val="28"/>
        </w:rPr>
      </w:pPr>
      <w:r>
        <w:rPr>
          <w:sz w:val="28"/>
          <w:szCs w:val="28"/>
        </w:rPr>
        <w:t xml:space="preserve">в </w:t>
      </w:r>
      <w:r w:rsidR="00C913E3" w:rsidRPr="00F625A8">
        <w:rPr>
          <w:sz w:val="28"/>
          <w:szCs w:val="28"/>
        </w:rPr>
        <w:t xml:space="preserve"> </w:t>
      </w:r>
      <w:r w:rsidR="00F3259A">
        <w:rPr>
          <w:sz w:val="28"/>
          <w:szCs w:val="28"/>
        </w:rPr>
        <w:t>Курьинском районе</w:t>
      </w:r>
      <w:r w:rsidR="00C913E3" w:rsidRPr="00F625A8">
        <w:rPr>
          <w:sz w:val="28"/>
          <w:szCs w:val="28"/>
        </w:rPr>
        <w:t xml:space="preserve"> сформирован </w:t>
      </w:r>
      <w:r w:rsidR="00F3259A">
        <w:rPr>
          <w:sz w:val="28"/>
          <w:szCs w:val="28"/>
        </w:rPr>
        <w:t>перечень</w:t>
      </w:r>
      <w:r w:rsidR="00C913E3" w:rsidRPr="00F625A8">
        <w:rPr>
          <w:sz w:val="28"/>
          <w:szCs w:val="28"/>
        </w:rPr>
        <w:t xml:space="preserve"> крупных стратегически значимых проектов, эффект от реализации которых окажет влияние как на отдельные секторы экономики, так и на  социальную и экономическую сф</w:t>
      </w:r>
      <w:r w:rsidR="00C913E3" w:rsidRPr="00F625A8">
        <w:rPr>
          <w:sz w:val="28"/>
          <w:szCs w:val="28"/>
        </w:rPr>
        <w:t>е</w:t>
      </w:r>
      <w:r w:rsidR="00C913E3" w:rsidRPr="00F625A8">
        <w:rPr>
          <w:sz w:val="28"/>
          <w:szCs w:val="28"/>
        </w:rPr>
        <w:t xml:space="preserve">ры </w:t>
      </w:r>
      <w:r w:rsidR="00F3259A">
        <w:rPr>
          <w:sz w:val="28"/>
          <w:szCs w:val="28"/>
        </w:rPr>
        <w:t>Курьинского района</w:t>
      </w:r>
      <w:r w:rsidR="00C913E3" w:rsidRPr="00F625A8">
        <w:rPr>
          <w:sz w:val="28"/>
          <w:szCs w:val="28"/>
        </w:rPr>
        <w:t xml:space="preserve"> в целом</w:t>
      </w:r>
      <w:r w:rsidR="0004624F" w:rsidRPr="00F625A8">
        <w:rPr>
          <w:sz w:val="28"/>
          <w:szCs w:val="28"/>
        </w:rPr>
        <w:t xml:space="preserve"> (таб. </w:t>
      </w:r>
      <w:r w:rsidR="008C7B13">
        <w:rPr>
          <w:sz w:val="28"/>
          <w:szCs w:val="28"/>
        </w:rPr>
        <w:t>5</w:t>
      </w:r>
      <w:r w:rsidR="0004624F" w:rsidRPr="00F625A8">
        <w:rPr>
          <w:sz w:val="28"/>
          <w:szCs w:val="28"/>
        </w:rPr>
        <w:t>)</w:t>
      </w:r>
      <w:r w:rsidR="00C913E3" w:rsidRPr="00F625A8">
        <w:rPr>
          <w:sz w:val="28"/>
          <w:szCs w:val="28"/>
        </w:rPr>
        <w:t xml:space="preserve">. </w:t>
      </w:r>
    </w:p>
    <w:p w:rsidR="00906479" w:rsidRDefault="00906479" w:rsidP="0004624F">
      <w:pPr>
        <w:jc w:val="right"/>
        <w:rPr>
          <w:bCs/>
        </w:rPr>
      </w:pPr>
    </w:p>
    <w:p w:rsidR="00C913E3" w:rsidRPr="0047524A" w:rsidRDefault="0004624F" w:rsidP="0004624F">
      <w:pPr>
        <w:jc w:val="right"/>
        <w:rPr>
          <w:bCs/>
        </w:rPr>
      </w:pPr>
      <w:r w:rsidRPr="0047524A">
        <w:rPr>
          <w:bCs/>
        </w:rPr>
        <w:t xml:space="preserve">Таблица </w:t>
      </w:r>
      <w:r w:rsidR="008C7B13" w:rsidRPr="0047524A">
        <w:rPr>
          <w:bCs/>
        </w:rPr>
        <w:t>5</w:t>
      </w:r>
    </w:p>
    <w:p w:rsidR="00C913E3" w:rsidRPr="0047524A" w:rsidRDefault="00C913E3" w:rsidP="00C913E3">
      <w:pPr>
        <w:autoSpaceDE w:val="0"/>
        <w:autoSpaceDN w:val="0"/>
        <w:adjustRightInd w:val="0"/>
        <w:jc w:val="center"/>
        <w:rPr>
          <w:bCs/>
        </w:rPr>
      </w:pPr>
      <w:r w:rsidRPr="0047524A">
        <w:rPr>
          <w:bCs/>
        </w:rPr>
        <w:t xml:space="preserve">Перечень крупных инвестиционных проектов </w:t>
      </w:r>
    </w:p>
    <w:p w:rsidR="00C913E3" w:rsidRPr="0047524A" w:rsidRDefault="00F3259A" w:rsidP="00C913E3">
      <w:pPr>
        <w:autoSpaceDE w:val="0"/>
        <w:autoSpaceDN w:val="0"/>
        <w:adjustRightInd w:val="0"/>
        <w:jc w:val="center"/>
        <w:rPr>
          <w:bCs/>
        </w:rPr>
      </w:pPr>
      <w:r w:rsidRPr="0047524A">
        <w:rPr>
          <w:bCs/>
        </w:rPr>
        <w:t>Курьинского района</w:t>
      </w: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3"/>
        <w:gridCol w:w="4625"/>
        <w:gridCol w:w="2046"/>
        <w:gridCol w:w="2416"/>
      </w:tblGrid>
      <w:tr w:rsidR="00C913E3" w:rsidRPr="004011F4" w:rsidTr="004011F4">
        <w:trPr>
          <w:trHeight w:val="862"/>
          <w:tblHeader/>
        </w:trPr>
        <w:tc>
          <w:tcPr>
            <w:tcW w:w="523" w:type="dxa"/>
          </w:tcPr>
          <w:p w:rsidR="00C913E3" w:rsidRPr="004011F4" w:rsidRDefault="00C913E3" w:rsidP="001F05FF">
            <w:pPr>
              <w:jc w:val="center"/>
              <w:rPr>
                <w:bCs/>
              </w:rPr>
            </w:pPr>
            <w:r w:rsidRPr="004011F4">
              <w:rPr>
                <w:bCs/>
              </w:rPr>
              <w:t>№</w:t>
            </w:r>
          </w:p>
          <w:p w:rsidR="00F625A8" w:rsidRPr="004011F4" w:rsidRDefault="00F625A8" w:rsidP="001F05FF">
            <w:pPr>
              <w:jc w:val="center"/>
              <w:rPr>
                <w:bCs/>
              </w:rPr>
            </w:pPr>
            <w:r w:rsidRPr="004011F4">
              <w:rPr>
                <w:bCs/>
              </w:rPr>
              <w:t>п/п</w:t>
            </w:r>
          </w:p>
        </w:tc>
        <w:tc>
          <w:tcPr>
            <w:tcW w:w="4625" w:type="dxa"/>
          </w:tcPr>
          <w:p w:rsidR="00C913E3" w:rsidRPr="004011F4" w:rsidRDefault="00C913E3" w:rsidP="001F05FF">
            <w:pPr>
              <w:jc w:val="center"/>
              <w:rPr>
                <w:bCs/>
              </w:rPr>
            </w:pPr>
            <w:r w:rsidRPr="004011F4">
              <w:rPr>
                <w:bCs/>
              </w:rPr>
              <w:t>Наименование инвестиционного проекта</w:t>
            </w:r>
          </w:p>
          <w:p w:rsidR="00C913E3" w:rsidRPr="004011F4" w:rsidRDefault="00C913E3" w:rsidP="001F05FF">
            <w:pPr>
              <w:jc w:val="center"/>
              <w:rPr>
                <w:bCs/>
              </w:rPr>
            </w:pPr>
          </w:p>
        </w:tc>
        <w:tc>
          <w:tcPr>
            <w:tcW w:w="2046" w:type="dxa"/>
          </w:tcPr>
          <w:p w:rsidR="00C913E3" w:rsidRPr="004011F4" w:rsidRDefault="00C913E3" w:rsidP="008C52CA">
            <w:pPr>
              <w:rPr>
                <w:bCs/>
              </w:rPr>
            </w:pPr>
            <w:r w:rsidRPr="004011F4">
              <w:rPr>
                <w:bCs/>
              </w:rPr>
              <w:t>Стоимость</w:t>
            </w:r>
          </w:p>
          <w:p w:rsidR="000A175F" w:rsidRPr="004011F4" w:rsidRDefault="00C913E3" w:rsidP="008C52CA">
            <w:pPr>
              <w:rPr>
                <w:bCs/>
              </w:rPr>
            </w:pPr>
            <w:r w:rsidRPr="004011F4">
              <w:rPr>
                <w:bCs/>
              </w:rPr>
              <w:t>инвестиционного</w:t>
            </w:r>
            <w:r w:rsidR="008C52CA" w:rsidRPr="004011F4">
              <w:rPr>
                <w:bCs/>
              </w:rPr>
              <w:t xml:space="preserve"> </w:t>
            </w:r>
            <w:r w:rsidRPr="004011F4">
              <w:rPr>
                <w:bCs/>
              </w:rPr>
              <w:t>проекта</w:t>
            </w:r>
            <w:r w:rsidR="000A175F" w:rsidRPr="004011F4">
              <w:rPr>
                <w:bCs/>
              </w:rPr>
              <w:t xml:space="preserve"> </w:t>
            </w:r>
          </w:p>
          <w:p w:rsidR="00C913E3" w:rsidRPr="004011F4" w:rsidRDefault="00C913E3" w:rsidP="009C180E">
            <w:pPr>
              <w:rPr>
                <w:bCs/>
              </w:rPr>
            </w:pPr>
            <w:r w:rsidRPr="004011F4">
              <w:rPr>
                <w:bCs/>
              </w:rPr>
              <w:t>(</w:t>
            </w:r>
            <w:r w:rsidR="009C180E" w:rsidRPr="004011F4">
              <w:rPr>
                <w:bCs/>
              </w:rPr>
              <w:t>тыс</w:t>
            </w:r>
            <w:r w:rsidRPr="004011F4">
              <w:rPr>
                <w:bCs/>
              </w:rPr>
              <w:t>. руб.)</w:t>
            </w:r>
          </w:p>
        </w:tc>
        <w:tc>
          <w:tcPr>
            <w:tcW w:w="2416" w:type="dxa"/>
          </w:tcPr>
          <w:p w:rsidR="00C913E3" w:rsidRPr="004011F4" w:rsidRDefault="00C913E3" w:rsidP="001F05FF">
            <w:pPr>
              <w:jc w:val="center"/>
              <w:rPr>
                <w:bCs/>
              </w:rPr>
            </w:pPr>
            <w:r w:rsidRPr="004011F4">
              <w:rPr>
                <w:bCs/>
              </w:rPr>
              <w:t>Инициатор</w:t>
            </w:r>
          </w:p>
        </w:tc>
      </w:tr>
    </w:tbl>
    <w:p w:rsidR="007043D4" w:rsidRPr="004011F4" w:rsidRDefault="008C52CA">
      <w:r w:rsidRPr="004011F4">
        <w:t xml:space="preserve">  </w:t>
      </w:r>
    </w:p>
    <w:tbl>
      <w:tblPr>
        <w:tblW w:w="961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3"/>
        <w:gridCol w:w="4625"/>
        <w:gridCol w:w="2046"/>
        <w:gridCol w:w="2416"/>
      </w:tblGrid>
      <w:tr w:rsidR="007043D4" w:rsidRPr="004011F4" w:rsidTr="007043D4">
        <w:trPr>
          <w:trHeight w:val="415"/>
          <w:tblHeader/>
        </w:trPr>
        <w:tc>
          <w:tcPr>
            <w:tcW w:w="523" w:type="dxa"/>
          </w:tcPr>
          <w:p w:rsidR="007043D4" w:rsidRPr="004011F4" w:rsidRDefault="007043D4" w:rsidP="001F05FF">
            <w:pPr>
              <w:jc w:val="center"/>
              <w:rPr>
                <w:bCs/>
              </w:rPr>
            </w:pPr>
            <w:r w:rsidRPr="004011F4">
              <w:rPr>
                <w:bCs/>
              </w:rPr>
              <w:t>1</w:t>
            </w:r>
          </w:p>
        </w:tc>
        <w:tc>
          <w:tcPr>
            <w:tcW w:w="4625" w:type="dxa"/>
          </w:tcPr>
          <w:p w:rsidR="007043D4" w:rsidRPr="004011F4" w:rsidRDefault="007043D4" w:rsidP="001F05FF">
            <w:pPr>
              <w:jc w:val="center"/>
              <w:rPr>
                <w:bCs/>
              </w:rPr>
            </w:pPr>
            <w:r w:rsidRPr="004011F4">
              <w:rPr>
                <w:bCs/>
              </w:rPr>
              <w:t>2</w:t>
            </w:r>
          </w:p>
        </w:tc>
        <w:tc>
          <w:tcPr>
            <w:tcW w:w="2046" w:type="dxa"/>
          </w:tcPr>
          <w:p w:rsidR="007043D4" w:rsidRPr="004011F4" w:rsidRDefault="007043D4" w:rsidP="001F05FF">
            <w:pPr>
              <w:jc w:val="center"/>
              <w:rPr>
                <w:bCs/>
              </w:rPr>
            </w:pPr>
            <w:r w:rsidRPr="004011F4">
              <w:rPr>
                <w:bCs/>
              </w:rPr>
              <w:t>3</w:t>
            </w:r>
          </w:p>
        </w:tc>
        <w:tc>
          <w:tcPr>
            <w:tcW w:w="2416" w:type="dxa"/>
          </w:tcPr>
          <w:p w:rsidR="007043D4" w:rsidRPr="004011F4" w:rsidRDefault="007043D4" w:rsidP="001F05FF">
            <w:pPr>
              <w:jc w:val="center"/>
              <w:rPr>
                <w:bCs/>
              </w:rPr>
            </w:pPr>
            <w:r w:rsidRPr="004011F4">
              <w:rPr>
                <w:bCs/>
              </w:rPr>
              <w:t>4</w:t>
            </w:r>
          </w:p>
        </w:tc>
      </w:tr>
      <w:tr w:rsidR="00736766" w:rsidRPr="004011F4" w:rsidTr="007043D4">
        <w:trPr>
          <w:trHeight w:val="801"/>
        </w:trPr>
        <w:tc>
          <w:tcPr>
            <w:tcW w:w="523" w:type="dxa"/>
          </w:tcPr>
          <w:p w:rsidR="00736766" w:rsidRPr="004011F4" w:rsidRDefault="00736766" w:rsidP="00C912F0">
            <w:r w:rsidRPr="004011F4">
              <w:t>1</w:t>
            </w:r>
          </w:p>
        </w:tc>
        <w:tc>
          <w:tcPr>
            <w:tcW w:w="4625" w:type="dxa"/>
          </w:tcPr>
          <w:p w:rsidR="00736766" w:rsidRPr="004011F4" w:rsidRDefault="00736766" w:rsidP="001F05FF">
            <w:r w:rsidRPr="004011F4">
              <w:t>Реконструкция здания-памятника школы под мемориальный музей М.Т. Калашн</w:t>
            </w:r>
            <w:r w:rsidRPr="004011F4">
              <w:t>и</w:t>
            </w:r>
            <w:r w:rsidRPr="004011F4">
              <w:t xml:space="preserve">кова в с.Курья Курьинского района  </w:t>
            </w:r>
          </w:p>
        </w:tc>
        <w:tc>
          <w:tcPr>
            <w:tcW w:w="2046" w:type="dxa"/>
            <w:vAlign w:val="center"/>
          </w:tcPr>
          <w:p w:rsidR="00736766" w:rsidRPr="004011F4" w:rsidRDefault="00736766" w:rsidP="00F3259A">
            <w:pPr>
              <w:jc w:val="center"/>
            </w:pPr>
            <w:r w:rsidRPr="004011F4">
              <w:t>58355</w:t>
            </w:r>
          </w:p>
        </w:tc>
        <w:tc>
          <w:tcPr>
            <w:tcW w:w="2416" w:type="dxa"/>
            <w:vAlign w:val="center"/>
          </w:tcPr>
          <w:p w:rsidR="00736766" w:rsidRPr="004011F4" w:rsidRDefault="00736766" w:rsidP="00736766">
            <w:r w:rsidRPr="004011F4">
              <w:t>Отдел по культуре и делам молодежи</w:t>
            </w:r>
          </w:p>
        </w:tc>
      </w:tr>
      <w:tr w:rsidR="00736766" w:rsidRPr="004011F4" w:rsidTr="004011F4">
        <w:trPr>
          <w:trHeight w:val="571"/>
        </w:trPr>
        <w:tc>
          <w:tcPr>
            <w:tcW w:w="523" w:type="dxa"/>
          </w:tcPr>
          <w:p w:rsidR="00736766" w:rsidRPr="004011F4" w:rsidRDefault="00736766" w:rsidP="00C912F0">
            <w:r w:rsidRPr="004011F4">
              <w:t>2</w:t>
            </w:r>
          </w:p>
        </w:tc>
        <w:tc>
          <w:tcPr>
            <w:tcW w:w="4625" w:type="dxa"/>
          </w:tcPr>
          <w:p w:rsidR="00736766" w:rsidRPr="004011F4" w:rsidRDefault="00736766" w:rsidP="001F05FF">
            <w:r w:rsidRPr="004011F4">
              <w:t>Реконструкция здания-памятника арх</w:t>
            </w:r>
            <w:r w:rsidRPr="004011F4">
              <w:t>и</w:t>
            </w:r>
            <w:r w:rsidRPr="004011F4">
              <w:t>тектуры «Знаменская церковь» в с.Курья</w:t>
            </w:r>
          </w:p>
        </w:tc>
        <w:tc>
          <w:tcPr>
            <w:tcW w:w="2046" w:type="dxa"/>
            <w:vAlign w:val="center"/>
          </w:tcPr>
          <w:p w:rsidR="00736766" w:rsidRPr="004011F4" w:rsidRDefault="00736766" w:rsidP="00782BAD">
            <w:pPr>
              <w:jc w:val="center"/>
            </w:pPr>
            <w:r w:rsidRPr="004011F4">
              <w:t>57134</w:t>
            </w:r>
          </w:p>
        </w:tc>
        <w:tc>
          <w:tcPr>
            <w:tcW w:w="2416" w:type="dxa"/>
            <w:vAlign w:val="center"/>
          </w:tcPr>
          <w:p w:rsidR="00736766" w:rsidRPr="004011F4" w:rsidRDefault="00736766" w:rsidP="00736766">
            <w:r w:rsidRPr="004011F4">
              <w:t>Отдел по культуре и делам молодежи</w:t>
            </w:r>
          </w:p>
        </w:tc>
      </w:tr>
      <w:tr w:rsidR="00736766" w:rsidRPr="004011F4" w:rsidTr="004011F4">
        <w:trPr>
          <w:trHeight w:val="834"/>
        </w:trPr>
        <w:tc>
          <w:tcPr>
            <w:tcW w:w="523" w:type="dxa"/>
          </w:tcPr>
          <w:p w:rsidR="00736766" w:rsidRPr="004011F4" w:rsidRDefault="00736766" w:rsidP="001F05FF">
            <w:r w:rsidRPr="004011F4">
              <w:t>3</w:t>
            </w:r>
          </w:p>
        </w:tc>
        <w:tc>
          <w:tcPr>
            <w:tcW w:w="4625" w:type="dxa"/>
          </w:tcPr>
          <w:p w:rsidR="00736766" w:rsidRPr="004011F4" w:rsidRDefault="00736766" w:rsidP="00F3259A">
            <w:pPr>
              <w:pStyle w:val="affff4"/>
              <w:rPr>
                <w:rFonts w:ascii="Times New Roman" w:hAnsi="Times New Roman"/>
              </w:rPr>
            </w:pPr>
            <w:r w:rsidRPr="004011F4">
              <w:rPr>
                <w:rFonts w:ascii="Times New Roman" w:hAnsi="Times New Roman"/>
              </w:rPr>
              <w:t>Реконструкция сетей водоснабжения в с.Ивановка</w:t>
            </w:r>
          </w:p>
        </w:tc>
        <w:tc>
          <w:tcPr>
            <w:tcW w:w="2046" w:type="dxa"/>
            <w:vAlign w:val="center"/>
          </w:tcPr>
          <w:p w:rsidR="00736766" w:rsidRPr="004011F4" w:rsidRDefault="00736766" w:rsidP="00F3259A">
            <w:pPr>
              <w:jc w:val="center"/>
            </w:pPr>
            <w:r w:rsidRPr="004011F4">
              <w:t>14600</w:t>
            </w:r>
          </w:p>
        </w:tc>
        <w:tc>
          <w:tcPr>
            <w:tcW w:w="2416" w:type="dxa"/>
          </w:tcPr>
          <w:p w:rsidR="00736766" w:rsidRPr="004011F4" w:rsidRDefault="00736766" w:rsidP="004011F4">
            <w:pPr>
              <w:pStyle w:val="affff4"/>
              <w:rPr>
                <w:rFonts w:ascii="Times New Roman" w:hAnsi="Times New Roman"/>
              </w:rPr>
            </w:pPr>
            <w:r w:rsidRPr="004011F4">
              <w:rPr>
                <w:rFonts w:ascii="Times New Roman" w:hAnsi="Times New Roman"/>
              </w:rPr>
              <w:t xml:space="preserve">Отдел по </w:t>
            </w:r>
            <w:r w:rsidR="004011F4">
              <w:rPr>
                <w:rFonts w:ascii="Times New Roman" w:hAnsi="Times New Roman"/>
              </w:rPr>
              <w:t>ж</w:t>
            </w:r>
            <w:r w:rsidRPr="004011F4">
              <w:rPr>
                <w:rFonts w:ascii="Times New Roman" w:hAnsi="Times New Roman"/>
              </w:rPr>
              <w:t>илищно-коммунальному х</w:t>
            </w:r>
            <w:r w:rsidRPr="004011F4">
              <w:rPr>
                <w:rFonts w:ascii="Times New Roman" w:hAnsi="Times New Roman"/>
              </w:rPr>
              <w:t>о</w:t>
            </w:r>
            <w:r w:rsidRPr="004011F4">
              <w:rPr>
                <w:rFonts w:ascii="Times New Roman" w:hAnsi="Times New Roman"/>
              </w:rPr>
              <w:t>зяйству</w:t>
            </w:r>
          </w:p>
        </w:tc>
      </w:tr>
      <w:tr w:rsidR="00736766" w:rsidRPr="004011F4" w:rsidTr="004011F4">
        <w:trPr>
          <w:trHeight w:val="847"/>
        </w:trPr>
        <w:tc>
          <w:tcPr>
            <w:tcW w:w="523" w:type="dxa"/>
          </w:tcPr>
          <w:p w:rsidR="00736766" w:rsidRPr="004011F4" w:rsidRDefault="00736766" w:rsidP="001F05FF">
            <w:r w:rsidRPr="004011F4">
              <w:t>4</w:t>
            </w:r>
          </w:p>
        </w:tc>
        <w:tc>
          <w:tcPr>
            <w:tcW w:w="4625" w:type="dxa"/>
          </w:tcPr>
          <w:p w:rsidR="00736766" w:rsidRPr="004011F4" w:rsidRDefault="00736766" w:rsidP="00C912F0">
            <w:pPr>
              <w:rPr>
                <w:color w:val="000000"/>
              </w:rPr>
            </w:pPr>
            <w:r w:rsidRPr="004011F4">
              <w:rPr>
                <w:color w:val="000000"/>
              </w:rPr>
              <w:t>Строительство «Станции водоочистки питьевой воды»  производительностью 850 куб.м в сутки в с.Курья</w:t>
            </w:r>
          </w:p>
        </w:tc>
        <w:tc>
          <w:tcPr>
            <w:tcW w:w="2046" w:type="dxa"/>
            <w:vAlign w:val="center"/>
          </w:tcPr>
          <w:p w:rsidR="00736766" w:rsidRPr="004011F4" w:rsidRDefault="00736766" w:rsidP="00F3259A">
            <w:pPr>
              <w:jc w:val="center"/>
            </w:pPr>
            <w:r w:rsidRPr="004011F4">
              <w:t>12250</w:t>
            </w:r>
          </w:p>
        </w:tc>
        <w:tc>
          <w:tcPr>
            <w:tcW w:w="2416" w:type="dxa"/>
          </w:tcPr>
          <w:p w:rsidR="00736766" w:rsidRPr="004011F4" w:rsidRDefault="00736766" w:rsidP="004011F4">
            <w:pPr>
              <w:pStyle w:val="affff4"/>
              <w:rPr>
                <w:rFonts w:ascii="Times New Roman" w:hAnsi="Times New Roman"/>
              </w:rPr>
            </w:pPr>
            <w:r w:rsidRPr="004011F4">
              <w:rPr>
                <w:rFonts w:ascii="Times New Roman" w:hAnsi="Times New Roman"/>
              </w:rPr>
              <w:t>Отдел по жилищно-коммунальному х</w:t>
            </w:r>
            <w:r w:rsidRPr="004011F4">
              <w:rPr>
                <w:rFonts w:ascii="Times New Roman" w:hAnsi="Times New Roman"/>
              </w:rPr>
              <w:t>о</w:t>
            </w:r>
            <w:r w:rsidRPr="004011F4">
              <w:rPr>
                <w:rFonts w:ascii="Times New Roman" w:hAnsi="Times New Roman"/>
              </w:rPr>
              <w:t>зяйству</w:t>
            </w:r>
          </w:p>
        </w:tc>
      </w:tr>
      <w:tr w:rsidR="00736766" w:rsidRPr="004011F4" w:rsidTr="007043D4">
        <w:tc>
          <w:tcPr>
            <w:tcW w:w="523" w:type="dxa"/>
          </w:tcPr>
          <w:p w:rsidR="00736766" w:rsidRPr="004011F4" w:rsidRDefault="00736766" w:rsidP="001F05FF">
            <w:r w:rsidRPr="004011F4">
              <w:t>5</w:t>
            </w:r>
          </w:p>
        </w:tc>
        <w:tc>
          <w:tcPr>
            <w:tcW w:w="4625" w:type="dxa"/>
          </w:tcPr>
          <w:p w:rsidR="00736766" w:rsidRPr="004011F4" w:rsidRDefault="00736766" w:rsidP="00C912F0">
            <w:r w:rsidRPr="004011F4">
              <w:t>Капитальный ремонт объектов КГБУЗ «Курьинская ЦРБ» (зданий поликлиники и баклаборатории) по программе 80х80</w:t>
            </w:r>
          </w:p>
        </w:tc>
        <w:tc>
          <w:tcPr>
            <w:tcW w:w="2046" w:type="dxa"/>
            <w:vAlign w:val="center"/>
          </w:tcPr>
          <w:p w:rsidR="00736766" w:rsidRPr="004011F4" w:rsidRDefault="00736766" w:rsidP="001F05FF">
            <w:pPr>
              <w:jc w:val="center"/>
            </w:pPr>
            <w:r w:rsidRPr="004011F4">
              <w:t>51000</w:t>
            </w:r>
          </w:p>
        </w:tc>
        <w:tc>
          <w:tcPr>
            <w:tcW w:w="2416" w:type="dxa"/>
            <w:vAlign w:val="center"/>
          </w:tcPr>
          <w:p w:rsidR="00736766" w:rsidRPr="004011F4" w:rsidRDefault="00736766" w:rsidP="00736766">
            <w:r w:rsidRPr="004011F4">
              <w:rPr>
                <w:color w:val="000000"/>
              </w:rPr>
              <w:t>КГБУЗ  «Курьинская ЦРБ»</w:t>
            </w:r>
          </w:p>
        </w:tc>
      </w:tr>
      <w:tr w:rsidR="00736766" w:rsidRPr="004011F4" w:rsidTr="007043D4">
        <w:tc>
          <w:tcPr>
            <w:tcW w:w="523" w:type="dxa"/>
          </w:tcPr>
          <w:p w:rsidR="00736766" w:rsidRPr="004011F4" w:rsidRDefault="00736766" w:rsidP="001F05FF">
            <w:r w:rsidRPr="004011F4">
              <w:t>6</w:t>
            </w:r>
          </w:p>
        </w:tc>
        <w:tc>
          <w:tcPr>
            <w:tcW w:w="4625" w:type="dxa"/>
          </w:tcPr>
          <w:p w:rsidR="00736766" w:rsidRPr="004011F4" w:rsidRDefault="00736766" w:rsidP="001F05FF">
            <w:r w:rsidRPr="004011F4">
              <w:rPr>
                <w:color w:val="000000"/>
              </w:rPr>
              <w:t>Строительство детских садов</w:t>
            </w:r>
            <w:r w:rsidRPr="004011F4">
              <w:t xml:space="preserve"> </w:t>
            </w:r>
          </w:p>
        </w:tc>
        <w:tc>
          <w:tcPr>
            <w:tcW w:w="2046" w:type="dxa"/>
            <w:vAlign w:val="center"/>
          </w:tcPr>
          <w:p w:rsidR="00736766" w:rsidRPr="004011F4" w:rsidRDefault="00736766" w:rsidP="00782BAD">
            <w:pPr>
              <w:jc w:val="center"/>
            </w:pPr>
            <w:r w:rsidRPr="004011F4">
              <w:t>90000</w:t>
            </w:r>
          </w:p>
        </w:tc>
        <w:tc>
          <w:tcPr>
            <w:tcW w:w="2416" w:type="dxa"/>
            <w:vAlign w:val="center"/>
          </w:tcPr>
          <w:p w:rsidR="00736766" w:rsidRPr="004011F4" w:rsidRDefault="00736766" w:rsidP="00736766">
            <w:r w:rsidRPr="004011F4">
              <w:rPr>
                <w:color w:val="000000"/>
              </w:rPr>
              <w:t>Отдел по образов</w:t>
            </w:r>
            <w:r w:rsidRPr="004011F4">
              <w:rPr>
                <w:color w:val="000000"/>
              </w:rPr>
              <w:t>а</w:t>
            </w:r>
            <w:r w:rsidRPr="004011F4">
              <w:rPr>
                <w:color w:val="000000"/>
              </w:rPr>
              <w:t>нию</w:t>
            </w:r>
          </w:p>
        </w:tc>
      </w:tr>
      <w:tr w:rsidR="00736766" w:rsidRPr="004011F4" w:rsidTr="007043D4">
        <w:tc>
          <w:tcPr>
            <w:tcW w:w="523" w:type="dxa"/>
          </w:tcPr>
          <w:p w:rsidR="00736766" w:rsidRPr="004011F4" w:rsidRDefault="00736766" w:rsidP="001F05FF">
            <w:r w:rsidRPr="004011F4">
              <w:t>7</w:t>
            </w:r>
          </w:p>
        </w:tc>
        <w:tc>
          <w:tcPr>
            <w:tcW w:w="4625" w:type="dxa"/>
          </w:tcPr>
          <w:p w:rsidR="00736766" w:rsidRPr="004011F4" w:rsidRDefault="00736766" w:rsidP="001F05FF">
            <w:r w:rsidRPr="004011F4">
              <w:rPr>
                <w:color w:val="000000"/>
              </w:rPr>
              <w:t xml:space="preserve">Добыча и переработка золото-серебряных руд месторождения «Курьинское»  </w:t>
            </w:r>
          </w:p>
        </w:tc>
        <w:tc>
          <w:tcPr>
            <w:tcW w:w="2046" w:type="dxa"/>
            <w:vAlign w:val="center"/>
          </w:tcPr>
          <w:p w:rsidR="00736766" w:rsidRPr="004011F4" w:rsidRDefault="00736766" w:rsidP="00782BAD">
            <w:pPr>
              <w:jc w:val="center"/>
            </w:pPr>
            <w:r w:rsidRPr="004011F4">
              <w:t>15000</w:t>
            </w:r>
            <w:r w:rsidR="009C180E" w:rsidRPr="004011F4">
              <w:t>0</w:t>
            </w:r>
          </w:p>
        </w:tc>
        <w:tc>
          <w:tcPr>
            <w:tcW w:w="2416" w:type="dxa"/>
            <w:vAlign w:val="center"/>
          </w:tcPr>
          <w:p w:rsidR="00736766" w:rsidRPr="004011F4" w:rsidRDefault="00736766" w:rsidP="00736766">
            <w:r w:rsidRPr="004011F4">
              <w:rPr>
                <w:color w:val="000000"/>
              </w:rPr>
              <w:t>ООО «Золото К</w:t>
            </w:r>
            <w:r w:rsidRPr="004011F4">
              <w:rPr>
                <w:color w:val="000000"/>
              </w:rPr>
              <w:t>у</w:t>
            </w:r>
            <w:r w:rsidRPr="004011F4">
              <w:rPr>
                <w:color w:val="000000"/>
              </w:rPr>
              <w:t>рьи»</w:t>
            </w:r>
          </w:p>
        </w:tc>
      </w:tr>
      <w:tr w:rsidR="00736766" w:rsidRPr="004011F4" w:rsidTr="007043D4">
        <w:tc>
          <w:tcPr>
            <w:tcW w:w="523" w:type="dxa"/>
          </w:tcPr>
          <w:p w:rsidR="00736766" w:rsidRPr="004011F4" w:rsidRDefault="00736766" w:rsidP="001F05FF">
            <w:r w:rsidRPr="004011F4">
              <w:t>8</w:t>
            </w:r>
          </w:p>
        </w:tc>
        <w:tc>
          <w:tcPr>
            <w:tcW w:w="4625" w:type="dxa"/>
          </w:tcPr>
          <w:p w:rsidR="00736766" w:rsidRPr="004011F4" w:rsidRDefault="00736766" w:rsidP="00C912F0">
            <w:pPr>
              <w:rPr>
                <w:color w:val="000000"/>
              </w:rPr>
            </w:pPr>
            <w:r w:rsidRPr="004011F4">
              <w:rPr>
                <w:color w:val="000000"/>
              </w:rPr>
              <w:t>Создание туристско-рекреационного кл</w:t>
            </w:r>
            <w:r w:rsidRPr="004011F4">
              <w:rPr>
                <w:color w:val="000000"/>
              </w:rPr>
              <w:t>а</w:t>
            </w:r>
            <w:r w:rsidRPr="004011F4">
              <w:rPr>
                <w:color w:val="000000"/>
              </w:rPr>
              <w:t>стера «Горная Колывань»</w:t>
            </w:r>
          </w:p>
        </w:tc>
        <w:tc>
          <w:tcPr>
            <w:tcW w:w="2046" w:type="dxa"/>
            <w:vAlign w:val="center"/>
          </w:tcPr>
          <w:p w:rsidR="00736766" w:rsidRPr="004011F4" w:rsidRDefault="00736766" w:rsidP="00685169">
            <w:pPr>
              <w:jc w:val="center"/>
            </w:pPr>
            <w:r w:rsidRPr="004011F4">
              <w:t>150000</w:t>
            </w:r>
          </w:p>
        </w:tc>
        <w:tc>
          <w:tcPr>
            <w:tcW w:w="2416" w:type="dxa"/>
            <w:vAlign w:val="center"/>
          </w:tcPr>
          <w:p w:rsidR="00736766" w:rsidRPr="004011F4" w:rsidRDefault="00736766" w:rsidP="00736766">
            <w:r w:rsidRPr="004011F4">
              <w:rPr>
                <w:color w:val="000000"/>
              </w:rPr>
              <w:t>Частные инвесторы</w:t>
            </w:r>
            <w:r w:rsidRPr="004011F4">
              <w:t xml:space="preserve"> </w:t>
            </w:r>
          </w:p>
        </w:tc>
      </w:tr>
      <w:tr w:rsidR="00736766" w:rsidRPr="004011F4" w:rsidTr="004011F4">
        <w:trPr>
          <w:trHeight w:val="571"/>
        </w:trPr>
        <w:tc>
          <w:tcPr>
            <w:tcW w:w="523" w:type="dxa"/>
          </w:tcPr>
          <w:p w:rsidR="00736766" w:rsidRPr="004011F4" w:rsidRDefault="00736766" w:rsidP="001F05FF">
            <w:r w:rsidRPr="004011F4">
              <w:t>9</w:t>
            </w:r>
          </w:p>
        </w:tc>
        <w:tc>
          <w:tcPr>
            <w:tcW w:w="4625" w:type="dxa"/>
          </w:tcPr>
          <w:p w:rsidR="00736766" w:rsidRPr="004011F4" w:rsidRDefault="00736766" w:rsidP="001F05FF">
            <w:r w:rsidRPr="004011F4">
              <w:rPr>
                <w:color w:val="000000"/>
              </w:rPr>
              <w:t>Строительство базы отдыха на 40 мест в п.имени 8 Марта</w:t>
            </w:r>
          </w:p>
        </w:tc>
        <w:tc>
          <w:tcPr>
            <w:tcW w:w="2046" w:type="dxa"/>
            <w:vAlign w:val="center"/>
          </w:tcPr>
          <w:p w:rsidR="00736766" w:rsidRPr="004011F4" w:rsidRDefault="00736766" w:rsidP="00685169">
            <w:pPr>
              <w:jc w:val="center"/>
            </w:pPr>
            <w:r w:rsidRPr="004011F4">
              <w:t>150000</w:t>
            </w:r>
          </w:p>
        </w:tc>
        <w:tc>
          <w:tcPr>
            <w:tcW w:w="2416" w:type="dxa"/>
            <w:vAlign w:val="center"/>
          </w:tcPr>
          <w:p w:rsidR="00736766" w:rsidRPr="004011F4" w:rsidRDefault="00736766" w:rsidP="00736766">
            <w:r w:rsidRPr="004011F4">
              <w:rPr>
                <w:color w:val="000000"/>
              </w:rPr>
              <w:t>ООО «Белое озеро»</w:t>
            </w:r>
          </w:p>
        </w:tc>
      </w:tr>
      <w:tr w:rsidR="00736766" w:rsidRPr="004011F4" w:rsidTr="007043D4">
        <w:trPr>
          <w:trHeight w:val="538"/>
        </w:trPr>
        <w:tc>
          <w:tcPr>
            <w:tcW w:w="523" w:type="dxa"/>
          </w:tcPr>
          <w:p w:rsidR="00736766" w:rsidRPr="004011F4" w:rsidRDefault="00736766" w:rsidP="001F05FF">
            <w:r w:rsidRPr="004011F4">
              <w:t>10</w:t>
            </w:r>
          </w:p>
        </w:tc>
        <w:tc>
          <w:tcPr>
            <w:tcW w:w="4625" w:type="dxa"/>
          </w:tcPr>
          <w:p w:rsidR="009C180E" w:rsidRPr="004011F4" w:rsidRDefault="009C180E" w:rsidP="001F05FF">
            <w:r w:rsidRPr="004011F4">
              <w:t xml:space="preserve">Реконструкция скотного двора с </w:t>
            </w:r>
          </w:p>
          <w:p w:rsidR="00736766" w:rsidRPr="004011F4" w:rsidRDefault="009C180E" w:rsidP="001F05FF">
            <w:r w:rsidRPr="004011F4">
              <w:t>доильным залом</w:t>
            </w:r>
            <w:r w:rsidR="00D35F80" w:rsidRPr="004011F4">
              <w:t xml:space="preserve"> по краевой программе «100 на 100»</w:t>
            </w:r>
          </w:p>
        </w:tc>
        <w:tc>
          <w:tcPr>
            <w:tcW w:w="2046" w:type="dxa"/>
            <w:vAlign w:val="center"/>
          </w:tcPr>
          <w:p w:rsidR="00736766" w:rsidRPr="004011F4" w:rsidRDefault="009C180E" w:rsidP="009C180E">
            <w:pPr>
              <w:jc w:val="center"/>
            </w:pPr>
            <w:r w:rsidRPr="004011F4">
              <w:t xml:space="preserve">500000   </w:t>
            </w:r>
          </w:p>
        </w:tc>
        <w:tc>
          <w:tcPr>
            <w:tcW w:w="2416" w:type="dxa"/>
            <w:vAlign w:val="center"/>
          </w:tcPr>
          <w:p w:rsidR="00736766" w:rsidRPr="004011F4" w:rsidRDefault="00736766" w:rsidP="009C180E">
            <w:r w:rsidRPr="004011F4">
              <w:t>ООО «</w:t>
            </w:r>
            <w:r w:rsidR="009C180E" w:rsidRPr="004011F4">
              <w:t>Мир</w:t>
            </w:r>
            <w:r w:rsidRPr="004011F4">
              <w:t>»</w:t>
            </w:r>
          </w:p>
        </w:tc>
      </w:tr>
    </w:tbl>
    <w:p w:rsidR="00C913E3" w:rsidRPr="00B934C3" w:rsidRDefault="00C913E3" w:rsidP="00C913E3">
      <w:pPr>
        <w:pStyle w:val="a9"/>
        <w:spacing w:after="0"/>
        <w:ind w:firstLine="709"/>
      </w:pPr>
    </w:p>
    <w:p w:rsidR="00C913E3" w:rsidRPr="007043D4" w:rsidRDefault="00C913E3" w:rsidP="00C913E3">
      <w:pPr>
        <w:ind w:firstLine="709"/>
        <w:rPr>
          <w:sz w:val="28"/>
          <w:szCs w:val="28"/>
        </w:rPr>
      </w:pPr>
      <w:r w:rsidRPr="007043D4">
        <w:rPr>
          <w:sz w:val="28"/>
          <w:szCs w:val="28"/>
        </w:rPr>
        <w:t>Кроме того, в целях более полной реализации инвестиционного поте</w:t>
      </w:r>
      <w:r w:rsidRPr="007043D4">
        <w:rPr>
          <w:sz w:val="28"/>
          <w:szCs w:val="28"/>
        </w:rPr>
        <w:t>н</w:t>
      </w:r>
      <w:r w:rsidRPr="007043D4">
        <w:rPr>
          <w:sz w:val="28"/>
          <w:szCs w:val="28"/>
        </w:rPr>
        <w:t xml:space="preserve">циала </w:t>
      </w:r>
      <w:r w:rsidR="00D35F80">
        <w:rPr>
          <w:sz w:val="28"/>
          <w:szCs w:val="28"/>
        </w:rPr>
        <w:t xml:space="preserve">Курьинского района </w:t>
      </w:r>
      <w:r w:rsidRPr="007043D4">
        <w:rPr>
          <w:sz w:val="28"/>
          <w:szCs w:val="28"/>
        </w:rPr>
        <w:t xml:space="preserve"> и в соответствии с приоритетами социально-экономического развития в долгосрочный период</w:t>
      </w:r>
      <w:r w:rsidR="00D35F80">
        <w:rPr>
          <w:sz w:val="28"/>
          <w:szCs w:val="28"/>
        </w:rPr>
        <w:t>, также как и в среднесро</w:t>
      </w:r>
      <w:r w:rsidR="00D35F80">
        <w:rPr>
          <w:sz w:val="28"/>
          <w:szCs w:val="28"/>
        </w:rPr>
        <w:t>ч</w:t>
      </w:r>
      <w:r w:rsidR="00D35F80">
        <w:rPr>
          <w:sz w:val="28"/>
          <w:szCs w:val="28"/>
        </w:rPr>
        <w:t>ный период</w:t>
      </w:r>
      <w:r w:rsidRPr="007043D4">
        <w:rPr>
          <w:sz w:val="28"/>
          <w:szCs w:val="28"/>
        </w:rPr>
        <w:t xml:space="preserve"> </w:t>
      </w:r>
      <w:r w:rsidR="00D35F80">
        <w:rPr>
          <w:sz w:val="28"/>
          <w:szCs w:val="28"/>
        </w:rPr>
        <w:t xml:space="preserve">предусматривается расширение участия района в реализации </w:t>
      </w:r>
      <w:r w:rsidR="00D35F80">
        <w:rPr>
          <w:sz w:val="28"/>
          <w:szCs w:val="28"/>
        </w:rPr>
        <w:lastRenderedPageBreak/>
        <w:t>краевых и федеральных целевых программах, продвижение бренда и инв</w:t>
      </w:r>
      <w:r w:rsidR="00D35F80">
        <w:rPr>
          <w:sz w:val="28"/>
          <w:szCs w:val="28"/>
        </w:rPr>
        <w:t>е</w:t>
      </w:r>
      <w:r w:rsidR="00D35F80">
        <w:rPr>
          <w:sz w:val="28"/>
          <w:szCs w:val="28"/>
        </w:rPr>
        <w:t>стици</w:t>
      </w:r>
      <w:r w:rsidR="00207ACA">
        <w:rPr>
          <w:sz w:val="28"/>
          <w:szCs w:val="28"/>
        </w:rPr>
        <w:t>о</w:t>
      </w:r>
      <w:r w:rsidR="00D35F80">
        <w:rPr>
          <w:sz w:val="28"/>
          <w:szCs w:val="28"/>
        </w:rPr>
        <w:t>нных возможностей района на краевых, российских и зарубежных площадках</w:t>
      </w:r>
      <w:r w:rsidRPr="007043D4">
        <w:rPr>
          <w:sz w:val="28"/>
          <w:szCs w:val="28"/>
        </w:rPr>
        <w:t>.</w:t>
      </w:r>
    </w:p>
    <w:p w:rsidR="00207ACA" w:rsidRDefault="007043D4" w:rsidP="007043D4">
      <w:pPr>
        <w:keepNext/>
        <w:jc w:val="center"/>
        <w:outlineLvl w:val="0"/>
        <w:rPr>
          <w:rFonts w:eastAsia="Times New Roman"/>
          <w:bCs/>
          <w:kern w:val="32"/>
          <w:sz w:val="28"/>
          <w:szCs w:val="28"/>
          <w:lang w:eastAsia="ru-RU"/>
        </w:rPr>
      </w:pPr>
      <w:bookmarkStart w:id="86" w:name="_Toc330486407"/>
      <w:r w:rsidRPr="007043D4">
        <w:rPr>
          <w:rFonts w:eastAsia="Times New Roman"/>
          <w:bCs/>
          <w:kern w:val="32"/>
          <w:sz w:val="28"/>
          <w:szCs w:val="28"/>
          <w:lang w:eastAsia="ru-RU"/>
        </w:rPr>
        <w:t>6</w:t>
      </w:r>
      <w:r w:rsidR="006C4C08" w:rsidRPr="007043D4">
        <w:rPr>
          <w:rFonts w:eastAsia="Times New Roman"/>
          <w:bCs/>
          <w:kern w:val="32"/>
          <w:sz w:val="28"/>
          <w:szCs w:val="28"/>
          <w:lang w:eastAsia="ru-RU"/>
        </w:rPr>
        <w:t xml:space="preserve">. </w:t>
      </w:r>
      <w:r w:rsidR="004B6899" w:rsidRPr="007043D4">
        <w:rPr>
          <w:rFonts w:eastAsia="Times New Roman"/>
          <w:bCs/>
          <w:kern w:val="32"/>
          <w:sz w:val="28"/>
          <w:szCs w:val="28"/>
          <w:lang w:eastAsia="ru-RU"/>
        </w:rPr>
        <w:t>Практические механизмы реализации стратегических приоритетов</w:t>
      </w:r>
    </w:p>
    <w:p w:rsidR="004B6899" w:rsidRPr="007043D4" w:rsidRDefault="004B6899" w:rsidP="007043D4">
      <w:pPr>
        <w:keepNext/>
        <w:jc w:val="center"/>
        <w:outlineLvl w:val="0"/>
        <w:rPr>
          <w:rFonts w:eastAsia="Times New Roman"/>
          <w:bCs/>
          <w:kern w:val="32"/>
          <w:sz w:val="28"/>
          <w:szCs w:val="28"/>
          <w:lang w:eastAsia="ru-RU"/>
        </w:rPr>
      </w:pPr>
      <w:r w:rsidRPr="007043D4">
        <w:rPr>
          <w:rFonts w:eastAsia="Times New Roman"/>
          <w:bCs/>
          <w:kern w:val="32"/>
          <w:sz w:val="28"/>
          <w:szCs w:val="28"/>
          <w:lang w:eastAsia="ru-RU"/>
        </w:rPr>
        <w:t xml:space="preserve"> развития </w:t>
      </w:r>
      <w:bookmarkEnd w:id="86"/>
      <w:r w:rsidR="00207ACA">
        <w:rPr>
          <w:rFonts w:eastAsia="Times New Roman"/>
          <w:bCs/>
          <w:kern w:val="32"/>
          <w:sz w:val="28"/>
          <w:szCs w:val="28"/>
          <w:lang w:eastAsia="ru-RU"/>
        </w:rPr>
        <w:t>Курьинского района</w:t>
      </w:r>
    </w:p>
    <w:p w:rsidR="00116382" w:rsidRPr="003853E2" w:rsidRDefault="004B6899" w:rsidP="00116382">
      <w:pPr>
        <w:ind w:firstLine="708"/>
        <w:rPr>
          <w:sz w:val="28"/>
          <w:szCs w:val="28"/>
        </w:rPr>
      </w:pPr>
      <w:r w:rsidRPr="003853E2">
        <w:rPr>
          <w:sz w:val="28"/>
          <w:szCs w:val="28"/>
        </w:rPr>
        <w:t xml:space="preserve">Реализация </w:t>
      </w:r>
      <w:r w:rsidR="00207ACA">
        <w:rPr>
          <w:sz w:val="28"/>
          <w:szCs w:val="28"/>
        </w:rPr>
        <w:t>Концепции</w:t>
      </w:r>
      <w:r w:rsidRPr="003853E2">
        <w:rPr>
          <w:sz w:val="28"/>
          <w:szCs w:val="28"/>
        </w:rPr>
        <w:t xml:space="preserve"> социально-экономического развития </w:t>
      </w:r>
      <w:r w:rsidR="00207ACA">
        <w:rPr>
          <w:sz w:val="28"/>
          <w:szCs w:val="28"/>
        </w:rPr>
        <w:t>Курьи</w:t>
      </w:r>
      <w:r w:rsidR="00207ACA">
        <w:rPr>
          <w:sz w:val="28"/>
          <w:szCs w:val="28"/>
        </w:rPr>
        <w:t>н</w:t>
      </w:r>
      <w:r w:rsidR="00207ACA">
        <w:rPr>
          <w:sz w:val="28"/>
          <w:szCs w:val="28"/>
        </w:rPr>
        <w:t xml:space="preserve">ского района </w:t>
      </w:r>
      <w:r w:rsidRPr="003853E2">
        <w:rPr>
          <w:sz w:val="28"/>
          <w:szCs w:val="28"/>
        </w:rPr>
        <w:t>до 2025 года предусматривает скоординированную деятел</w:t>
      </w:r>
      <w:r w:rsidRPr="003853E2">
        <w:rPr>
          <w:sz w:val="28"/>
          <w:szCs w:val="28"/>
        </w:rPr>
        <w:t>ь</w:t>
      </w:r>
      <w:r w:rsidRPr="003853E2">
        <w:rPr>
          <w:sz w:val="28"/>
          <w:szCs w:val="28"/>
        </w:rPr>
        <w:t xml:space="preserve">ность </w:t>
      </w:r>
      <w:r w:rsidR="00116382" w:rsidRPr="003853E2">
        <w:rPr>
          <w:sz w:val="28"/>
          <w:szCs w:val="28"/>
        </w:rPr>
        <w:t>субъектов развития, представляющих различные сферы: власть, обр</w:t>
      </w:r>
      <w:r w:rsidR="00116382" w:rsidRPr="003853E2">
        <w:rPr>
          <w:sz w:val="28"/>
          <w:szCs w:val="28"/>
        </w:rPr>
        <w:t>а</w:t>
      </w:r>
      <w:r w:rsidR="00116382" w:rsidRPr="003853E2">
        <w:rPr>
          <w:sz w:val="28"/>
          <w:szCs w:val="28"/>
        </w:rPr>
        <w:t>зование, бизнес, некоммерческий сектор, население. Достижение стратегич</w:t>
      </w:r>
      <w:r w:rsidR="00116382" w:rsidRPr="003853E2">
        <w:rPr>
          <w:sz w:val="28"/>
          <w:szCs w:val="28"/>
        </w:rPr>
        <w:t>е</w:t>
      </w:r>
      <w:r w:rsidR="00116382" w:rsidRPr="003853E2">
        <w:rPr>
          <w:sz w:val="28"/>
          <w:szCs w:val="28"/>
        </w:rPr>
        <w:t xml:space="preserve">ской цели развития </w:t>
      </w:r>
      <w:r w:rsidR="00207ACA">
        <w:rPr>
          <w:sz w:val="28"/>
          <w:szCs w:val="28"/>
        </w:rPr>
        <w:t>Курьинского района</w:t>
      </w:r>
      <w:r w:rsidR="00116382" w:rsidRPr="003853E2">
        <w:rPr>
          <w:sz w:val="28"/>
          <w:szCs w:val="28"/>
        </w:rPr>
        <w:t xml:space="preserve"> к 2025 году возможно при ко</w:t>
      </w:r>
      <w:r w:rsidR="00116382" w:rsidRPr="003853E2">
        <w:rPr>
          <w:sz w:val="28"/>
          <w:szCs w:val="28"/>
        </w:rPr>
        <w:t>м</w:t>
      </w:r>
      <w:r w:rsidR="00116382" w:rsidRPr="003853E2">
        <w:rPr>
          <w:sz w:val="28"/>
          <w:szCs w:val="28"/>
        </w:rPr>
        <w:t>плексном использовании организационных, нормативных правовых, фина</w:t>
      </w:r>
      <w:r w:rsidR="00116382" w:rsidRPr="003853E2">
        <w:rPr>
          <w:sz w:val="28"/>
          <w:szCs w:val="28"/>
        </w:rPr>
        <w:t>н</w:t>
      </w:r>
      <w:r w:rsidR="00116382" w:rsidRPr="003853E2">
        <w:rPr>
          <w:sz w:val="28"/>
          <w:szCs w:val="28"/>
        </w:rPr>
        <w:t xml:space="preserve">совых и информационных механизмов реализации </w:t>
      </w:r>
      <w:r w:rsidR="00207ACA">
        <w:rPr>
          <w:sz w:val="28"/>
          <w:szCs w:val="28"/>
        </w:rPr>
        <w:t>Концепции</w:t>
      </w:r>
      <w:r w:rsidR="00116382" w:rsidRPr="003853E2">
        <w:rPr>
          <w:sz w:val="28"/>
          <w:szCs w:val="28"/>
        </w:rPr>
        <w:t>.</w:t>
      </w:r>
    </w:p>
    <w:p w:rsidR="00116382" w:rsidRPr="00B934C3" w:rsidRDefault="00116382" w:rsidP="004B6899">
      <w:pPr>
        <w:ind w:firstLine="708"/>
      </w:pPr>
    </w:p>
    <w:p w:rsidR="004B6899" w:rsidRDefault="00245B8B" w:rsidP="007043D4">
      <w:pPr>
        <w:keepNext/>
        <w:jc w:val="center"/>
        <w:outlineLvl w:val="1"/>
        <w:rPr>
          <w:rFonts w:eastAsia="Times New Roman" w:cs="Arial"/>
          <w:bCs/>
          <w:sz w:val="28"/>
          <w:szCs w:val="28"/>
          <w:lang w:eastAsia="ru-RU"/>
        </w:rPr>
      </w:pPr>
      <w:bookmarkStart w:id="87" w:name="_Toc330486408"/>
      <w:r w:rsidRPr="007043D4">
        <w:rPr>
          <w:rFonts w:eastAsia="Times New Roman" w:cs="Arial"/>
          <w:bCs/>
          <w:sz w:val="28"/>
          <w:szCs w:val="28"/>
          <w:lang w:eastAsia="ru-RU"/>
        </w:rPr>
        <w:t xml:space="preserve">6.1. </w:t>
      </w:r>
      <w:r w:rsidR="004B6899" w:rsidRPr="007043D4">
        <w:rPr>
          <w:rFonts w:eastAsia="Times New Roman" w:cs="Arial"/>
          <w:bCs/>
          <w:sz w:val="28"/>
          <w:szCs w:val="28"/>
          <w:lang w:eastAsia="ru-RU"/>
        </w:rPr>
        <w:t>Организационные механизмы</w:t>
      </w:r>
      <w:bookmarkEnd w:id="87"/>
    </w:p>
    <w:p w:rsidR="00906479" w:rsidRPr="007043D4" w:rsidRDefault="00906479" w:rsidP="007043D4">
      <w:pPr>
        <w:keepNext/>
        <w:jc w:val="center"/>
        <w:outlineLvl w:val="1"/>
        <w:rPr>
          <w:rFonts w:eastAsia="Times New Roman" w:cs="Arial"/>
          <w:bCs/>
          <w:sz w:val="28"/>
          <w:szCs w:val="28"/>
          <w:lang w:eastAsia="ru-RU"/>
        </w:rPr>
      </w:pPr>
    </w:p>
    <w:p w:rsidR="004B6899" w:rsidRPr="003853E2" w:rsidRDefault="004B6899" w:rsidP="004B6899">
      <w:pPr>
        <w:ind w:firstLine="708"/>
        <w:rPr>
          <w:sz w:val="28"/>
          <w:szCs w:val="28"/>
        </w:rPr>
      </w:pPr>
      <w:r w:rsidRPr="003853E2">
        <w:rPr>
          <w:sz w:val="28"/>
          <w:szCs w:val="28"/>
        </w:rPr>
        <w:t xml:space="preserve">Организационными механизмами реализации </w:t>
      </w:r>
      <w:r w:rsidR="00207ACA">
        <w:rPr>
          <w:sz w:val="28"/>
          <w:szCs w:val="28"/>
        </w:rPr>
        <w:t>Концепции</w:t>
      </w:r>
      <w:r w:rsidRPr="003853E2">
        <w:rPr>
          <w:sz w:val="28"/>
          <w:szCs w:val="28"/>
        </w:rPr>
        <w:t xml:space="preserve"> будет выст</w:t>
      </w:r>
      <w:r w:rsidRPr="003853E2">
        <w:rPr>
          <w:sz w:val="28"/>
          <w:szCs w:val="28"/>
        </w:rPr>
        <w:t>у</w:t>
      </w:r>
      <w:r w:rsidRPr="003853E2">
        <w:rPr>
          <w:sz w:val="28"/>
          <w:szCs w:val="28"/>
        </w:rPr>
        <w:t>пать совокупность стратегических, концептуальных, программных, прогно</w:t>
      </w:r>
      <w:r w:rsidRPr="003853E2">
        <w:rPr>
          <w:sz w:val="28"/>
          <w:szCs w:val="28"/>
        </w:rPr>
        <w:t>з</w:t>
      </w:r>
      <w:r w:rsidRPr="003853E2">
        <w:rPr>
          <w:sz w:val="28"/>
          <w:szCs w:val="28"/>
        </w:rPr>
        <w:t>ных документов, разработанных и реализуемых в настоящее время, и док</w:t>
      </w:r>
      <w:r w:rsidRPr="003853E2">
        <w:rPr>
          <w:sz w:val="28"/>
          <w:szCs w:val="28"/>
        </w:rPr>
        <w:t>у</w:t>
      </w:r>
      <w:r w:rsidRPr="003853E2">
        <w:rPr>
          <w:sz w:val="28"/>
          <w:szCs w:val="28"/>
        </w:rPr>
        <w:t xml:space="preserve">ментов, которые предстоит разработать на базе </w:t>
      </w:r>
      <w:r w:rsidR="00207ACA">
        <w:rPr>
          <w:sz w:val="28"/>
          <w:szCs w:val="28"/>
        </w:rPr>
        <w:t>Концепции</w:t>
      </w:r>
      <w:r w:rsidRPr="003853E2">
        <w:rPr>
          <w:sz w:val="28"/>
          <w:szCs w:val="28"/>
        </w:rPr>
        <w:t xml:space="preserve"> развития </w:t>
      </w:r>
      <w:r w:rsidR="00207ACA">
        <w:rPr>
          <w:sz w:val="28"/>
          <w:szCs w:val="28"/>
        </w:rPr>
        <w:t>района</w:t>
      </w:r>
      <w:r w:rsidRPr="003853E2">
        <w:rPr>
          <w:sz w:val="28"/>
          <w:szCs w:val="28"/>
        </w:rPr>
        <w:t>.</w:t>
      </w:r>
    </w:p>
    <w:p w:rsidR="004B6899" w:rsidRPr="003853E2" w:rsidRDefault="004B6899" w:rsidP="004B6899">
      <w:pPr>
        <w:ind w:firstLine="708"/>
        <w:rPr>
          <w:sz w:val="28"/>
          <w:szCs w:val="28"/>
        </w:rPr>
      </w:pPr>
      <w:r w:rsidRPr="003853E2">
        <w:rPr>
          <w:sz w:val="28"/>
          <w:szCs w:val="28"/>
        </w:rPr>
        <w:t xml:space="preserve">Организационные механизмы реализации </w:t>
      </w:r>
      <w:r w:rsidR="00763263">
        <w:rPr>
          <w:sz w:val="28"/>
          <w:szCs w:val="28"/>
        </w:rPr>
        <w:t xml:space="preserve">Концепции </w:t>
      </w:r>
      <w:r w:rsidRPr="003853E2">
        <w:rPr>
          <w:sz w:val="28"/>
          <w:szCs w:val="28"/>
        </w:rPr>
        <w:t xml:space="preserve"> можно разделить на две группы:</w:t>
      </w:r>
    </w:p>
    <w:p w:rsidR="004B6899" w:rsidRPr="003853E2" w:rsidRDefault="004B6899" w:rsidP="0031474D">
      <w:pPr>
        <w:ind w:firstLine="708"/>
        <w:rPr>
          <w:sz w:val="28"/>
          <w:szCs w:val="28"/>
        </w:rPr>
      </w:pPr>
      <w:r w:rsidRPr="003853E2">
        <w:rPr>
          <w:sz w:val="28"/>
          <w:szCs w:val="28"/>
        </w:rPr>
        <w:t>1) стратегические:</w:t>
      </w:r>
    </w:p>
    <w:p w:rsidR="004B6899" w:rsidRPr="003853E2" w:rsidRDefault="004B6899" w:rsidP="0031474D">
      <w:pPr>
        <w:ind w:firstLine="708"/>
        <w:rPr>
          <w:sz w:val="28"/>
          <w:szCs w:val="28"/>
        </w:rPr>
      </w:pPr>
      <w:r w:rsidRPr="003853E2">
        <w:rPr>
          <w:sz w:val="28"/>
          <w:szCs w:val="28"/>
        </w:rPr>
        <w:t xml:space="preserve">участие в реализации федеральных </w:t>
      </w:r>
      <w:r w:rsidR="00763263">
        <w:rPr>
          <w:sz w:val="28"/>
          <w:szCs w:val="28"/>
        </w:rPr>
        <w:t xml:space="preserve">и краевых </w:t>
      </w:r>
      <w:r w:rsidRPr="003853E2">
        <w:rPr>
          <w:sz w:val="28"/>
          <w:szCs w:val="28"/>
        </w:rPr>
        <w:t>долгосрочных программ;</w:t>
      </w:r>
    </w:p>
    <w:p w:rsidR="004B6899" w:rsidRPr="003853E2" w:rsidRDefault="004B6899" w:rsidP="0031474D">
      <w:pPr>
        <w:ind w:firstLine="708"/>
        <w:rPr>
          <w:sz w:val="28"/>
          <w:szCs w:val="28"/>
        </w:rPr>
      </w:pPr>
      <w:r w:rsidRPr="003853E2">
        <w:rPr>
          <w:sz w:val="28"/>
          <w:szCs w:val="28"/>
        </w:rPr>
        <w:t xml:space="preserve">разработка и мониторинг долгосрочных прогнозов социально-экономического развития </w:t>
      </w:r>
      <w:r w:rsidR="00981D4C">
        <w:rPr>
          <w:sz w:val="28"/>
          <w:szCs w:val="28"/>
        </w:rPr>
        <w:t>района.</w:t>
      </w:r>
    </w:p>
    <w:p w:rsidR="004B6899" w:rsidRPr="003853E2" w:rsidRDefault="004B6899" w:rsidP="0031474D">
      <w:pPr>
        <w:ind w:firstLine="708"/>
        <w:rPr>
          <w:sz w:val="28"/>
          <w:szCs w:val="28"/>
        </w:rPr>
      </w:pPr>
      <w:r w:rsidRPr="003853E2">
        <w:rPr>
          <w:sz w:val="28"/>
          <w:szCs w:val="28"/>
        </w:rPr>
        <w:t>2) тактические:</w:t>
      </w:r>
    </w:p>
    <w:p w:rsidR="004B6899" w:rsidRPr="003853E2" w:rsidRDefault="004B6899" w:rsidP="0031474D">
      <w:pPr>
        <w:ind w:firstLine="708"/>
        <w:rPr>
          <w:sz w:val="28"/>
          <w:szCs w:val="28"/>
        </w:rPr>
      </w:pPr>
      <w:r w:rsidRPr="003853E2">
        <w:rPr>
          <w:sz w:val="28"/>
          <w:szCs w:val="28"/>
        </w:rPr>
        <w:t>участие в реализации среднесрочных федеральных</w:t>
      </w:r>
      <w:r w:rsidR="00981D4C">
        <w:rPr>
          <w:sz w:val="28"/>
          <w:szCs w:val="28"/>
        </w:rPr>
        <w:t xml:space="preserve">, краевых и </w:t>
      </w:r>
      <w:r w:rsidR="00981D4C" w:rsidRPr="003853E2">
        <w:rPr>
          <w:sz w:val="28"/>
          <w:szCs w:val="28"/>
        </w:rPr>
        <w:t>ведомс</w:t>
      </w:r>
      <w:r w:rsidR="00981D4C" w:rsidRPr="003853E2">
        <w:rPr>
          <w:sz w:val="28"/>
          <w:szCs w:val="28"/>
        </w:rPr>
        <w:t>т</w:t>
      </w:r>
      <w:r w:rsidR="00981D4C" w:rsidRPr="003853E2">
        <w:rPr>
          <w:sz w:val="28"/>
          <w:szCs w:val="28"/>
        </w:rPr>
        <w:t xml:space="preserve">венных </w:t>
      </w:r>
      <w:r w:rsidRPr="003853E2">
        <w:rPr>
          <w:sz w:val="28"/>
          <w:szCs w:val="28"/>
        </w:rPr>
        <w:t>целевых программ;</w:t>
      </w:r>
    </w:p>
    <w:p w:rsidR="00EE0841" w:rsidRPr="003853E2" w:rsidRDefault="00B21997" w:rsidP="0031474D">
      <w:pPr>
        <w:ind w:firstLine="708"/>
        <w:rPr>
          <w:sz w:val="28"/>
          <w:szCs w:val="28"/>
        </w:rPr>
      </w:pPr>
      <w:r>
        <w:rPr>
          <w:sz w:val="28"/>
          <w:szCs w:val="28"/>
        </w:rPr>
        <w:t xml:space="preserve">разработка и </w:t>
      </w:r>
      <w:r w:rsidR="00EE0841" w:rsidRPr="003853E2">
        <w:rPr>
          <w:sz w:val="28"/>
          <w:szCs w:val="28"/>
        </w:rPr>
        <w:t xml:space="preserve">реализация среднесрочной программы социально-экономического развития </w:t>
      </w:r>
      <w:r>
        <w:rPr>
          <w:sz w:val="28"/>
          <w:szCs w:val="28"/>
        </w:rPr>
        <w:t>Курьинского района</w:t>
      </w:r>
      <w:r w:rsidR="00EE0841" w:rsidRPr="003853E2">
        <w:rPr>
          <w:sz w:val="28"/>
          <w:szCs w:val="28"/>
        </w:rPr>
        <w:t>;</w:t>
      </w:r>
    </w:p>
    <w:p w:rsidR="004B6899" w:rsidRPr="003853E2" w:rsidRDefault="004B6899" w:rsidP="0031474D">
      <w:pPr>
        <w:ind w:firstLine="708"/>
        <w:rPr>
          <w:sz w:val="28"/>
          <w:szCs w:val="28"/>
        </w:rPr>
      </w:pPr>
      <w:r w:rsidRPr="003853E2">
        <w:rPr>
          <w:sz w:val="28"/>
          <w:szCs w:val="28"/>
        </w:rPr>
        <w:t xml:space="preserve">разработка и реализация </w:t>
      </w:r>
      <w:r w:rsidR="00B21997">
        <w:rPr>
          <w:sz w:val="28"/>
          <w:szCs w:val="28"/>
        </w:rPr>
        <w:t>муниципальных</w:t>
      </w:r>
      <w:r w:rsidRPr="003853E2">
        <w:rPr>
          <w:sz w:val="28"/>
          <w:szCs w:val="28"/>
        </w:rPr>
        <w:t xml:space="preserve"> целевых программ, проектов</w:t>
      </w:r>
      <w:r w:rsidR="00590E11">
        <w:rPr>
          <w:sz w:val="28"/>
          <w:szCs w:val="28"/>
        </w:rPr>
        <w:t>.</w:t>
      </w:r>
    </w:p>
    <w:p w:rsidR="004B6899" w:rsidRPr="003853E2" w:rsidRDefault="004B6899" w:rsidP="004B6899">
      <w:pPr>
        <w:ind w:firstLine="708"/>
        <w:rPr>
          <w:sz w:val="28"/>
          <w:szCs w:val="28"/>
        </w:rPr>
      </w:pPr>
      <w:r w:rsidRPr="003853E2">
        <w:rPr>
          <w:sz w:val="28"/>
          <w:szCs w:val="28"/>
        </w:rPr>
        <w:t>Перспективно применение механизмов государственно-частного пар</w:t>
      </w:r>
      <w:r w:rsidRPr="003853E2">
        <w:rPr>
          <w:sz w:val="28"/>
          <w:szCs w:val="28"/>
        </w:rPr>
        <w:t>т</w:t>
      </w:r>
      <w:r w:rsidRPr="003853E2">
        <w:rPr>
          <w:sz w:val="28"/>
          <w:szCs w:val="28"/>
        </w:rPr>
        <w:t>нерства при реализации проектов в сфере развития инфраструктуры и в сф</w:t>
      </w:r>
      <w:r w:rsidRPr="003853E2">
        <w:rPr>
          <w:sz w:val="28"/>
          <w:szCs w:val="28"/>
        </w:rPr>
        <w:t>е</w:t>
      </w:r>
      <w:r w:rsidRPr="003853E2">
        <w:rPr>
          <w:sz w:val="28"/>
          <w:szCs w:val="28"/>
        </w:rPr>
        <w:t>ре услуг. При использовании данного механизма целесообразно наметить реализацию следующих мер:</w:t>
      </w:r>
    </w:p>
    <w:p w:rsidR="004B6899" w:rsidRPr="003853E2" w:rsidRDefault="004B6899" w:rsidP="0031474D">
      <w:pPr>
        <w:ind w:firstLine="708"/>
        <w:rPr>
          <w:sz w:val="28"/>
          <w:szCs w:val="28"/>
        </w:rPr>
      </w:pPr>
      <w:r w:rsidRPr="003853E2">
        <w:rPr>
          <w:sz w:val="28"/>
          <w:szCs w:val="28"/>
        </w:rPr>
        <w:t>участие частного бизнеса в строительстве, модернизации объектов с</w:t>
      </w:r>
      <w:r w:rsidRPr="003853E2">
        <w:rPr>
          <w:sz w:val="28"/>
          <w:szCs w:val="28"/>
        </w:rPr>
        <w:t>о</w:t>
      </w:r>
      <w:r w:rsidRPr="003853E2">
        <w:rPr>
          <w:sz w:val="28"/>
          <w:szCs w:val="28"/>
        </w:rPr>
        <w:t>циальной сферы, транспортной, коммунальной, телекоммуникационной, т</w:t>
      </w:r>
      <w:r w:rsidRPr="003853E2">
        <w:rPr>
          <w:sz w:val="28"/>
          <w:szCs w:val="28"/>
        </w:rPr>
        <w:t>у</w:t>
      </w:r>
      <w:r w:rsidRPr="003853E2">
        <w:rPr>
          <w:sz w:val="28"/>
          <w:szCs w:val="28"/>
        </w:rPr>
        <w:t>ристско-рекреационной инфраструктур</w:t>
      </w:r>
      <w:r w:rsidR="004856BF" w:rsidRPr="003853E2">
        <w:rPr>
          <w:sz w:val="28"/>
          <w:szCs w:val="28"/>
        </w:rPr>
        <w:t>ы</w:t>
      </w:r>
      <w:r w:rsidRPr="003853E2">
        <w:rPr>
          <w:sz w:val="28"/>
          <w:szCs w:val="28"/>
        </w:rPr>
        <w:t>;</w:t>
      </w:r>
    </w:p>
    <w:p w:rsidR="004B6899" w:rsidRPr="003853E2" w:rsidRDefault="004B6899" w:rsidP="0031474D">
      <w:pPr>
        <w:ind w:firstLine="708"/>
        <w:rPr>
          <w:sz w:val="28"/>
          <w:szCs w:val="28"/>
        </w:rPr>
      </w:pPr>
      <w:r w:rsidRPr="003853E2">
        <w:rPr>
          <w:sz w:val="28"/>
          <w:szCs w:val="28"/>
        </w:rPr>
        <w:t>заключение соглашений между органами местного самоуправления и градообразующими предприятиями по вопросам содержания объектов соц</w:t>
      </w:r>
      <w:r w:rsidRPr="003853E2">
        <w:rPr>
          <w:sz w:val="28"/>
          <w:szCs w:val="28"/>
        </w:rPr>
        <w:t>и</w:t>
      </w:r>
      <w:r w:rsidRPr="003853E2">
        <w:rPr>
          <w:sz w:val="28"/>
          <w:szCs w:val="28"/>
        </w:rPr>
        <w:t>альной инфраструктуры;</w:t>
      </w:r>
    </w:p>
    <w:p w:rsidR="004B6899" w:rsidRPr="003853E2" w:rsidRDefault="004B6899" w:rsidP="0031474D">
      <w:pPr>
        <w:ind w:firstLine="708"/>
        <w:rPr>
          <w:sz w:val="28"/>
          <w:szCs w:val="28"/>
        </w:rPr>
      </w:pPr>
      <w:r w:rsidRPr="003853E2">
        <w:rPr>
          <w:sz w:val="28"/>
          <w:szCs w:val="28"/>
        </w:rPr>
        <w:t>развитие благотворительности, поддержка малообеспеченных слоев населения, в том числе организация питания</w:t>
      </w:r>
      <w:r w:rsidR="00590E11">
        <w:rPr>
          <w:sz w:val="28"/>
          <w:szCs w:val="28"/>
        </w:rPr>
        <w:t xml:space="preserve"> и </w:t>
      </w:r>
      <w:r w:rsidRPr="003853E2">
        <w:rPr>
          <w:sz w:val="28"/>
          <w:szCs w:val="28"/>
        </w:rPr>
        <w:t xml:space="preserve"> досуга;</w:t>
      </w:r>
    </w:p>
    <w:p w:rsidR="004B6899" w:rsidRDefault="004B6899" w:rsidP="0031474D">
      <w:pPr>
        <w:ind w:firstLine="708"/>
        <w:rPr>
          <w:sz w:val="28"/>
          <w:szCs w:val="28"/>
        </w:rPr>
      </w:pPr>
      <w:r w:rsidRPr="003853E2">
        <w:rPr>
          <w:sz w:val="28"/>
          <w:szCs w:val="28"/>
        </w:rPr>
        <w:t>сотрудничество в области трудоустройства населения.</w:t>
      </w:r>
    </w:p>
    <w:p w:rsidR="00906479" w:rsidRDefault="00906479" w:rsidP="0031474D">
      <w:pPr>
        <w:ind w:firstLine="708"/>
        <w:rPr>
          <w:sz w:val="28"/>
          <w:szCs w:val="28"/>
        </w:rPr>
      </w:pPr>
    </w:p>
    <w:p w:rsidR="004B6899" w:rsidRDefault="00DF5A64" w:rsidP="00370A06">
      <w:pPr>
        <w:keepNext/>
        <w:shd w:val="clear" w:color="auto" w:fill="FFFFFF" w:themeFill="background1"/>
        <w:jc w:val="center"/>
        <w:outlineLvl w:val="1"/>
        <w:rPr>
          <w:rFonts w:eastAsia="Times New Roman" w:cs="Arial"/>
          <w:bCs/>
          <w:sz w:val="28"/>
          <w:szCs w:val="28"/>
          <w:lang w:eastAsia="ru-RU"/>
        </w:rPr>
      </w:pPr>
      <w:bookmarkStart w:id="88" w:name="_Toc330486409"/>
      <w:r w:rsidRPr="00370A06">
        <w:rPr>
          <w:rFonts w:eastAsia="Times New Roman" w:cs="Arial"/>
          <w:bCs/>
          <w:sz w:val="28"/>
          <w:szCs w:val="28"/>
          <w:lang w:eastAsia="ru-RU"/>
        </w:rPr>
        <w:lastRenderedPageBreak/>
        <w:t xml:space="preserve">6.2. </w:t>
      </w:r>
      <w:r w:rsidR="004B6899" w:rsidRPr="00370A06">
        <w:rPr>
          <w:rFonts w:eastAsia="Times New Roman" w:cs="Arial"/>
          <w:bCs/>
          <w:sz w:val="28"/>
          <w:szCs w:val="28"/>
          <w:lang w:eastAsia="ru-RU"/>
        </w:rPr>
        <w:t>Нормативные правовые механизмы</w:t>
      </w:r>
      <w:bookmarkEnd w:id="88"/>
    </w:p>
    <w:p w:rsidR="00906479" w:rsidRPr="00370A06" w:rsidRDefault="00906479" w:rsidP="00370A06">
      <w:pPr>
        <w:keepNext/>
        <w:shd w:val="clear" w:color="auto" w:fill="FFFFFF" w:themeFill="background1"/>
        <w:jc w:val="center"/>
        <w:outlineLvl w:val="1"/>
        <w:rPr>
          <w:rFonts w:eastAsia="Times New Roman" w:cs="Arial"/>
          <w:bCs/>
          <w:sz w:val="28"/>
          <w:szCs w:val="28"/>
          <w:lang w:eastAsia="ru-RU"/>
        </w:rPr>
      </w:pPr>
    </w:p>
    <w:p w:rsidR="004B6899" w:rsidRPr="00370A06" w:rsidRDefault="004B6899" w:rsidP="00370A06">
      <w:pPr>
        <w:pStyle w:val="u"/>
        <w:shd w:val="clear" w:color="auto" w:fill="FFFFFF" w:themeFill="background1"/>
        <w:ind w:firstLine="708"/>
        <w:rPr>
          <w:sz w:val="28"/>
          <w:szCs w:val="28"/>
        </w:rPr>
      </w:pPr>
      <w:r w:rsidRPr="00370A06">
        <w:rPr>
          <w:sz w:val="28"/>
          <w:szCs w:val="28"/>
        </w:rPr>
        <w:t xml:space="preserve">Первостепенной задачей органов законодательной и исполнительной ветвей власти </w:t>
      </w:r>
      <w:r w:rsidR="00C912F0">
        <w:rPr>
          <w:sz w:val="28"/>
          <w:szCs w:val="28"/>
        </w:rPr>
        <w:t>Курьинского района</w:t>
      </w:r>
      <w:r w:rsidRPr="00370A06">
        <w:rPr>
          <w:sz w:val="28"/>
          <w:szCs w:val="28"/>
        </w:rPr>
        <w:t xml:space="preserve"> является совершенствование существу</w:t>
      </w:r>
      <w:r w:rsidRPr="00370A06">
        <w:rPr>
          <w:sz w:val="28"/>
          <w:szCs w:val="28"/>
        </w:rPr>
        <w:t>ю</w:t>
      </w:r>
      <w:r w:rsidRPr="00370A06">
        <w:rPr>
          <w:sz w:val="28"/>
          <w:szCs w:val="28"/>
        </w:rPr>
        <w:t>щих и создание новых правовых норм, использование которых обеспечит п</w:t>
      </w:r>
      <w:r w:rsidRPr="00370A06">
        <w:rPr>
          <w:sz w:val="28"/>
          <w:szCs w:val="28"/>
        </w:rPr>
        <w:t>о</w:t>
      </w:r>
      <w:r w:rsidRPr="00370A06">
        <w:rPr>
          <w:sz w:val="28"/>
          <w:szCs w:val="28"/>
        </w:rPr>
        <w:t xml:space="preserve">ступательное социально-экономическое развитие </w:t>
      </w:r>
      <w:r w:rsidR="00C912F0">
        <w:rPr>
          <w:sz w:val="28"/>
          <w:szCs w:val="28"/>
        </w:rPr>
        <w:t>района</w:t>
      </w:r>
      <w:r w:rsidRPr="00370A06">
        <w:rPr>
          <w:sz w:val="28"/>
          <w:szCs w:val="28"/>
        </w:rPr>
        <w:t xml:space="preserve"> в соответствии с выбранными стратегическими приоритетами. Итоговым результатом этой правотворческой деятельности должно стать образование эффективного и з</w:t>
      </w:r>
      <w:r w:rsidRPr="00370A06">
        <w:rPr>
          <w:sz w:val="28"/>
          <w:szCs w:val="28"/>
        </w:rPr>
        <w:t>а</w:t>
      </w:r>
      <w:r w:rsidRPr="00370A06">
        <w:rPr>
          <w:sz w:val="28"/>
          <w:szCs w:val="28"/>
        </w:rPr>
        <w:t xml:space="preserve">вершенного нормативного правового механизма реализации </w:t>
      </w:r>
      <w:r w:rsidR="00C912F0">
        <w:rPr>
          <w:sz w:val="28"/>
          <w:szCs w:val="28"/>
        </w:rPr>
        <w:t>Концепции</w:t>
      </w:r>
      <w:r w:rsidRPr="00370A06">
        <w:rPr>
          <w:sz w:val="28"/>
          <w:szCs w:val="28"/>
        </w:rPr>
        <w:t xml:space="preserve"> с</w:t>
      </w:r>
      <w:r w:rsidRPr="00370A06">
        <w:rPr>
          <w:sz w:val="28"/>
          <w:szCs w:val="28"/>
        </w:rPr>
        <w:t>о</w:t>
      </w:r>
      <w:r w:rsidRPr="00370A06">
        <w:rPr>
          <w:sz w:val="28"/>
          <w:szCs w:val="28"/>
        </w:rPr>
        <w:t xml:space="preserve">циально-экономического развития </w:t>
      </w:r>
      <w:r w:rsidR="00C912F0">
        <w:rPr>
          <w:sz w:val="28"/>
          <w:szCs w:val="28"/>
        </w:rPr>
        <w:t>Курьинского района</w:t>
      </w:r>
      <w:r w:rsidRPr="00370A06">
        <w:rPr>
          <w:sz w:val="28"/>
          <w:szCs w:val="28"/>
        </w:rPr>
        <w:t xml:space="preserve"> на период до 2025 года. </w:t>
      </w:r>
    </w:p>
    <w:p w:rsidR="00065D7F" w:rsidRPr="00370A06" w:rsidRDefault="004B6899" w:rsidP="00065D7F">
      <w:pPr>
        <w:pStyle w:val="u"/>
        <w:shd w:val="clear" w:color="auto" w:fill="FFFFFF" w:themeFill="background1"/>
        <w:ind w:firstLine="708"/>
        <w:rPr>
          <w:sz w:val="28"/>
          <w:szCs w:val="28"/>
        </w:rPr>
      </w:pPr>
      <w:r w:rsidRPr="00370A06">
        <w:rPr>
          <w:sz w:val="28"/>
          <w:szCs w:val="28"/>
        </w:rPr>
        <w:t xml:space="preserve">При этом необходимо исходить из того, что нормативный правовой механизм реализации </w:t>
      </w:r>
      <w:r w:rsidR="00065D7F">
        <w:rPr>
          <w:sz w:val="28"/>
          <w:szCs w:val="28"/>
        </w:rPr>
        <w:t>Концепции</w:t>
      </w:r>
      <w:r w:rsidRPr="00370A06">
        <w:rPr>
          <w:sz w:val="28"/>
          <w:szCs w:val="28"/>
        </w:rPr>
        <w:t xml:space="preserve"> в своей целостности включает не только </w:t>
      </w:r>
      <w:r w:rsidR="00065D7F">
        <w:rPr>
          <w:sz w:val="28"/>
          <w:szCs w:val="28"/>
        </w:rPr>
        <w:t>местное и краевое</w:t>
      </w:r>
      <w:r w:rsidRPr="00370A06">
        <w:rPr>
          <w:sz w:val="28"/>
          <w:szCs w:val="28"/>
        </w:rPr>
        <w:t xml:space="preserve">, но и федеральное законодательство. </w:t>
      </w:r>
    </w:p>
    <w:p w:rsidR="004B6899" w:rsidRPr="00370A06" w:rsidRDefault="004B6899" w:rsidP="00370A06">
      <w:pPr>
        <w:pStyle w:val="u"/>
        <w:shd w:val="clear" w:color="auto" w:fill="FFFFFF" w:themeFill="background1"/>
        <w:ind w:firstLine="708"/>
        <w:rPr>
          <w:sz w:val="28"/>
          <w:szCs w:val="28"/>
        </w:rPr>
      </w:pPr>
      <w:r w:rsidRPr="00370A06">
        <w:rPr>
          <w:sz w:val="28"/>
          <w:szCs w:val="28"/>
        </w:rPr>
        <w:t>Создаваемые правовые нормы должны обеспечивать динамичное ра</w:t>
      </w:r>
      <w:r w:rsidRPr="00370A06">
        <w:rPr>
          <w:sz w:val="28"/>
          <w:szCs w:val="28"/>
        </w:rPr>
        <w:t>з</w:t>
      </w:r>
      <w:r w:rsidRPr="00370A06">
        <w:rPr>
          <w:sz w:val="28"/>
          <w:szCs w:val="28"/>
        </w:rPr>
        <w:t xml:space="preserve">витие </w:t>
      </w:r>
      <w:r w:rsidR="00065D7F">
        <w:rPr>
          <w:sz w:val="28"/>
          <w:szCs w:val="28"/>
        </w:rPr>
        <w:t>района</w:t>
      </w:r>
      <w:r w:rsidRPr="00370A06">
        <w:rPr>
          <w:sz w:val="28"/>
          <w:szCs w:val="28"/>
        </w:rPr>
        <w:t>, прежде всего, за счет стимулирования инвестиционной и пре</w:t>
      </w:r>
      <w:r w:rsidRPr="00370A06">
        <w:rPr>
          <w:sz w:val="28"/>
          <w:szCs w:val="28"/>
        </w:rPr>
        <w:t>д</w:t>
      </w:r>
      <w:r w:rsidRPr="00370A06">
        <w:rPr>
          <w:sz w:val="28"/>
          <w:szCs w:val="28"/>
        </w:rPr>
        <w:t>принимательской деятельности, а также закреплять оптимальные формы взаимоотношений между властью и бизнесом в процессе осуществления м</w:t>
      </w:r>
      <w:r w:rsidRPr="00370A06">
        <w:rPr>
          <w:sz w:val="28"/>
          <w:szCs w:val="28"/>
        </w:rPr>
        <w:t>е</w:t>
      </w:r>
      <w:r w:rsidRPr="00370A06">
        <w:rPr>
          <w:sz w:val="28"/>
          <w:szCs w:val="28"/>
        </w:rPr>
        <w:t xml:space="preserve">роприятий </w:t>
      </w:r>
      <w:r w:rsidR="00065D7F">
        <w:rPr>
          <w:sz w:val="28"/>
          <w:szCs w:val="28"/>
        </w:rPr>
        <w:t>Концепции</w:t>
      </w:r>
      <w:r w:rsidRPr="00370A06">
        <w:rPr>
          <w:sz w:val="28"/>
          <w:szCs w:val="28"/>
        </w:rPr>
        <w:t>.</w:t>
      </w:r>
    </w:p>
    <w:p w:rsidR="00B934C3" w:rsidRPr="003853E2" w:rsidRDefault="00B934C3" w:rsidP="003853E2">
      <w:pPr>
        <w:keepNext/>
        <w:jc w:val="center"/>
        <w:outlineLvl w:val="1"/>
        <w:rPr>
          <w:rFonts w:eastAsia="Times New Roman" w:cs="Arial"/>
          <w:bCs/>
          <w:sz w:val="28"/>
          <w:szCs w:val="28"/>
          <w:lang w:eastAsia="ru-RU"/>
        </w:rPr>
      </w:pPr>
      <w:bookmarkStart w:id="89" w:name="_Toc330486410"/>
    </w:p>
    <w:p w:rsidR="004B6899" w:rsidRDefault="00AE761E" w:rsidP="003853E2">
      <w:pPr>
        <w:keepNext/>
        <w:jc w:val="center"/>
        <w:outlineLvl w:val="1"/>
        <w:rPr>
          <w:rFonts w:eastAsia="Times New Roman" w:cs="Arial"/>
          <w:bCs/>
          <w:sz w:val="28"/>
          <w:szCs w:val="28"/>
          <w:lang w:eastAsia="ru-RU"/>
        </w:rPr>
      </w:pPr>
      <w:r w:rsidRPr="003853E2">
        <w:rPr>
          <w:rFonts w:eastAsia="Times New Roman" w:cs="Arial"/>
          <w:bCs/>
          <w:sz w:val="28"/>
          <w:szCs w:val="28"/>
          <w:lang w:eastAsia="ru-RU"/>
        </w:rPr>
        <w:t xml:space="preserve">6.3. </w:t>
      </w:r>
      <w:r w:rsidR="004B6899" w:rsidRPr="003853E2">
        <w:rPr>
          <w:rFonts w:eastAsia="Times New Roman" w:cs="Arial"/>
          <w:bCs/>
          <w:sz w:val="28"/>
          <w:szCs w:val="28"/>
          <w:lang w:eastAsia="ru-RU"/>
        </w:rPr>
        <w:t>Финансово-бюджетные механизмы</w:t>
      </w:r>
      <w:bookmarkEnd w:id="89"/>
    </w:p>
    <w:p w:rsidR="00906479" w:rsidRPr="003853E2" w:rsidRDefault="00906479" w:rsidP="003853E2">
      <w:pPr>
        <w:keepNext/>
        <w:jc w:val="center"/>
        <w:outlineLvl w:val="1"/>
        <w:rPr>
          <w:rFonts w:eastAsia="Times New Roman" w:cs="Arial"/>
          <w:bCs/>
          <w:sz w:val="28"/>
          <w:szCs w:val="28"/>
          <w:lang w:eastAsia="ru-RU"/>
        </w:rPr>
      </w:pPr>
    </w:p>
    <w:p w:rsidR="00D4083E" w:rsidRPr="003853E2" w:rsidRDefault="008C486B" w:rsidP="00D4083E">
      <w:pPr>
        <w:ind w:firstLine="708"/>
        <w:rPr>
          <w:sz w:val="28"/>
          <w:szCs w:val="28"/>
        </w:rPr>
      </w:pPr>
      <w:r w:rsidRPr="003853E2">
        <w:rPr>
          <w:sz w:val="28"/>
          <w:szCs w:val="28"/>
        </w:rPr>
        <w:t xml:space="preserve">Основными финансовыми механизмами реализации </w:t>
      </w:r>
      <w:r w:rsidR="00E140EA">
        <w:rPr>
          <w:sz w:val="28"/>
          <w:szCs w:val="28"/>
        </w:rPr>
        <w:t>Концепции</w:t>
      </w:r>
      <w:r w:rsidRPr="003853E2">
        <w:rPr>
          <w:sz w:val="28"/>
          <w:szCs w:val="28"/>
        </w:rPr>
        <w:t xml:space="preserve"> </w:t>
      </w:r>
      <w:r w:rsidR="00D4083E" w:rsidRPr="003853E2">
        <w:rPr>
          <w:sz w:val="28"/>
          <w:szCs w:val="28"/>
        </w:rPr>
        <w:t>будут</w:t>
      </w:r>
      <w:r w:rsidRPr="003853E2">
        <w:rPr>
          <w:sz w:val="28"/>
          <w:szCs w:val="28"/>
        </w:rPr>
        <w:t xml:space="preserve"> </w:t>
      </w:r>
      <w:r w:rsidR="00E140EA">
        <w:rPr>
          <w:sz w:val="28"/>
          <w:szCs w:val="28"/>
        </w:rPr>
        <w:t xml:space="preserve">краевые и </w:t>
      </w:r>
      <w:r w:rsidRPr="003853E2">
        <w:rPr>
          <w:sz w:val="28"/>
          <w:szCs w:val="28"/>
        </w:rPr>
        <w:t xml:space="preserve">федеральные целевые программы, </w:t>
      </w:r>
      <w:r w:rsidR="00E140EA">
        <w:rPr>
          <w:sz w:val="28"/>
          <w:szCs w:val="28"/>
        </w:rPr>
        <w:t>Краевая</w:t>
      </w:r>
      <w:r w:rsidRPr="003853E2">
        <w:rPr>
          <w:sz w:val="28"/>
          <w:szCs w:val="28"/>
        </w:rPr>
        <w:t xml:space="preserve"> адресная инвестицио</w:t>
      </w:r>
      <w:r w:rsidRPr="003853E2">
        <w:rPr>
          <w:sz w:val="28"/>
          <w:szCs w:val="28"/>
        </w:rPr>
        <w:t>н</w:t>
      </w:r>
      <w:r w:rsidRPr="003853E2">
        <w:rPr>
          <w:sz w:val="28"/>
          <w:szCs w:val="28"/>
        </w:rPr>
        <w:t>ная программа, приоритетные национальные проекты</w:t>
      </w:r>
      <w:r w:rsidR="00E140EA">
        <w:rPr>
          <w:sz w:val="28"/>
          <w:szCs w:val="28"/>
        </w:rPr>
        <w:t>.</w:t>
      </w:r>
      <w:r w:rsidR="00D4083E" w:rsidRPr="003853E2">
        <w:rPr>
          <w:sz w:val="28"/>
          <w:szCs w:val="28"/>
        </w:rPr>
        <w:t xml:space="preserve"> Участие </w:t>
      </w:r>
      <w:r w:rsidR="00E140EA">
        <w:rPr>
          <w:sz w:val="28"/>
          <w:szCs w:val="28"/>
        </w:rPr>
        <w:t>района</w:t>
      </w:r>
      <w:r w:rsidR="00D4083E" w:rsidRPr="003853E2">
        <w:rPr>
          <w:sz w:val="28"/>
          <w:szCs w:val="28"/>
        </w:rPr>
        <w:t xml:space="preserve"> в </w:t>
      </w:r>
      <w:r w:rsidR="00E140EA">
        <w:rPr>
          <w:sz w:val="28"/>
          <w:szCs w:val="28"/>
        </w:rPr>
        <w:t>краевых</w:t>
      </w:r>
      <w:r w:rsidR="00D4083E" w:rsidRPr="003853E2">
        <w:rPr>
          <w:sz w:val="28"/>
          <w:szCs w:val="28"/>
        </w:rPr>
        <w:t xml:space="preserve"> целевых программах реализуется по нескольким направлениям: транспортная инфраструктура, социальная инфраструктура, администрати</w:t>
      </w:r>
      <w:r w:rsidR="00D4083E" w:rsidRPr="003853E2">
        <w:rPr>
          <w:sz w:val="28"/>
          <w:szCs w:val="28"/>
        </w:rPr>
        <w:t>в</w:t>
      </w:r>
      <w:r w:rsidR="00D4083E" w:rsidRPr="003853E2">
        <w:rPr>
          <w:sz w:val="28"/>
          <w:szCs w:val="28"/>
        </w:rPr>
        <w:t>ная инфраструктура, реальный сектор экономики.</w:t>
      </w:r>
    </w:p>
    <w:p w:rsidR="00D4083E" w:rsidRPr="003853E2" w:rsidRDefault="00D4083E" w:rsidP="00D4083E">
      <w:pPr>
        <w:ind w:firstLine="708"/>
        <w:rPr>
          <w:sz w:val="28"/>
          <w:szCs w:val="28"/>
        </w:rPr>
      </w:pPr>
      <w:r w:rsidRPr="003853E2">
        <w:rPr>
          <w:sz w:val="28"/>
          <w:szCs w:val="28"/>
        </w:rPr>
        <w:t>Наиболее капиталоемкими являются программы, связанные с развит</w:t>
      </w:r>
      <w:r w:rsidRPr="003853E2">
        <w:rPr>
          <w:sz w:val="28"/>
          <w:szCs w:val="28"/>
        </w:rPr>
        <w:t>и</w:t>
      </w:r>
      <w:r w:rsidRPr="003853E2">
        <w:rPr>
          <w:sz w:val="28"/>
          <w:szCs w:val="28"/>
        </w:rPr>
        <w:t>ем инженерной и транспортной инфраструктуры, жилищным строительс</w:t>
      </w:r>
      <w:r w:rsidRPr="003853E2">
        <w:rPr>
          <w:sz w:val="28"/>
          <w:szCs w:val="28"/>
        </w:rPr>
        <w:t>т</w:t>
      </w:r>
      <w:r w:rsidRPr="003853E2">
        <w:rPr>
          <w:sz w:val="28"/>
          <w:szCs w:val="28"/>
        </w:rPr>
        <w:t xml:space="preserve">вом, </w:t>
      </w:r>
      <w:r w:rsidR="00EE0841" w:rsidRPr="003853E2">
        <w:rPr>
          <w:sz w:val="28"/>
          <w:szCs w:val="28"/>
        </w:rPr>
        <w:t xml:space="preserve">реального сектора экономики, </w:t>
      </w:r>
      <w:r w:rsidRPr="003853E2">
        <w:rPr>
          <w:sz w:val="28"/>
          <w:szCs w:val="28"/>
        </w:rPr>
        <w:t xml:space="preserve">социальной сферой. Реализация данных мероприятий </w:t>
      </w:r>
      <w:r w:rsidR="00E140EA">
        <w:rPr>
          <w:sz w:val="28"/>
          <w:szCs w:val="28"/>
        </w:rPr>
        <w:t>Концепции</w:t>
      </w:r>
      <w:r w:rsidR="00B7472C" w:rsidRPr="003853E2">
        <w:rPr>
          <w:sz w:val="28"/>
          <w:szCs w:val="28"/>
        </w:rPr>
        <w:t xml:space="preserve"> будет </w:t>
      </w:r>
      <w:r w:rsidRPr="003853E2">
        <w:rPr>
          <w:sz w:val="28"/>
          <w:szCs w:val="28"/>
        </w:rPr>
        <w:t>осуществля</w:t>
      </w:r>
      <w:r w:rsidR="00B7472C" w:rsidRPr="003853E2">
        <w:rPr>
          <w:sz w:val="28"/>
          <w:szCs w:val="28"/>
        </w:rPr>
        <w:t>ть</w:t>
      </w:r>
      <w:r w:rsidRPr="003853E2">
        <w:rPr>
          <w:sz w:val="28"/>
          <w:szCs w:val="28"/>
        </w:rPr>
        <w:t xml:space="preserve">ся в рамках </w:t>
      </w:r>
      <w:r w:rsidR="00EE0841" w:rsidRPr="003853E2">
        <w:rPr>
          <w:sz w:val="28"/>
          <w:szCs w:val="28"/>
        </w:rPr>
        <w:t xml:space="preserve">Государственной программы развития сельского хозяйства, </w:t>
      </w:r>
      <w:r w:rsidR="00E140EA">
        <w:rPr>
          <w:sz w:val="28"/>
          <w:szCs w:val="28"/>
        </w:rPr>
        <w:t>краевых</w:t>
      </w:r>
      <w:r w:rsidRPr="003853E2">
        <w:rPr>
          <w:sz w:val="28"/>
          <w:szCs w:val="28"/>
        </w:rPr>
        <w:t xml:space="preserve"> целевых программ: </w:t>
      </w:r>
      <w:r w:rsidR="00E048C9" w:rsidRPr="003853E2">
        <w:rPr>
          <w:sz w:val="28"/>
          <w:szCs w:val="28"/>
        </w:rPr>
        <w:t>«</w:t>
      </w:r>
      <w:r w:rsidR="00E140EA">
        <w:rPr>
          <w:sz w:val="28"/>
          <w:szCs w:val="28"/>
        </w:rPr>
        <w:t>Ко</w:t>
      </w:r>
      <w:r w:rsidR="00E140EA">
        <w:rPr>
          <w:sz w:val="28"/>
          <w:szCs w:val="28"/>
        </w:rPr>
        <w:t>м</w:t>
      </w:r>
      <w:r w:rsidR="00E140EA">
        <w:rPr>
          <w:sz w:val="28"/>
          <w:szCs w:val="28"/>
        </w:rPr>
        <w:t>плексное развитие систем коммунальной инфраструктуры Алтайского края»</w:t>
      </w:r>
      <w:r w:rsidRPr="003853E2">
        <w:rPr>
          <w:sz w:val="28"/>
          <w:szCs w:val="28"/>
        </w:rPr>
        <w:t xml:space="preserve"> (201</w:t>
      </w:r>
      <w:r w:rsidR="001D150F">
        <w:rPr>
          <w:sz w:val="28"/>
          <w:szCs w:val="28"/>
        </w:rPr>
        <w:t>1</w:t>
      </w:r>
      <w:r w:rsidRPr="003853E2">
        <w:rPr>
          <w:sz w:val="28"/>
          <w:szCs w:val="28"/>
        </w:rPr>
        <w:t>-201</w:t>
      </w:r>
      <w:r w:rsidR="001D150F">
        <w:rPr>
          <w:sz w:val="28"/>
          <w:szCs w:val="28"/>
        </w:rPr>
        <w:t>3</w:t>
      </w:r>
      <w:r w:rsidRPr="003853E2">
        <w:rPr>
          <w:sz w:val="28"/>
          <w:szCs w:val="28"/>
        </w:rPr>
        <w:t xml:space="preserve"> годы)</w:t>
      </w:r>
      <w:r w:rsidR="00E048C9" w:rsidRPr="003853E2">
        <w:rPr>
          <w:sz w:val="28"/>
          <w:szCs w:val="28"/>
        </w:rPr>
        <w:t>»</w:t>
      </w:r>
      <w:r w:rsidRPr="003853E2">
        <w:rPr>
          <w:sz w:val="28"/>
          <w:szCs w:val="28"/>
        </w:rPr>
        <w:t xml:space="preserve">, </w:t>
      </w:r>
      <w:r w:rsidR="00E048C9" w:rsidRPr="003853E2">
        <w:rPr>
          <w:sz w:val="28"/>
          <w:szCs w:val="28"/>
        </w:rPr>
        <w:t>«</w:t>
      </w:r>
      <w:r w:rsidR="001D150F">
        <w:rPr>
          <w:sz w:val="28"/>
          <w:szCs w:val="28"/>
        </w:rPr>
        <w:t>Обеспечение жильем молодых семей в Алтайском крае</w:t>
      </w:r>
      <w:r w:rsidR="00E048C9" w:rsidRPr="003853E2">
        <w:rPr>
          <w:sz w:val="28"/>
          <w:szCs w:val="28"/>
        </w:rPr>
        <w:t>»</w:t>
      </w:r>
      <w:r w:rsidRPr="003853E2">
        <w:rPr>
          <w:sz w:val="28"/>
          <w:szCs w:val="28"/>
        </w:rPr>
        <w:t xml:space="preserve"> </w:t>
      </w:r>
      <w:r w:rsidR="001D150F">
        <w:rPr>
          <w:sz w:val="28"/>
          <w:szCs w:val="28"/>
        </w:rPr>
        <w:t>(2011-</w:t>
      </w:r>
      <w:r w:rsidRPr="003853E2">
        <w:rPr>
          <w:sz w:val="28"/>
          <w:szCs w:val="28"/>
        </w:rPr>
        <w:t xml:space="preserve"> 2015 год</w:t>
      </w:r>
      <w:r w:rsidR="001D150F">
        <w:rPr>
          <w:sz w:val="28"/>
          <w:szCs w:val="28"/>
        </w:rPr>
        <w:t>ы)</w:t>
      </w:r>
      <w:r w:rsidRPr="003853E2">
        <w:rPr>
          <w:sz w:val="28"/>
          <w:szCs w:val="28"/>
        </w:rPr>
        <w:t xml:space="preserve">, </w:t>
      </w:r>
      <w:r w:rsidR="001D150F">
        <w:rPr>
          <w:sz w:val="28"/>
          <w:szCs w:val="28"/>
        </w:rPr>
        <w:t>«Льготная ипотека для молодых учителей» (2012-2015 г</w:t>
      </w:r>
      <w:r w:rsidR="001D150F">
        <w:rPr>
          <w:sz w:val="28"/>
          <w:szCs w:val="28"/>
        </w:rPr>
        <w:t>о</w:t>
      </w:r>
      <w:r w:rsidR="001D150F">
        <w:rPr>
          <w:sz w:val="28"/>
          <w:szCs w:val="28"/>
        </w:rPr>
        <w:t xml:space="preserve">ды), </w:t>
      </w:r>
      <w:r w:rsidR="00E048C9" w:rsidRPr="003853E2">
        <w:rPr>
          <w:sz w:val="28"/>
          <w:szCs w:val="28"/>
        </w:rPr>
        <w:t>«</w:t>
      </w:r>
      <w:r w:rsidRPr="003853E2">
        <w:rPr>
          <w:sz w:val="28"/>
          <w:szCs w:val="28"/>
        </w:rPr>
        <w:t xml:space="preserve">Развитие физической культуры и спорта в </w:t>
      </w:r>
      <w:r w:rsidR="00E140EA">
        <w:rPr>
          <w:sz w:val="28"/>
          <w:szCs w:val="28"/>
        </w:rPr>
        <w:t>Алтайском крае</w:t>
      </w:r>
      <w:r w:rsidR="001D150F">
        <w:rPr>
          <w:sz w:val="28"/>
          <w:szCs w:val="28"/>
        </w:rPr>
        <w:t>» (</w:t>
      </w:r>
      <w:r w:rsidRPr="003853E2">
        <w:rPr>
          <w:sz w:val="28"/>
          <w:szCs w:val="28"/>
        </w:rPr>
        <w:t>20</w:t>
      </w:r>
      <w:r w:rsidR="00E140EA">
        <w:rPr>
          <w:sz w:val="28"/>
          <w:szCs w:val="28"/>
        </w:rPr>
        <w:t>12</w:t>
      </w:r>
      <w:r w:rsidRPr="003853E2">
        <w:rPr>
          <w:sz w:val="28"/>
          <w:szCs w:val="28"/>
        </w:rPr>
        <w:t>-201</w:t>
      </w:r>
      <w:r w:rsidR="00E140EA">
        <w:rPr>
          <w:sz w:val="28"/>
          <w:szCs w:val="28"/>
        </w:rPr>
        <w:t>4</w:t>
      </w:r>
      <w:r w:rsidRPr="003853E2">
        <w:rPr>
          <w:sz w:val="28"/>
          <w:szCs w:val="28"/>
        </w:rPr>
        <w:t xml:space="preserve"> годы</w:t>
      </w:r>
      <w:r w:rsidR="001D150F">
        <w:rPr>
          <w:sz w:val="28"/>
          <w:szCs w:val="28"/>
        </w:rPr>
        <w:t>)</w:t>
      </w:r>
      <w:r w:rsidRPr="003853E2">
        <w:rPr>
          <w:sz w:val="28"/>
          <w:szCs w:val="28"/>
        </w:rPr>
        <w:t xml:space="preserve">, </w:t>
      </w:r>
      <w:r w:rsidR="00E048C9" w:rsidRPr="003853E2">
        <w:rPr>
          <w:sz w:val="28"/>
          <w:szCs w:val="28"/>
        </w:rPr>
        <w:t>«</w:t>
      </w:r>
      <w:r w:rsidR="001D150F">
        <w:rPr>
          <w:sz w:val="28"/>
          <w:szCs w:val="28"/>
        </w:rPr>
        <w:t>Преодоление последствий ядерных</w:t>
      </w:r>
      <w:r w:rsidRPr="003853E2">
        <w:rPr>
          <w:sz w:val="28"/>
          <w:szCs w:val="28"/>
        </w:rPr>
        <w:t xml:space="preserve"> </w:t>
      </w:r>
      <w:r w:rsidR="001D150F">
        <w:rPr>
          <w:sz w:val="28"/>
          <w:szCs w:val="28"/>
        </w:rPr>
        <w:t xml:space="preserve">испытаний на </w:t>
      </w:r>
      <w:r w:rsidR="002D073A">
        <w:rPr>
          <w:sz w:val="28"/>
          <w:szCs w:val="28"/>
        </w:rPr>
        <w:t>С</w:t>
      </w:r>
      <w:r w:rsidR="001D150F">
        <w:rPr>
          <w:sz w:val="28"/>
          <w:szCs w:val="28"/>
        </w:rPr>
        <w:t>емипалатинском полигоне» (</w:t>
      </w:r>
      <w:r w:rsidRPr="003853E2">
        <w:rPr>
          <w:sz w:val="28"/>
          <w:szCs w:val="28"/>
        </w:rPr>
        <w:t>20</w:t>
      </w:r>
      <w:r w:rsidR="001D150F">
        <w:rPr>
          <w:sz w:val="28"/>
          <w:szCs w:val="28"/>
        </w:rPr>
        <w:t>11</w:t>
      </w:r>
      <w:r w:rsidRPr="003853E2">
        <w:rPr>
          <w:sz w:val="28"/>
          <w:szCs w:val="28"/>
        </w:rPr>
        <w:t>-201</w:t>
      </w:r>
      <w:r w:rsidR="001D150F">
        <w:rPr>
          <w:sz w:val="28"/>
          <w:szCs w:val="28"/>
        </w:rPr>
        <w:t>5</w:t>
      </w:r>
      <w:r w:rsidRPr="003853E2">
        <w:rPr>
          <w:sz w:val="28"/>
          <w:szCs w:val="28"/>
        </w:rPr>
        <w:t xml:space="preserve"> годы</w:t>
      </w:r>
      <w:r w:rsidR="001D150F">
        <w:rPr>
          <w:sz w:val="28"/>
          <w:szCs w:val="28"/>
        </w:rPr>
        <w:t>)</w:t>
      </w:r>
      <w:r w:rsidR="00344ECE" w:rsidRPr="003853E2">
        <w:rPr>
          <w:sz w:val="28"/>
          <w:szCs w:val="28"/>
        </w:rPr>
        <w:t>,</w:t>
      </w:r>
      <w:r w:rsidRPr="003853E2">
        <w:rPr>
          <w:sz w:val="28"/>
          <w:szCs w:val="28"/>
        </w:rPr>
        <w:t xml:space="preserve"> </w:t>
      </w:r>
      <w:r w:rsidR="002D073A" w:rsidRPr="002D073A">
        <w:rPr>
          <w:rFonts w:eastAsia="Times New Roman"/>
          <w:bCs/>
          <w:sz w:val="28"/>
          <w:szCs w:val="28"/>
          <w:lang w:eastAsia="ru-RU"/>
        </w:rPr>
        <w:t>«Развитие туризма в Алтайском крае»</w:t>
      </w:r>
      <w:r w:rsidR="002D073A" w:rsidRPr="003853E2">
        <w:rPr>
          <w:sz w:val="28"/>
          <w:szCs w:val="28"/>
        </w:rPr>
        <w:t xml:space="preserve"> </w:t>
      </w:r>
      <w:r w:rsidR="002D073A">
        <w:rPr>
          <w:sz w:val="28"/>
          <w:szCs w:val="28"/>
        </w:rPr>
        <w:t xml:space="preserve">(2011-2016 годы), </w:t>
      </w:r>
      <w:r w:rsidR="002D073A" w:rsidRPr="002D073A">
        <w:rPr>
          <w:rFonts w:eastAsia="Times New Roman"/>
          <w:bCs/>
          <w:sz w:val="28"/>
          <w:szCs w:val="28"/>
          <w:lang w:eastAsia="ru-RU"/>
        </w:rPr>
        <w:t xml:space="preserve">«Культура Алтайского края» </w:t>
      </w:r>
      <w:r w:rsidR="002D073A">
        <w:rPr>
          <w:rFonts w:eastAsia="Times New Roman"/>
          <w:bCs/>
          <w:sz w:val="28"/>
          <w:szCs w:val="28"/>
          <w:lang w:eastAsia="ru-RU"/>
        </w:rPr>
        <w:t>(</w:t>
      </w:r>
      <w:r w:rsidR="002D073A" w:rsidRPr="002D073A">
        <w:rPr>
          <w:rFonts w:eastAsia="Times New Roman"/>
          <w:bCs/>
          <w:sz w:val="28"/>
          <w:szCs w:val="28"/>
          <w:lang w:eastAsia="ru-RU"/>
        </w:rPr>
        <w:t>2011 -2015 годы</w:t>
      </w:r>
      <w:r w:rsidR="002D073A">
        <w:rPr>
          <w:rFonts w:eastAsia="Times New Roman"/>
          <w:bCs/>
          <w:sz w:val="28"/>
          <w:szCs w:val="28"/>
          <w:lang w:eastAsia="ru-RU"/>
        </w:rPr>
        <w:t xml:space="preserve">). </w:t>
      </w:r>
    </w:p>
    <w:p w:rsidR="00196AF1" w:rsidRPr="003853E2" w:rsidRDefault="00196AF1" w:rsidP="00196AF1">
      <w:pPr>
        <w:ind w:firstLine="708"/>
        <w:rPr>
          <w:sz w:val="28"/>
          <w:szCs w:val="28"/>
        </w:rPr>
      </w:pPr>
      <w:r w:rsidRPr="003853E2">
        <w:rPr>
          <w:sz w:val="28"/>
          <w:szCs w:val="28"/>
        </w:rPr>
        <w:t xml:space="preserve">Реализацию основных </w:t>
      </w:r>
      <w:r w:rsidR="00D77DE9" w:rsidRPr="003853E2">
        <w:rPr>
          <w:sz w:val="28"/>
          <w:szCs w:val="28"/>
        </w:rPr>
        <w:t>мероприятий</w:t>
      </w:r>
      <w:r w:rsidRPr="003853E2">
        <w:rPr>
          <w:sz w:val="28"/>
          <w:szCs w:val="28"/>
        </w:rPr>
        <w:t xml:space="preserve"> долгосрочной целевой программы «Устойчивое развитие </w:t>
      </w:r>
      <w:r w:rsidR="00F464A0">
        <w:rPr>
          <w:sz w:val="28"/>
          <w:szCs w:val="28"/>
        </w:rPr>
        <w:t>поселений Курьинского района»</w:t>
      </w:r>
      <w:r w:rsidRPr="003853E2">
        <w:rPr>
          <w:sz w:val="28"/>
          <w:szCs w:val="28"/>
        </w:rPr>
        <w:t xml:space="preserve"> на 201</w:t>
      </w:r>
      <w:r w:rsidR="00F464A0">
        <w:rPr>
          <w:sz w:val="28"/>
          <w:szCs w:val="28"/>
        </w:rPr>
        <w:t>3</w:t>
      </w:r>
      <w:r w:rsidRPr="003853E2">
        <w:rPr>
          <w:sz w:val="28"/>
          <w:szCs w:val="28"/>
        </w:rPr>
        <w:t xml:space="preserve"> – 2020 годы</w:t>
      </w:r>
      <w:r w:rsidR="007B1D30" w:rsidRPr="003853E2">
        <w:rPr>
          <w:sz w:val="28"/>
          <w:szCs w:val="28"/>
        </w:rPr>
        <w:t xml:space="preserve">, направленных на улучшение качества жизни населения </w:t>
      </w:r>
      <w:r w:rsidR="005952EF">
        <w:rPr>
          <w:sz w:val="28"/>
          <w:szCs w:val="28"/>
        </w:rPr>
        <w:t>поселений района</w:t>
      </w:r>
      <w:r w:rsidR="007B1D30" w:rsidRPr="003853E2">
        <w:rPr>
          <w:sz w:val="28"/>
          <w:szCs w:val="28"/>
        </w:rPr>
        <w:t>,</w:t>
      </w:r>
      <w:r w:rsidRPr="003853E2">
        <w:rPr>
          <w:sz w:val="28"/>
          <w:szCs w:val="28"/>
        </w:rPr>
        <w:t xml:space="preserve"> предполагается осуществлять до 201</w:t>
      </w:r>
      <w:r w:rsidR="005952EF">
        <w:rPr>
          <w:sz w:val="28"/>
          <w:szCs w:val="28"/>
        </w:rPr>
        <w:t>5</w:t>
      </w:r>
      <w:r w:rsidRPr="003853E2">
        <w:rPr>
          <w:sz w:val="28"/>
          <w:szCs w:val="28"/>
        </w:rPr>
        <w:t xml:space="preserve"> года в рамках </w:t>
      </w:r>
      <w:r w:rsidR="005952EF">
        <w:rPr>
          <w:sz w:val="28"/>
          <w:szCs w:val="28"/>
        </w:rPr>
        <w:t xml:space="preserve">муниципальной </w:t>
      </w:r>
      <w:r w:rsidRPr="003853E2">
        <w:rPr>
          <w:sz w:val="28"/>
          <w:szCs w:val="28"/>
        </w:rPr>
        <w:t>целев</w:t>
      </w:r>
      <w:r w:rsidR="005952EF">
        <w:rPr>
          <w:sz w:val="28"/>
          <w:szCs w:val="28"/>
        </w:rPr>
        <w:t xml:space="preserve">ой </w:t>
      </w:r>
      <w:r w:rsidRPr="003853E2">
        <w:rPr>
          <w:sz w:val="28"/>
          <w:szCs w:val="28"/>
        </w:rPr>
        <w:lastRenderedPageBreak/>
        <w:t>программ</w:t>
      </w:r>
      <w:r w:rsidR="005952EF">
        <w:rPr>
          <w:sz w:val="28"/>
          <w:szCs w:val="28"/>
        </w:rPr>
        <w:t xml:space="preserve">ы </w:t>
      </w:r>
      <w:r w:rsidRPr="003853E2">
        <w:rPr>
          <w:sz w:val="28"/>
          <w:szCs w:val="28"/>
        </w:rPr>
        <w:t xml:space="preserve"> «</w:t>
      </w:r>
      <w:r w:rsidR="005952EF">
        <w:rPr>
          <w:sz w:val="28"/>
          <w:szCs w:val="28"/>
        </w:rPr>
        <w:t>Стимулирование развития жилищного строительства в Курьи</w:t>
      </w:r>
      <w:r w:rsidR="005952EF">
        <w:rPr>
          <w:sz w:val="28"/>
          <w:szCs w:val="28"/>
        </w:rPr>
        <w:t>н</w:t>
      </w:r>
      <w:r w:rsidR="005952EF">
        <w:rPr>
          <w:sz w:val="28"/>
          <w:szCs w:val="28"/>
        </w:rPr>
        <w:t>ском районе» на 2011-2015 годы</w:t>
      </w:r>
      <w:r w:rsidRPr="003853E2">
        <w:rPr>
          <w:sz w:val="28"/>
          <w:szCs w:val="28"/>
        </w:rPr>
        <w:t>», а с 201</w:t>
      </w:r>
      <w:r w:rsidR="005952EF">
        <w:rPr>
          <w:sz w:val="28"/>
          <w:szCs w:val="28"/>
        </w:rPr>
        <w:t>6</w:t>
      </w:r>
      <w:r w:rsidRPr="003853E2">
        <w:rPr>
          <w:sz w:val="28"/>
          <w:szCs w:val="28"/>
        </w:rPr>
        <w:t xml:space="preserve"> года – </w:t>
      </w:r>
      <w:r w:rsidR="00D77DE9" w:rsidRPr="003853E2">
        <w:rPr>
          <w:sz w:val="28"/>
          <w:szCs w:val="28"/>
        </w:rPr>
        <w:t xml:space="preserve">с привлечением средств </w:t>
      </w:r>
      <w:r w:rsidR="005952EF">
        <w:rPr>
          <w:sz w:val="28"/>
          <w:szCs w:val="28"/>
        </w:rPr>
        <w:t xml:space="preserve">краевой </w:t>
      </w:r>
      <w:r w:rsidRPr="003853E2">
        <w:rPr>
          <w:sz w:val="28"/>
          <w:szCs w:val="28"/>
        </w:rPr>
        <w:t xml:space="preserve"> целевой программ</w:t>
      </w:r>
      <w:r w:rsidR="00D77DE9" w:rsidRPr="003853E2">
        <w:rPr>
          <w:sz w:val="28"/>
          <w:szCs w:val="28"/>
        </w:rPr>
        <w:t>ы</w:t>
      </w:r>
      <w:r w:rsidRPr="003853E2">
        <w:rPr>
          <w:sz w:val="28"/>
          <w:szCs w:val="28"/>
        </w:rPr>
        <w:t xml:space="preserve"> устойчивого развития сельск</w:t>
      </w:r>
      <w:r w:rsidR="007B1D30" w:rsidRPr="003853E2">
        <w:rPr>
          <w:sz w:val="28"/>
          <w:szCs w:val="28"/>
        </w:rPr>
        <w:t>их территорий на 2012-2020 годы</w:t>
      </w:r>
      <w:r w:rsidRPr="003853E2">
        <w:rPr>
          <w:sz w:val="28"/>
          <w:szCs w:val="28"/>
        </w:rPr>
        <w:t>.</w:t>
      </w:r>
    </w:p>
    <w:p w:rsidR="004E7F77" w:rsidRPr="003853E2" w:rsidRDefault="004E7F77" w:rsidP="004E7F77">
      <w:pPr>
        <w:autoSpaceDE w:val="0"/>
        <w:autoSpaceDN w:val="0"/>
        <w:adjustRightInd w:val="0"/>
        <w:ind w:firstLine="708"/>
        <w:rPr>
          <w:rFonts w:eastAsia="Times New Roman"/>
          <w:sz w:val="28"/>
          <w:szCs w:val="28"/>
          <w:lang w:eastAsia="ru-RU"/>
        </w:rPr>
      </w:pPr>
      <w:r w:rsidRPr="003853E2">
        <w:rPr>
          <w:rFonts w:eastAsia="Times New Roman"/>
          <w:sz w:val="28"/>
          <w:szCs w:val="28"/>
          <w:lang w:eastAsia="ru-RU"/>
        </w:rPr>
        <w:t>Необходимо осуществление системы организационных и информац</w:t>
      </w:r>
      <w:r w:rsidRPr="003853E2">
        <w:rPr>
          <w:rFonts w:eastAsia="Times New Roman"/>
          <w:sz w:val="28"/>
          <w:szCs w:val="28"/>
          <w:lang w:eastAsia="ru-RU"/>
        </w:rPr>
        <w:t>и</w:t>
      </w:r>
      <w:r w:rsidRPr="003853E2">
        <w:rPr>
          <w:rFonts w:eastAsia="Times New Roman"/>
          <w:sz w:val="28"/>
          <w:szCs w:val="28"/>
          <w:lang w:eastAsia="ru-RU"/>
        </w:rPr>
        <w:t xml:space="preserve">онных мероприятий по привлечению инвестиций из всех источников и их последующему сосредоточению на определенных </w:t>
      </w:r>
      <w:r w:rsidR="000C63C4">
        <w:rPr>
          <w:rFonts w:eastAsia="Times New Roman"/>
          <w:sz w:val="28"/>
          <w:szCs w:val="28"/>
          <w:lang w:eastAsia="ru-RU"/>
        </w:rPr>
        <w:t>краевыми</w:t>
      </w:r>
      <w:r w:rsidRPr="003853E2">
        <w:rPr>
          <w:rFonts w:eastAsia="Times New Roman"/>
          <w:sz w:val="28"/>
          <w:szCs w:val="28"/>
          <w:lang w:eastAsia="ru-RU"/>
        </w:rPr>
        <w:t xml:space="preserve"> приоритетами векторах развития. Первым направлением этой работы должно стать пов</w:t>
      </w:r>
      <w:r w:rsidRPr="003853E2">
        <w:rPr>
          <w:rFonts w:eastAsia="Times New Roman"/>
          <w:sz w:val="28"/>
          <w:szCs w:val="28"/>
          <w:lang w:eastAsia="ru-RU"/>
        </w:rPr>
        <w:t>ы</w:t>
      </w:r>
      <w:r w:rsidRPr="003853E2">
        <w:rPr>
          <w:rFonts w:eastAsia="Times New Roman"/>
          <w:sz w:val="28"/>
          <w:szCs w:val="28"/>
          <w:lang w:eastAsia="ru-RU"/>
        </w:rPr>
        <w:t xml:space="preserve">шение степени реализации потенциала использования </w:t>
      </w:r>
      <w:r w:rsidR="000C63C4">
        <w:rPr>
          <w:rFonts w:eastAsia="Times New Roman"/>
          <w:sz w:val="28"/>
          <w:szCs w:val="28"/>
          <w:lang w:eastAsia="ru-RU"/>
        </w:rPr>
        <w:t>краевых</w:t>
      </w:r>
      <w:r w:rsidRPr="003853E2">
        <w:rPr>
          <w:rFonts w:eastAsia="Times New Roman"/>
          <w:sz w:val="28"/>
          <w:szCs w:val="28"/>
          <w:lang w:eastAsia="ru-RU"/>
        </w:rPr>
        <w:t xml:space="preserve"> целевых пр</w:t>
      </w:r>
      <w:r w:rsidRPr="003853E2">
        <w:rPr>
          <w:rFonts w:eastAsia="Times New Roman"/>
          <w:sz w:val="28"/>
          <w:szCs w:val="28"/>
          <w:lang w:eastAsia="ru-RU"/>
        </w:rPr>
        <w:t>о</w:t>
      </w:r>
      <w:r w:rsidRPr="003853E2">
        <w:rPr>
          <w:rFonts w:eastAsia="Times New Roman"/>
          <w:sz w:val="28"/>
          <w:szCs w:val="28"/>
          <w:lang w:eastAsia="ru-RU"/>
        </w:rPr>
        <w:t xml:space="preserve">грамм и других </w:t>
      </w:r>
      <w:r w:rsidR="000C63C4">
        <w:rPr>
          <w:rFonts w:eastAsia="Times New Roman"/>
          <w:sz w:val="28"/>
          <w:szCs w:val="28"/>
          <w:lang w:eastAsia="ru-RU"/>
        </w:rPr>
        <w:t>краевых</w:t>
      </w:r>
      <w:r w:rsidRPr="003853E2">
        <w:rPr>
          <w:rFonts w:eastAsia="Times New Roman"/>
          <w:sz w:val="28"/>
          <w:szCs w:val="28"/>
          <w:lang w:eastAsia="ru-RU"/>
        </w:rPr>
        <w:t xml:space="preserve"> инвестиционных механизмов. </w:t>
      </w:r>
    </w:p>
    <w:p w:rsidR="004E7F77" w:rsidRPr="003853E2" w:rsidRDefault="004E7F77" w:rsidP="004E7F77">
      <w:pPr>
        <w:autoSpaceDE w:val="0"/>
        <w:autoSpaceDN w:val="0"/>
        <w:adjustRightInd w:val="0"/>
        <w:ind w:firstLine="708"/>
        <w:rPr>
          <w:rFonts w:eastAsia="Times New Roman"/>
          <w:sz w:val="28"/>
          <w:szCs w:val="28"/>
          <w:lang w:eastAsia="ru-RU"/>
        </w:rPr>
      </w:pPr>
      <w:r w:rsidRPr="003853E2">
        <w:rPr>
          <w:rFonts w:eastAsia="Times New Roman"/>
          <w:sz w:val="28"/>
          <w:szCs w:val="28"/>
          <w:lang w:eastAsia="ru-RU"/>
        </w:rPr>
        <w:t>Нужно активизировать деятельность по внесению заявок на финанс</w:t>
      </w:r>
      <w:r w:rsidRPr="003853E2">
        <w:rPr>
          <w:rFonts w:eastAsia="Times New Roman"/>
          <w:sz w:val="28"/>
          <w:szCs w:val="28"/>
          <w:lang w:eastAsia="ru-RU"/>
        </w:rPr>
        <w:t>и</w:t>
      </w:r>
      <w:r w:rsidRPr="003853E2">
        <w:rPr>
          <w:rFonts w:eastAsia="Times New Roman"/>
          <w:sz w:val="28"/>
          <w:szCs w:val="28"/>
          <w:lang w:eastAsia="ru-RU"/>
        </w:rPr>
        <w:t>рование запланированных инвестиционных проектов капитального стро</w:t>
      </w:r>
      <w:r w:rsidRPr="003853E2">
        <w:rPr>
          <w:rFonts w:eastAsia="Times New Roman"/>
          <w:sz w:val="28"/>
          <w:szCs w:val="28"/>
          <w:lang w:eastAsia="ru-RU"/>
        </w:rPr>
        <w:t>и</w:t>
      </w:r>
      <w:r w:rsidRPr="003853E2">
        <w:rPr>
          <w:rFonts w:eastAsia="Times New Roman"/>
          <w:sz w:val="28"/>
          <w:szCs w:val="28"/>
          <w:lang w:eastAsia="ru-RU"/>
        </w:rPr>
        <w:t xml:space="preserve">тельства во все действующие и разрабатываемые </w:t>
      </w:r>
      <w:r w:rsidR="000C63C4">
        <w:rPr>
          <w:rFonts w:eastAsia="Times New Roman"/>
          <w:sz w:val="28"/>
          <w:szCs w:val="28"/>
          <w:lang w:eastAsia="ru-RU"/>
        </w:rPr>
        <w:t>краевые</w:t>
      </w:r>
      <w:r w:rsidRPr="003853E2">
        <w:rPr>
          <w:rFonts w:eastAsia="Times New Roman"/>
          <w:sz w:val="28"/>
          <w:szCs w:val="28"/>
          <w:lang w:eastAsia="ru-RU"/>
        </w:rPr>
        <w:t xml:space="preserve"> целевые програ</w:t>
      </w:r>
      <w:r w:rsidRPr="003853E2">
        <w:rPr>
          <w:rFonts w:eastAsia="Times New Roman"/>
          <w:sz w:val="28"/>
          <w:szCs w:val="28"/>
          <w:lang w:eastAsia="ru-RU"/>
        </w:rPr>
        <w:t>м</w:t>
      </w:r>
      <w:r w:rsidRPr="003853E2">
        <w:rPr>
          <w:rFonts w:eastAsia="Times New Roman"/>
          <w:sz w:val="28"/>
          <w:szCs w:val="28"/>
          <w:lang w:eastAsia="ru-RU"/>
        </w:rPr>
        <w:t xml:space="preserve">мы, добиваясь включения этих проектов в документы. Помимо </w:t>
      </w:r>
      <w:r w:rsidR="000C63C4">
        <w:rPr>
          <w:rFonts w:eastAsia="Times New Roman"/>
          <w:sz w:val="28"/>
          <w:szCs w:val="28"/>
          <w:lang w:eastAsia="ru-RU"/>
        </w:rPr>
        <w:t xml:space="preserve">краевых </w:t>
      </w:r>
      <w:r w:rsidRPr="003853E2">
        <w:rPr>
          <w:rFonts w:eastAsia="Times New Roman"/>
          <w:sz w:val="28"/>
          <w:szCs w:val="28"/>
          <w:lang w:eastAsia="ru-RU"/>
        </w:rPr>
        <w:t>ц</w:t>
      </w:r>
      <w:r w:rsidRPr="003853E2">
        <w:rPr>
          <w:rFonts w:eastAsia="Times New Roman"/>
          <w:sz w:val="28"/>
          <w:szCs w:val="28"/>
          <w:lang w:eastAsia="ru-RU"/>
        </w:rPr>
        <w:t>е</w:t>
      </w:r>
      <w:r w:rsidRPr="003853E2">
        <w:rPr>
          <w:rFonts w:eastAsia="Times New Roman"/>
          <w:sz w:val="28"/>
          <w:szCs w:val="28"/>
          <w:lang w:eastAsia="ru-RU"/>
        </w:rPr>
        <w:t xml:space="preserve">левых программ необходимо более широкое использование средств </w:t>
      </w:r>
      <w:r w:rsidR="000C63C4">
        <w:rPr>
          <w:rFonts w:eastAsia="Times New Roman"/>
          <w:sz w:val="28"/>
          <w:szCs w:val="28"/>
          <w:lang w:eastAsia="ru-RU"/>
        </w:rPr>
        <w:t>краевой</w:t>
      </w:r>
      <w:r w:rsidRPr="003853E2">
        <w:rPr>
          <w:rFonts w:eastAsia="Times New Roman"/>
          <w:sz w:val="28"/>
          <w:szCs w:val="28"/>
          <w:lang w:eastAsia="ru-RU"/>
        </w:rPr>
        <w:t xml:space="preserve"> адресной инвестиционной программы, </w:t>
      </w:r>
      <w:r w:rsidR="000C63C4">
        <w:rPr>
          <w:rFonts w:eastAsia="Times New Roman"/>
          <w:sz w:val="28"/>
          <w:szCs w:val="28"/>
          <w:lang w:eastAsia="ru-RU"/>
        </w:rPr>
        <w:t xml:space="preserve">краевых и </w:t>
      </w:r>
      <w:r w:rsidRPr="003853E2">
        <w:rPr>
          <w:rFonts w:eastAsia="Times New Roman"/>
          <w:sz w:val="28"/>
          <w:szCs w:val="28"/>
          <w:lang w:eastAsia="ru-RU"/>
        </w:rPr>
        <w:t>федеральных бюджетных субсидий, дотаций и трансфертов. При этом необходимо укреплять финанс</w:t>
      </w:r>
      <w:r w:rsidRPr="003853E2">
        <w:rPr>
          <w:rFonts w:eastAsia="Times New Roman"/>
          <w:sz w:val="28"/>
          <w:szCs w:val="28"/>
          <w:lang w:eastAsia="ru-RU"/>
        </w:rPr>
        <w:t>о</w:t>
      </w:r>
      <w:r w:rsidRPr="003853E2">
        <w:rPr>
          <w:rFonts w:eastAsia="Times New Roman"/>
          <w:sz w:val="28"/>
          <w:szCs w:val="28"/>
          <w:lang w:eastAsia="ru-RU"/>
        </w:rPr>
        <w:t>вую дисциплину и обеспечивать строгое соблюдение взятых обязательств по целевому использованию привлекаемых бюджетных средств.</w:t>
      </w:r>
    </w:p>
    <w:p w:rsidR="004E7F77" w:rsidRDefault="004E7F77" w:rsidP="004E7F77">
      <w:pPr>
        <w:autoSpaceDE w:val="0"/>
        <w:autoSpaceDN w:val="0"/>
        <w:adjustRightInd w:val="0"/>
        <w:ind w:firstLine="708"/>
        <w:rPr>
          <w:rFonts w:eastAsia="Times New Roman"/>
          <w:sz w:val="28"/>
          <w:szCs w:val="28"/>
          <w:lang w:eastAsia="ru-RU"/>
        </w:rPr>
      </w:pPr>
      <w:r w:rsidRPr="003853E2">
        <w:rPr>
          <w:rFonts w:eastAsia="Times New Roman"/>
          <w:sz w:val="28"/>
          <w:szCs w:val="28"/>
          <w:lang w:eastAsia="ru-RU"/>
        </w:rPr>
        <w:t>Следующей составляющей данной системы мероприятий является ра</w:t>
      </w:r>
      <w:r w:rsidRPr="003853E2">
        <w:rPr>
          <w:rFonts w:eastAsia="Times New Roman"/>
          <w:sz w:val="28"/>
          <w:szCs w:val="28"/>
          <w:lang w:eastAsia="ru-RU"/>
        </w:rPr>
        <w:t>з</w:t>
      </w:r>
      <w:r w:rsidRPr="003853E2">
        <w:rPr>
          <w:rFonts w:eastAsia="Times New Roman"/>
          <w:sz w:val="28"/>
          <w:szCs w:val="28"/>
          <w:lang w:eastAsia="ru-RU"/>
        </w:rPr>
        <w:t xml:space="preserve">работка и реализация </w:t>
      </w:r>
      <w:r w:rsidR="000C63C4">
        <w:rPr>
          <w:rFonts w:eastAsia="Times New Roman"/>
          <w:sz w:val="28"/>
          <w:szCs w:val="28"/>
          <w:lang w:eastAsia="ru-RU"/>
        </w:rPr>
        <w:t>Курьинским районом</w:t>
      </w:r>
      <w:r w:rsidRPr="003853E2">
        <w:rPr>
          <w:rFonts w:eastAsia="Times New Roman"/>
          <w:sz w:val="28"/>
          <w:szCs w:val="28"/>
          <w:lang w:eastAsia="ru-RU"/>
        </w:rPr>
        <w:t xml:space="preserve"> собственных </w:t>
      </w:r>
      <w:r w:rsidR="000C63C4">
        <w:rPr>
          <w:rFonts w:eastAsia="Times New Roman"/>
          <w:sz w:val="28"/>
          <w:szCs w:val="28"/>
          <w:lang w:eastAsia="ru-RU"/>
        </w:rPr>
        <w:t>муниципальных</w:t>
      </w:r>
      <w:r w:rsidRPr="003853E2">
        <w:rPr>
          <w:rFonts w:eastAsia="Times New Roman"/>
          <w:sz w:val="28"/>
          <w:szCs w:val="28"/>
          <w:lang w:eastAsia="ru-RU"/>
        </w:rPr>
        <w:t xml:space="preserve"> ц</w:t>
      </w:r>
      <w:r w:rsidRPr="003853E2">
        <w:rPr>
          <w:rFonts w:eastAsia="Times New Roman"/>
          <w:sz w:val="28"/>
          <w:szCs w:val="28"/>
          <w:lang w:eastAsia="ru-RU"/>
        </w:rPr>
        <w:t>е</w:t>
      </w:r>
      <w:r w:rsidRPr="003853E2">
        <w:rPr>
          <w:rFonts w:eastAsia="Times New Roman"/>
          <w:sz w:val="28"/>
          <w:szCs w:val="28"/>
          <w:lang w:eastAsia="ru-RU"/>
        </w:rPr>
        <w:t xml:space="preserve">левых программ и проектов, синхронизированных с </w:t>
      </w:r>
      <w:r w:rsidR="000C63C4">
        <w:rPr>
          <w:rFonts w:eastAsia="Times New Roman"/>
          <w:sz w:val="28"/>
          <w:szCs w:val="28"/>
          <w:lang w:eastAsia="ru-RU"/>
        </w:rPr>
        <w:t xml:space="preserve">краевыми </w:t>
      </w:r>
      <w:r w:rsidRPr="003853E2">
        <w:rPr>
          <w:rFonts w:eastAsia="Times New Roman"/>
          <w:sz w:val="28"/>
          <w:szCs w:val="28"/>
          <w:lang w:eastAsia="ru-RU"/>
        </w:rPr>
        <w:t xml:space="preserve"> приоритет</w:t>
      </w:r>
      <w:r w:rsidRPr="003853E2">
        <w:rPr>
          <w:rFonts w:eastAsia="Times New Roman"/>
          <w:sz w:val="28"/>
          <w:szCs w:val="28"/>
          <w:lang w:eastAsia="ru-RU"/>
        </w:rPr>
        <w:t>а</w:t>
      </w:r>
      <w:r w:rsidRPr="003853E2">
        <w:rPr>
          <w:rFonts w:eastAsia="Times New Roman"/>
          <w:sz w:val="28"/>
          <w:szCs w:val="28"/>
          <w:lang w:eastAsia="ru-RU"/>
        </w:rPr>
        <w:t xml:space="preserve">ми. Следует стремиться к тому, чтобы большинство расходных обязательств </w:t>
      </w:r>
      <w:r w:rsidR="000C63C4">
        <w:rPr>
          <w:rFonts w:eastAsia="Times New Roman"/>
          <w:sz w:val="28"/>
          <w:szCs w:val="28"/>
          <w:lang w:eastAsia="ru-RU"/>
        </w:rPr>
        <w:t xml:space="preserve">краевого </w:t>
      </w:r>
      <w:r w:rsidRPr="003853E2">
        <w:rPr>
          <w:rFonts w:eastAsia="Times New Roman"/>
          <w:sz w:val="28"/>
          <w:szCs w:val="28"/>
          <w:lang w:eastAsia="ru-RU"/>
        </w:rPr>
        <w:t xml:space="preserve"> бюджета реализовывалось через механизм целевых программ. Это позволит достичь требуемой концентрации финансовых ресурсов на ко</w:t>
      </w:r>
      <w:r w:rsidRPr="003853E2">
        <w:rPr>
          <w:rFonts w:eastAsia="Times New Roman"/>
          <w:sz w:val="28"/>
          <w:szCs w:val="28"/>
          <w:lang w:eastAsia="ru-RU"/>
        </w:rPr>
        <w:t>н</w:t>
      </w:r>
      <w:r w:rsidRPr="003853E2">
        <w:rPr>
          <w:rFonts w:eastAsia="Times New Roman"/>
          <w:sz w:val="28"/>
          <w:szCs w:val="28"/>
          <w:lang w:eastAsia="ru-RU"/>
        </w:rPr>
        <w:t>кретных направлениях и проектах и затем объективно и всесторонне оценить эффективность сделанных расходов.</w:t>
      </w:r>
    </w:p>
    <w:p w:rsidR="000C63C4" w:rsidRPr="003853E2" w:rsidRDefault="000C63C4" w:rsidP="004E7F77">
      <w:pPr>
        <w:autoSpaceDE w:val="0"/>
        <w:autoSpaceDN w:val="0"/>
        <w:adjustRightInd w:val="0"/>
        <w:ind w:firstLine="708"/>
        <w:rPr>
          <w:rFonts w:eastAsia="Times New Roman"/>
          <w:sz w:val="28"/>
          <w:szCs w:val="28"/>
          <w:lang w:eastAsia="ru-RU"/>
        </w:rPr>
      </w:pPr>
    </w:p>
    <w:p w:rsidR="00F42498" w:rsidRPr="003853E2" w:rsidRDefault="00F42498" w:rsidP="003853E2">
      <w:pPr>
        <w:spacing w:line="228" w:lineRule="auto"/>
        <w:jc w:val="center"/>
        <w:rPr>
          <w:sz w:val="28"/>
          <w:szCs w:val="28"/>
        </w:rPr>
      </w:pPr>
    </w:p>
    <w:p w:rsidR="004B6899" w:rsidRPr="003853E2" w:rsidRDefault="00BE17DB" w:rsidP="003853E2">
      <w:pPr>
        <w:keepNext/>
        <w:jc w:val="center"/>
        <w:outlineLvl w:val="0"/>
        <w:rPr>
          <w:rFonts w:eastAsia="Times New Roman"/>
          <w:bCs/>
          <w:kern w:val="32"/>
          <w:sz w:val="28"/>
          <w:szCs w:val="28"/>
          <w:lang w:eastAsia="ru-RU"/>
        </w:rPr>
      </w:pPr>
      <w:bookmarkStart w:id="90" w:name="_Toc330486412"/>
      <w:r>
        <w:rPr>
          <w:rFonts w:eastAsia="Times New Roman"/>
          <w:bCs/>
          <w:kern w:val="32"/>
          <w:sz w:val="28"/>
          <w:szCs w:val="28"/>
          <w:lang w:eastAsia="ru-RU"/>
        </w:rPr>
        <w:t>6</w:t>
      </w:r>
      <w:r w:rsidR="000E4435" w:rsidRPr="003853E2">
        <w:rPr>
          <w:rFonts w:eastAsia="Times New Roman"/>
          <w:bCs/>
          <w:kern w:val="32"/>
          <w:sz w:val="28"/>
          <w:szCs w:val="28"/>
          <w:lang w:eastAsia="ru-RU"/>
        </w:rPr>
        <w:t xml:space="preserve">. </w:t>
      </w:r>
      <w:r w:rsidR="004B6899" w:rsidRPr="003853E2">
        <w:rPr>
          <w:rFonts w:eastAsia="Times New Roman"/>
          <w:bCs/>
          <w:kern w:val="32"/>
          <w:sz w:val="28"/>
          <w:szCs w:val="28"/>
          <w:lang w:eastAsia="ru-RU"/>
        </w:rPr>
        <w:t xml:space="preserve">Целевые показатели реализации </w:t>
      </w:r>
      <w:bookmarkEnd w:id="90"/>
      <w:r>
        <w:rPr>
          <w:rFonts w:eastAsia="Times New Roman"/>
          <w:bCs/>
          <w:kern w:val="32"/>
          <w:sz w:val="28"/>
          <w:szCs w:val="28"/>
          <w:lang w:eastAsia="ru-RU"/>
        </w:rPr>
        <w:t>Концепции</w:t>
      </w:r>
    </w:p>
    <w:p w:rsidR="00240025" w:rsidRPr="00B934C3" w:rsidRDefault="00240025" w:rsidP="000E4435">
      <w:pPr>
        <w:keepNext/>
        <w:outlineLvl w:val="0"/>
        <w:rPr>
          <w:rFonts w:eastAsia="Times New Roman"/>
          <w:b/>
          <w:bCs/>
          <w:kern w:val="32"/>
          <w:lang w:eastAsia="ru-RU"/>
        </w:rPr>
      </w:pPr>
    </w:p>
    <w:p w:rsidR="006B2ADE" w:rsidRPr="003853E2" w:rsidRDefault="006B2ADE" w:rsidP="006B2ADE">
      <w:pPr>
        <w:ind w:firstLine="709"/>
        <w:rPr>
          <w:rFonts w:eastAsia="Times New Roman"/>
          <w:sz w:val="28"/>
          <w:szCs w:val="28"/>
          <w:lang w:eastAsia="ru-RU"/>
        </w:rPr>
      </w:pPr>
      <w:r w:rsidRPr="003853E2">
        <w:rPr>
          <w:rFonts w:eastAsia="Times New Roman"/>
          <w:sz w:val="28"/>
          <w:szCs w:val="28"/>
          <w:lang w:eastAsia="ru-RU"/>
        </w:rPr>
        <w:t>Достижение целевых показателей планируется на основе реализации следующих мероприятий:</w:t>
      </w:r>
    </w:p>
    <w:p w:rsidR="00AF31B1" w:rsidRDefault="004B6899" w:rsidP="004B6899">
      <w:pPr>
        <w:ind w:firstLine="708"/>
        <w:rPr>
          <w:rFonts w:eastAsia="Times New Roman"/>
          <w:sz w:val="28"/>
          <w:szCs w:val="28"/>
          <w:lang w:eastAsia="ru-RU"/>
        </w:rPr>
      </w:pPr>
      <w:r w:rsidRPr="003853E2">
        <w:rPr>
          <w:rFonts w:eastAsia="Times New Roman"/>
          <w:sz w:val="28"/>
          <w:szCs w:val="28"/>
          <w:lang w:eastAsia="ru-RU"/>
        </w:rPr>
        <w:t xml:space="preserve">- это наращивание слоя малых и средних предприятий, </w:t>
      </w:r>
      <w:r w:rsidR="00AF31B1">
        <w:rPr>
          <w:rFonts w:eastAsia="Times New Roman"/>
          <w:sz w:val="28"/>
          <w:szCs w:val="28"/>
          <w:lang w:eastAsia="ru-RU"/>
        </w:rPr>
        <w:t>м</w:t>
      </w:r>
      <w:r w:rsidRPr="003853E2">
        <w:rPr>
          <w:rFonts w:eastAsia="Times New Roman"/>
          <w:sz w:val="28"/>
          <w:szCs w:val="28"/>
          <w:lang w:eastAsia="ru-RU"/>
        </w:rPr>
        <w:t>алы</w:t>
      </w:r>
      <w:r w:rsidR="00EF6B52" w:rsidRPr="003853E2">
        <w:rPr>
          <w:rFonts w:eastAsia="Times New Roman"/>
          <w:sz w:val="28"/>
          <w:szCs w:val="28"/>
          <w:lang w:eastAsia="ru-RU"/>
        </w:rPr>
        <w:t>е</w:t>
      </w:r>
      <w:r w:rsidRPr="003853E2">
        <w:rPr>
          <w:rFonts w:eastAsia="Times New Roman"/>
          <w:sz w:val="28"/>
          <w:szCs w:val="28"/>
          <w:lang w:eastAsia="ru-RU"/>
        </w:rPr>
        <w:t xml:space="preserve"> предпр</w:t>
      </w:r>
      <w:r w:rsidRPr="003853E2">
        <w:rPr>
          <w:rFonts w:eastAsia="Times New Roman"/>
          <w:sz w:val="28"/>
          <w:szCs w:val="28"/>
          <w:lang w:eastAsia="ru-RU"/>
        </w:rPr>
        <w:t>и</w:t>
      </w:r>
      <w:r w:rsidRPr="003853E2">
        <w:rPr>
          <w:rFonts w:eastAsia="Times New Roman"/>
          <w:sz w:val="28"/>
          <w:szCs w:val="28"/>
          <w:lang w:eastAsia="ru-RU"/>
        </w:rPr>
        <w:t>ятия</w:t>
      </w:r>
      <w:r w:rsidR="00EF6B52" w:rsidRPr="003853E2">
        <w:rPr>
          <w:rFonts w:eastAsia="Times New Roman"/>
          <w:sz w:val="28"/>
          <w:szCs w:val="28"/>
          <w:lang w:eastAsia="ru-RU"/>
        </w:rPr>
        <w:t xml:space="preserve"> выполняют функцию</w:t>
      </w:r>
      <w:r w:rsidRPr="003853E2">
        <w:rPr>
          <w:rFonts w:eastAsia="Times New Roman"/>
          <w:sz w:val="28"/>
          <w:szCs w:val="28"/>
          <w:lang w:eastAsia="ru-RU"/>
        </w:rPr>
        <w:t xml:space="preserve"> не просто гарантии рабочих мест, но </w:t>
      </w:r>
      <w:r w:rsidR="00EF6B52" w:rsidRPr="003853E2">
        <w:rPr>
          <w:rFonts w:eastAsia="Times New Roman"/>
          <w:sz w:val="28"/>
          <w:szCs w:val="28"/>
          <w:lang w:eastAsia="ru-RU"/>
        </w:rPr>
        <w:t xml:space="preserve">и являются </w:t>
      </w:r>
      <w:r w:rsidRPr="003853E2">
        <w:rPr>
          <w:rFonts w:eastAsia="Times New Roman"/>
          <w:sz w:val="28"/>
          <w:szCs w:val="28"/>
          <w:lang w:eastAsia="ru-RU"/>
        </w:rPr>
        <w:t>источник</w:t>
      </w:r>
      <w:r w:rsidR="00EF6B52" w:rsidRPr="003853E2">
        <w:rPr>
          <w:rFonts w:eastAsia="Times New Roman"/>
          <w:sz w:val="28"/>
          <w:szCs w:val="28"/>
          <w:lang w:eastAsia="ru-RU"/>
        </w:rPr>
        <w:t>ами</w:t>
      </w:r>
      <w:r w:rsidRPr="003853E2">
        <w:rPr>
          <w:rFonts w:eastAsia="Times New Roman"/>
          <w:sz w:val="28"/>
          <w:szCs w:val="28"/>
          <w:lang w:eastAsia="ru-RU"/>
        </w:rPr>
        <w:t xml:space="preserve"> гибкости, маневренности, динамики для местной экономики</w:t>
      </w:r>
      <w:r w:rsidR="00AF31B1">
        <w:rPr>
          <w:rFonts w:eastAsia="Times New Roman"/>
          <w:sz w:val="28"/>
          <w:szCs w:val="28"/>
          <w:lang w:eastAsia="ru-RU"/>
        </w:rPr>
        <w:t>;</w:t>
      </w:r>
    </w:p>
    <w:p w:rsidR="00AF31B1" w:rsidRDefault="00AF31B1" w:rsidP="004B6899">
      <w:pPr>
        <w:ind w:firstLine="708"/>
        <w:rPr>
          <w:rFonts w:eastAsia="Times New Roman"/>
          <w:sz w:val="28"/>
          <w:szCs w:val="28"/>
          <w:lang w:eastAsia="ru-RU"/>
        </w:rPr>
      </w:pPr>
      <w:r>
        <w:rPr>
          <w:rFonts w:eastAsia="Times New Roman"/>
          <w:sz w:val="28"/>
          <w:szCs w:val="28"/>
          <w:lang w:eastAsia="ru-RU"/>
        </w:rPr>
        <w:t xml:space="preserve">- </w:t>
      </w:r>
      <w:r w:rsidR="004B6899" w:rsidRPr="003853E2">
        <w:rPr>
          <w:rFonts w:eastAsia="Times New Roman"/>
          <w:sz w:val="28"/>
          <w:szCs w:val="28"/>
          <w:lang w:eastAsia="ru-RU"/>
        </w:rPr>
        <w:t xml:space="preserve">превращение </w:t>
      </w:r>
      <w:r>
        <w:rPr>
          <w:rFonts w:eastAsia="Times New Roman"/>
          <w:sz w:val="28"/>
          <w:szCs w:val="28"/>
          <w:lang w:eastAsia="ru-RU"/>
        </w:rPr>
        <w:t xml:space="preserve">района </w:t>
      </w:r>
      <w:r w:rsidR="004B6899" w:rsidRPr="003853E2">
        <w:rPr>
          <w:rFonts w:eastAsia="Times New Roman"/>
          <w:sz w:val="28"/>
          <w:szCs w:val="28"/>
          <w:lang w:eastAsia="ru-RU"/>
        </w:rPr>
        <w:t xml:space="preserve"> в подлинный новый </w:t>
      </w:r>
      <w:r w:rsidR="00C662D5" w:rsidRPr="003853E2">
        <w:rPr>
          <w:rFonts w:eastAsia="Times New Roman"/>
          <w:sz w:val="28"/>
          <w:szCs w:val="28"/>
          <w:lang w:eastAsia="ru-RU"/>
        </w:rPr>
        <w:t>агро</w:t>
      </w:r>
      <w:r w:rsidR="004B6899" w:rsidRPr="003853E2">
        <w:rPr>
          <w:rFonts w:eastAsia="Times New Roman"/>
          <w:sz w:val="28"/>
          <w:szCs w:val="28"/>
          <w:lang w:eastAsia="ru-RU"/>
        </w:rPr>
        <w:t>промышленный район</w:t>
      </w:r>
      <w:r>
        <w:rPr>
          <w:rFonts w:eastAsia="Times New Roman"/>
          <w:sz w:val="28"/>
          <w:szCs w:val="28"/>
          <w:lang w:eastAsia="ru-RU"/>
        </w:rPr>
        <w:t>;</w:t>
      </w:r>
    </w:p>
    <w:p w:rsidR="00AF31B1" w:rsidRDefault="00AF31B1" w:rsidP="004B6899">
      <w:pPr>
        <w:ind w:firstLine="708"/>
        <w:rPr>
          <w:rFonts w:eastAsia="Times New Roman"/>
          <w:sz w:val="28"/>
          <w:szCs w:val="28"/>
          <w:lang w:eastAsia="ru-RU"/>
        </w:rPr>
      </w:pPr>
      <w:r>
        <w:rPr>
          <w:rFonts w:eastAsia="Times New Roman"/>
          <w:sz w:val="28"/>
          <w:szCs w:val="28"/>
          <w:lang w:eastAsia="ru-RU"/>
        </w:rPr>
        <w:t>- развитие промышленности;</w:t>
      </w:r>
    </w:p>
    <w:p w:rsidR="00AF31B1" w:rsidRDefault="00AF31B1" w:rsidP="004B6899">
      <w:pPr>
        <w:ind w:firstLine="708"/>
        <w:rPr>
          <w:rFonts w:eastAsia="Times New Roman"/>
          <w:sz w:val="28"/>
          <w:szCs w:val="28"/>
          <w:lang w:eastAsia="ru-RU"/>
        </w:rPr>
      </w:pPr>
      <w:r>
        <w:rPr>
          <w:rFonts w:eastAsia="Times New Roman"/>
          <w:sz w:val="28"/>
          <w:szCs w:val="28"/>
          <w:lang w:eastAsia="ru-RU"/>
        </w:rPr>
        <w:t xml:space="preserve">- </w:t>
      </w:r>
      <w:r w:rsidR="004B6899" w:rsidRPr="003853E2">
        <w:rPr>
          <w:rFonts w:eastAsia="Times New Roman"/>
          <w:sz w:val="28"/>
          <w:szCs w:val="28"/>
          <w:lang w:eastAsia="ru-RU"/>
        </w:rPr>
        <w:t xml:space="preserve">перелом в миграции квалифицированных кадров, которые должны приезжать и оставаться в </w:t>
      </w:r>
      <w:r>
        <w:rPr>
          <w:rFonts w:eastAsia="Times New Roman"/>
          <w:sz w:val="28"/>
          <w:szCs w:val="28"/>
          <w:lang w:eastAsia="ru-RU"/>
        </w:rPr>
        <w:t>районе;</w:t>
      </w:r>
    </w:p>
    <w:p w:rsidR="004B6899" w:rsidRPr="003853E2" w:rsidRDefault="005269BF" w:rsidP="004B6899">
      <w:pPr>
        <w:ind w:firstLine="708"/>
        <w:rPr>
          <w:rFonts w:eastAsia="Times New Roman"/>
          <w:sz w:val="28"/>
          <w:szCs w:val="28"/>
          <w:lang w:eastAsia="ru-RU"/>
        </w:rPr>
      </w:pPr>
      <w:r>
        <w:rPr>
          <w:rFonts w:eastAsia="Times New Roman"/>
          <w:sz w:val="28"/>
          <w:szCs w:val="28"/>
          <w:lang w:eastAsia="ru-RU"/>
        </w:rPr>
        <w:t xml:space="preserve">- </w:t>
      </w:r>
      <w:r w:rsidR="004B6899" w:rsidRPr="003853E2">
        <w:rPr>
          <w:rFonts w:eastAsia="Times New Roman"/>
          <w:sz w:val="28"/>
          <w:szCs w:val="28"/>
          <w:lang w:eastAsia="ru-RU"/>
        </w:rPr>
        <w:t xml:space="preserve">гибкий рынок труда, мобильность населения, множество элементов инновационной инфраструктуры, в которой креативные кадры могут найти себя, чтобы создать фирмы интеллектуальных услуг, ориентированные на </w:t>
      </w:r>
      <w:r>
        <w:rPr>
          <w:rFonts w:eastAsia="Times New Roman"/>
          <w:sz w:val="28"/>
          <w:szCs w:val="28"/>
          <w:lang w:eastAsia="ru-RU"/>
        </w:rPr>
        <w:t xml:space="preserve">краевой и </w:t>
      </w:r>
      <w:r w:rsidR="004B6899" w:rsidRPr="003853E2">
        <w:rPr>
          <w:rFonts w:eastAsia="Times New Roman"/>
          <w:sz w:val="28"/>
          <w:szCs w:val="28"/>
          <w:lang w:eastAsia="ru-RU"/>
        </w:rPr>
        <w:t xml:space="preserve">сибирский рынки. </w:t>
      </w:r>
    </w:p>
    <w:p w:rsidR="004B6899" w:rsidRDefault="004B6899" w:rsidP="004B6899">
      <w:pPr>
        <w:ind w:firstLine="708"/>
        <w:rPr>
          <w:rFonts w:eastAsia="Times New Roman"/>
          <w:sz w:val="28"/>
          <w:szCs w:val="28"/>
          <w:lang w:eastAsia="ru-RU"/>
        </w:rPr>
      </w:pPr>
      <w:r w:rsidRPr="003853E2">
        <w:rPr>
          <w:rFonts w:eastAsia="Times New Roman"/>
          <w:sz w:val="28"/>
          <w:szCs w:val="28"/>
          <w:lang w:eastAsia="ru-RU"/>
        </w:rPr>
        <w:lastRenderedPageBreak/>
        <w:t xml:space="preserve">Совокупная реализация всех этих </w:t>
      </w:r>
      <w:r w:rsidR="005269BF">
        <w:rPr>
          <w:rFonts w:eastAsia="Times New Roman"/>
          <w:sz w:val="28"/>
          <w:szCs w:val="28"/>
          <w:lang w:eastAsia="ru-RU"/>
        </w:rPr>
        <w:t>мероприятий</w:t>
      </w:r>
      <w:r w:rsidRPr="003853E2">
        <w:rPr>
          <w:rFonts w:eastAsia="Times New Roman"/>
          <w:sz w:val="28"/>
          <w:szCs w:val="28"/>
          <w:lang w:eastAsia="ru-RU"/>
        </w:rPr>
        <w:t xml:space="preserve"> обеспечит новую дин</w:t>
      </w:r>
      <w:r w:rsidRPr="003853E2">
        <w:rPr>
          <w:rFonts w:eastAsia="Times New Roman"/>
          <w:sz w:val="28"/>
          <w:szCs w:val="28"/>
          <w:lang w:eastAsia="ru-RU"/>
        </w:rPr>
        <w:t>а</w:t>
      </w:r>
      <w:r w:rsidRPr="003853E2">
        <w:rPr>
          <w:rFonts w:eastAsia="Times New Roman"/>
          <w:sz w:val="28"/>
          <w:szCs w:val="28"/>
          <w:lang w:eastAsia="ru-RU"/>
        </w:rPr>
        <w:t>мику развития экономики</w:t>
      </w:r>
      <w:r w:rsidR="005269BF">
        <w:rPr>
          <w:rFonts w:eastAsia="Times New Roman"/>
          <w:sz w:val="28"/>
          <w:szCs w:val="28"/>
          <w:lang w:eastAsia="ru-RU"/>
        </w:rPr>
        <w:t xml:space="preserve"> района</w:t>
      </w:r>
      <w:r w:rsidRPr="003853E2">
        <w:rPr>
          <w:rFonts w:eastAsia="Times New Roman"/>
          <w:sz w:val="28"/>
          <w:szCs w:val="28"/>
          <w:lang w:eastAsia="ru-RU"/>
        </w:rPr>
        <w:t>, повысит ее конкурентоспособность и во</w:t>
      </w:r>
      <w:r w:rsidRPr="003853E2">
        <w:rPr>
          <w:rFonts w:eastAsia="Times New Roman"/>
          <w:sz w:val="28"/>
          <w:szCs w:val="28"/>
          <w:lang w:eastAsia="ru-RU"/>
        </w:rPr>
        <w:t>с</w:t>
      </w:r>
      <w:r w:rsidRPr="003853E2">
        <w:rPr>
          <w:rFonts w:eastAsia="Times New Roman"/>
          <w:sz w:val="28"/>
          <w:szCs w:val="28"/>
          <w:lang w:eastAsia="ru-RU"/>
        </w:rPr>
        <w:t xml:space="preserve">приимчивость к инновациям. </w:t>
      </w:r>
    </w:p>
    <w:p w:rsidR="00D07D1B" w:rsidRPr="00B934C3" w:rsidRDefault="00D07D1B" w:rsidP="00D07D1B">
      <w:pPr>
        <w:jc w:val="right"/>
        <w:rPr>
          <w:rFonts w:eastAsia="Times New Roman"/>
          <w:lang w:eastAsia="ru-RU"/>
        </w:rPr>
      </w:pPr>
      <w:r w:rsidRPr="00B934C3">
        <w:rPr>
          <w:rFonts w:eastAsia="Times New Roman"/>
          <w:lang w:eastAsia="ru-RU"/>
        </w:rPr>
        <w:t xml:space="preserve">Таблица </w:t>
      </w:r>
      <w:r w:rsidR="005269BF">
        <w:rPr>
          <w:rFonts w:eastAsia="Times New Roman"/>
          <w:lang w:eastAsia="ru-RU"/>
        </w:rPr>
        <w:t>6</w:t>
      </w:r>
    </w:p>
    <w:p w:rsidR="004B6899" w:rsidRPr="00B934C3" w:rsidRDefault="004B6899" w:rsidP="004B6899">
      <w:pPr>
        <w:ind w:firstLine="708"/>
        <w:jc w:val="center"/>
        <w:rPr>
          <w:rFonts w:eastAsia="Times New Roman"/>
          <w:lang w:eastAsia="ru-RU"/>
        </w:rPr>
      </w:pPr>
      <w:r w:rsidRPr="00B934C3">
        <w:rPr>
          <w:rFonts w:eastAsia="Times New Roman"/>
          <w:lang w:eastAsia="ru-RU"/>
        </w:rPr>
        <w:t xml:space="preserve">Индикаторы </w:t>
      </w:r>
      <w:r w:rsidR="00C007B3">
        <w:rPr>
          <w:rFonts w:eastAsia="Times New Roman"/>
          <w:lang w:eastAsia="ru-RU"/>
        </w:rPr>
        <w:t>достижения высокого уровня и качества жизни населения</w:t>
      </w:r>
    </w:p>
    <w:tbl>
      <w:tblPr>
        <w:tblW w:w="9356" w:type="dxa"/>
        <w:tblInd w:w="70" w:type="dxa"/>
        <w:tblLayout w:type="fixed"/>
        <w:tblCellMar>
          <w:left w:w="70" w:type="dxa"/>
          <w:right w:w="70" w:type="dxa"/>
        </w:tblCellMar>
        <w:tblLook w:val="0000"/>
      </w:tblPr>
      <w:tblGrid>
        <w:gridCol w:w="5812"/>
        <w:gridCol w:w="1701"/>
        <w:gridCol w:w="1843"/>
      </w:tblGrid>
      <w:tr w:rsidR="0098216D" w:rsidRPr="00B934C3" w:rsidTr="0098216D">
        <w:trPr>
          <w:cantSplit/>
          <w:trHeight w:val="185"/>
        </w:trPr>
        <w:tc>
          <w:tcPr>
            <w:tcW w:w="5812" w:type="dxa"/>
            <w:tcBorders>
              <w:top w:val="single" w:sz="6" w:space="0" w:color="auto"/>
              <w:left w:val="single" w:sz="6" w:space="0" w:color="auto"/>
              <w:bottom w:val="single" w:sz="6" w:space="0" w:color="auto"/>
              <w:right w:val="single" w:sz="6" w:space="0" w:color="auto"/>
            </w:tcBorders>
          </w:tcPr>
          <w:p w:rsidR="0098216D" w:rsidRPr="003853E2" w:rsidRDefault="0098216D" w:rsidP="00984186">
            <w:pPr>
              <w:autoSpaceDE w:val="0"/>
              <w:autoSpaceDN w:val="0"/>
              <w:adjustRightInd w:val="0"/>
              <w:jc w:val="center"/>
              <w:rPr>
                <w:rFonts w:eastAsia="Times New Roman"/>
                <w:sz w:val="22"/>
                <w:szCs w:val="22"/>
                <w:lang w:eastAsia="ru-RU"/>
              </w:rPr>
            </w:pPr>
            <w:r w:rsidRPr="003853E2">
              <w:rPr>
                <w:rFonts w:eastAsia="Times New Roman"/>
                <w:sz w:val="22"/>
                <w:szCs w:val="22"/>
                <w:lang w:eastAsia="ru-RU"/>
              </w:rPr>
              <w:t>Наименование индикатора</w:t>
            </w:r>
          </w:p>
        </w:tc>
        <w:tc>
          <w:tcPr>
            <w:tcW w:w="1701" w:type="dxa"/>
            <w:tcBorders>
              <w:top w:val="single" w:sz="6" w:space="0" w:color="auto"/>
              <w:left w:val="single" w:sz="6" w:space="0" w:color="auto"/>
              <w:bottom w:val="single" w:sz="6" w:space="0" w:color="auto"/>
              <w:right w:val="single" w:sz="6" w:space="0" w:color="auto"/>
            </w:tcBorders>
          </w:tcPr>
          <w:p w:rsidR="0098216D" w:rsidRPr="003853E2" w:rsidRDefault="0098216D" w:rsidP="00920AC7">
            <w:pPr>
              <w:autoSpaceDE w:val="0"/>
              <w:autoSpaceDN w:val="0"/>
              <w:adjustRightInd w:val="0"/>
              <w:jc w:val="center"/>
              <w:rPr>
                <w:rFonts w:eastAsia="Times New Roman"/>
                <w:sz w:val="22"/>
                <w:szCs w:val="22"/>
                <w:lang w:eastAsia="ru-RU"/>
              </w:rPr>
            </w:pPr>
            <w:r w:rsidRPr="003853E2">
              <w:rPr>
                <w:rFonts w:eastAsia="Times New Roman"/>
                <w:sz w:val="22"/>
                <w:szCs w:val="22"/>
                <w:lang w:eastAsia="ru-RU"/>
              </w:rPr>
              <w:t>201</w:t>
            </w:r>
            <w:r w:rsidR="00920AC7">
              <w:rPr>
                <w:rFonts w:eastAsia="Times New Roman"/>
                <w:sz w:val="22"/>
                <w:szCs w:val="22"/>
                <w:lang w:eastAsia="ru-RU"/>
              </w:rPr>
              <w:t>1</w:t>
            </w:r>
            <w:r w:rsidRPr="003853E2">
              <w:rPr>
                <w:rFonts w:eastAsia="Times New Roman"/>
                <w:sz w:val="22"/>
                <w:szCs w:val="22"/>
                <w:lang w:eastAsia="ru-RU"/>
              </w:rPr>
              <w:t xml:space="preserve"> факт</w:t>
            </w:r>
          </w:p>
        </w:tc>
        <w:tc>
          <w:tcPr>
            <w:tcW w:w="1843" w:type="dxa"/>
            <w:tcBorders>
              <w:top w:val="single" w:sz="6" w:space="0" w:color="auto"/>
              <w:left w:val="single" w:sz="6" w:space="0" w:color="auto"/>
              <w:bottom w:val="single" w:sz="6" w:space="0" w:color="auto"/>
              <w:right w:val="single" w:sz="6" w:space="0" w:color="auto"/>
            </w:tcBorders>
          </w:tcPr>
          <w:p w:rsidR="0098216D" w:rsidRPr="003853E2" w:rsidRDefault="0098216D" w:rsidP="00984186">
            <w:pPr>
              <w:autoSpaceDE w:val="0"/>
              <w:autoSpaceDN w:val="0"/>
              <w:adjustRightInd w:val="0"/>
              <w:jc w:val="center"/>
              <w:rPr>
                <w:rFonts w:eastAsia="Times New Roman"/>
                <w:sz w:val="22"/>
                <w:szCs w:val="22"/>
                <w:lang w:eastAsia="ru-RU"/>
              </w:rPr>
            </w:pPr>
            <w:r w:rsidRPr="003853E2">
              <w:rPr>
                <w:rFonts w:eastAsia="Times New Roman"/>
                <w:sz w:val="22"/>
                <w:szCs w:val="22"/>
                <w:lang w:eastAsia="ru-RU"/>
              </w:rPr>
              <w:t>2025 прогноз</w:t>
            </w:r>
          </w:p>
        </w:tc>
      </w:tr>
    </w:tbl>
    <w:p w:rsidR="000D5047" w:rsidRPr="000D5047" w:rsidRDefault="000D5047">
      <w:pPr>
        <w:rPr>
          <w:sz w:val="2"/>
          <w:szCs w:val="2"/>
        </w:rPr>
      </w:pPr>
    </w:p>
    <w:tbl>
      <w:tblPr>
        <w:tblW w:w="9356" w:type="dxa"/>
        <w:tblInd w:w="70" w:type="dxa"/>
        <w:tblLayout w:type="fixed"/>
        <w:tblCellMar>
          <w:left w:w="70" w:type="dxa"/>
          <w:right w:w="70" w:type="dxa"/>
        </w:tblCellMar>
        <w:tblLook w:val="0000"/>
      </w:tblPr>
      <w:tblGrid>
        <w:gridCol w:w="5812"/>
        <w:gridCol w:w="1701"/>
        <w:gridCol w:w="1843"/>
      </w:tblGrid>
      <w:tr w:rsidR="000D5047" w:rsidRPr="00B934C3" w:rsidTr="000D5047">
        <w:trPr>
          <w:cantSplit/>
          <w:trHeight w:val="185"/>
          <w:tblHeader/>
        </w:trPr>
        <w:tc>
          <w:tcPr>
            <w:tcW w:w="5812" w:type="dxa"/>
            <w:tcBorders>
              <w:top w:val="single" w:sz="6" w:space="0" w:color="auto"/>
              <w:left w:val="single" w:sz="6" w:space="0" w:color="auto"/>
              <w:bottom w:val="single" w:sz="6" w:space="0" w:color="auto"/>
              <w:right w:val="single" w:sz="6" w:space="0" w:color="auto"/>
            </w:tcBorders>
          </w:tcPr>
          <w:p w:rsidR="000D5047" w:rsidRPr="003853E2" w:rsidRDefault="000D5047" w:rsidP="00984186">
            <w:pPr>
              <w:autoSpaceDE w:val="0"/>
              <w:autoSpaceDN w:val="0"/>
              <w:adjustRightInd w:val="0"/>
              <w:jc w:val="center"/>
              <w:rPr>
                <w:rFonts w:eastAsia="Times New Roman"/>
                <w:sz w:val="22"/>
                <w:szCs w:val="22"/>
                <w:lang w:eastAsia="ru-RU"/>
              </w:rPr>
            </w:pPr>
            <w:r>
              <w:rPr>
                <w:rFonts w:eastAsia="Times New Roman"/>
                <w:sz w:val="22"/>
                <w:szCs w:val="22"/>
                <w:lang w:eastAsia="ru-RU"/>
              </w:rPr>
              <w:t>1</w:t>
            </w:r>
          </w:p>
        </w:tc>
        <w:tc>
          <w:tcPr>
            <w:tcW w:w="1701" w:type="dxa"/>
            <w:tcBorders>
              <w:top w:val="single" w:sz="6" w:space="0" w:color="auto"/>
              <w:left w:val="single" w:sz="6" w:space="0" w:color="auto"/>
              <w:bottom w:val="single" w:sz="6" w:space="0" w:color="auto"/>
              <w:right w:val="single" w:sz="6" w:space="0" w:color="auto"/>
            </w:tcBorders>
          </w:tcPr>
          <w:p w:rsidR="000D5047" w:rsidRPr="003853E2" w:rsidRDefault="000D5047" w:rsidP="00984186">
            <w:pPr>
              <w:autoSpaceDE w:val="0"/>
              <w:autoSpaceDN w:val="0"/>
              <w:adjustRightInd w:val="0"/>
              <w:jc w:val="center"/>
              <w:rPr>
                <w:rFonts w:eastAsia="Times New Roman"/>
                <w:sz w:val="22"/>
                <w:szCs w:val="22"/>
                <w:lang w:eastAsia="ru-RU"/>
              </w:rPr>
            </w:pPr>
            <w:r>
              <w:rPr>
                <w:rFonts w:eastAsia="Times New Roman"/>
                <w:sz w:val="22"/>
                <w:szCs w:val="22"/>
                <w:lang w:eastAsia="ru-RU"/>
              </w:rPr>
              <w:t>2</w:t>
            </w:r>
          </w:p>
        </w:tc>
        <w:tc>
          <w:tcPr>
            <w:tcW w:w="1843" w:type="dxa"/>
            <w:tcBorders>
              <w:top w:val="single" w:sz="6" w:space="0" w:color="auto"/>
              <w:left w:val="single" w:sz="6" w:space="0" w:color="auto"/>
              <w:bottom w:val="single" w:sz="6" w:space="0" w:color="auto"/>
              <w:right w:val="single" w:sz="6" w:space="0" w:color="auto"/>
            </w:tcBorders>
          </w:tcPr>
          <w:p w:rsidR="000D5047" w:rsidRPr="003853E2" w:rsidRDefault="000D5047" w:rsidP="00984186">
            <w:pPr>
              <w:autoSpaceDE w:val="0"/>
              <w:autoSpaceDN w:val="0"/>
              <w:adjustRightInd w:val="0"/>
              <w:jc w:val="center"/>
              <w:rPr>
                <w:rFonts w:eastAsia="Times New Roman"/>
                <w:sz w:val="22"/>
                <w:szCs w:val="22"/>
                <w:lang w:eastAsia="ru-RU"/>
              </w:rPr>
            </w:pPr>
            <w:r>
              <w:rPr>
                <w:rFonts w:eastAsia="Times New Roman"/>
                <w:sz w:val="22"/>
                <w:szCs w:val="22"/>
                <w:lang w:eastAsia="ru-RU"/>
              </w:rPr>
              <w:t>3</w:t>
            </w:r>
          </w:p>
        </w:tc>
      </w:tr>
      <w:tr w:rsidR="00C007B3" w:rsidRPr="00B934C3" w:rsidTr="006E1422">
        <w:trPr>
          <w:cantSplit/>
          <w:trHeight w:val="185"/>
          <w:tblHeader/>
        </w:trPr>
        <w:tc>
          <w:tcPr>
            <w:tcW w:w="5812" w:type="dxa"/>
            <w:tcBorders>
              <w:top w:val="single" w:sz="6" w:space="0" w:color="auto"/>
              <w:left w:val="single" w:sz="6" w:space="0" w:color="auto"/>
              <w:bottom w:val="single" w:sz="6" w:space="0" w:color="auto"/>
              <w:right w:val="single" w:sz="6" w:space="0" w:color="auto"/>
            </w:tcBorders>
          </w:tcPr>
          <w:p w:rsidR="00C007B3" w:rsidRPr="00B934C3" w:rsidRDefault="00C007B3" w:rsidP="006E1422">
            <w:pPr>
              <w:rPr>
                <w:rFonts w:eastAsia="Times New Roman"/>
                <w:lang w:eastAsia="ru-RU"/>
              </w:rPr>
            </w:pPr>
            <w:r>
              <w:rPr>
                <w:rFonts w:eastAsia="Times New Roman"/>
                <w:lang w:eastAsia="ru-RU"/>
              </w:rPr>
              <w:t>Уровень официально зарегистрированной безработ</w:t>
            </w:r>
            <w:r>
              <w:rPr>
                <w:rFonts w:eastAsia="Times New Roman"/>
                <w:lang w:eastAsia="ru-RU"/>
              </w:rPr>
              <w:t>и</w:t>
            </w:r>
            <w:r>
              <w:rPr>
                <w:rFonts w:eastAsia="Times New Roman"/>
                <w:lang w:eastAsia="ru-RU"/>
              </w:rPr>
              <w:t>цы, %</w:t>
            </w:r>
          </w:p>
        </w:tc>
        <w:tc>
          <w:tcPr>
            <w:tcW w:w="1701" w:type="dxa"/>
            <w:tcBorders>
              <w:top w:val="single" w:sz="6" w:space="0" w:color="auto"/>
              <w:left w:val="single" w:sz="6" w:space="0" w:color="auto"/>
              <w:bottom w:val="single" w:sz="6" w:space="0" w:color="auto"/>
              <w:right w:val="single" w:sz="6" w:space="0" w:color="auto"/>
            </w:tcBorders>
            <w:vAlign w:val="bottom"/>
          </w:tcPr>
          <w:p w:rsidR="00C007B3" w:rsidRPr="00B934C3" w:rsidRDefault="00C007B3" w:rsidP="006E1422">
            <w:pPr>
              <w:jc w:val="center"/>
              <w:rPr>
                <w:rFonts w:eastAsia="Times New Roman"/>
                <w:lang w:eastAsia="ru-RU"/>
              </w:rPr>
            </w:pPr>
            <w:r>
              <w:rPr>
                <w:rFonts w:eastAsia="Times New Roman"/>
                <w:lang w:eastAsia="ru-RU"/>
              </w:rPr>
              <w:t>2,7</w:t>
            </w:r>
          </w:p>
        </w:tc>
        <w:tc>
          <w:tcPr>
            <w:tcW w:w="1843" w:type="dxa"/>
            <w:tcBorders>
              <w:top w:val="single" w:sz="6" w:space="0" w:color="auto"/>
              <w:left w:val="single" w:sz="6" w:space="0" w:color="auto"/>
              <w:bottom w:val="single" w:sz="6" w:space="0" w:color="auto"/>
              <w:right w:val="single" w:sz="6" w:space="0" w:color="auto"/>
            </w:tcBorders>
            <w:vAlign w:val="bottom"/>
          </w:tcPr>
          <w:p w:rsidR="00C007B3" w:rsidRPr="009D27BF" w:rsidRDefault="00C007B3" w:rsidP="006E1422">
            <w:pPr>
              <w:jc w:val="center"/>
              <w:rPr>
                <w:rFonts w:eastAsia="Times New Roman"/>
                <w:lang w:eastAsia="ru-RU"/>
              </w:rPr>
            </w:pPr>
            <w:r>
              <w:rPr>
                <w:rFonts w:eastAsia="Times New Roman"/>
                <w:lang w:eastAsia="ru-RU"/>
              </w:rPr>
              <w:t>2,08</w:t>
            </w:r>
          </w:p>
        </w:tc>
      </w:tr>
      <w:tr w:rsidR="00C007B3" w:rsidRPr="00B934C3" w:rsidTr="006E1422">
        <w:trPr>
          <w:cantSplit/>
          <w:trHeight w:val="185"/>
          <w:tblHeader/>
        </w:trPr>
        <w:tc>
          <w:tcPr>
            <w:tcW w:w="5812" w:type="dxa"/>
            <w:tcBorders>
              <w:top w:val="single" w:sz="6" w:space="0" w:color="auto"/>
              <w:left w:val="single" w:sz="6" w:space="0" w:color="auto"/>
              <w:bottom w:val="single" w:sz="6" w:space="0" w:color="auto"/>
              <w:right w:val="single" w:sz="6" w:space="0" w:color="auto"/>
            </w:tcBorders>
          </w:tcPr>
          <w:p w:rsidR="00C007B3" w:rsidRDefault="00C007B3" w:rsidP="006E1422">
            <w:pPr>
              <w:rPr>
                <w:rFonts w:eastAsia="Times New Roman"/>
                <w:lang w:eastAsia="ru-RU"/>
              </w:rPr>
            </w:pPr>
            <w:r>
              <w:rPr>
                <w:rFonts w:eastAsia="Times New Roman"/>
                <w:lang w:eastAsia="ru-RU"/>
              </w:rPr>
              <w:t>Ввод новых рабочих мест, ед.</w:t>
            </w:r>
          </w:p>
        </w:tc>
        <w:tc>
          <w:tcPr>
            <w:tcW w:w="1701" w:type="dxa"/>
            <w:tcBorders>
              <w:top w:val="single" w:sz="6" w:space="0" w:color="auto"/>
              <w:left w:val="single" w:sz="6" w:space="0" w:color="auto"/>
              <w:bottom w:val="single" w:sz="6" w:space="0" w:color="auto"/>
              <w:right w:val="single" w:sz="6" w:space="0" w:color="auto"/>
            </w:tcBorders>
            <w:vAlign w:val="bottom"/>
          </w:tcPr>
          <w:p w:rsidR="00C007B3" w:rsidRDefault="00C007B3" w:rsidP="006E1422">
            <w:pPr>
              <w:jc w:val="center"/>
              <w:rPr>
                <w:rFonts w:eastAsia="Times New Roman"/>
                <w:lang w:eastAsia="ru-RU"/>
              </w:rPr>
            </w:pPr>
            <w:r>
              <w:rPr>
                <w:rFonts w:eastAsia="Times New Roman"/>
                <w:lang w:eastAsia="ru-RU"/>
              </w:rPr>
              <w:t>172</w:t>
            </w:r>
          </w:p>
        </w:tc>
        <w:tc>
          <w:tcPr>
            <w:tcW w:w="1843" w:type="dxa"/>
            <w:tcBorders>
              <w:top w:val="single" w:sz="6" w:space="0" w:color="auto"/>
              <w:left w:val="single" w:sz="6" w:space="0" w:color="auto"/>
              <w:bottom w:val="single" w:sz="6" w:space="0" w:color="auto"/>
              <w:right w:val="single" w:sz="6" w:space="0" w:color="auto"/>
            </w:tcBorders>
            <w:vAlign w:val="bottom"/>
          </w:tcPr>
          <w:p w:rsidR="00C007B3" w:rsidRDefault="00C007B3" w:rsidP="006E1422">
            <w:pPr>
              <w:jc w:val="center"/>
              <w:rPr>
                <w:rFonts w:eastAsia="Times New Roman"/>
                <w:lang w:eastAsia="ru-RU"/>
              </w:rPr>
            </w:pPr>
            <w:r>
              <w:rPr>
                <w:rFonts w:eastAsia="Times New Roman"/>
                <w:lang w:eastAsia="ru-RU"/>
              </w:rPr>
              <w:t>200</w:t>
            </w:r>
          </w:p>
        </w:tc>
      </w:tr>
      <w:tr w:rsidR="00C007B3" w:rsidRPr="00B934C3" w:rsidTr="0098216D">
        <w:trPr>
          <w:cantSplit/>
          <w:trHeight w:val="415"/>
        </w:trPr>
        <w:tc>
          <w:tcPr>
            <w:tcW w:w="5812" w:type="dxa"/>
            <w:tcBorders>
              <w:top w:val="single" w:sz="6" w:space="0" w:color="auto"/>
              <w:left w:val="single" w:sz="6" w:space="0" w:color="auto"/>
              <w:bottom w:val="single" w:sz="6" w:space="0" w:color="auto"/>
              <w:right w:val="single" w:sz="6" w:space="0" w:color="auto"/>
            </w:tcBorders>
          </w:tcPr>
          <w:p w:rsidR="00C007B3" w:rsidRPr="00B934C3" w:rsidRDefault="00C007B3" w:rsidP="00A44067">
            <w:pPr>
              <w:autoSpaceDE w:val="0"/>
              <w:autoSpaceDN w:val="0"/>
              <w:adjustRightInd w:val="0"/>
              <w:jc w:val="left"/>
              <w:rPr>
                <w:rFonts w:eastAsia="Times New Roman"/>
                <w:lang w:eastAsia="ru-RU"/>
              </w:rPr>
            </w:pPr>
            <w:r w:rsidRPr="00B934C3">
              <w:rPr>
                <w:rFonts w:eastAsia="Times New Roman"/>
                <w:lang w:eastAsia="ru-RU"/>
              </w:rPr>
              <w:t xml:space="preserve">Удельный вес занятых в малом </w:t>
            </w:r>
            <w:r>
              <w:rPr>
                <w:rFonts w:eastAsia="Times New Roman"/>
                <w:lang w:eastAsia="ru-RU"/>
              </w:rPr>
              <w:t xml:space="preserve">и среднем </w:t>
            </w:r>
            <w:r w:rsidRPr="00B934C3">
              <w:rPr>
                <w:rFonts w:eastAsia="Times New Roman"/>
                <w:lang w:eastAsia="ru-RU"/>
              </w:rPr>
              <w:t>бизнесе  в общей численности занятых в экономике, %</w:t>
            </w:r>
          </w:p>
        </w:tc>
        <w:tc>
          <w:tcPr>
            <w:tcW w:w="1701" w:type="dxa"/>
            <w:tcBorders>
              <w:top w:val="single" w:sz="6" w:space="0" w:color="auto"/>
              <w:left w:val="single" w:sz="6" w:space="0" w:color="auto"/>
              <w:bottom w:val="single" w:sz="6" w:space="0" w:color="auto"/>
              <w:right w:val="single" w:sz="6" w:space="0" w:color="auto"/>
            </w:tcBorders>
          </w:tcPr>
          <w:p w:rsidR="00C007B3" w:rsidRPr="00B934C3" w:rsidRDefault="00C007B3" w:rsidP="0098216D">
            <w:pPr>
              <w:autoSpaceDE w:val="0"/>
              <w:autoSpaceDN w:val="0"/>
              <w:adjustRightInd w:val="0"/>
              <w:jc w:val="center"/>
              <w:rPr>
                <w:rFonts w:eastAsia="Times New Roman"/>
                <w:lang w:eastAsia="ru-RU"/>
              </w:rPr>
            </w:pPr>
            <w:r>
              <w:rPr>
                <w:rFonts w:eastAsia="Times New Roman"/>
                <w:lang w:eastAsia="ru-RU"/>
              </w:rPr>
              <w:t>54,4</w:t>
            </w:r>
          </w:p>
        </w:tc>
        <w:tc>
          <w:tcPr>
            <w:tcW w:w="1843" w:type="dxa"/>
            <w:tcBorders>
              <w:top w:val="single" w:sz="6" w:space="0" w:color="auto"/>
              <w:left w:val="single" w:sz="6" w:space="0" w:color="auto"/>
              <w:bottom w:val="single" w:sz="6" w:space="0" w:color="auto"/>
              <w:right w:val="single" w:sz="6" w:space="0" w:color="auto"/>
            </w:tcBorders>
          </w:tcPr>
          <w:p w:rsidR="00C007B3" w:rsidRPr="00B934C3" w:rsidRDefault="00C007B3" w:rsidP="0098216D">
            <w:pPr>
              <w:autoSpaceDE w:val="0"/>
              <w:autoSpaceDN w:val="0"/>
              <w:adjustRightInd w:val="0"/>
              <w:jc w:val="center"/>
              <w:rPr>
                <w:rFonts w:eastAsia="Times New Roman"/>
                <w:lang w:eastAsia="ru-RU"/>
              </w:rPr>
            </w:pPr>
            <w:r>
              <w:rPr>
                <w:rFonts w:eastAsia="Times New Roman"/>
                <w:lang w:eastAsia="ru-RU"/>
              </w:rPr>
              <w:t>59</w:t>
            </w:r>
          </w:p>
        </w:tc>
      </w:tr>
      <w:tr w:rsidR="00C007B3" w:rsidRPr="00B934C3" w:rsidTr="0098216D">
        <w:trPr>
          <w:cantSplit/>
          <w:trHeight w:val="112"/>
        </w:trPr>
        <w:tc>
          <w:tcPr>
            <w:tcW w:w="5812" w:type="dxa"/>
            <w:tcBorders>
              <w:top w:val="single" w:sz="6" w:space="0" w:color="auto"/>
              <w:left w:val="single" w:sz="6" w:space="0" w:color="auto"/>
              <w:bottom w:val="single" w:sz="6" w:space="0" w:color="auto"/>
              <w:right w:val="single" w:sz="6" w:space="0" w:color="auto"/>
            </w:tcBorders>
          </w:tcPr>
          <w:p w:rsidR="00C007B3" w:rsidRPr="00B934C3" w:rsidRDefault="00C007B3" w:rsidP="00A44067">
            <w:pPr>
              <w:autoSpaceDE w:val="0"/>
              <w:autoSpaceDN w:val="0"/>
              <w:adjustRightInd w:val="0"/>
              <w:jc w:val="left"/>
              <w:rPr>
                <w:rFonts w:eastAsia="Times New Roman"/>
                <w:lang w:eastAsia="ru-RU"/>
              </w:rPr>
            </w:pPr>
            <w:r w:rsidRPr="00B934C3">
              <w:rPr>
                <w:rFonts w:eastAsia="Times New Roman"/>
                <w:lang w:eastAsia="ru-RU"/>
              </w:rPr>
              <w:t xml:space="preserve">Сальдо миграции по квалифицированным кадрам (специалистам с высшим образованием) </w:t>
            </w:r>
          </w:p>
        </w:tc>
        <w:tc>
          <w:tcPr>
            <w:tcW w:w="1701" w:type="dxa"/>
            <w:tcBorders>
              <w:top w:val="single" w:sz="6" w:space="0" w:color="auto"/>
              <w:left w:val="single" w:sz="6" w:space="0" w:color="auto"/>
              <w:bottom w:val="single" w:sz="6" w:space="0" w:color="auto"/>
              <w:right w:val="single" w:sz="6" w:space="0" w:color="auto"/>
            </w:tcBorders>
          </w:tcPr>
          <w:p w:rsidR="00C007B3" w:rsidRPr="00B934C3" w:rsidRDefault="00C007B3" w:rsidP="0098216D">
            <w:pPr>
              <w:autoSpaceDE w:val="0"/>
              <w:autoSpaceDN w:val="0"/>
              <w:adjustRightInd w:val="0"/>
              <w:jc w:val="center"/>
              <w:rPr>
                <w:rFonts w:eastAsia="Times New Roman"/>
                <w:lang w:eastAsia="ru-RU"/>
              </w:rPr>
            </w:pPr>
            <w:r w:rsidRPr="00B934C3">
              <w:rPr>
                <w:rFonts w:eastAsia="Times New Roman"/>
                <w:lang w:eastAsia="ru-RU"/>
              </w:rPr>
              <w:t>отрицательное</w:t>
            </w:r>
          </w:p>
        </w:tc>
        <w:tc>
          <w:tcPr>
            <w:tcW w:w="1843" w:type="dxa"/>
            <w:tcBorders>
              <w:top w:val="single" w:sz="6" w:space="0" w:color="auto"/>
              <w:left w:val="single" w:sz="6" w:space="0" w:color="auto"/>
              <w:bottom w:val="single" w:sz="6" w:space="0" w:color="auto"/>
              <w:right w:val="single" w:sz="6" w:space="0" w:color="auto"/>
            </w:tcBorders>
          </w:tcPr>
          <w:p w:rsidR="00C007B3" w:rsidRPr="00B934C3" w:rsidRDefault="00C007B3" w:rsidP="0098216D">
            <w:pPr>
              <w:autoSpaceDE w:val="0"/>
              <w:autoSpaceDN w:val="0"/>
              <w:adjustRightInd w:val="0"/>
              <w:jc w:val="center"/>
              <w:rPr>
                <w:rFonts w:eastAsia="Times New Roman"/>
                <w:lang w:eastAsia="ru-RU"/>
              </w:rPr>
            </w:pPr>
            <w:r w:rsidRPr="00B934C3">
              <w:rPr>
                <w:rFonts w:eastAsia="Times New Roman"/>
                <w:lang w:eastAsia="ru-RU"/>
              </w:rPr>
              <w:t>положительное</w:t>
            </w:r>
          </w:p>
        </w:tc>
      </w:tr>
      <w:tr w:rsidR="00C007B3" w:rsidRPr="00B934C3" w:rsidTr="006E1422">
        <w:trPr>
          <w:cantSplit/>
          <w:trHeight w:val="112"/>
        </w:trPr>
        <w:tc>
          <w:tcPr>
            <w:tcW w:w="5812" w:type="dxa"/>
            <w:tcBorders>
              <w:top w:val="single" w:sz="6" w:space="0" w:color="auto"/>
              <w:left w:val="single" w:sz="6" w:space="0" w:color="auto"/>
              <w:bottom w:val="single" w:sz="6" w:space="0" w:color="auto"/>
              <w:right w:val="single" w:sz="6" w:space="0" w:color="auto"/>
            </w:tcBorders>
          </w:tcPr>
          <w:p w:rsidR="00C007B3" w:rsidRPr="00B934C3" w:rsidRDefault="00C007B3" w:rsidP="003026A3">
            <w:pPr>
              <w:rPr>
                <w:rFonts w:eastAsia="Times New Roman"/>
                <w:lang w:eastAsia="ru-RU"/>
              </w:rPr>
            </w:pPr>
            <w:r>
              <w:rPr>
                <w:rFonts w:eastAsia="Times New Roman"/>
                <w:lang w:eastAsia="ru-RU"/>
              </w:rPr>
              <w:t>Среднемесячные д</w:t>
            </w:r>
            <w:r w:rsidRPr="00B934C3">
              <w:rPr>
                <w:rFonts w:eastAsia="Times New Roman"/>
                <w:lang w:eastAsia="ru-RU"/>
              </w:rPr>
              <w:t>енежные доходы на душу насел</w:t>
            </w:r>
            <w:r w:rsidRPr="00B934C3">
              <w:rPr>
                <w:rFonts w:eastAsia="Times New Roman"/>
                <w:lang w:eastAsia="ru-RU"/>
              </w:rPr>
              <w:t>е</w:t>
            </w:r>
            <w:r w:rsidRPr="00B934C3">
              <w:rPr>
                <w:rFonts w:eastAsia="Times New Roman"/>
                <w:lang w:eastAsia="ru-RU"/>
              </w:rPr>
              <w:t>ния</w:t>
            </w:r>
            <w:r>
              <w:rPr>
                <w:rFonts w:eastAsia="Times New Roman"/>
                <w:lang w:eastAsia="ru-RU"/>
              </w:rPr>
              <w:t>, рублей</w:t>
            </w:r>
          </w:p>
        </w:tc>
        <w:tc>
          <w:tcPr>
            <w:tcW w:w="1701" w:type="dxa"/>
            <w:tcBorders>
              <w:top w:val="single" w:sz="6" w:space="0" w:color="auto"/>
              <w:left w:val="single" w:sz="6" w:space="0" w:color="auto"/>
              <w:bottom w:val="single" w:sz="6" w:space="0" w:color="auto"/>
              <w:right w:val="single" w:sz="6" w:space="0" w:color="auto"/>
            </w:tcBorders>
            <w:vAlign w:val="bottom"/>
          </w:tcPr>
          <w:p w:rsidR="00C007B3" w:rsidRPr="00B934C3" w:rsidRDefault="00C007B3" w:rsidP="006E1422">
            <w:pPr>
              <w:jc w:val="center"/>
              <w:rPr>
                <w:rFonts w:eastAsia="Times New Roman"/>
                <w:lang w:eastAsia="ru-RU"/>
              </w:rPr>
            </w:pPr>
            <w:r>
              <w:rPr>
                <w:rFonts w:eastAsia="Times New Roman"/>
                <w:lang w:eastAsia="ru-RU"/>
              </w:rPr>
              <w:t>11438</w:t>
            </w:r>
          </w:p>
        </w:tc>
        <w:tc>
          <w:tcPr>
            <w:tcW w:w="1843" w:type="dxa"/>
            <w:tcBorders>
              <w:top w:val="single" w:sz="6" w:space="0" w:color="auto"/>
              <w:left w:val="single" w:sz="6" w:space="0" w:color="auto"/>
              <w:bottom w:val="single" w:sz="6" w:space="0" w:color="auto"/>
              <w:right w:val="single" w:sz="6" w:space="0" w:color="auto"/>
            </w:tcBorders>
            <w:vAlign w:val="bottom"/>
          </w:tcPr>
          <w:p w:rsidR="00C007B3" w:rsidRPr="00B934C3" w:rsidRDefault="00C007B3" w:rsidP="006E1422">
            <w:pPr>
              <w:jc w:val="center"/>
              <w:rPr>
                <w:rFonts w:eastAsia="Times New Roman"/>
                <w:lang w:eastAsia="ru-RU"/>
              </w:rPr>
            </w:pPr>
            <w:r>
              <w:rPr>
                <w:rFonts w:eastAsia="Times New Roman"/>
                <w:lang w:eastAsia="ru-RU"/>
              </w:rPr>
              <w:t>27955</w:t>
            </w:r>
          </w:p>
        </w:tc>
      </w:tr>
      <w:tr w:rsidR="00C007B3" w:rsidRPr="00B934C3" w:rsidTr="006E1422">
        <w:trPr>
          <w:cantSplit/>
          <w:trHeight w:val="112"/>
        </w:trPr>
        <w:tc>
          <w:tcPr>
            <w:tcW w:w="5812" w:type="dxa"/>
            <w:tcBorders>
              <w:top w:val="single" w:sz="6" w:space="0" w:color="auto"/>
              <w:left w:val="single" w:sz="6" w:space="0" w:color="auto"/>
              <w:bottom w:val="single" w:sz="6" w:space="0" w:color="auto"/>
              <w:right w:val="single" w:sz="6" w:space="0" w:color="auto"/>
            </w:tcBorders>
          </w:tcPr>
          <w:p w:rsidR="00C007B3" w:rsidRPr="00B934C3" w:rsidRDefault="00C007B3" w:rsidP="006E1422">
            <w:pPr>
              <w:rPr>
                <w:rFonts w:eastAsia="Times New Roman"/>
                <w:lang w:eastAsia="ru-RU"/>
              </w:rPr>
            </w:pPr>
            <w:r>
              <w:rPr>
                <w:rFonts w:eastAsia="Times New Roman"/>
                <w:lang w:eastAsia="ru-RU"/>
              </w:rPr>
              <w:t>Среднемесячная начисленная заработная плата одного работника, рублей</w:t>
            </w:r>
          </w:p>
        </w:tc>
        <w:tc>
          <w:tcPr>
            <w:tcW w:w="1701" w:type="dxa"/>
            <w:tcBorders>
              <w:top w:val="single" w:sz="6" w:space="0" w:color="auto"/>
              <w:left w:val="single" w:sz="6" w:space="0" w:color="auto"/>
              <w:bottom w:val="single" w:sz="6" w:space="0" w:color="auto"/>
              <w:right w:val="single" w:sz="6" w:space="0" w:color="auto"/>
            </w:tcBorders>
            <w:vAlign w:val="bottom"/>
          </w:tcPr>
          <w:p w:rsidR="00C007B3" w:rsidRPr="00B934C3" w:rsidRDefault="00C007B3" w:rsidP="006E1422">
            <w:pPr>
              <w:jc w:val="center"/>
              <w:rPr>
                <w:rFonts w:eastAsia="Times New Roman"/>
                <w:lang w:eastAsia="ru-RU"/>
              </w:rPr>
            </w:pPr>
            <w:r>
              <w:rPr>
                <w:rFonts w:eastAsia="Times New Roman"/>
                <w:lang w:eastAsia="ru-RU"/>
              </w:rPr>
              <w:t>13017</w:t>
            </w:r>
          </w:p>
        </w:tc>
        <w:tc>
          <w:tcPr>
            <w:tcW w:w="1843" w:type="dxa"/>
            <w:tcBorders>
              <w:top w:val="single" w:sz="6" w:space="0" w:color="auto"/>
              <w:left w:val="single" w:sz="6" w:space="0" w:color="auto"/>
              <w:bottom w:val="single" w:sz="6" w:space="0" w:color="auto"/>
              <w:right w:val="single" w:sz="6" w:space="0" w:color="auto"/>
            </w:tcBorders>
            <w:vAlign w:val="bottom"/>
          </w:tcPr>
          <w:p w:rsidR="00C007B3" w:rsidRPr="009D27BF" w:rsidRDefault="00C007B3" w:rsidP="006E1422">
            <w:pPr>
              <w:jc w:val="center"/>
              <w:rPr>
                <w:rFonts w:eastAsia="Times New Roman"/>
                <w:lang w:eastAsia="ru-RU"/>
              </w:rPr>
            </w:pPr>
            <w:r>
              <w:rPr>
                <w:rFonts w:eastAsia="Times New Roman"/>
                <w:lang w:eastAsia="ru-RU"/>
              </w:rPr>
              <w:t>36200</w:t>
            </w:r>
          </w:p>
        </w:tc>
      </w:tr>
      <w:tr w:rsidR="00C007B3" w:rsidRPr="00B934C3" w:rsidTr="006E1422">
        <w:trPr>
          <w:cantSplit/>
          <w:trHeight w:val="112"/>
        </w:trPr>
        <w:tc>
          <w:tcPr>
            <w:tcW w:w="5812" w:type="dxa"/>
            <w:tcBorders>
              <w:top w:val="single" w:sz="6" w:space="0" w:color="auto"/>
              <w:left w:val="single" w:sz="6" w:space="0" w:color="auto"/>
              <w:bottom w:val="single" w:sz="6" w:space="0" w:color="auto"/>
              <w:right w:val="single" w:sz="6" w:space="0" w:color="auto"/>
            </w:tcBorders>
          </w:tcPr>
          <w:p w:rsidR="00C007B3" w:rsidRDefault="00C007B3" w:rsidP="00C007B3">
            <w:pPr>
              <w:rPr>
                <w:rFonts w:eastAsia="Times New Roman"/>
                <w:lang w:eastAsia="ru-RU"/>
              </w:rPr>
            </w:pPr>
            <w:r>
              <w:rPr>
                <w:rFonts w:eastAsia="Times New Roman"/>
                <w:lang w:eastAsia="ru-RU"/>
              </w:rPr>
              <w:t>Ввод в действие жилых домов, кв.метров общей пл</w:t>
            </w:r>
            <w:r>
              <w:rPr>
                <w:rFonts w:eastAsia="Times New Roman"/>
                <w:lang w:eastAsia="ru-RU"/>
              </w:rPr>
              <w:t>о</w:t>
            </w:r>
            <w:r>
              <w:rPr>
                <w:rFonts w:eastAsia="Times New Roman"/>
                <w:lang w:eastAsia="ru-RU"/>
              </w:rPr>
              <w:t>щади</w:t>
            </w:r>
          </w:p>
        </w:tc>
        <w:tc>
          <w:tcPr>
            <w:tcW w:w="1701" w:type="dxa"/>
            <w:tcBorders>
              <w:top w:val="single" w:sz="6" w:space="0" w:color="auto"/>
              <w:left w:val="single" w:sz="6" w:space="0" w:color="auto"/>
              <w:bottom w:val="single" w:sz="6" w:space="0" w:color="auto"/>
              <w:right w:val="single" w:sz="6" w:space="0" w:color="auto"/>
            </w:tcBorders>
            <w:vAlign w:val="bottom"/>
          </w:tcPr>
          <w:p w:rsidR="00C007B3" w:rsidRDefault="0023407F" w:rsidP="006E1422">
            <w:pPr>
              <w:jc w:val="center"/>
              <w:rPr>
                <w:rFonts w:eastAsia="Times New Roman"/>
                <w:lang w:eastAsia="ru-RU"/>
              </w:rPr>
            </w:pPr>
            <w:r>
              <w:rPr>
                <w:rFonts w:eastAsia="Times New Roman"/>
                <w:lang w:eastAsia="ru-RU"/>
              </w:rPr>
              <w:t>1267</w:t>
            </w:r>
          </w:p>
        </w:tc>
        <w:tc>
          <w:tcPr>
            <w:tcW w:w="1843" w:type="dxa"/>
            <w:tcBorders>
              <w:top w:val="single" w:sz="6" w:space="0" w:color="auto"/>
              <w:left w:val="single" w:sz="6" w:space="0" w:color="auto"/>
              <w:bottom w:val="single" w:sz="6" w:space="0" w:color="auto"/>
              <w:right w:val="single" w:sz="6" w:space="0" w:color="auto"/>
            </w:tcBorders>
            <w:vAlign w:val="bottom"/>
          </w:tcPr>
          <w:p w:rsidR="00C007B3" w:rsidRDefault="0023407F" w:rsidP="006E1422">
            <w:pPr>
              <w:jc w:val="center"/>
              <w:rPr>
                <w:rFonts w:eastAsia="Times New Roman"/>
                <w:lang w:eastAsia="ru-RU"/>
              </w:rPr>
            </w:pPr>
            <w:r>
              <w:rPr>
                <w:rFonts w:eastAsia="Times New Roman"/>
                <w:lang w:eastAsia="ru-RU"/>
              </w:rPr>
              <w:t>2500</w:t>
            </w:r>
          </w:p>
        </w:tc>
      </w:tr>
    </w:tbl>
    <w:p w:rsidR="004B6899" w:rsidRPr="003853E2" w:rsidRDefault="004B6899" w:rsidP="0023407F">
      <w:pPr>
        <w:ind w:firstLine="708"/>
        <w:rPr>
          <w:rFonts w:eastAsia="Times New Roman"/>
          <w:sz w:val="28"/>
          <w:szCs w:val="28"/>
          <w:lang w:eastAsia="ru-RU"/>
        </w:rPr>
      </w:pPr>
      <w:r w:rsidRPr="003853E2">
        <w:rPr>
          <w:rFonts w:eastAsia="Times New Roman"/>
          <w:sz w:val="28"/>
          <w:szCs w:val="28"/>
          <w:lang w:eastAsia="ru-RU"/>
        </w:rPr>
        <w:t>Опережающий рост производительности труда позволит значительно увеличить среднедушевые денежные доходы населения. На этом фоне пов</w:t>
      </w:r>
      <w:r w:rsidRPr="003853E2">
        <w:rPr>
          <w:rFonts w:eastAsia="Times New Roman"/>
          <w:sz w:val="28"/>
          <w:szCs w:val="28"/>
          <w:lang w:eastAsia="ru-RU"/>
        </w:rPr>
        <w:t>ы</w:t>
      </w:r>
      <w:r w:rsidRPr="003853E2">
        <w:rPr>
          <w:rFonts w:eastAsia="Times New Roman"/>
          <w:sz w:val="28"/>
          <w:szCs w:val="28"/>
          <w:lang w:eastAsia="ru-RU"/>
        </w:rPr>
        <w:t xml:space="preserve">шение конкурентоспособности </w:t>
      </w:r>
      <w:r w:rsidR="0023407F">
        <w:rPr>
          <w:rFonts w:eastAsia="Times New Roman"/>
          <w:sz w:val="28"/>
          <w:szCs w:val="28"/>
          <w:lang w:eastAsia="ru-RU"/>
        </w:rPr>
        <w:t xml:space="preserve"> </w:t>
      </w:r>
      <w:r w:rsidRPr="003853E2">
        <w:rPr>
          <w:rFonts w:eastAsia="Times New Roman"/>
          <w:sz w:val="28"/>
          <w:szCs w:val="28"/>
          <w:lang w:eastAsia="ru-RU"/>
        </w:rPr>
        <w:t>экономики</w:t>
      </w:r>
      <w:r w:rsidR="0023407F">
        <w:rPr>
          <w:rFonts w:eastAsia="Times New Roman"/>
          <w:sz w:val="28"/>
          <w:szCs w:val="28"/>
          <w:lang w:eastAsia="ru-RU"/>
        </w:rPr>
        <w:t xml:space="preserve"> района</w:t>
      </w:r>
      <w:r w:rsidRPr="003853E2">
        <w:rPr>
          <w:rFonts w:eastAsia="Times New Roman"/>
          <w:sz w:val="28"/>
          <w:szCs w:val="28"/>
          <w:lang w:eastAsia="ru-RU"/>
        </w:rPr>
        <w:t xml:space="preserve"> за счет усиления ко</w:t>
      </w:r>
      <w:r w:rsidRPr="003853E2">
        <w:rPr>
          <w:rFonts w:eastAsia="Times New Roman"/>
          <w:sz w:val="28"/>
          <w:szCs w:val="28"/>
          <w:lang w:eastAsia="ru-RU"/>
        </w:rPr>
        <w:t>м</w:t>
      </w:r>
      <w:r w:rsidRPr="003853E2">
        <w:rPr>
          <w:rFonts w:eastAsia="Times New Roman"/>
          <w:sz w:val="28"/>
          <w:szCs w:val="28"/>
          <w:lang w:eastAsia="ru-RU"/>
        </w:rPr>
        <w:t>плексности ее развития будет обеспечено благодаря опережающему разв</w:t>
      </w:r>
      <w:r w:rsidRPr="003853E2">
        <w:rPr>
          <w:rFonts w:eastAsia="Times New Roman"/>
          <w:sz w:val="28"/>
          <w:szCs w:val="28"/>
          <w:lang w:eastAsia="ru-RU"/>
        </w:rPr>
        <w:t>и</w:t>
      </w:r>
      <w:r w:rsidRPr="003853E2">
        <w:rPr>
          <w:rFonts w:eastAsia="Times New Roman"/>
          <w:sz w:val="28"/>
          <w:szCs w:val="28"/>
          <w:lang w:eastAsia="ru-RU"/>
        </w:rPr>
        <w:t xml:space="preserve">тию сектора малого </w:t>
      </w:r>
      <w:r w:rsidR="0023407F">
        <w:rPr>
          <w:rFonts w:eastAsia="Times New Roman"/>
          <w:sz w:val="28"/>
          <w:szCs w:val="28"/>
          <w:lang w:eastAsia="ru-RU"/>
        </w:rPr>
        <w:t xml:space="preserve">и среднего </w:t>
      </w:r>
      <w:r w:rsidRPr="003853E2">
        <w:rPr>
          <w:rFonts w:eastAsia="Times New Roman"/>
          <w:sz w:val="28"/>
          <w:szCs w:val="28"/>
          <w:lang w:eastAsia="ru-RU"/>
        </w:rPr>
        <w:t>предпринимательства, преимущественно ор</w:t>
      </w:r>
      <w:r w:rsidRPr="003853E2">
        <w:rPr>
          <w:rFonts w:eastAsia="Times New Roman"/>
          <w:sz w:val="28"/>
          <w:szCs w:val="28"/>
          <w:lang w:eastAsia="ru-RU"/>
        </w:rPr>
        <w:t>и</w:t>
      </w:r>
      <w:r w:rsidRPr="003853E2">
        <w:rPr>
          <w:rFonts w:eastAsia="Times New Roman"/>
          <w:sz w:val="28"/>
          <w:szCs w:val="28"/>
          <w:lang w:eastAsia="ru-RU"/>
        </w:rPr>
        <w:t xml:space="preserve">ентированного на внутренний рынок. </w:t>
      </w:r>
    </w:p>
    <w:p w:rsidR="004B6899" w:rsidRPr="003853E2" w:rsidRDefault="004B6899" w:rsidP="004B6899">
      <w:pPr>
        <w:autoSpaceDE w:val="0"/>
        <w:autoSpaceDN w:val="0"/>
        <w:adjustRightInd w:val="0"/>
        <w:ind w:firstLine="567"/>
        <w:rPr>
          <w:rFonts w:eastAsia="Times New Roman" w:cs="Arial"/>
          <w:sz w:val="28"/>
          <w:szCs w:val="28"/>
          <w:lang w:eastAsia="ru-RU"/>
        </w:rPr>
      </w:pPr>
      <w:r w:rsidRPr="003853E2">
        <w:rPr>
          <w:rFonts w:eastAsia="Times New Roman" w:cs="Arial"/>
          <w:sz w:val="28"/>
          <w:szCs w:val="28"/>
          <w:lang w:eastAsia="ru-RU"/>
        </w:rPr>
        <w:t xml:space="preserve">В долгосрочной перспективе структура промышленности </w:t>
      </w:r>
      <w:r w:rsidR="0023407F">
        <w:rPr>
          <w:rFonts w:eastAsia="Times New Roman" w:cs="Arial"/>
          <w:sz w:val="28"/>
          <w:szCs w:val="28"/>
          <w:lang w:eastAsia="ru-RU"/>
        </w:rPr>
        <w:t xml:space="preserve"> </w:t>
      </w:r>
      <w:r w:rsidRPr="003853E2">
        <w:rPr>
          <w:rFonts w:eastAsia="Times New Roman" w:cs="Arial"/>
          <w:sz w:val="28"/>
          <w:szCs w:val="28"/>
          <w:lang w:eastAsia="ru-RU"/>
        </w:rPr>
        <w:t xml:space="preserve">претерпит </w:t>
      </w:r>
      <w:r w:rsidR="0023407F">
        <w:rPr>
          <w:rFonts w:eastAsia="Times New Roman" w:cs="Arial"/>
          <w:sz w:val="28"/>
          <w:szCs w:val="28"/>
          <w:lang w:eastAsia="ru-RU"/>
        </w:rPr>
        <w:t>н</w:t>
      </w:r>
      <w:r w:rsidR="0023407F">
        <w:rPr>
          <w:rFonts w:eastAsia="Times New Roman" w:cs="Arial"/>
          <w:sz w:val="28"/>
          <w:szCs w:val="28"/>
          <w:lang w:eastAsia="ru-RU"/>
        </w:rPr>
        <w:t>е</w:t>
      </w:r>
      <w:r w:rsidRPr="003853E2">
        <w:rPr>
          <w:rFonts w:eastAsia="Times New Roman" w:cs="Arial"/>
          <w:sz w:val="28"/>
          <w:szCs w:val="28"/>
          <w:lang w:eastAsia="ru-RU"/>
        </w:rPr>
        <w:t xml:space="preserve">значительные изменения. </w:t>
      </w:r>
      <w:r w:rsidR="0023407F">
        <w:rPr>
          <w:rFonts w:eastAsia="Times New Roman" w:cs="Arial"/>
          <w:sz w:val="28"/>
          <w:szCs w:val="28"/>
          <w:lang w:eastAsia="ru-RU"/>
        </w:rPr>
        <w:t>Добывающая промышленность останется лид</w:t>
      </w:r>
      <w:r w:rsidR="0023407F">
        <w:rPr>
          <w:rFonts w:eastAsia="Times New Roman" w:cs="Arial"/>
          <w:sz w:val="28"/>
          <w:szCs w:val="28"/>
          <w:lang w:eastAsia="ru-RU"/>
        </w:rPr>
        <w:t>и</w:t>
      </w:r>
      <w:r w:rsidR="0023407F">
        <w:rPr>
          <w:rFonts w:eastAsia="Times New Roman" w:cs="Arial"/>
          <w:sz w:val="28"/>
          <w:szCs w:val="28"/>
          <w:lang w:eastAsia="ru-RU"/>
        </w:rPr>
        <w:t>рующей, немного в</w:t>
      </w:r>
      <w:r w:rsidRPr="003853E2">
        <w:rPr>
          <w:rFonts w:eastAsia="Times New Roman" w:cs="Arial"/>
          <w:sz w:val="28"/>
          <w:szCs w:val="28"/>
          <w:lang w:eastAsia="ru-RU"/>
        </w:rPr>
        <w:t>ырастет доля обрабатывающих производств</w:t>
      </w:r>
      <w:r w:rsidR="0023407F">
        <w:rPr>
          <w:rFonts w:eastAsia="Times New Roman" w:cs="Arial"/>
          <w:sz w:val="28"/>
          <w:szCs w:val="28"/>
          <w:lang w:eastAsia="ru-RU"/>
        </w:rPr>
        <w:t xml:space="preserve">. </w:t>
      </w:r>
    </w:p>
    <w:p w:rsidR="004B6899" w:rsidRPr="003853E2" w:rsidRDefault="004B6899" w:rsidP="004B6899">
      <w:pPr>
        <w:autoSpaceDE w:val="0"/>
        <w:autoSpaceDN w:val="0"/>
        <w:adjustRightInd w:val="0"/>
        <w:ind w:firstLine="567"/>
        <w:rPr>
          <w:rFonts w:eastAsia="Times New Roman" w:cs="Arial"/>
          <w:sz w:val="28"/>
          <w:szCs w:val="28"/>
          <w:lang w:eastAsia="ru-RU"/>
        </w:rPr>
      </w:pPr>
      <w:r w:rsidRPr="003853E2">
        <w:rPr>
          <w:rFonts w:eastAsia="Times New Roman" w:cs="Arial"/>
          <w:sz w:val="28"/>
          <w:szCs w:val="28"/>
          <w:lang w:eastAsia="ru-RU"/>
        </w:rPr>
        <w:t xml:space="preserve">В </w:t>
      </w:r>
      <w:r w:rsidR="0023407F">
        <w:rPr>
          <w:rFonts w:eastAsia="Times New Roman" w:cs="Arial"/>
          <w:sz w:val="28"/>
          <w:szCs w:val="28"/>
          <w:lang w:eastAsia="ru-RU"/>
        </w:rPr>
        <w:t xml:space="preserve">сельском хозяйстве </w:t>
      </w:r>
      <w:r w:rsidRPr="003853E2">
        <w:rPr>
          <w:rFonts w:eastAsia="Times New Roman" w:cs="Arial"/>
          <w:sz w:val="28"/>
          <w:szCs w:val="28"/>
          <w:lang w:eastAsia="ru-RU"/>
        </w:rPr>
        <w:t xml:space="preserve"> произойдет существенное повышение производ</w:t>
      </w:r>
      <w:r w:rsidRPr="003853E2">
        <w:rPr>
          <w:rFonts w:eastAsia="Times New Roman" w:cs="Arial"/>
          <w:sz w:val="28"/>
          <w:szCs w:val="28"/>
          <w:lang w:eastAsia="ru-RU"/>
        </w:rPr>
        <w:t>и</w:t>
      </w:r>
      <w:r w:rsidRPr="003853E2">
        <w:rPr>
          <w:rFonts w:eastAsia="Times New Roman" w:cs="Arial"/>
          <w:sz w:val="28"/>
          <w:szCs w:val="28"/>
          <w:lang w:eastAsia="ru-RU"/>
        </w:rPr>
        <w:t>тельности труда и эффективности по всем основным индикаторам – урожа</w:t>
      </w:r>
      <w:r w:rsidRPr="003853E2">
        <w:rPr>
          <w:rFonts w:eastAsia="Times New Roman" w:cs="Arial"/>
          <w:sz w:val="28"/>
          <w:szCs w:val="28"/>
          <w:lang w:eastAsia="ru-RU"/>
        </w:rPr>
        <w:t>й</w:t>
      </w:r>
      <w:r w:rsidRPr="003853E2">
        <w:rPr>
          <w:rFonts w:eastAsia="Times New Roman" w:cs="Arial"/>
          <w:sz w:val="28"/>
          <w:szCs w:val="28"/>
          <w:lang w:eastAsia="ru-RU"/>
        </w:rPr>
        <w:t>ности сель</w:t>
      </w:r>
      <w:r w:rsidR="0008743C">
        <w:rPr>
          <w:rFonts w:eastAsia="Times New Roman" w:cs="Arial"/>
          <w:sz w:val="28"/>
          <w:szCs w:val="28"/>
          <w:lang w:eastAsia="ru-RU"/>
        </w:rPr>
        <w:t>ско</w:t>
      </w:r>
      <w:r w:rsidRPr="003853E2">
        <w:rPr>
          <w:rFonts w:eastAsia="Times New Roman" w:cs="Arial"/>
          <w:sz w:val="28"/>
          <w:szCs w:val="28"/>
          <w:lang w:eastAsia="ru-RU"/>
        </w:rPr>
        <w:t>хоз</w:t>
      </w:r>
      <w:r w:rsidR="0008743C">
        <w:rPr>
          <w:rFonts w:eastAsia="Times New Roman" w:cs="Arial"/>
          <w:sz w:val="28"/>
          <w:szCs w:val="28"/>
          <w:lang w:eastAsia="ru-RU"/>
        </w:rPr>
        <w:t xml:space="preserve">яйственных </w:t>
      </w:r>
      <w:r w:rsidRPr="003853E2">
        <w:rPr>
          <w:rFonts w:eastAsia="Times New Roman" w:cs="Arial"/>
          <w:sz w:val="28"/>
          <w:szCs w:val="28"/>
          <w:lang w:eastAsia="ru-RU"/>
        </w:rPr>
        <w:t xml:space="preserve">культур, продуктивности животноводства и др.  </w:t>
      </w:r>
    </w:p>
    <w:p w:rsidR="00F42498" w:rsidRPr="00B934C3" w:rsidRDefault="00F42498" w:rsidP="00F42498">
      <w:pPr>
        <w:jc w:val="right"/>
        <w:rPr>
          <w:rFonts w:eastAsia="Times New Roman"/>
          <w:lang w:eastAsia="ru-RU"/>
        </w:rPr>
      </w:pPr>
      <w:r w:rsidRPr="00B934C3">
        <w:rPr>
          <w:rFonts w:eastAsia="Times New Roman"/>
          <w:lang w:eastAsia="ru-RU"/>
        </w:rPr>
        <w:t xml:space="preserve">Таблица </w:t>
      </w:r>
      <w:r w:rsidR="00EA1D28" w:rsidRPr="00B934C3">
        <w:rPr>
          <w:rFonts w:eastAsia="Times New Roman"/>
          <w:lang w:eastAsia="ru-RU"/>
        </w:rPr>
        <w:t>7</w:t>
      </w:r>
    </w:p>
    <w:p w:rsidR="004B6899" w:rsidRPr="00B934C3" w:rsidRDefault="004B6899" w:rsidP="004B6899">
      <w:pPr>
        <w:jc w:val="center"/>
        <w:rPr>
          <w:rFonts w:eastAsia="Times New Roman"/>
          <w:lang w:eastAsia="ru-RU"/>
        </w:rPr>
      </w:pPr>
      <w:r w:rsidRPr="00B934C3">
        <w:rPr>
          <w:rFonts w:eastAsia="Times New Roman"/>
          <w:lang w:eastAsia="ru-RU"/>
        </w:rPr>
        <w:t xml:space="preserve">Целевые индикаторы развития промышленности и </w:t>
      </w:r>
      <w:r w:rsidR="0008743C">
        <w:rPr>
          <w:rFonts w:eastAsia="Times New Roman"/>
          <w:lang w:eastAsia="ru-RU"/>
        </w:rPr>
        <w:t>сельского хозяйства</w:t>
      </w:r>
    </w:p>
    <w:tbl>
      <w:tblPr>
        <w:tblW w:w="9426" w:type="dxa"/>
        <w:tblLayout w:type="fixed"/>
        <w:tblCellMar>
          <w:left w:w="70" w:type="dxa"/>
          <w:right w:w="70" w:type="dxa"/>
        </w:tblCellMar>
        <w:tblLook w:val="0000"/>
      </w:tblPr>
      <w:tblGrid>
        <w:gridCol w:w="6024"/>
        <w:gridCol w:w="709"/>
        <w:gridCol w:w="850"/>
        <w:gridCol w:w="851"/>
        <w:gridCol w:w="992"/>
      </w:tblGrid>
      <w:tr w:rsidR="001D4A96" w:rsidRPr="00B934C3" w:rsidTr="002D2308">
        <w:trPr>
          <w:cantSplit/>
          <w:trHeight w:val="185"/>
        </w:trPr>
        <w:tc>
          <w:tcPr>
            <w:tcW w:w="6024" w:type="dxa"/>
            <w:tcBorders>
              <w:top w:val="single" w:sz="6" w:space="0" w:color="auto"/>
              <w:left w:val="single" w:sz="6" w:space="0" w:color="auto"/>
              <w:bottom w:val="single" w:sz="6" w:space="0" w:color="auto"/>
              <w:right w:val="single" w:sz="6" w:space="0" w:color="auto"/>
            </w:tcBorders>
          </w:tcPr>
          <w:p w:rsidR="001D4A96" w:rsidRPr="003853E2" w:rsidRDefault="001D4A96" w:rsidP="00056B07">
            <w:pPr>
              <w:autoSpaceDE w:val="0"/>
              <w:autoSpaceDN w:val="0"/>
              <w:adjustRightInd w:val="0"/>
              <w:jc w:val="center"/>
              <w:rPr>
                <w:rFonts w:eastAsia="Times New Roman"/>
                <w:sz w:val="20"/>
                <w:szCs w:val="20"/>
                <w:lang w:eastAsia="ru-RU"/>
              </w:rPr>
            </w:pPr>
            <w:r w:rsidRPr="003853E2">
              <w:rPr>
                <w:rFonts w:eastAsia="Times New Roman"/>
                <w:sz w:val="20"/>
                <w:szCs w:val="20"/>
                <w:lang w:eastAsia="ru-RU"/>
              </w:rPr>
              <w:t>Наименование индикатора</w:t>
            </w:r>
          </w:p>
        </w:tc>
        <w:tc>
          <w:tcPr>
            <w:tcW w:w="709" w:type="dxa"/>
            <w:tcBorders>
              <w:top w:val="single" w:sz="6" w:space="0" w:color="auto"/>
              <w:left w:val="single" w:sz="6" w:space="0" w:color="auto"/>
              <w:bottom w:val="single" w:sz="6" w:space="0" w:color="auto"/>
              <w:right w:val="single" w:sz="6" w:space="0" w:color="auto"/>
            </w:tcBorders>
          </w:tcPr>
          <w:p w:rsidR="001D4A96" w:rsidRPr="003853E2" w:rsidRDefault="001D4A96" w:rsidP="00056B07">
            <w:pPr>
              <w:autoSpaceDE w:val="0"/>
              <w:autoSpaceDN w:val="0"/>
              <w:adjustRightInd w:val="0"/>
              <w:jc w:val="center"/>
              <w:rPr>
                <w:rFonts w:eastAsia="Times New Roman"/>
                <w:sz w:val="20"/>
                <w:szCs w:val="20"/>
                <w:lang w:eastAsia="ru-RU"/>
              </w:rPr>
            </w:pPr>
            <w:r w:rsidRPr="003853E2">
              <w:rPr>
                <w:rFonts w:eastAsia="Times New Roman"/>
                <w:sz w:val="20"/>
                <w:szCs w:val="20"/>
                <w:lang w:eastAsia="ru-RU"/>
              </w:rPr>
              <w:t>2011 факт</w:t>
            </w:r>
          </w:p>
        </w:tc>
        <w:tc>
          <w:tcPr>
            <w:tcW w:w="850" w:type="dxa"/>
            <w:tcBorders>
              <w:top w:val="single" w:sz="6" w:space="0" w:color="auto"/>
              <w:left w:val="single" w:sz="6" w:space="0" w:color="auto"/>
              <w:bottom w:val="single" w:sz="6" w:space="0" w:color="auto"/>
              <w:right w:val="single" w:sz="6" w:space="0" w:color="auto"/>
            </w:tcBorders>
          </w:tcPr>
          <w:p w:rsidR="001D4A96" w:rsidRPr="003853E2" w:rsidRDefault="001D4A96" w:rsidP="001D4A96">
            <w:pPr>
              <w:autoSpaceDE w:val="0"/>
              <w:autoSpaceDN w:val="0"/>
              <w:adjustRightInd w:val="0"/>
              <w:jc w:val="center"/>
              <w:rPr>
                <w:rFonts w:eastAsia="Times New Roman"/>
                <w:sz w:val="20"/>
                <w:szCs w:val="20"/>
                <w:lang w:eastAsia="ru-RU"/>
              </w:rPr>
            </w:pPr>
            <w:r w:rsidRPr="003853E2">
              <w:rPr>
                <w:rFonts w:eastAsia="Times New Roman"/>
                <w:sz w:val="20"/>
                <w:szCs w:val="20"/>
                <w:lang w:eastAsia="ru-RU"/>
              </w:rPr>
              <w:t>2015 план</w:t>
            </w:r>
          </w:p>
        </w:tc>
        <w:tc>
          <w:tcPr>
            <w:tcW w:w="851" w:type="dxa"/>
            <w:tcBorders>
              <w:top w:val="single" w:sz="6" w:space="0" w:color="auto"/>
              <w:left w:val="single" w:sz="6" w:space="0" w:color="auto"/>
              <w:bottom w:val="single" w:sz="6" w:space="0" w:color="auto"/>
              <w:right w:val="single" w:sz="6" w:space="0" w:color="auto"/>
            </w:tcBorders>
          </w:tcPr>
          <w:p w:rsidR="001D4A96" w:rsidRPr="003853E2" w:rsidRDefault="001D4A96" w:rsidP="002D2308">
            <w:pPr>
              <w:autoSpaceDE w:val="0"/>
              <w:autoSpaceDN w:val="0"/>
              <w:adjustRightInd w:val="0"/>
              <w:jc w:val="center"/>
              <w:rPr>
                <w:rFonts w:eastAsia="Times New Roman"/>
                <w:sz w:val="20"/>
                <w:szCs w:val="20"/>
                <w:lang w:eastAsia="ru-RU"/>
              </w:rPr>
            </w:pPr>
            <w:r w:rsidRPr="003853E2">
              <w:rPr>
                <w:rFonts w:eastAsia="Times New Roman"/>
                <w:sz w:val="20"/>
                <w:szCs w:val="20"/>
                <w:lang w:eastAsia="ru-RU"/>
              </w:rPr>
              <w:t>202</w:t>
            </w:r>
            <w:r w:rsidR="002D2308" w:rsidRPr="003853E2">
              <w:rPr>
                <w:rFonts w:eastAsia="Times New Roman"/>
                <w:sz w:val="20"/>
                <w:szCs w:val="20"/>
                <w:lang w:eastAsia="ru-RU"/>
              </w:rPr>
              <w:t>0</w:t>
            </w:r>
            <w:r w:rsidRPr="003853E2">
              <w:rPr>
                <w:rFonts w:eastAsia="Times New Roman"/>
                <w:sz w:val="20"/>
                <w:szCs w:val="20"/>
                <w:lang w:eastAsia="ru-RU"/>
              </w:rPr>
              <w:t xml:space="preserve"> план</w:t>
            </w:r>
          </w:p>
        </w:tc>
        <w:tc>
          <w:tcPr>
            <w:tcW w:w="992" w:type="dxa"/>
            <w:tcBorders>
              <w:top w:val="single" w:sz="6" w:space="0" w:color="auto"/>
              <w:left w:val="single" w:sz="6" w:space="0" w:color="auto"/>
              <w:bottom w:val="single" w:sz="6" w:space="0" w:color="auto"/>
              <w:right w:val="single" w:sz="6" w:space="0" w:color="auto"/>
            </w:tcBorders>
          </w:tcPr>
          <w:p w:rsidR="001D4A96" w:rsidRPr="003853E2" w:rsidRDefault="001D4A96" w:rsidP="001D4A96">
            <w:pPr>
              <w:autoSpaceDE w:val="0"/>
              <w:autoSpaceDN w:val="0"/>
              <w:adjustRightInd w:val="0"/>
              <w:jc w:val="center"/>
              <w:rPr>
                <w:rFonts w:eastAsia="Times New Roman"/>
                <w:sz w:val="20"/>
                <w:szCs w:val="20"/>
                <w:lang w:eastAsia="ru-RU"/>
              </w:rPr>
            </w:pPr>
            <w:r w:rsidRPr="003853E2">
              <w:rPr>
                <w:rFonts w:eastAsia="Times New Roman"/>
                <w:sz w:val="20"/>
                <w:szCs w:val="20"/>
                <w:lang w:eastAsia="ru-RU"/>
              </w:rPr>
              <w:t>2025 план</w:t>
            </w:r>
          </w:p>
        </w:tc>
      </w:tr>
    </w:tbl>
    <w:p w:rsidR="003853E2" w:rsidRPr="003853E2" w:rsidRDefault="003853E2">
      <w:pPr>
        <w:rPr>
          <w:sz w:val="2"/>
          <w:szCs w:val="2"/>
        </w:rPr>
      </w:pPr>
    </w:p>
    <w:tbl>
      <w:tblPr>
        <w:tblW w:w="9426" w:type="dxa"/>
        <w:tblLayout w:type="fixed"/>
        <w:tblCellMar>
          <w:left w:w="70" w:type="dxa"/>
          <w:right w:w="70" w:type="dxa"/>
        </w:tblCellMar>
        <w:tblLook w:val="0000"/>
      </w:tblPr>
      <w:tblGrid>
        <w:gridCol w:w="6024"/>
        <w:gridCol w:w="709"/>
        <w:gridCol w:w="850"/>
        <w:gridCol w:w="851"/>
        <w:gridCol w:w="992"/>
      </w:tblGrid>
      <w:tr w:rsidR="003853E2" w:rsidRPr="00B934C3" w:rsidTr="003853E2">
        <w:trPr>
          <w:cantSplit/>
          <w:trHeight w:val="185"/>
          <w:tblHeader/>
        </w:trPr>
        <w:tc>
          <w:tcPr>
            <w:tcW w:w="6024" w:type="dxa"/>
            <w:tcBorders>
              <w:top w:val="single" w:sz="6" w:space="0" w:color="auto"/>
              <w:left w:val="single" w:sz="6" w:space="0" w:color="auto"/>
              <w:bottom w:val="single" w:sz="6" w:space="0" w:color="auto"/>
              <w:right w:val="single" w:sz="6" w:space="0" w:color="auto"/>
            </w:tcBorders>
          </w:tcPr>
          <w:p w:rsidR="003853E2" w:rsidRPr="003853E2" w:rsidRDefault="003853E2" w:rsidP="00056B07">
            <w:pPr>
              <w:autoSpaceDE w:val="0"/>
              <w:autoSpaceDN w:val="0"/>
              <w:adjustRightInd w:val="0"/>
              <w:jc w:val="center"/>
              <w:rPr>
                <w:rFonts w:eastAsia="Times New Roman"/>
                <w:sz w:val="20"/>
                <w:szCs w:val="20"/>
                <w:lang w:eastAsia="ru-RU"/>
              </w:rPr>
            </w:pPr>
            <w:r>
              <w:rPr>
                <w:rFonts w:eastAsia="Times New Roman"/>
                <w:sz w:val="20"/>
                <w:szCs w:val="20"/>
                <w:lang w:eastAsia="ru-RU"/>
              </w:rPr>
              <w:t>1</w:t>
            </w:r>
          </w:p>
        </w:tc>
        <w:tc>
          <w:tcPr>
            <w:tcW w:w="709" w:type="dxa"/>
            <w:tcBorders>
              <w:top w:val="single" w:sz="6" w:space="0" w:color="auto"/>
              <w:left w:val="single" w:sz="6" w:space="0" w:color="auto"/>
              <w:bottom w:val="single" w:sz="6" w:space="0" w:color="auto"/>
              <w:right w:val="single" w:sz="6" w:space="0" w:color="auto"/>
            </w:tcBorders>
          </w:tcPr>
          <w:p w:rsidR="003853E2" w:rsidRPr="003853E2" w:rsidRDefault="003853E2" w:rsidP="00056B07">
            <w:pPr>
              <w:autoSpaceDE w:val="0"/>
              <w:autoSpaceDN w:val="0"/>
              <w:adjustRightInd w:val="0"/>
              <w:jc w:val="center"/>
              <w:rPr>
                <w:rFonts w:eastAsia="Times New Roman"/>
                <w:sz w:val="20"/>
                <w:szCs w:val="20"/>
                <w:lang w:eastAsia="ru-RU"/>
              </w:rPr>
            </w:pPr>
            <w:r>
              <w:rPr>
                <w:rFonts w:eastAsia="Times New Roman"/>
                <w:sz w:val="20"/>
                <w:szCs w:val="20"/>
                <w:lang w:eastAsia="ru-RU"/>
              </w:rPr>
              <w:t>2</w:t>
            </w:r>
          </w:p>
        </w:tc>
        <w:tc>
          <w:tcPr>
            <w:tcW w:w="850" w:type="dxa"/>
            <w:tcBorders>
              <w:top w:val="single" w:sz="6" w:space="0" w:color="auto"/>
              <w:left w:val="single" w:sz="6" w:space="0" w:color="auto"/>
              <w:bottom w:val="single" w:sz="6" w:space="0" w:color="auto"/>
              <w:right w:val="single" w:sz="6" w:space="0" w:color="auto"/>
            </w:tcBorders>
          </w:tcPr>
          <w:p w:rsidR="003853E2" w:rsidRPr="003853E2" w:rsidRDefault="003853E2" w:rsidP="001D4A96">
            <w:pPr>
              <w:autoSpaceDE w:val="0"/>
              <w:autoSpaceDN w:val="0"/>
              <w:adjustRightInd w:val="0"/>
              <w:jc w:val="center"/>
              <w:rPr>
                <w:rFonts w:eastAsia="Times New Roman"/>
                <w:sz w:val="20"/>
                <w:szCs w:val="20"/>
                <w:lang w:eastAsia="ru-RU"/>
              </w:rPr>
            </w:pPr>
            <w:r>
              <w:rPr>
                <w:rFonts w:eastAsia="Times New Roman"/>
                <w:sz w:val="20"/>
                <w:szCs w:val="20"/>
                <w:lang w:eastAsia="ru-RU"/>
              </w:rPr>
              <w:t>3</w:t>
            </w:r>
          </w:p>
        </w:tc>
        <w:tc>
          <w:tcPr>
            <w:tcW w:w="851" w:type="dxa"/>
            <w:tcBorders>
              <w:top w:val="single" w:sz="6" w:space="0" w:color="auto"/>
              <w:left w:val="single" w:sz="6" w:space="0" w:color="auto"/>
              <w:bottom w:val="single" w:sz="6" w:space="0" w:color="auto"/>
              <w:right w:val="single" w:sz="6" w:space="0" w:color="auto"/>
            </w:tcBorders>
          </w:tcPr>
          <w:p w:rsidR="003853E2" w:rsidRPr="003853E2" w:rsidRDefault="003853E2" w:rsidP="002D2308">
            <w:pPr>
              <w:autoSpaceDE w:val="0"/>
              <w:autoSpaceDN w:val="0"/>
              <w:adjustRightInd w:val="0"/>
              <w:jc w:val="center"/>
              <w:rPr>
                <w:rFonts w:eastAsia="Times New Roman"/>
                <w:sz w:val="20"/>
                <w:szCs w:val="20"/>
                <w:lang w:eastAsia="ru-RU"/>
              </w:rPr>
            </w:pPr>
            <w:r>
              <w:rPr>
                <w:rFonts w:eastAsia="Times New Roman"/>
                <w:sz w:val="20"/>
                <w:szCs w:val="20"/>
                <w:lang w:eastAsia="ru-RU"/>
              </w:rPr>
              <w:t>4</w:t>
            </w:r>
          </w:p>
        </w:tc>
        <w:tc>
          <w:tcPr>
            <w:tcW w:w="992" w:type="dxa"/>
            <w:tcBorders>
              <w:top w:val="single" w:sz="6" w:space="0" w:color="auto"/>
              <w:left w:val="single" w:sz="6" w:space="0" w:color="auto"/>
              <w:bottom w:val="single" w:sz="6" w:space="0" w:color="auto"/>
              <w:right w:val="single" w:sz="6" w:space="0" w:color="auto"/>
            </w:tcBorders>
          </w:tcPr>
          <w:p w:rsidR="003853E2" w:rsidRPr="003853E2" w:rsidRDefault="003853E2" w:rsidP="001D4A96">
            <w:pPr>
              <w:autoSpaceDE w:val="0"/>
              <w:autoSpaceDN w:val="0"/>
              <w:adjustRightInd w:val="0"/>
              <w:jc w:val="center"/>
              <w:rPr>
                <w:rFonts w:eastAsia="Times New Roman"/>
                <w:sz w:val="20"/>
                <w:szCs w:val="20"/>
                <w:lang w:eastAsia="ru-RU"/>
              </w:rPr>
            </w:pPr>
            <w:r>
              <w:rPr>
                <w:rFonts w:eastAsia="Times New Roman"/>
                <w:sz w:val="20"/>
                <w:szCs w:val="20"/>
                <w:lang w:eastAsia="ru-RU"/>
              </w:rPr>
              <w:t>5</w:t>
            </w:r>
          </w:p>
        </w:tc>
      </w:tr>
      <w:tr w:rsidR="001D4A96" w:rsidRPr="00B934C3" w:rsidTr="002D2308">
        <w:trPr>
          <w:cantSplit/>
          <w:trHeight w:val="119"/>
        </w:trPr>
        <w:tc>
          <w:tcPr>
            <w:tcW w:w="6024" w:type="dxa"/>
            <w:tcBorders>
              <w:top w:val="single" w:sz="6" w:space="0" w:color="auto"/>
              <w:left w:val="single" w:sz="6" w:space="0" w:color="auto"/>
              <w:bottom w:val="single" w:sz="6" w:space="0" w:color="auto"/>
              <w:right w:val="single" w:sz="6" w:space="0" w:color="auto"/>
            </w:tcBorders>
          </w:tcPr>
          <w:p w:rsidR="001D4A96" w:rsidRPr="00B934C3" w:rsidRDefault="001D4A96" w:rsidP="00AF0679">
            <w:pPr>
              <w:autoSpaceDE w:val="0"/>
              <w:autoSpaceDN w:val="0"/>
              <w:adjustRightInd w:val="0"/>
              <w:jc w:val="left"/>
              <w:rPr>
                <w:rFonts w:eastAsia="Times New Roman"/>
                <w:lang w:eastAsia="ru-RU"/>
              </w:rPr>
            </w:pPr>
            <w:r w:rsidRPr="00B934C3">
              <w:rPr>
                <w:rFonts w:eastAsia="Times New Roman"/>
                <w:lang w:eastAsia="ru-RU"/>
              </w:rPr>
              <w:t xml:space="preserve">Удельный вес </w:t>
            </w:r>
            <w:r w:rsidR="00AF0679">
              <w:rPr>
                <w:rFonts w:eastAsia="Times New Roman"/>
                <w:lang w:eastAsia="ru-RU"/>
              </w:rPr>
              <w:t xml:space="preserve">добывающей промышленности </w:t>
            </w:r>
            <w:r w:rsidRPr="00B934C3">
              <w:rPr>
                <w:rFonts w:eastAsia="Times New Roman"/>
                <w:lang w:eastAsia="ru-RU"/>
              </w:rPr>
              <w:t xml:space="preserve"> в общем объеме промышленного производства, %</w:t>
            </w:r>
          </w:p>
        </w:tc>
        <w:tc>
          <w:tcPr>
            <w:tcW w:w="709" w:type="dxa"/>
            <w:tcBorders>
              <w:top w:val="single" w:sz="6" w:space="0" w:color="auto"/>
              <w:left w:val="single" w:sz="6" w:space="0" w:color="auto"/>
              <w:bottom w:val="single" w:sz="6" w:space="0" w:color="auto"/>
              <w:right w:val="single" w:sz="6" w:space="0" w:color="auto"/>
            </w:tcBorders>
          </w:tcPr>
          <w:p w:rsidR="001D4A96" w:rsidRPr="00B934C3" w:rsidRDefault="00AF0679" w:rsidP="000E4741">
            <w:pPr>
              <w:autoSpaceDE w:val="0"/>
              <w:autoSpaceDN w:val="0"/>
              <w:adjustRightInd w:val="0"/>
              <w:jc w:val="center"/>
              <w:rPr>
                <w:rFonts w:eastAsia="Times New Roman"/>
                <w:lang w:eastAsia="ru-RU"/>
              </w:rPr>
            </w:pPr>
            <w:r>
              <w:rPr>
                <w:rFonts w:eastAsia="Times New Roman"/>
                <w:lang w:eastAsia="ru-RU"/>
              </w:rPr>
              <w:t>81</w:t>
            </w:r>
          </w:p>
        </w:tc>
        <w:tc>
          <w:tcPr>
            <w:tcW w:w="850" w:type="dxa"/>
            <w:tcBorders>
              <w:top w:val="single" w:sz="6" w:space="0" w:color="auto"/>
              <w:left w:val="single" w:sz="6" w:space="0" w:color="auto"/>
              <w:bottom w:val="single" w:sz="6" w:space="0" w:color="auto"/>
              <w:right w:val="single" w:sz="6" w:space="0" w:color="auto"/>
            </w:tcBorders>
          </w:tcPr>
          <w:p w:rsidR="001D4A96" w:rsidRPr="00B934C3" w:rsidRDefault="00AF0679" w:rsidP="000E4741">
            <w:pPr>
              <w:autoSpaceDE w:val="0"/>
              <w:autoSpaceDN w:val="0"/>
              <w:adjustRightInd w:val="0"/>
              <w:jc w:val="center"/>
              <w:rPr>
                <w:rFonts w:eastAsia="Times New Roman"/>
                <w:lang w:eastAsia="ru-RU"/>
              </w:rPr>
            </w:pPr>
            <w:r>
              <w:rPr>
                <w:rFonts w:eastAsia="Times New Roman"/>
                <w:lang w:eastAsia="ru-RU"/>
              </w:rPr>
              <w:t>82</w:t>
            </w:r>
          </w:p>
        </w:tc>
        <w:tc>
          <w:tcPr>
            <w:tcW w:w="851" w:type="dxa"/>
            <w:tcBorders>
              <w:top w:val="single" w:sz="6" w:space="0" w:color="auto"/>
              <w:left w:val="single" w:sz="6" w:space="0" w:color="auto"/>
              <w:bottom w:val="single" w:sz="6" w:space="0" w:color="auto"/>
              <w:right w:val="single" w:sz="6" w:space="0" w:color="auto"/>
            </w:tcBorders>
          </w:tcPr>
          <w:p w:rsidR="001D4A96" w:rsidRPr="00B934C3" w:rsidRDefault="00AF0679" w:rsidP="000E4741">
            <w:pPr>
              <w:autoSpaceDE w:val="0"/>
              <w:autoSpaceDN w:val="0"/>
              <w:adjustRightInd w:val="0"/>
              <w:jc w:val="center"/>
              <w:rPr>
                <w:rFonts w:eastAsia="Times New Roman"/>
                <w:lang w:eastAsia="ru-RU"/>
              </w:rPr>
            </w:pPr>
            <w:r>
              <w:rPr>
                <w:rFonts w:eastAsia="Times New Roman"/>
                <w:lang w:eastAsia="ru-RU"/>
              </w:rPr>
              <w:t>83</w:t>
            </w:r>
          </w:p>
        </w:tc>
        <w:tc>
          <w:tcPr>
            <w:tcW w:w="992" w:type="dxa"/>
            <w:tcBorders>
              <w:top w:val="single" w:sz="6" w:space="0" w:color="auto"/>
              <w:left w:val="single" w:sz="6" w:space="0" w:color="auto"/>
              <w:bottom w:val="single" w:sz="6" w:space="0" w:color="auto"/>
              <w:right w:val="single" w:sz="6" w:space="0" w:color="auto"/>
            </w:tcBorders>
          </w:tcPr>
          <w:p w:rsidR="001D4A96" w:rsidRPr="00B934C3" w:rsidRDefault="00AF0679" w:rsidP="000E4741">
            <w:pPr>
              <w:autoSpaceDE w:val="0"/>
              <w:autoSpaceDN w:val="0"/>
              <w:adjustRightInd w:val="0"/>
              <w:jc w:val="center"/>
              <w:rPr>
                <w:rFonts w:eastAsia="Times New Roman"/>
                <w:lang w:eastAsia="ru-RU"/>
              </w:rPr>
            </w:pPr>
            <w:r>
              <w:rPr>
                <w:rFonts w:eastAsia="Times New Roman"/>
                <w:lang w:eastAsia="ru-RU"/>
              </w:rPr>
              <w:t>85</w:t>
            </w:r>
          </w:p>
        </w:tc>
      </w:tr>
      <w:tr w:rsidR="001D4A96" w:rsidRPr="00B934C3" w:rsidTr="002D2308">
        <w:trPr>
          <w:cantSplit/>
          <w:trHeight w:val="124"/>
        </w:trPr>
        <w:tc>
          <w:tcPr>
            <w:tcW w:w="6024" w:type="dxa"/>
            <w:tcBorders>
              <w:top w:val="single" w:sz="6" w:space="0" w:color="auto"/>
              <w:left w:val="single" w:sz="6" w:space="0" w:color="auto"/>
              <w:bottom w:val="single" w:sz="6" w:space="0" w:color="auto"/>
              <w:right w:val="single" w:sz="6" w:space="0" w:color="auto"/>
            </w:tcBorders>
          </w:tcPr>
          <w:p w:rsidR="001D4A96" w:rsidRPr="00B934C3" w:rsidRDefault="001D4A96" w:rsidP="00A44067">
            <w:pPr>
              <w:autoSpaceDE w:val="0"/>
              <w:autoSpaceDN w:val="0"/>
              <w:adjustRightInd w:val="0"/>
              <w:jc w:val="left"/>
              <w:rPr>
                <w:rFonts w:eastAsia="Times New Roman"/>
                <w:lang w:eastAsia="ru-RU"/>
              </w:rPr>
            </w:pPr>
            <w:r w:rsidRPr="00B934C3">
              <w:rPr>
                <w:rFonts w:eastAsia="Times New Roman"/>
                <w:lang w:eastAsia="ru-RU"/>
              </w:rPr>
              <w:t xml:space="preserve">Урожайность зерновых культур   во  всех категориях  хозяйств (зерно в весе после доработки), ц/га  </w:t>
            </w:r>
          </w:p>
        </w:tc>
        <w:tc>
          <w:tcPr>
            <w:tcW w:w="709" w:type="dxa"/>
            <w:tcBorders>
              <w:top w:val="single" w:sz="6" w:space="0" w:color="auto"/>
              <w:left w:val="single" w:sz="6" w:space="0" w:color="auto"/>
              <w:bottom w:val="single" w:sz="6" w:space="0" w:color="auto"/>
              <w:right w:val="single" w:sz="6" w:space="0" w:color="auto"/>
            </w:tcBorders>
          </w:tcPr>
          <w:p w:rsidR="001D4A96" w:rsidRPr="00B934C3" w:rsidRDefault="0008743C" w:rsidP="000E4741">
            <w:pPr>
              <w:autoSpaceDE w:val="0"/>
              <w:autoSpaceDN w:val="0"/>
              <w:adjustRightInd w:val="0"/>
              <w:jc w:val="center"/>
              <w:rPr>
                <w:rFonts w:eastAsia="Times New Roman"/>
                <w:lang w:eastAsia="ru-RU"/>
              </w:rPr>
            </w:pPr>
            <w:r>
              <w:rPr>
                <w:rFonts w:eastAsia="Times New Roman"/>
                <w:lang w:eastAsia="ru-RU"/>
              </w:rPr>
              <w:t>6,3</w:t>
            </w:r>
          </w:p>
        </w:tc>
        <w:tc>
          <w:tcPr>
            <w:tcW w:w="850" w:type="dxa"/>
            <w:tcBorders>
              <w:top w:val="single" w:sz="6" w:space="0" w:color="auto"/>
              <w:left w:val="single" w:sz="6" w:space="0" w:color="auto"/>
              <w:bottom w:val="single" w:sz="6" w:space="0" w:color="auto"/>
              <w:right w:val="single" w:sz="6" w:space="0" w:color="auto"/>
            </w:tcBorders>
          </w:tcPr>
          <w:p w:rsidR="001D4A96" w:rsidRPr="00B934C3" w:rsidRDefault="0008743C" w:rsidP="000E4741">
            <w:pPr>
              <w:autoSpaceDE w:val="0"/>
              <w:autoSpaceDN w:val="0"/>
              <w:adjustRightInd w:val="0"/>
              <w:jc w:val="center"/>
              <w:rPr>
                <w:rFonts w:eastAsia="Times New Roman"/>
                <w:lang w:eastAsia="ru-RU"/>
              </w:rPr>
            </w:pPr>
            <w:r>
              <w:rPr>
                <w:rFonts w:eastAsia="Times New Roman"/>
                <w:lang w:eastAsia="ru-RU"/>
              </w:rPr>
              <w:t>11</w:t>
            </w:r>
          </w:p>
        </w:tc>
        <w:tc>
          <w:tcPr>
            <w:tcW w:w="851" w:type="dxa"/>
            <w:tcBorders>
              <w:top w:val="single" w:sz="6" w:space="0" w:color="auto"/>
              <w:left w:val="single" w:sz="6" w:space="0" w:color="auto"/>
              <w:bottom w:val="single" w:sz="6" w:space="0" w:color="auto"/>
              <w:right w:val="single" w:sz="6" w:space="0" w:color="auto"/>
            </w:tcBorders>
          </w:tcPr>
          <w:p w:rsidR="001D4A96" w:rsidRPr="00B934C3" w:rsidRDefault="000E4741" w:rsidP="0008743C">
            <w:pPr>
              <w:autoSpaceDE w:val="0"/>
              <w:autoSpaceDN w:val="0"/>
              <w:adjustRightInd w:val="0"/>
              <w:jc w:val="center"/>
              <w:rPr>
                <w:rFonts w:eastAsia="Times New Roman"/>
                <w:lang w:eastAsia="ru-RU"/>
              </w:rPr>
            </w:pPr>
            <w:r w:rsidRPr="00B934C3">
              <w:rPr>
                <w:rFonts w:eastAsia="Times New Roman"/>
                <w:lang w:eastAsia="ru-RU"/>
              </w:rPr>
              <w:t>1</w:t>
            </w:r>
            <w:r w:rsidR="0008743C">
              <w:rPr>
                <w:rFonts w:eastAsia="Times New Roman"/>
                <w:lang w:eastAsia="ru-RU"/>
              </w:rPr>
              <w:t>3</w:t>
            </w:r>
          </w:p>
        </w:tc>
        <w:tc>
          <w:tcPr>
            <w:tcW w:w="992" w:type="dxa"/>
            <w:tcBorders>
              <w:top w:val="single" w:sz="6" w:space="0" w:color="auto"/>
              <w:left w:val="single" w:sz="6" w:space="0" w:color="auto"/>
              <w:bottom w:val="single" w:sz="6" w:space="0" w:color="auto"/>
              <w:right w:val="single" w:sz="6" w:space="0" w:color="auto"/>
            </w:tcBorders>
          </w:tcPr>
          <w:p w:rsidR="001D4A96" w:rsidRPr="00B934C3" w:rsidRDefault="0008743C" w:rsidP="000E4741">
            <w:pPr>
              <w:autoSpaceDE w:val="0"/>
              <w:autoSpaceDN w:val="0"/>
              <w:adjustRightInd w:val="0"/>
              <w:jc w:val="center"/>
              <w:rPr>
                <w:rFonts w:eastAsia="Times New Roman"/>
                <w:lang w:eastAsia="ru-RU"/>
              </w:rPr>
            </w:pPr>
            <w:r>
              <w:rPr>
                <w:rFonts w:eastAsia="Times New Roman"/>
                <w:lang w:eastAsia="ru-RU"/>
              </w:rPr>
              <w:t>15</w:t>
            </w:r>
          </w:p>
        </w:tc>
      </w:tr>
      <w:tr w:rsidR="001D4A96" w:rsidRPr="00B934C3" w:rsidTr="002D2308">
        <w:trPr>
          <w:cantSplit/>
          <w:trHeight w:val="240"/>
        </w:trPr>
        <w:tc>
          <w:tcPr>
            <w:tcW w:w="6024" w:type="dxa"/>
            <w:tcBorders>
              <w:top w:val="single" w:sz="6" w:space="0" w:color="auto"/>
              <w:left w:val="single" w:sz="6" w:space="0" w:color="auto"/>
              <w:bottom w:val="single" w:sz="6" w:space="0" w:color="auto"/>
              <w:right w:val="single" w:sz="6" w:space="0" w:color="auto"/>
            </w:tcBorders>
          </w:tcPr>
          <w:p w:rsidR="001D4A96" w:rsidRPr="00B934C3" w:rsidRDefault="001D4A96" w:rsidP="00A44067">
            <w:pPr>
              <w:autoSpaceDE w:val="0"/>
              <w:autoSpaceDN w:val="0"/>
              <w:adjustRightInd w:val="0"/>
              <w:jc w:val="left"/>
              <w:rPr>
                <w:rFonts w:eastAsia="Times New Roman"/>
                <w:lang w:eastAsia="ru-RU"/>
              </w:rPr>
            </w:pPr>
            <w:r w:rsidRPr="00B934C3">
              <w:rPr>
                <w:rFonts w:eastAsia="Times New Roman"/>
                <w:lang w:eastAsia="ru-RU"/>
              </w:rPr>
              <w:t>Продуктивность коров в крупных и средних сельскох</w:t>
            </w:r>
            <w:r w:rsidRPr="00B934C3">
              <w:rPr>
                <w:rFonts w:eastAsia="Times New Roman"/>
                <w:lang w:eastAsia="ru-RU"/>
              </w:rPr>
              <w:t>о</w:t>
            </w:r>
            <w:r w:rsidRPr="00B934C3">
              <w:rPr>
                <w:rFonts w:eastAsia="Times New Roman"/>
                <w:lang w:eastAsia="ru-RU"/>
              </w:rPr>
              <w:t>зяйственных организациях, кг  на 1 корову</w:t>
            </w:r>
          </w:p>
        </w:tc>
        <w:tc>
          <w:tcPr>
            <w:tcW w:w="709" w:type="dxa"/>
            <w:tcBorders>
              <w:top w:val="single" w:sz="6" w:space="0" w:color="auto"/>
              <w:left w:val="single" w:sz="6" w:space="0" w:color="auto"/>
              <w:bottom w:val="single" w:sz="6" w:space="0" w:color="auto"/>
              <w:right w:val="single" w:sz="6" w:space="0" w:color="auto"/>
            </w:tcBorders>
          </w:tcPr>
          <w:p w:rsidR="001D4A96" w:rsidRPr="00B934C3" w:rsidRDefault="0008743C" w:rsidP="000E4741">
            <w:pPr>
              <w:autoSpaceDE w:val="0"/>
              <w:autoSpaceDN w:val="0"/>
              <w:adjustRightInd w:val="0"/>
              <w:jc w:val="center"/>
              <w:rPr>
                <w:rFonts w:eastAsia="Times New Roman"/>
                <w:lang w:eastAsia="ru-RU"/>
              </w:rPr>
            </w:pPr>
            <w:r>
              <w:rPr>
                <w:rFonts w:eastAsia="Times New Roman"/>
                <w:lang w:eastAsia="ru-RU"/>
              </w:rPr>
              <w:t>2482</w:t>
            </w:r>
          </w:p>
        </w:tc>
        <w:tc>
          <w:tcPr>
            <w:tcW w:w="850" w:type="dxa"/>
            <w:tcBorders>
              <w:top w:val="single" w:sz="6" w:space="0" w:color="auto"/>
              <w:left w:val="single" w:sz="6" w:space="0" w:color="auto"/>
              <w:bottom w:val="single" w:sz="6" w:space="0" w:color="auto"/>
              <w:right w:val="single" w:sz="6" w:space="0" w:color="auto"/>
            </w:tcBorders>
          </w:tcPr>
          <w:p w:rsidR="001D4A96" w:rsidRPr="00B934C3" w:rsidRDefault="00327537" w:rsidP="000E4741">
            <w:pPr>
              <w:autoSpaceDE w:val="0"/>
              <w:autoSpaceDN w:val="0"/>
              <w:adjustRightInd w:val="0"/>
              <w:jc w:val="center"/>
              <w:rPr>
                <w:rFonts w:eastAsia="Times New Roman"/>
                <w:lang w:eastAsia="ru-RU"/>
              </w:rPr>
            </w:pPr>
            <w:r>
              <w:rPr>
                <w:rFonts w:eastAsia="Times New Roman"/>
                <w:lang w:eastAsia="ru-RU"/>
              </w:rPr>
              <w:t>2800</w:t>
            </w:r>
          </w:p>
        </w:tc>
        <w:tc>
          <w:tcPr>
            <w:tcW w:w="851" w:type="dxa"/>
            <w:tcBorders>
              <w:top w:val="single" w:sz="6" w:space="0" w:color="auto"/>
              <w:left w:val="single" w:sz="6" w:space="0" w:color="auto"/>
              <w:bottom w:val="single" w:sz="6" w:space="0" w:color="auto"/>
              <w:right w:val="single" w:sz="6" w:space="0" w:color="auto"/>
            </w:tcBorders>
          </w:tcPr>
          <w:p w:rsidR="001D4A96" w:rsidRPr="00B934C3" w:rsidRDefault="00327537" w:rsidP="00327537">
            <w:pPr>
              <w:autoSpaceDE w:val="0"/>
              <w:autoSpaceDN w:val="0"/>
              <w:adjustRightInd w:val="0"/>
              <w:jc w:val="center"/>
              <w:rPr>
                <w:rFonts w:eastAsia="Times New Roman"/>
                <w:lang w:eastAsia="ru-RU"/>
              </w:rPr>
            </w:pPr>
            <w:r>
              <w:rPr>
                <w:rFonts w:eastAsia="Times New Roman"/>
                <w:lang w:eastAsia="ru-RU"/>
              </w:rPr>
              <w:t>3500</w:t>
            </w:r>
          </w:p>
        </w:tc>
        <w:tc>
          <w:tcPr>
            <w:tcW w:w="992" w:type="dxa"/>
            <w:tcBorders>
              <w:top w:val="single" w:sz="6" w:space="0" w:color="auto"/>
              <w:left w:val="single" w:sz="6" w:space="0" w:color="auto"/>
              <w:bottom w:val="single" w:sz="6" w:space="0" w:color="auto"/>
              <w:right w:val="single" w:sz="6" w:space="0" w:color="auto"/>
            </w:tcBorders>
          </w:tcPr>
          <w:p w:rsidR="001D4A96" w:rsidRPr="00B934C3" w:rsidRDefault="00327537" w:rsidP="000E4741">
            <w:pPr>
              <w:autoSpaceDE w:val="0"/>
              <w:autoSpaceDN w:val="0"/>
              <w:adjustRightInd w:val="0"/>
              <w:jc w:val="center"/>
              <w:rPr>
                <w:rFonts w:eastAsia="Times New Roman"/>
                <w:lang w:eastAsia="ru-RU"/>
              </w:rPr>
            </w:pPr>
            <w:r>
              <w:rPr>
                <w:rFonts w:eastAsia="Times New Roman"/>
                <w:lang w:eastAsia="ru-RU"/>
              </w:rPr>
              <w:t>4500</w:t>
            </w:r>
          </w:p>
        </w:tc>
      </w:tr>
    </w:tbl>
    <w:p w:rsidR="00AF0679" w:rsidRDefault="00AF0679" w:rsidP="004B6899">
      <w:pPr>
        <w:shd w:val="clear" w:color="auto" w:fill="FFFFFF"/>
        <w:ind w:right="19" w:firstLine="708"/>
        <w:rPr>
          <w:rFonts w:eastAsia="Times New Roman"/>
          <w:sz w:val="28"/>
          <w:szCs w:val="28"/>
          <w:lang w:eastAsia="ru-RU"/>
        </w:rPr>
      </w:pPr>
    </w:p>
    <w:p w:rsidR="004B6899" w:rsidRPr="003853E2" w:rsidRDefault="004B6899" w:rsidP="004B6899">
      <w:pPr>
        <w:shd w:val="clear" w:color="auto" w:fill="FFFFFF"/>
        <w:ind w:right="19" w:firstLine="708"/>
        <w:rPr>
          <w:rFonts w:eastAsia="Times New Roman"/>
          <w:sz w:val="28"/>
          <w:szCs w:val="28"/>
          <w:lang w:eastAsia="ru-RU"/>
        </w:rPr>
      </w:pPr>
      <w:r w:rsidRPr="003853E2">
        <w:rPr>
          <w:rFonts w:eastAsia="Times New Roman"/>
          <w:sz w:val="28"/>
          <w:szCs w:val="28"/>
          <w:lang w:eastAsia="ru-RU"/>
        </w:rPr>
        <w:t>Н</w:t>
      </w:r>
      <w:r w:rsidR="002D2308" w:rsidRPr="003853E2">
        <w:rPr>
          <w:rFonts w:eastAsia="Times New Roman"/>
          <w:sz w:val="28"/>
          <w:szCs w:val="28"/>
          <w:lang w:eastAsia="ru-RU"/>
        </w:rPr>
        <w:t>е</w:t>
      </w:r>
      <w:r w:rsidRPr="003853E2">
        <w:rPr>
          <w:rFonts w:eastAsia="Times New Roman"/>
          <w:sz w:val="28"/>
          <w:szCs w:val="28"/>
          <w:lang w:eastAsia="ru-RU"/>
        </w:rPr>
        <w:t xml:space="preserve">обходимость кардинального обновления технологического аппарата, насыщения экономики современными рабочими местами, оптимизации их пространственной структуры в соответствии с потребностями населения и </w:t>
      </w:r>
      <w:r w:rsidRPr="003853E2">
        <w:rPr>
          <w:rFonts w:eastAsia="Times New Roman"/>
          <w:sz w:val="28"/>
          <w:szCs w:val="28"/>
          <w:lang w:eastAsia="ru-RU"/>
        </w:rPr>
        <w:lastRenderedPageBreak/>
        <w:t>бизнеса порождают мощный спрос на инвестиционные ресурсы для обесп</w:t>
      </w:r>
      <w:r w:rsidRPr="003853E2">
        <w:rPr>
          <w:rFonts w:eastAsia="Times New Roman"/>
          <w:sz w:val="28"/>
          <w:szCs w:val="28"/>
          <w:lang w:eastAsia="ru-RU"/>
        </w:rPr>
        <w:t>е</w:t>
      </w:r>
      <w:r w:rsidRPr="003853E2">
        <w:rPr>
          <w:rFonts w:eastAsia="Times New Roman"/>
          <w:sz w:val="28"/>
          <w:szCs w:val="28"/>
          <w:lang w:eastAsia="ru-RU"/>
        </w:rPr>
        <w:t xml:space="preserve">чения перспектив социально-экономического развития </w:t>
      </w:r>
      <w:r w:rsidR="00AF0679">
        <w:rPr>
          <w:rFonts w:eastAsia="Times New Roman"/>
          <w:sz w:val="28"/>
          <w:szCs w:val="28"/>
          <w:lang w:eastAsia="ru-RU"/>
        </w:rPr>
        <w:t>Курьинского района</w:t>
      </w:r>
      <w:r w:rsidRPr="003853E2">
        <w:rPr>
          <w:rFonts w:eastAsia="Times New Roman"/>
          <w:sz w:val="28"/>
          <w:szCs w:val="28"/>
          <w:lang w:eastAsia="ru-RU"/>
        </w:rPr>
        <w:t xml:space="preserve">. </w:t>
      </w:r>
    </w:p>
    <w:p w:rsidR="003853E2" w:rsidRDefault="003853E2" w:rsidP="00D07D1B">
      <w:pPr>
        <w:jc w:val="right"/>
        <w:rPr>
          <w:rFonts w:eastAsia="Times New Roman"/>
          <w:lang w:eastAsia="ru-RU"/>
        </w:rPr>
      </w:pPr>
    </w:p>
    <w:p w:rsidR="00D07D1B" w:rsidRPr="00B934C3" w:rsidRDefault="00D07D1B" w:rsidP="00D07D1B">
      <w:pPr>
        <w:jc w:val="right"/>
        <w:rPr>
          <w:rFonts w:eastAsia="Times New Roman"/>
          <w:lang w:eastAsia="ru-RU"/>
        </w:rPr>
      </w:pPr>
      <w:r w:rsidRPr="00B934C3">
        <w:rPr>
          <w:rFonts w:eastAsia="Times New Roman"/>
          <w:lang w:eastAsia="ru-RU"/>
        </w:rPr>
        <w:t xml:space="preserve">Таблица </w:t>
      </w:r>
      <w:r w:rsidR="002D2308" w:rsidRPr="00B934C3">
        <w:rPr>
          <w:rFonts w:eastAsia="Times New Roman"/>
          <w:lang w:eastAsia="ru-RU"/>
        </w:rPr>
        <w:t>8</w:t>
      </w:r>
    </w:p>
    <w:p w:rsidR="004B6899" w:rsidRPr="00B934C3" w:rsidRDefault="004B6899" w:rsidP="004B6899">
      <w:pPr>
        <w:jc w:val="center"/>
        <w:rPr>
          <w:rFonts w:eastAsia="Times New Roman"/>
          <w:lang w:eastAsia="ru-RU"/>
        </w:rPr>
      </w:pPr>
      <w:r w:rsidRPr="00B934C3">
        <w:rPr>
          <w:rFonts w:eastAsia="Times New Roman"/>
          <w:lang w:eastAsia="ru-RU"/>
        </w:rPr>
        <w:t xml:space="preserve">Целевые показатели повышения инвестиционной активности </w:t>
      </w:r>
      <w:r w:rsidR="00837860">
        <w:rPr>
          <w:rFonts w:eastAsia="Times New Roman"/>
          <w:lang w:eastAsia="ru-RU"/>
        </w:rPr>
        <w:t>района</w:t>
      </w:r>
      <w:r w:rsidRPr="00B934C3">
        <w:rPr>
          <w:rFonts w:eastAsia="Times New Roman"/>
          <w:lang w:eastAsia="ru-RU"/>
        </w:rPr>
        <w:t xml:space="preserve"> до 2025 года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54"/>
        <w:gridCol w:w="1984"/>
        <w:gridCol w:w="1276"/>
      </w:tblGrid>
      <w:tr w:rsidR="004B6899" w:rsidRPr="00B934C3" w:rsidTr="002D2308">
        <w:tc>
          <w:tcPr>
            <w:tcW w:w="5954" w:type="dxa"/>
            <w:shd w:val="clear" w:color="auto" w:fill="auto"/>
          </w:tcPr>
          <w:p w:rsidR="004B6899" w:rsidRPr="003853E2" w:rsidRDefault="004B6899" w:rsidP="0032718A">
            <w:pPr>
              <w:jc w:val="center"/>
              <w:rPr>
                <w:rFonts w:eastAsia="Times New Roman"/>
                <w:sz w:val="22"/>
                <w:szCs w:val="22"/>
                <w:lang w:eastAsia="ru-RU"/>
              </w:rPr>
            </w:pPr>
            <w:r w:rsidRPr="003853E2">
              <w:rPr>
                <w:rFonts w:eastAsia="Times New Roman"/>
                <w:sz w:val="22"/>
                <w:szCs w:val="22"/>
                <w:lang w:eastAsia="ru-RU"/>
              </w:rPr>
              <w:t>Показатели</w:t>
            </w:r>
          </w:p>
        </w:tc>
        <w:tc>
          <w:tcPr>
            <w:tcW w:w="1984" w:type="dxa"/>
          </w:tcPr>
          <w:p w:rsidR="004B6899" w:rsidRPr="003853E2" w:rsidRDefault="004B6899" w:rsidP="0032718A">
            <w:pPr>
              <w:jc w:val="center"/>
              <w:rPr>
                <w:rFonts w:eastAsia="Times New Roman"/>
                <w:sz w:val="22"/>
                <w:szCs w:val="22"/>
                <w:lang w:eastAsia="ru-RU"/>
              </w:rPr>
            </w:pPr>
            <w:r w:rsidRPr="003853E2">
              <w:rPr>
                <w:rFonts w:eastAsia="Times New Roman"/>
                <w:sz w:val="22"/>
                <w:szCs w:val="22"/>
                <w:lang w:eastAsia="ru-RU"/>
              </w:rPr>
              <w:t>Единица измер</w:t>
            </w:r>
            <w:r w:rsidRPr="003853E2">
              <w:rPr>
                <w:rFonts w:eastAsia="Times New Roman"/>
                <w:sz w:val="22"/>
                <w:szCs w:val="22"/>
                <w:lang w:eastAsia="ru-RU"/>
              </w:rPr>
              <w:t>е</w:t>
            </w:r>
            <w:r w:rsidRPr="003853E2">
              <w:rPr>
                <w:rFonts w:eastAsia="Times New Roman"/>
                <w:sz w:val="22"/>
                <w:szCs w:val="22"/>
                <w:lang w:eastAsia="ru-RU"/>
              </w:rPr>
              <w:t>ния</w:t>
            </w:r>
          </w:p>
        </w:tc>
        <w:tc>
          <w:tcPr>
            <w:tcW w:w="1276" w:type="dxa"/>
            <w:shd w:val="clear" w:color="auto" w:fill="auto"/>
          </w:tcPr>
          <w:p w:rsidR="004B6899" w:rsidRPr="003853E2" w:rsidRDefault="004B6899" w:rsidP="0032718A">
            <w:pPr>
              <w:jc w:val="center"/>
              <w:rPr>
                <w:rFonts w:eastAsia="Times New Roman"/>
                <w:sz w:val="22"/>
                <w:szCs w:val="22"/>
                <w:lang w:eastAsia="ru-RU"/>
              </w:rPr>
            </w:pPr>
            <w:r w:rsidRPr="003853E2">
              <w:rPr>
                <w:rFonts w:eastAsia="Times New Roman"/>
                <w:sz w:val="22"/>
                <w:szCs w:val="22"/>
                <w:lang w:eastAsia="ru-RU"/>
              </w:rPr>
              <w:t>Целевое значение</w:t>
            </w:r>
          </w:p>
        </w:tc>
      </w:tr>
      <w:tr w:rsidR="004B6899" w:rsidRPr="00B934C3" w:rsidTr="002D2308">
        <w:tc>
          <w:tcPr>
            <w:tcW w:w="5954" w:type="dxa"/>
            <w:shd w:val="clear" w:color="auto" w:fill="auto"/>
          </w:tcPr>
          <w:p w:rsidR="004B6899" w:rsidRPr="00B934C3" w:rsidRDefault="004B6899" w:rsidP="00A44067">
            <w:pPr>
              <w:rPr>
                <w:rFonts w:eastAsia="Times New Roman"/>
                <w:lang w:eastAsia="ru-RU"/>
              </w:rPr>
            </w:pPr>
            <w:r w:rsidRPr="00B934C3">
              <w:rPr>
                <w:rFonts w:eastAsia="Times New Roman"/>
                <w:lang w:eastAsia="ru-RU"/>
              </w:rPr>
              <w:t>Объем инвестиций в основной капитал за счет всех и</w:t>
            </w:r>
            <w:r w:rsidRPr="00B934C3">
              <w:rPr>
                <w:rFonts w:eastAsia="Times New Roman"/>
                <w:lang w:eastAsia="ru-RU"/>
              </w:rPr>
              <w:t>с</w:t>
            </w:r>
            <w:r w:rsidRPr="00B934C3">
              <w:rPr>
                <w:rFonts w:eastAsia="Times New Roman"/>
                <w:lang w:eastAsia="ru-RU"/>
              </w:rPr>
              <w:t>точников финансирования</w:t>
            </w:r>
          </w:p>
        </w:tc>
        <w:tc>
          <w:tcPr>
            <w:tcW w:w="1984" w:type="dxa"/>
            <w:vAlign w:val="center"/>
          </w:tcPr>
          <w:p w:rsidR="004B6899" w:rsidRPr="00B934C3" w:rsidRDefault="0032718A" w:rsidP="002D2308">
            <w:pPr>
              <w:jc w:val="center"/>
              <w:rPr>
                <w:rFonts w:eastAsia="Times New Roman"/>
                <w:lang w:eastAsia="ru-RU"/>
              </w:rPr>
            </w:pPr>
            <w:r w:rsidRPr="00B934C3">
              <w:rPr>
                <w:rFonts w:eastAsia="Times New Roman"/>
                <w:lang w:eastAsia="ru-RU"/>
              </w:rPr>
              <w:t>в</w:t>
            </w:r>
            <w:r w:rsidR="004B6899" w:rsidRPr="00B934C3">
              <w:rPr>
                <w:rFonts w:eastAsia="Times New Roman"/>
                <w:lang w:eastAsia="ru-RU"/>
              </w:rPr>
              <w:t xml:space="preserve"> разах к 201</w:t>
            </w:r>
            <w:r w:rsidR="002D2308" w:rsidRPr="00B934C3">
              <w:rPr>
                <w:rFonts w:eastAsia="Times New Roman"/>
                <w:lang w:eastAsia="ru-RU"/>
              </w:rPr>
              <w:t>1</w:t>
            </w:r>
            <w:r w:rsidR="004B6899" w:rsidRPr="00B934C3">
              <w:rPr>
                <w:rFonts w:eastAsia="Times New Roman"/>
                <w:lang w:eastAsia="ru-RU"/>
              </w:rPr>
              <w:t xml:space="preserve"> году</w:t>
            </w:r>
          </w:p>
        </w:tc>
        <w:tc>
          <w:tcPr>
            <w:tcW w:w="1276" w:type="dxa"/>
            <w:shd w:val="clear" w:color="auto" w:fill="auto"/>
            <w:vAlign w:val="center"/>
          </w:tcPr>
          <w:p w:rsidR="004B6899" w:rsidRPr="00B934C3" w:rsidRDefault="00C53002" w:rsidP="002D2308">
            <w:pPr>
              <w:jc w:val="center"/>
              <w:rPr>
                <w:rFonts w:eastAsia="Times New Roman"/>
                <w:lang w:eastAsia="ru-RU"/>
              </w:rPr>
            </w:pPr>
            <w:r>
              <w:rPr>
                <w:rFonts w:eastAsia="Times New Roman"/>
                <w:lang w:eastAsia="ru-RU"/>
              </w:rPr>
              <w:t>4</w:t>
            </w:r>
            <w:r w:rsidR="00902584">
              <w:rPr>
                <w:rFonts w:eastAsia="Times New Roman"/>
                <w:lang w:eastAsia="ru-RU"/>
              </w:rPr>
              <w:t>,3</w:t>
            </w:r>
          </w:p>
        </w:tc>
      </w:tr>
      <w:tr w:rsidR="004B6899" w:rsidRPr="00B934C3" w:rsidTr="002D2308">
        <w:tc>
          <w:tcPr>
            <w:tcW w:w="5954" w:type="dxa"/>
            <w:shd w:val="clear" w:color="auto" w:fill="auto"/>
          </w:tcPr>
          <w:p w:rsidR="004B6899" w:rsidRPr="00B934C3" w:rsidRDefault="004B6899" w:rsidP="00A44067">
            <w:pPr>
              <w:rPr>
                <w:rFonts w:eastAsia="Times New Roman"/>
                <w:lang w:eastAsia="ru-RU"/>
              </w:rPr>
            </w:pPr>
            <w:r w:rsidRPr="00B934C3">
              <w:rPr>
                <w:rFonts w:eastAsia="Times New Roman"/>
                <w:lang w:eastAsia="ru-RU"/>
              </w:rPr>
              <w:t>Среднегодовой темп роста инвестиций в основной к</w:t>
            </w:r>
            <w:r w:rsidRPr="00B934C3">
              <w:rPr>
                <w:rFonts w:eastAsia="Times New Roman"/>
                <w:lang w:eastAsia="ru-RU"/>
              </w:rPr>
              <w:t>а</w:t>
            </w:r>
            <w:r w:rsidRPr="00B934C3">
              <w:rPr>
                <w:rFonts w:eastAsia="Times New Roman"/>
                <w:lang w:eastAsia="ru-RU"/>
              </w:rPr>
              <w:t>питал за счет всех источников финансирования</w:t>
            </w:r>
          </w:p>
        </w:tc>
        <w:tc>
          <w:tcPr>
            <w:tcW w:w="1984" w:type="dxa"/>
            <w:vAlign w:val="center"/>
          </w:tcPr>
          <w:p w:rsidR="004B6899" w:rsidRPr="00B934C3" w:rsidRDefault="004B6899" w:rsidP="002D2308">
            <w:pPr>
              <w:jc w:val="center"/>
              <w:rPr>
                <w:rFonts w:eastAsia="Times New Roman"/>
                <w:lang w:eastAsia="ru-RU"/>
              </w:rPr>
            </w:pPr>
            <w:r w:rsidRPr="00B934C3">
              <w:rPr>
                <w:rFonts w:eastAsia="Times New Roman"/>
                <w:lang w:eastAsia="ru-RU"/>
              </w:rPr>
              <w:t>%</w:t>
            </w:r>
          </w:p>
        </w:tc>
        <w:tc>
          <w:tcPr>
            <w:tcW w:w="1276" w:type="dxa"/>
            <w:shd w:val="clear" w:color="auto" w:fill="auto"/>
            <w:vAlign w:val="center"/>
          </w:tcPr>
          <w:p w:rsidR="004B6899" w:rsidRPr="00B934C3" w:rsidRDefault="004B6899" w:rsidP="00C53002">
            <w:pPr>
              <w:jc w:val="center"/>
              <w:rPr>
                <w:rFonts w:eastAsia="Times New Roman"/>
                <w:lang w:eastAsia="ru-RU"/>
              </w:rPr>
            </w:pPr>
            <w:r w:rsidRPr="00B934C3">
              <w:rPr>
                <w:rFonts w:eastAsia="Times New Roman"/>
                <w:lang w:eastAsia="ru-RU"/>
              </w:rPr>
              <w:t>10</w:t>
            </w:r>
            <w:r w:rsidR="00C53002">
              <w:rPr>
                <w:rFonts w:eastAsia="Times New Roman"/>
                <w:lang w:eastAsia="ru-RU"/>
              </w:rPr>
              <w:t>8</w:t>
            </w:r>
            <w:r w:rsidRPr="00B934C3">
              <w:rPr>
                <w:rFonts w:eastAsia="Times New Roman"/>
                <w:lang w:eastAsia="ru-RU"/>
              </w:rPr>
              <w:t>,</w:t>
            </w:r>
            <w:r w:rsidR="00902584">
              <w:rPr>
                <w:rFonts w:eastAsia="Times New Roman"/>
                <w:lang w:eastAsia="ru-RU"/>
              </w:rPr>
              <w:t>0</w:t>
            </w:r>
          </w:p>
        </w:tc>
      </w:tr>
      <w:tr w:rsidR="004B6899" w:rsidRPr="00B934C3" w:rsidTr="002D2308">
        <w:tc>
          <w:tcPr>
            <w:tcW w:w="5954" w:type="dxa"/>
            <w:shd w:val="clear" w:color="auto" w:fill="auto"/>
          </w:tcPr>
          <w:p w:rsidR="004B6899" w:rsidRPr="00B934C3" w:rsidRDefault="004B6899" w:rsidP="00837860">
            <w:pPr>
              <w:rPr>
                <w:rFonts w:eastAsia="Times New Roman"/>
                <w:lang w:eastAsia="ru-RU"/>
              </w:rPr>
            </w:pPr>
            <w:r w:rsidRPr="00B934C3">
              <w:rPr>
                <w:rFonts w:eastAsia="Times New Roman"/>
                <w:lang w:eastAsia="ru-RU"/>
              </w:rPr>
              <w:t xml:space="preserve">Доля частных (внебюджетных) инвестиций в общем объеме инвестиций в основной капитал </w:t>
            </w:r>
          </w:p>
        </w:tc>
        <w:tc>
          <w:tcPr>
            <w:tcW w:w="1984" w:type="dxa"/>
            <w:vAlign w:val="center"/>
          </w:tcPr>
          <w:p w:rsidR="004B6899" w:rsidRPr="00B934C3" w:rsidRDefault="004B6899" w:rsidP="002D2308">
            <w:pPr>
              <w:jc w:val="center"/>
              <w:rPr>
                <w:rFonts w:eastAsia="Times New Roman"/>
                <w:lang w:eastAsia="ru-RU"/>
              </w:rPr>
            </w:pPr>
            <w:r w:rsidRPr="00B934C3">
              <w:rPr>
                <w:rFonts w:eastAsia="Times New Roman"/>
                <w:lang w:eastAsia="ru-RU"/>
              </w:rPr>
              <w:t>%</w:t>
            </w:r>
          </w:p>
        </w:tc>
        <w:tc>
          <w:tcPr>
            <w:tcW w:w="1276" w:type="dxa"/>
            <w:shd w:val="clear" w:color="auto" w:fill="auto"/>
            <w:vAlign w:val="center"/>
          </w:tcPr>
          <w:p w:rsidR="004B6899" w:rsidRPr="00B934C3" w:rsidRDefault="004B6899" w:rsidP="00862A42">
            <w:pPr>
              <w:jc w:val="center"/>
              <w:rPr>
                <w:rFonts w:eastAsia="Times New Roman"/>
                <w:lang w:eastAsia="ru-RU"/>
              </w:rPr>
            </w:pPr>
            <w:r w:rsidRPr="00B934C3">
              <w:rPr>
                <w:rFonts w:eastAsia="Times New Roman"/>
                <w:lang w:eastAsia="ru-RU"/>
              </w:rPr>
              <w:t>8</w:t>
            </w:r>
            <w:r w:rsidR="00862A42">
              <w:rPr>
                <w:rFonts w:eastAsia="Times New Roman"/>
                <w:lang w:eastAsia="ru-RU"/>
              </w:rPr>
              <w:t>0</w:t>
            </w:r>
          </w:p>
        </w:tc>
      </w:tr>
      <w:tr w:rsidR="003026A3" w:rsidRPr="00B934C3" w:rsidTr="006E1422">
        <w:tc>
          <w:tcPr>
            <w:tcW w:w="5954" w:type="dxa"/>
            <w:shd w:val="clear" w:color="auto" w:fill="auto"/>
          </w:tcPr>
          <w:p w:rsidR="003026A3" w:rsidRPr="00B934C3" w:rsidRDefault="003026A3" w:rsidP="00227EC9">
            <w:pPr>
              <w:rPr>
                <w:rFonts w:eastAsia="Times New Roman"/>
                <w:lang w:eastAsia="ru-RU"/>
              </w:rPr>
            </w:pPr>
            <w:r w:rsidRPr="00B934C3">
              <w:rPr>
                <w:rFonts w:eastAsia="Times New Roman"/>
                <w:lang w:eastAsia="ru-RU"/>
              </w:rPr>
              <w:t>Объем инвестиций в основной капитал на душу нас</w:t>
            </w:r>
            <w:r w:rsidRPr="00B934C3">
              <w:rPr>
                <w:rFonts w:eastAsia="Times New Roman"/>
                <w:lang w:eastAsia="ru-RU"/>
              </w:rPr>
              <w:t>е</w:t>
            </w:r>
            <w:r w:rsidRPr="00B934C3">
              <w:rPr>
                <w:rFonts w:eastAsia="Times New Roman"/>
                <w:lang w:eastAsia="ru-RU"/>
              </w:rPr>
              <w:t>ления</w:t>
            </w:r>
            <w:r>
              <w:rPr>
                <w:rFonts w:eastAsia="Times New Roman"/>
                <w:lang w:eastAsia="ru-RU"/>
              </w:rPr>
              <w:t xml:space="preserve"> </w:t>
            </w:r>
          </w:p>
        </w:tc>
        <w:tc>
          <w:tcPr>
            <w:tcW w:w="1984" w:type="dxa"/>
            <w:vAlign w:val="bottom"/>
          </w:tcPr>
          <w:p w:rsidR="003026A3" w:rsidRPr="00B934C3" w:rsidRDefault="00227EC9" w:rsidP="006E1422">
            <w:pPr>
              <w:jc w:val="center"/>
              <w:rPr>
                <w:rFonts w:eastAsia="Times New Roman"/>
                <w:lang w:eastAsia="ru-RU"/>
              </w:rPr>
            </w:pPr>
            <w:r>
              <w:rPr>
                <w:rFonts w:eastAsia="Times New Roman"/>
                <w:lang w:eastAsia="ru-RU"/>
              </w:rPr>
              <w:t>тыс. рублей</w:t>
            </w:r>
          </w:p>
        </w:tc>
        <w:tc>
          <w:tcPr>
            <w:tcW w:w="1276" w:type="dxa"/>
            <w:shd w:val="clear" w:color="auto" w:fill="auto"/>
            <w:vAlign w:val="bottom"/>
          </w:tcPr>
          <w:p w:rsidR="003026A3" w:rsidRPr="009D27BF" w:rsidRDefault="00227EC9" w:rsidP="006E1422">
            <w:pPr>
              <w:jc w:val="center"/>
              <w:rPr>
                <w:rFonts w:eastAsia="Times New Roman"/>
                <w:lang w:eastAsia="ru-RU"/>
              </w:rPr>
            </w:pPr>
            <w:r>
              <w:rPr>
                <w:rFonts w:eastAsia="Times New Roman"/>
                <w:lang w:eastAsia="ru-RU"/>
              </w:rPr>
              <w:t>166</w:t>
            </w:r>
          </w:p>
        </w:tc>
      </w:tr>
    </w:tbl>
    <w:p w:rsidR="004B6899" w:rsidRPr="00B934C3" w:rsidRDefault="004B6899" w:rsidP="004B6899">
      <w:pPr>
        <w:rPr>
          <w:rFonts w:eastAsia="Times New Roman"/>
          <w:b/>
          <w:lang w:eastAsia="ru-RU"/>
        </w:rPr>
      </w:pPr>
    </w:p>
    <w:p w:rsidR="004B6899" w:rsidRPr="003853E2" w:rsidRDefault="004B6899" w:rsidP="004B6899">
      <w:pPr>
        <w:shd w:val="clear" w:color="auto" w:fill="FFFFFF"/>
        <w:ind w:right="19" w:firstLine="708"/>
        <w:rPr>
          <w:rFonts w:eastAsia="Times New Roman"/>
          <w:sz w:val="28"/>
          <w:szCs w:val="28"/>
          <w:lang w:eastAsia="ru-RU"/>
        </w:rPr>
      </w:pPr>
      <w:r w:rsidRPr="003853E2">
        <w:rPr>
          <w:rFonts w:eastAsia="Times New Roman"/>
          <w:sz w:val="28"/>
          <w:szCs w:val="28"/>
          <w:lang w:eastAsia="ru-RU"/>
        </w:rPr>
        <w:t xml:space="preserve">Формирование благоприятного инвестиционного климата в </w:t>
      </w:r>
      <w:r w:rsidR="00862A42">
        <w:rPr>
          <w:rFonts w:eastAsia="Times New Roman"/>
          <w:sz w:val="28"/>
          <w:szCs w:val="28"/>
          <w:lang w:eastAsia="ru-RU"/>
        </w:rPr>
        <w:t>Курьи</w:t>
      </w:r>
      <w:r w:rsidR="00862A42">
        <w:rPr>
          <w:rFonts w:eastAsia="Times New Roman"/>
          <w:sz w:val="28"/>
          <w:szCs w:val="28"/>
          <w:lang w:eastAsia="ru-RU"/>
        </w:rPr>
        <w:t>н</w:t>
      </w:r>
      <w:r w:rsidR="00862A42">
        <w:rPr>
          <w:rFonts w:eastAsia="Times New Roman"/>
          <w:sz w:val="28"/>
          <w:szCs w:val="28"/>
          <w:lang w:eastAsia="ru-RU"/>
        </w:rPr>
        <w:t xml:space="preserve">ском районе </w:t>
      </w:r>
      <w:r w:rsidRPr="003853E2">
        <w:rPr>
          <w:rFonts w:eastAsia="Times New Roman"/>
          <w:sz w:val="28"/>
          <w:szCs w:val="28"/>
          <w:lang w:eastAsia="ru-RU"/>
        </w:rPr>
        <w:t xml:space="preserve"> позволит в перспективе расширить приток в </w:t>
      </w:r>
      <w:r w:rsidR="00862A42">
        <w:rPr>
          <w:rFonts w:eastAsia="Times New Roman"/>
          <w:sz w:val="28"/>
          <w:szCs w:val="28"/>
          <w:lang w:eastAsia="ru-RU"/>
        </w:rPr>
        <w:t>район</w:t>
      </w:r>
      <w:r w:rsidRPr="003853E2">
        <w:rPr>
          <w:rFonts w:eastAsia="Times New Roman"/>
          <w:sz w:val="28"/>
          <w:szCs w:val="28"/>
          <w:lang w:eastAsia="ru-RU"/>
        </w:rPr>
        <w:t xml:space="preserve"> частных и</w:t>
      </w:r>
      <w:r w:rsidRPr="003853E2">
        <w:rPr>
          <w:rFonts w:eastAsia="Times New Roman"/>
          <w:sz w:val="28"/>
          <w:szCs w:val="28"/>
          <w:lang w:eastAsia="ru-RU"/>
        </w:rPr>
        <w:t>н</w:t>
      </w:r>
      <w:r w:rsidRPr="003853E2">
        <w:rPr>
          <w:rFonts w:eastAsia="Times New Roman"/>
          <w:sz w:val="28"/>
          <w:szCs w:val="28"/>
          <w:lang w:eastAsia="ru-RU"/>
        </w:rPr>
        <w:t>вестиций, увеличить его вклад в общий объем инвестиций в основной кап</w:t>
      </w:r>
      <w:r w:rsidRPr="003853E2">
        <w:rPr>
          <w:rFonts w:eastAsia="Times New Roman"/>
          <w:sz w:val="28"/>
          <w:szCs w:val="28"/>
          <w:lang w:eastAsia="ru-RU"/>
        </w:rPr>
        <w:t>и</w:t>
      </w:r>
      <w:r w:rsidRPr="003853E2">
        <w:rPr>
          <w:rFonts w:eastAsia="Times New Roman"/>
          <w:sz w:val="28"/>
          <w:szCs w:val="28"/>
          <w:lang w:eastAsia="ru-RU"/>
        </w:rPr>
        <w:t xml:space="preserve">тал в </w:t>
      </w:r>
      <w:r w:rsidR="00862A42">
        <w:rPr>
          <w:rFonts w:eastAsia="Times New Roman"/>
          <w:sz w:val="28"/>
          <w:szCs w:val="28"/>
          <w:lang w:eastAsia="ru-RU"/>
        </w:rPr>
        <w:t>Алтайском крае</w:t>
      </w:r>
      <w:r w:rsidRPr="003853E2">
        <w:rPr>
          <w:rFonts w:eastAsia="Times New Roman"/>
          <w:sz w:val="28"/>
          <w:szCs w:val="28"/>
          <w:lang w:eastAsia="ru-RU"/>
        </w:rPr>
        <w:t xml:space="preserve"> и обеспечить на этой основе новое качество жизни н</w:t>
      </w:r>
      <w:r w:rsidRPr="003853E2">
        <w:rPr>
          <w:rFonts w:eastAsia="Times New Roman"/>
          <w:sz w:val="28"/>
          <w:szCs w:val="28"/>
          <w:lang w:eastAsia="ru-RU"/>
        </w:rPr>
        <w:t>а</w:t>
      </w:r>
      <w:r w:rsidRPr="003853E2">
        <w:rPr>
          <w:rFonts w:eastAsia="Times New Roman"/>
          <w:sz w:val="28"/>
          <w:szCs w:val="28"/>
          <w:lang w:eastAsia="ru-RU"/>
        </w:rPr>
        <w:t>селения, инновационно-технологическую модернизацию и развитие прои</w:t>
      </w:r>
      <w:r w:rsidRPr="003853E2">
        <w:rPr>
          <w:rFonts w:eastAsia="Times New Roman"/>
          <w:sz w:val="28"/>
          <w:szCs w:val="28"/>
          <w:lang w:eastAsia="ru-RU"/>
        </w:rPr>
        <w:t>з</w:t>
      </w:r>
      <w:r w:rsidRPr="003853E2">
        <w:rPr>
          <w:rFonts w:eastAsia="Times New Roman"/>
          <w:sz w:val="28"/>
          <w:szCs w:val="28"/>
          <w:lang w:eastAsia="ru-RU"/>
        </w:rPr>
        <w:t>водственного потенциала</w:t>
      </w:r>
      <w:r w:rsidR="00862A42">
        <w:rPr>
          <w:rFonts w:eastAsia="Times New Roman"/>
          <w:sz w:val="28"/>
          <w:szCs w:val="28"/>
          <w:lang w:eastAsia="ru-RU"/>
        </w:rPr>
        <w:t xml:space="preserve">. </w:t>
      </w:r>
    </w:p>
    <w:p w:rsidR="00B96497" w:rsidRPr="003853E2" w:rsidRDefault="00B96497" w:rsidP="004B6899">
      <w:pPr>
        <w:shd w:val="clear" w:color="auto" w:fill="FFFFFF"/>
        <w:ind w:right="19" w:firstLine="708"/>
        <w:rPr>
          <w:rFonts w:eastAsia="Times New Roman"/>
          <w:sz w:val="28"/>
          <w:szCs w:val="28"/>
          <w:lang w:eastAsia="ru-RU"/>
        </w:rPr>
      </w:pPr>
    </w:p>
    <w:p w:rsidR="002A2290" w:rsidRDefault="004B6899" w:rsidP="003853E2">
      <w:pPr>
        <w:rPr>
          <w:sz w:val="28"/>
          <w:szCs w:val="28"/>
        </w:rPr>
      </w:pPr>
      <w:r w:rsidRPr="003853E2">
        <w:rPr>
          <w:sz w:val="28"/>
          <w:szCs w:val="28"/>
        </w:rPr>
        <w:tab/>
        <w:t>Целевые индикаторы развития рекреационного комплекса предусма</w:t>
      </w:r>
      <w:r w:rsidRPr="003853E2">
        <w:rPr>
          <w:sz w:val="28"/>
          <w:szCs w:val="28"/>
        </w:rPr>
        <w:t>т</w:t>
      </w:r>
      <w:r w:rsidRPr="003853E2">
        <w:rPr>
          <w:sz w:val="28"/>
          <w:szCs w:val="28"/>
        </w:rPr>
        <w:t xml:space="preserve">ривают </w:t>
      </w:r>
      <w:r w:rsidR="006948AB">
        <w:rPr>
          <w:sz w:val="28"/>
          <w:szCs w:val="28"/>
        </w:rPr>
        <w:t xml:space="preserve"> </w:t>
      </w:r>
      <w:r w:rsidRPr="003853E2">
        <w:rPr>
          <w:sz w:val="28"/>
          <w:szCs w:val="28"/>
        </w:rPr>
        <w:t>двукратный рост основных индикаторов к уровню 20</w:t>
      </w:r>
      <w:r w:rsidR="007C7908">
        <w:rPr>
          <w:sz w:val="28"/>
          <w:szCs w:val="28"/>
        </w:rPr>
        <w:t>11</w:t>
      </w:r>
      <w:r w:rsidRPr="003853E2">
        <w:rPr>
          <w:sz w:val="28"/>
          <w:szCs w:val="28"/>
        </w:rPr>
        <w:t xml:space="preserve"> года.</w:t>
      </w:r>
    </w:p>
    <w:p w:rsidR="00D07D1B" w:rsidRPr="00B934C3" w:rsidRDefault="00D07D1B" w:rsidP="00D07D1B">
      <w:pPr>
        <w:jc w:val="right"/>
        <w:rPr>
          <w:rFonts w:eastAsia="Times New Roman"/>
          <w:lang w:eastAsia="ru-RU"/>
        </w:rPr>
      </w:pPr>
      <w:r w:rsidRPr="00B934C3">
        <w:rPr>
          <w:rFonts w:eastAsia="Times New Roman"/>
          <w:lang w:eastAsia="ru-RU"/>
        </w:rPr>
        <w:t xml:space="preserve">Таблица </w:t>
      </w:r>
      <w:r w:rsidR="002D2308" w:rsidRPr="00B934C3">
        <w:rPr>
          <w:rFonts w:eastAsia="Times New Roman"/>
          <w:lang w:eastAsia="ru-RU"/>
        </w:rPr>
        <w:t>9</w:t>
      </w:r>
    </w:p>
    <w:p w:rsidR="004B6899" w:rsidRPr="00B934C3" w:rsidRDefault="004B6899" w:rsidP="004B6899">
      <w:pPr>
        <w:ind w:left="360"/>
        <w:jc w:val="center"/>
      </w:pPr>
      <w:r w:rsidRPr="00B934C3">
        <w:t xml:space="preserve">Целевые показатели развития рекреационного комплекса </w:t>
      </w:r>
      <w:r w:rsidR="00862A42">
        <w:t>Курьинского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0"/>
        <w:gridCol w:w="1276"/>
        <w:gridCol w:w="1275"/>
        <w:gridCol w:w="1276"/>
        <w:gridCol w:w="1383"/>
      </w:tblGrid>
      <w:tr w:rsidR="00EF6B52" w:rsidRPr="00B934C3" w:rsidTr="002D2308">
        <w:tc>
          <w:tcPr>
            <w:tcW w:w="4361" w:type="dxa"/>
          </w:tcPr>
          <w:p w:rsidR="00EF6B52" w:rsidRPr="00B934C3" w:rsidRDefault="001D0917" w:rsidP="001D0917">
            <w:pPr>
              <w:jc w:val="center"/>
            </w:pPr>
            <w:r>
              <w:t>Показатели</w:t>
            </w:r>
          </w:p>
        </w:tc>
        <w:tc>
          <w:tcPr>
            <w:tcW w:w="1276" w:type="dxa"/>
          </w:tcPr>
          <w:p w:rsidR="00EF6B52" w:rsidRPr="00B934C3" w:rsidRDefault="00EF6B52" w:rsidP="00EF6B52">
            <w:pPr>
              <w:jc w:val="center"/>
            </w:pPr>
            <w:r w:rsidRPr="00B934C3">
              <w:t>2011</w:t>
            </w:r>
            <w:r w:rsidR="002D2308" w:rsidRPr="00B934C3">
              <w:t xml:space="preserve"> год</w:t>
            </w:r>
          </w:p>
        </w:tc>
        <w:tc>
          <w:tcPr>
            <w:tcW w:w="1275" w:type="dxa"/>
          </w:tcPr>
          <w:p w:rsidR="00EF6B52" w:rsidRPr="00B934C3" w:rsidRDefault="00EF6B52" w:rsidP="00EF6B52">
            <w:pPr>
              <w:jc w:val="center"/>
            </w:pPr>
            <w:r w:rsidRPr="00B934C3">
              <w:t>2015</w:t>
            </w:r>
            <w:r w:rsidR="002D2308" w:rsidRPr="00B934C3">
              <w:t xml:space="preserve"> год</w:t>
            </w:r>
          </w:p>
        </w:tc>
        <w:tc>
          <w:tcPr>
            <w:tcW w:w="1276" w:type="dxa"/>
          </w:tcPr>
          <w:p w:rsidR="00EF6B52" w:rsidRPr="00B934C3" w:rsidRDefault="00EF6B52" w:rsidP="00EF6B52">
            <w:pPr>
              <w:jc w:val="center"/>
            </w:pPr>
            <w:r w:rsidRPr="00B934C3">
              <w:t>2020</w:t>
            </w:r>
            <w:r w:rsidR="002D2308" w:rsidRPr="00B934C3">
              <w:t xml:space="preserve"> год</w:t>
            </w:r>
          </w:p>
        </w:tc>
        <w:tc>
          <w:tcPr>
            <w:tcW w:w="1383" w:type="dxa"/>
          </w:tcPr>
          <w:p w:rsidR="00EF6B52" w:rsidRPr="00B934C3" w:rsidRDefault="00EF6B52" w:rsidP="00EF6B52">
            <w:pPr>
              <w:jc w:val="center"/>
            </w:pPr>
            <w:r w:rsidRPr="00B934C3">
              <w:t>2025</w:t>
            </w:r>
            <w:r w:rsidR="002D2308" w:rsidRPr="00B934C3">
              <w:t xml:space="preserve"> год</w:t>
            </w:r>
          </w:p>
        </w:tc>
      </w:tr>
      <w:tr w:rsidR="00EF6B52" w:rsidRPr="00B934C3" w:rsidTr="002D2308">
        <w:tc>
          <w:tcPr>
            <w:tcW w:w="4361" w:type="dxa"/>
          </w:tcPr>
          <w:p w:rsidR="00EF6B52" w:rsidRPr="00B934C3" w:rsidRDefault="00EF6B52" w:rsidP="005F66BC">
            <w:r w:rsidRPr="00B934C3">
              <w:t>Количество средств размещения (го</w:t>
            </w:r>
            <w:r w:rsidRPr="00B934C3">
              <w:t>с</w:t>
            </w:r>
            <w:r w:rsidRPr="00B934C3">
              <w:t>тиниц, санаториев, баз отдыха, зеленых домов, детских оздоровительных лаг</w:t>
            </w:r>
            <w:r w:rsidRPr="00B934C3">
              <w:t>е</w:t>
            </w:r>
            <w:r w:rsidRPr="00B934C3">
              <w:t>рей), ед.</w:t>
            </w:r>
          </w:p>
        </w:tc>
        <w:tc>
          <w:tcPr>
            <w:tcW w:w="1276" w:type="dxa"/>
          </w:tcPr>
          <w:p w:rsidR="00EF6B52" w:rsidRPr="00B934C3" w:rsidRDefault="00862A42" w:rsidP="00EF6B52">
            <w:pPr>
              <w:jc w:val="center"/>
            </w:pPr>
            <w:r>
              <w:t>17</w:t>
            </w:r>
          </w:p>
        </w:tc>
        <w:tc>
          <w:tcPr>
            <w:tcW w:w="1275" w:type="dxa"/>
          </w:tcPr>
          <w:p w:rsidR="00EF6B52" w:rsidRPr="00B934C3" w:rsidRDefault="00862A42" w:rsidP="00EF6B52">
            <w:pPr>
              <w:jc w:val="center"/>
            </w:pPr>
            <w:r>
              <w:t>24</w:t>
            </w:r>
          </w:p>
        </w:tc>
        <w:tc>
          <w:tcPr>
            <w:tcW w:w="1276" w:type="dxa"/>
          </w:tcPr>
          <w:p w:rsidR="00EF6B52" w:rsidRPr="00B934C3" w:rsidRDefault="00906479" w:rsidP="00EF6B52">
            <w:pPr>
              <w:jc w:val="center"/>
            </w:pPr>
            <w:r>
              <w:t>29</w:t>
            </w:r>
          </w:p>
        </w:tc>
        <w:tc>
          <w:tcPr>
            <w:tcW w:w="1383" w:type="dxa"/>
          </w:tcPr>
          <w:p w:rsidR="00EF6B52" w:rsidRPr="00B934C3" w:rsidRDefault="00906479" w:rsidP="00EF6B52">
            <w:pPr>
              <w:jc w:val="center"/>
            </w:pPr>
            <w:r>
              <w:t>33</w:t>
            </w:r>
          </w:p>
        </w:tc>
      </w:tr>
      <w:tr w:rsidR="00EF6B52" w:rsidRPr="00B934C3" w:rsidTr="002D2308">
        <w:tc>
          <w:tcPr>
            <w:tcW w:w="4361" w:type="dxa"/>
          </w:tcPr>
          <w:p w:rsidR="00EF6B52" w:rsidRPr="00B934C3" w:rsidRDefault="00EF6B52" w:rsidP="00862A42">
            <w:r w:rsidRPr="00B934C3">
              <w:t>Количество мест размещения, мест</w:t>
            </w:r>
          </w:p>
        </w:tc>
        <w:tc>
          <w:tcPr>
            <w:tcW w:w="1276" w:type="dxa"/>
          </w:tcPr>
          <w:p w:rsidR="00EF6B52" w:rsidRPr="00B934C3" w:rsidRDefault="00862A42" w:rsidP="00EF6B52">
            <w:pPr>
              <w:jc w:val="center"/>
            </w:pPr>
            <w:r>
              <w:t>452</w:t>
            </w:r>
          </w:p>
        </w:tc>
        <w:tc>
          <w:tcPr>
            <w:tcW w:w="1275" w:type="dxa"/>
          </w:tcPr>
          <w:p w:rsidR="00EF6B52" w:rsidRPr="00B934C3" w:rsidRDefault="00862A42" w:rsidP="00F52C9D">
            <w:pPr>
              <w:jc w:val="center"/>
            </w:pPr>
            <w:r>
              <w:t>630</w:t>
            </w:r>
          </w:p>
        </w:tc>
        <w:tc>
          <w:tcPr>
            <w:tcW w:w="1276" w:type="dxa"/>
          </w:tcPr>
          <w:p w:rsidR="00EF6B52" w:rsidRPr="00B934C3" w:rsidRDefault="00906479" w:rsidP="00F52C9D">
            <w:pPr>
              <w:jc w:val="center"/>
            </w:pPr>
            <w:r>
              <w:t>742</w:t>
            </w:r>
          </w:p>
        </w:tc>
        <w:tc>
          <w:tcPr>
            <w:tcW w:w="1383" w:type="dxa"/>
          </w:tcPr>
          <w:p w:rsidR="00EF6B52" w:rsidRPr="00B934C3" w:rsidRDefault="00906479" w:rsidP="00F52C9D">
            <w:pPr>
              <w:jc w:val="center"/>
            </w:pPr>
            <w:r>
              <w:t>867</w:t>
            </w:r>
          </w:p>
        </w:tc>
      </w:tr>
      <w:tr w:rsidR="00EF6B52" w:rsidRPr="00B934C3" w:rsidTr="002D2308">
        <w:tc>
          <w:tcPr>
            <w:tcW w:w="4361" w:type="dxa"/>
          </w:tcPr>
          <w:p w:rsidR="00EF6B52" w:rsidRPr="00B934C3" w:rsidRDefault="00EF6B52" w:rsidP="00862A42">
            <w:r w:rsidRPr="00B934C3">
              <w:t>Количество занятых в сфере туризма, чел</w:t>
            </w:r>
            <w:r w:rsidR="00862A42">
              <w:t>.</w:t>
            </w:r>
          </w:p>
        </w:tc>
        <w:tc>
          <w:tcPr>
            <w:tcW w:w="1276" w:type="dxa"/>
          </w:tcPr>
          <w:p w:rsidR="00EF6B52" w:rsidRPr="00B934C3" w:rsidRDefault="00862A42" w:rsidP="00EF6B52">
            <w:pPr>
              <w:autoSpaceDE w:val="0"/>
              <w:autoSpaceDN w:val="0"/>
              <w:adjustRightInd w:val="0"/>
              <w:jc w:val="center"/>
              <w:rPr>
                <w:rFonts w:eastAsia="Times New Roman"/>
                <w:lang w:eastAsia="ru-RU"/>
              </w:rPr>
            </w:pPr>
            <w:r>
              <w:rPr>
                <w:rFonts w:eastAsia="Times New Roman"/>
                <w:lang w:eastAsia="ru-RU"/>
              </w:rPr>
              <w:t>67</w:t>
            </w:r>
          </w:p>
        </w:tc>
        <w:tc>
          <w:tcPr>
            <w:tcW w:w="1275" w:type="dxa"/>
          </w:tcPr>
          <w:p w:rsidR="00EF6B52" w:rsidRPr="00B934C3" w:rsidRDefault="00862A42" w:rsidP="00EF6B52">
            <w:pPr>
              <w:autoSpaceDE w:val="0"/>
              <w:autoSpaceDN w:val="0"/>
              <w:adjustRightInd w:val="0"/>
              <w:jc w:val="center"/>
              <w:rPr>
                <w:rFonts w:eastAsia="Times New Roman"/>
                <w:lang w:eastAsia="ru-RU"/>
              </w:rPr>
            </w:pPr>
            <w:r>
              <w:rPr>
                <w:rFonts w:eastAsia="Times New Roman"/>
                <w:lang w:eastAsia="ru-RU"/>
              </w:rPr>
              <w:t>105</w:t>
            </w:r>
          </w:p>
        </w:tc>
        <w:tc>
          <w:tcPr>
            <w:tcW w:w="1276" w:type="dxa"/>
          </w:tcPr>
          <w:p w:rsidR="00EF6B52" w:rsidRPr="00B934C3" w:rsidRDefault="00906479" w:rsidP="00EF6B52">
            <w:pPr>
              <w:autoSpaceDE w:val="0"/>
              <w:autoSpaceDN w:val="0"/>
              <w:adjustRightInd w:val="0"/>
              <w:jc w:val="center"/>
              <w:rPr>
                <w:rFonts w:eastAsia="Times New Roman"/>
                <w:lang w:eastAsia="ru-RU"/>
              </w:rPr>
            </w:pPr>
            <w:r>
              <w:rPr>
                <w:rFonts w:eastAsia="Times New Roman"/>
                <w:lang w:eastAsia="ru-RU"/>
              </w:rPr>
              <w:t>143</w:t>
            </w:r>
          </w:p>
        </w:tc>
        <w:tc>
          <w:tcPr>
            <w:tcW w:w="1383" w:type="dxa"/>
          </w:tcPr>
          <w:p w:rsidR="00EF6B52" w:rsidRPr="00B934C3" w:rsidRDefault="00906479" w:rsidP="00EF6B52">
            <w:pPr>
              <w:autoSpaceDE w:val="0"/>
              <w:autoSpaceDN w:val="0"/>
              <w:adjustRightInd w:val="0"/>
              <w:jc w:val="center"/>
              <w:rPr>
                <w:rFonts w:eastAsia="Times New Roman"/>
                <w:lang w:eastAsia="ru-RU"/>
              </w:rPr>
            </w:pPr>
            <w:r>
              <w:rPr>
                <w:rFonts w:eastAsia="Times New Roman"/>
                <w:lang w:eastAsia="ru-RU"/>
              </w:rPr>
              <w:t>168</w:t>
            </w:r>
          </w:p>
        </w:tc>
      </w:tr>
      <w:tr w:rsidR="00EF6B52" w:rsidRPr="00B934C3" w:rsidTr="002D2308">
        <w:tc>
          <w:tcPr>
            <w:tcW w:w="4361" w:type="dxa"/>
          </w:tcPr>
          <w:p w:rsidR="00EF6B52" w:rsidRPr="00B934C3" w:rsidRDefault="00EF6B52" w:rsidP="00276EBD">
            <w:r w:rsidRPr="00B934C3">
              <w:t xml:space="preserve">Туристский поток всего, </w:t>
            </w:r>
            <w:r w:rsidR="00276EBD">
              <w:t>тыс.чел</w:t>
            </w:r>
            <w:r w:rsidR="00862A42">
              <w:t>.</w:t>
            </w:r>
            <w:r w:rsidR="00276EBD">
              <w:t xml:space="preserve"> в год</w:t>
            </w:r>
          </w:p>
        </w:tc>
        <w:tc>
          <w:tcPr>
            <w:tcW w:w="1276" w:type="dxa"/>
          </w:tcPr>
          <w:p w:rsidR="00EF6B52" w:rsidRPr="00B934C3" w:rsidRDefault="00862A42" w:rsidP="00EF6B52">
            <w:pPr>
              <w:autoSpaceDE w:val="0"/>
              <w:autoSpaceDN w:val="0"/>
              <w:adjustRightInd w:val="0"/>
              <w:jc w:val="center"/>
              <w:rPr>
                <w:rFonts w:eastAsia="Times New Roman"/>
                <w:lang w:eastAsia="ru-RU"/>
              </w:rPr>
            </w:pPr>
            <w:r>
              <w:rPr>
                <w:rFonts w:eastAsia="Times New Roman"/>
                <w:lang w:eastAsia="ru-RU"/>
              </w:rPr>
              <w:t>34,41</w:t>
            </w:r>
          </w:p>
        </w:tc>
        <w:tc>
          <w:tcPr>
            <w:tcW w:w="1275" w:type="dxa"/>
          </w:tcPr>
          <w:p w:rsidR="00EF6B52" w:rsidRPr="00B934C3" w:rsidRDefault="00862A42" w:rsidP="00276EBD">
            <w:pPr>
              <w:autoSpaceDE w:val="0"/>
              <w:autoSpaceDN w:val="0"/>
              <w:adjustRightInd w:val="0"/>
              <w:jc w:val="center"/>
              <w:rPr>
                <w:rFonts w:eastAsia="Times New Roman"/>
                <w:lang w:eastAsia="ru-RU"/>
              </w:rPr>
            </w:pPr>
            <w:r>
              <w:rPr>
                <w:rFonts w:eastAsia="Times New Roman"/>
                <w:lang w:eastAsia="ru-RU"/>
              </w:rPr>
              <w:t>65</w:t>
            </w:r>
          </w:p>
        </w:tc>
        <w:tc>
          <w:tcPr>
            <w:tcW w:w="1276" w:type="dxa"/>
          </w:tcPr>
          <w:p w:rsidR="00EF6B52" w:rsidRPr="00B934C3" w:rsidRDefault="00862A42" w:rsidP="00276EBD">
            <w:pPr>
              <w:autoSpaceDE w:val="0"/>
              <w:autoSpaceDN w:val="0"/>
              <w:adjustRightInd w:val="0"/>
              <w:jc w:val="center"/>
              <w:rPr>
                <w:rFonts w:eastAsia="Times New Roman"/>
                <w:lang w:eastAsia="ru-RU"/>
              </w:rPr>
            </w:pPr>
            <w:r>
              <w:rPr>
                <w:rFonts w:eastAsia="Times New Roman"/>
                <w:lang w:eastAsia="ru-RU"/>
              </w:rPr>
              <w:t>73</w:t>
            </w:r>
          </w:p>
        </w:tc>
        <w:tc>
          <w:tcPr>
            <w:tcW w:w="1383" w:type="dxa"/>
          </w:tcPr>
          <w:p w:rsidR="00EF6B52" w:rsidRPr="00B934C3" w:rsidRDefault="00EA42A0" w:rsidP="00906479">
            <w:pPr>
              <w:autoSpaceDE w:val="0"/>
              <w:autoSpaceDN w:val="0"/>
              <w:adjustRightInd w:val="0"/>
              <w:jc w:val="center"/>
              <w:rPr>
                <w:rFonts w:eastAsia="Times New Roman"/>
                <w:lang w:eastAsia="ru-RU"/>
              </w:rPr>
            </w:pPr>
            <w:r>
              <w:rPr>
                <w:rFonts w:eastAsia="Times New Roman"/>
                <w:lang w:eastAsia="ru-RU"/>
              </w:rPr>
              <w:t>8</w:t>
            </w:r>
            <w:r w:rsidR="00906479">
              <w:rPr>
                <w:rFonts w:eastAsia="Times New Roman"/>
                <w:lang w:eastAsia="ru-RU"/>
              </w:rPr>
              <w:t>0</w:t>
            </w:r>
          </w:p>
        </w:tc>
      </w:tr>
    </w:tbl>
    <w:p w:rsidR="00E521FA" w:rsidRPr="00E521FA" w:rsidRDefault="00E521FA" w:rsidP="004B6899">
      <w:pPr>
        <w:keepNext/>
        <w:outlineLvl w:val="0"/>
        <w:rPr>
          <w:rFonts w:eastAsia="Times New Roman"/>
          <w:b/>
          <w:bCs/>
          <w:kern w:val="32"/>
          <w:lang w:eastAsia="ru-RU"/>
        </w:rPr>
      </w:pPr>
    </w:p>
    <w:sectPr w:rsidR="00E521FA" w:rsidRPr="00E521FA" w:rsidSect="00704380">
      <w:headerReference w:type="default" r:id="rId9"/>
      <w:footerReference w:type="even" r:id="rId10"/>
      <w:pgSz w:w="11906" w:h="16838"/>
      <w:pgMar w:top="1134" w:right="851"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EE9" w:rsidRDefault="00C10EE9">
      <w:r>
        <w:separator/>
      </w:r>
    </w:p>
  </w:endnote>
  <w:endnote w:type="continuationSeparator" w:id="0">
    <w:p w:rsidR="00C10EE9" w:rsidRDefault="00C10EE9">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notTrueType/>
    <w:pitch w:val="variable"/>
    <w:sig w:usb0="00000201" w:usb1="00000000" w:usb2="00000000" w:usb3="00000000" w:csb0="00000004"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 w:name="Myriad Pro">
    <w:altName w:val="Arial"/>
    <w:panose1 w:val="00000000000000000000"/>
    <w:charset w:val="00"/>
    <w:family w:val="swiss"/>
    <w:notTrueType/>
    <w:pitch w:val="variable"/>
    <w:sig w:usb0="A00002AF" w:usb1="5000204B" w:usb2="00000000" w:usb3="00000000" w:csb0="0000019F" w:csb1="00000000"/>
  </w:font>
  <w:font w:name="Arno Pro Display">
    <w:panose1 w:val="00000000000000000000"/>
    <w:charset w:val="00"/>
    <w:family w:val="roman"/>
    <w:notTrueType/>
    <w:pitch w:val="variable"/>
    <w:sig w:usb0="60000287" w:usb1="00000001"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3E" w:rsidRDefault="00003E76" w:rsidP="00A44067">
    <w:pPr>
      <w:pStyle w:val="a6"/>
      <w:framePr w:wrap="around" w:vAnchor="text" w:hAnchor="margin" w:xAlign="center" w:y="1"/>
      <w:rPr>
        <w:rStyle w:val="a8"/>
      </w:rPr>
    </w:pPr>
    <w:r>
      <w:rPr>
        <w:rStyle w:val="a8"/>
      </w:rPr>
      <w:fldChar w:fldCharType="begin"/>
    </w:r>
    <w:r w:rsidR="00946D3E">
      <w:rPr>
        <w:rStyle w:val="a8"/>
      </w:rPr>
      <w:instrText xml:space="preserve">PAGE  </w:instrText>
    </w:r>
    <w:r>
      <w:rPr>
        <w:rStyle w:val="a8"/>
      </w:rPr>
      <w:fldChar w:fldCharType="end"/>
    </w:r>
  </w:p>
  <w:p w:rsidR="00946D3E" w:rsidRDefault="00946D3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EE9" w:rsidRDefault="00C10EE9">
      <w:r>
        <w:separator/>
      </w:r>
    </w:p>
  </w:footnote>
  <w:footnote w:type="continuationSeparator" w:id="0">
    <w:p w:rsidR="00C10EE9" w:rsidRDefault="00C10E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3E" w:rsidRDefault="00003E76">
    <w:pPr>
      <w:pStyle w:val="ab"/>
      <w:jc w:val="right"/>
    </w:pPr>
    <w:fldSimple w:instr=" PAGE   \* MERGEFORMAT ">
      <w:r w:rsidR="00075BE7">
        <w:rPr>
          <w:noProof/>
        </w:rPr>
        <w:t>2</w:t>
      </w:r>
    </w:fldSimple>
  </w:p>
  <w:p w:rsidR="00946D3E" w:rsidRDefault="00946D3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6226DC4"/>
    <w:lvl w:ilvl="0">
      <w:numFmt w:val="bullet"/>
      <w:lvlText w:val="*"/>
      <w:lvlJc w:val="left"/>
    </w:lvl>
  </w:abstractNum>
  <w:abstractNum w:abstractNumId="1">
    <w:nsid w:val="00000043"/>
    <w:multiLevelType w:val="multilevel"/>
    <w:tmpl w:val="00000042"/>
    <w:lvl w:ilvl="0">
      <w:start w:val="1"/>
      <w:numFmt w:val="upperRoman"/>
      <w:lvlText w:val="%1"/>
      <w:lvlJc w:val="left"/>
      <w:rPr>
        <w:rFonts w:ascii="Tahoma" w:hAnsi="Tahoma" w:cs="Tahoma"/>
        <w:b/>
        <w:bCs/>
        <w:i w:val="0"/>
        <w:iCs w:val="0"/>
        <w:smallCaps w:val="0"/>
        <w:strike w:val="0"/>
        <w:color w:val="000000"/>
        <w:spacing w:val="0"/>
        <w:w w:val="100"/>
        <w:position w:val="0"/>
        <w:sz w:val="16"/>
        <w:szCs w:val="16"/>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3"/>
      <w:numFmt w:val="upperRoman"/>
      <w:lvlText w:val="%4."/>
      <w:lvlJc w:val="left"/>
      <w:rPr>
        <w:rFonts w:ascii="Times New Roman" w:hAnsi="Times New Roman" w:cs="Times New Roman"/>
        <w:b/>
        <w:bCs/>
        <w:i/>
        <w:iCs/>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64A7360"/>
    <w:multiLevelType w:val="hybridMultilevel"/>
    <w:tmpl w:val="0CBE3C3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0F8D494D"/>
    <w:multiLevelType w:val="hybridMultilevel"/>
    <w:tmpl w:val="AFD02D90"/>
    <w:lvl w:ilvl="0" w:tplc="5FC448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87B29"/>
    <w:multiLevelType w:val="hybridMultilevel"/>
    <w:tmpl w:val="5F0E12B0"/>
    <w:lvl w:ilvl="0" w:tplc="6C2A1072">
      <w:start w:val="1"/>
      <w:numFmt w:val="decimal"/>
      <w:lvlText w:val="%1."/>
      <w:lvlJc w:val="left"/>
      <w:pPr>
        <w:tabs>
          <w:tab w:val="num" w:pos="720"/>
        </w:tabs>
        <w:ind w:left="720" w:hanging="360"/>
      </w:pPr>
      <w:rPr>
        <w:rFonts w:hint="default"/>
      </w:rPr>
    </w:lvl>
    <w:lvl w:ilvl="1" w:tplc="3042D1E2">
      <w:numFmt w:val="none"/>
      <w:lvlText w:val=""/>
      <w:lvlJc w:val="left"/>
      <w:pPr>
        <w:tabs>
          <w:tab w:val="num" w:pos="360"/>
        </w:tabs>
      </w:pPr>
    </w:lvl>
    <w:lvl w:ilvl="2" w:tplc="42CAC34E">
      <w:numFmt w:val="none"/>
      <w:lvlText w:val=""/>
      <w:lvlJc w:val="left"/>
      <w:pPr>
        <w:tabs>
          <w:tab w:val="num" w:pos="360"/>
        </w:tabs>
      </w:pPr>
    </w:lvl>
    <w:lvl w:ilvl="3" w:tplc="1DD4D50E">
      <w:numFmt w:val="none"/>
      <w:lvlText w:val=""/>
      <w:lvlJc w:val="left"/>
      <w:pPr>
        <w:tabs>
          <w:tab w:val="num" w:pos="360"/>
        </w:tabs>
      </w:pPr>
    </w:lvl>
    <w:lvl w:ilvl="4" w:tplc="16BEF966">
      <w:numFmt w:val="none"/>
      <w:lvlText w:val=""/>
      <w:lvlJc w:val="left"/>
      <w:pPr>
        <w:tabs>
          <w:tab w:val="num" w:pos="360"/>
        </w:tabs>
      </w:pPr>
    </w:lvl>
    <w:lvl w:ilvl="5" w:tplc="5E22C7CE">
      <w:numFmt w:val="none"/>
      <w:lvlText w:val=""/>
      <w:lvlJc w:val="left"/>
      <w:pPr>
        <w:tabs>
          <w:tab w:val="num" w:pos="360"/>
        </w:tabs>
      </w:pPr>
    </w:lvl>
    <w:lvl w:ilvl="6" w:tplc="AB9AA3DC">
      <w:numFmt w:val="none"/>
      <w:lvlText w:val=""/>
      <w:lvlJc w:val="left"/>
      <w:pPr>
        <w:tabs>
          <w:tab w:val="num" w:pos="360"/>
        </w:tabs>
      </w:pPr>
    </w:lvl>
    <w:lvl w:ilvl="7" w:tplc="BD40EFF8">
      <w:numFmt w:val="none"/>
      <w:lvlText w:val=""/>
      <w:lvlJc w:val="left"/>
      <w:pPr>
        <w:tabs>
          <w:tab w:val="num" w:pos="360"/>
        </w:tabs>
      </w:pPr>
    </w:lvl>
    <w:lvl w:ilvl="8" w:tplc="86921EC2">
      <w:numFmt w:val="none"/>
      <w:lvlText w:val=""/>
      <w:lvlJc w:val="left"/>
      <w:pPr>
        <w:tabs>
          <w:tab w:val="num" w:pos="360"/>
        </w:tabs>
      </w:pPr>
    </w:lvl>
  </w:abstractNum>
  <w:abstractNum w:abstractNumId="5">
    <w:nsid w:val="16185333"/>
    <w:multiLevelType w:val="hybridMultilevel"/>
    <w:tmpl w:val="0972C558"/>
    <w:lvl w:ilvl="0" w:tplc="713EB7A0">
      <w:start w:val="1"/>
      <w:numFmt w:val="bullet"/>
      <w:lvlText w:val=""/>
      <w:lvlJc w:val="left"/>
      <w:pPr>
        <w:tabs>
          <w:tab w:val="num" w:pos="1069"/>
        </w:tabs>
        <w:ind w:left="1069"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bullet"/>
      <w:lvlText w:val=""/>
      <w:lvlJc w:val="left"/>
      <w:pPr>
        <w:tabs>
          <w:tab w:val="num" w:pos="3229"/>
        </w:tabs>
        <w:ind w:left="3229" w:hanging="360"/>
      </w:pPr>
      <w:rPr>
        <w:rFonts w:ascii="Symbol" w:hAnsi="Symbol" w:hint="default"/>
      </w:rPr>
    </w:lvl>
    <w:lvl w:ilvl="4" w:tplc="04190019">
      <w:start w:val="1"/>
      <w:numFmt w:val="bullet"/>
      <w:lvlText w:val="o"/>
      <w:lvlJc w:val="left"/>
      <w:pPr>
        <w:tabs>
          <w:tab w:val="num" w:pos="3949"/>
        </w:tabs>
        <w:ind w:left="3949" w:hanging="360"/>
      </w:pPr>
      <w:rPr>
        <w:rFonts w:ascii="Courier New" w:hAnsi="Courier New" w:hint="default"/>
      </w:rPr>
    </w:lvl>
    <w:lvl w:ilvl="5" w:tplc="0419001B">
      <w:start w:val="1"/>
      <w:numFmt w:val="bullet"/>
      <w:lvlText w:val=""/>
      <w:lvlJc w:val="left"/>
      <w:pPr>
        <w:tabs>
          <w:tab w:val="num" w:pos="4669"/>
        </w:tabs>
        <w:ind w:left="4669" w:hanging="360"/>
      </w:pPr>
      <w:rPr>
        <w:rFonts w:ascii="Wingdings" w:hAnsi="Wingdings" w:hint="default"/>
      </w:rPr>
    </w:lvl>
    <w:lvl w:ilvl="6" w:tplc="0419000F">
      <w:start w:val="1"/>
      <w:numFmt w:val="bullet"/>
      <w:lvlText w:val=""/>
      <w:lvlJc w:val="left"/>
      <w:pPr>
        <w:tabs>
          <w:tab w:val="num" w:pos="5389"/>
        </w:tabs>
        <w:ind w:left="5389" w:hanging="360"/>
      </w:pPr>
      <w:rPr>
        <w:rFonts w:ascii="Symbol" w:hAnsi="Symbol" w:hint="default"/>
      </w:rPr>
    </w:lvl>
    <w:lvl w:ilvl="7" w:tplc="04190019">
      <w:start w:val="1"/>
      <w:numFmt w:val="bullet"/>
      <w:lvlText w:val="o"/>
      <w:lvlJc w:val="left"/>
      <w:pPr>
        <w:tabs>
          <w:tab w:val="num" w:pos="6109"/>
        </w:tabs>
        <w:ind w:left="6109" w:hanging="360"/>
      </w:pPr>
      <w:rPr>
        <w:rFonts w:ascii="Courier New" w:hAnsi="Courier New" w:hint="default"/>
      </w:rPr>
    </w:lvl>
    <w:lvl w:ilvl="8" w:tplc="0419001B">
      <w:start w:val="1"/>
      <w:numFmt w:val="bullet"/>
      <w:lvlText w:val=""/>
      <w:lvlJc w:val="left"/>
      <w:pPr>
        <w:tabs>
          <w:tab w:val="num" w:pos="6829"/>
        </w:tabs>
        <w:ind w:left="6829" w:hanging="360"/>
      </w:pPr>
      <w:rPr>
        <w:rFonts w:ascii="Wingdings" w:hAnsi="Wingdings" w:hint="default"/>
      </w:rPr>
    </w:lvl>
  </w:abstractNum>
  <w:abstractNum w:abstractNumId="6">
    <w:nsid w:val="17183084"/>
    <w:multiLevelType w:val="hybridMultilevel"/>
    <w:tmpl w:val="D0EA2A26"/>
    <w:lvl w:ilvl="0" w:tplc="1A962CB4">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D087367"/>
    <w:multiLevelType w:val="multilevel"/>
    <w:tmpl w:val="33F6C9E8"/>
    <w:lvl w:ilvl="0">
      <w:start w:val="1"/>
      <w:numFmt w:val="upperRoman"/>
      <w:lvlText w:val="%1."/>
      <w:lvlJc w:val="left"/>
      <w:pPr>
        <w:ind w:left="390" w:hanging="390"/>
      </w:pPr>
      <w:rPr>
        <w:rFonts w:ascii="Times New Roman" w:eastAsia="Times New Roman" w:hAnsi="Times New Roman" w:cs="Times New Roman"/>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1F8E43B7"/>
    <w:multiLevelType w:val="hybridMultilevel"/>
    <w:tmpl w:val="2F5C6908"/>
    <w:lvl w:ilvl="0" w:tplc="41D4B752">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9">
    <w:nsid w:val="1FA52F85"/>
    <w:multiLevelType w:val="hybridMultilevel"/>
    <w:tmpl w:val="877406C2"/>
    <w:lvl w:ilvl="0" w:tplc="41D4B752">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0">
    <w:nsid w:val="21A27655"/>
    <w:multiLevelType w:val="hybridMultilevel"/>
    <w:tmpl w:val="CCC430E0"/>
    <w:lvl w:ilvl="0" w:tplc="D0FE5188">
      <w:start w:val="3"/>
      <w:numFmt w:val="bullet"/>
      <w:lvlText w:val=""/>
      <w:lvlJc w:val="left"/>
      <w:pPr>
        <w:tabs>
          <w:tab w:val="num" w:pos="73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326290F"/>
    <w:multiLevelType w:val="multilevel"/>
    <w:tmpl w:val="E816364A"/>
    <w:lvl w:ilvl="0">
      <w:start w:val="1"/>
      <w:numFmt w:val="decimal"/>
      <w:lvlText w:val="%1."/>
      <w:lvlJc w:val="left"/>
      <w:pPr>
        <w:ind w:left="1069"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2">
    <w:nsid w:val="2CB83C41"/>
    <w:multiLevelType w:val="hybridMultilevel"/>
    <w:tmpl w:val="A762DE32"/>
    <w:lvl w:ilvl="0" w:tplc="728CC66C">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3">
    <w:nsid w:val="2E290528"/>
    <w:multiLevelType w:val="hybridMultilevel"/>
    <w:tmpl w:val="DBE4414E"/>
    <w:lvl w:ilvl="0" w:tplc="E654D808">
      <w:start w:val="1"/>
      <w:numFmt w:val="bullet"/>
      <w:lvlText w:val="-"/>
      <w:lvlJc w:val="left"/>
      <w:pPr>
        <w:tabs>
          <w:tab w:val="num" w:pos="658"/>
        </w:tabs>
        <w:ind w:left="91" w:firstLine="284"/>
      </w:pPr>
      <w:rPr>
        <w:rFonts w:ascii="Times New Roman" w:hAnsi="Times New Roman" w:cs="Times New Roman" w:hint="default"/>
        <w:sz w:val="28"/>
        <w:szCs w:val="28"/>
      </w:rPr>
    </w:lvl>
    <w:lvl w:ilvl="1" w:tplc="04190003" w:tentative="1">
      <w:start w:val="1"/>
      <w:numFmt w:val="bullet"/>
      <w:lvlText w:val="o"/>
      <w:lvlJc w:val="left"/>
      <w:pPr>
        <w:tabs>
          <w:tab w:val="num" w:pos="2225"/>
        </w:tabs>
        <w:ind w:left="2225" w:hanging="360"/>
      </w:pPr>
      <w:rPr>
        <w:rFonts w:ascii="Courier New" w:hAnsi="Courier New" w:cs="Courier New" w:hint="default"/>
      </w:rPr>
    </w:lvl>
    <w:lvl w:ilvl="2" w:tplc="04190005" w:tentative="1">
      <w:start w:val="1"/>
      <w:numFmt w:val="bullet"/>
      <w:lvlText w:val=""/>
      <w:lvlJc w:val="left"/>
      <w:pPr>
        <w:tabs>
          <w:tab w:val="num" w:pos="2945"/>
        </w:tabs>
        <w:ind w:left="2945" w:hanging="360"/>
      </w:pPr>
      <w:rPr>
        <w:rFonts w:ascii="Wingdings" w:hAnsi="Wingdings" w:hint="default"/>
      </w:rPr>
    </w:lvl>
    <w:lvl w:ilvl="3" w:tplc="04190001" w:tentative="1">
      <w:start w:val="1"/>
      <w:numFmt w:val="bullet"/>
      <w:lvlText w:val=""/>
      <w:lvlJc w:val="left"/>
      <w:pPr>
        <w:tabs>
          <w:tab w:val="num" w:pos="3665"/>
        </w:tabs>
        <w:ind w:left="3665" w:hanging="360"/>
      </w:pPr>
      <w:rPr>
        <w:rFonts w:ascii="Symbol" w:hAnsi="Symbol" w:hint="default"/>
      </w:rPr>
    </w:lvl>
    <w:lvl w:ilvl="4" w:tplc="04190003" w:tentative="1">
      <w:start w:val="1"/>
      <w:numFmt w:val="bullet"/>
      <w:lvlText w:val="o"/>
      <w:lvlJc w:val="left"/>
      <w:pPr>
        <w:tabs>
          <w:tab w:val="num" w:pos="4385"/>
        </w:tabs>
        <w:ind w:left="4385" w:hanging="360"/>
      </w:pPr>
      <w:rPr>
        <w:rFonts w:ascii="Courier New" w:hAnsi="Courier New" w:cs="Courier New" w:hint="default"/>
      </w:rPr>
    </w:lvl>
    <w:lvl w:ilvl="5" w:tplc="04190005" w:tentative="1">
      <w:start w:val="1"/>
      <w:numFmt w:val="bullet"/>
      <w:lvlText w:val=""/>
      <w:lvlJc w:val="left"/>
      <w:pPr>
        <w:tabs>
          <w:tab w:val="num" w:pos="5105"/>
        </w:tabs>
        <w:ind w:left="5105" w:hanging="360"/>
      </w:pPr>
      <w:rPr>
        <w:rFonts w:ascii="Wingdings" w:hAnsi="Wingdings" w:hint="default"/>
      </w:rPr>
    </w:lvl>
    <w:lvl w:ilvl="6" w:tplc="04190001" w:tentative="1">
      <w:start w:val="1"/>
      <w:numFmt w:val="bullet"/>
      <w:lvlText w:val=""/>
      <w:lvlJc w:val="left"/>
      <w:pPr>
        <w:tabs>
          <w:tab w:val="num" w:pos="5825"/>
        </w:tabs>
        <w:ind w:left="5825" w:hanging="360"/>
      </w:pPr>
      <w:rPr>
        <w:rFonts w:ascii="Symbol" w:hAnsi="Symbol" w:hint="default"/>
      </w:rPr>
    </w:lvl>
    <w:lvl w:ilvl="7" w:tplc="04190003" w:tentative="1">
      <w:start w:val="1"/>
      <w:numFmt w:val="bullet"/>
      <w:lvlText w:val="o"/>
      <w:lvlJc w:val="left"/>
      <w:pPr>
        <w:tabs>
          <w:tab w:val="num" w:pos="6545"/>
        </w:tabs>
        <w:ind w:left="6545" w:hanging="360"/>
      </w:pPr>
      <w:rPr>
        <w:rFonts w:ascii="Courier New" w:hAnsi="Courier New" w:cs="Courier New" w:hint="default"/>
      </w:rPr>
    </w:lvl>
    <w:lvl w:ilvl="8" w:tplc="04190005" w:tentative="1">
      <w:start w:val="1"/>
      <w:numFmt w:val="bullet"/>
      <w:lvlText w:val=""/>
      <w:lvlJc w:val="left"/>
      <w:pPr>
        <w:tabs>
          <w:tab w:val="num" w:pos="7265"/>
        </w:tabs>
        <w:ind w:left="7265" w:hanging="360"/>
      </w:pPr>
      <w:rPr>
        <w:rFonts w:ascii="Wingdings" w:hAnsi="Wingdings" w:hint="default"/>
      </w:rPr>
    </w:lvl>
  </w:abstractNum>
  <w:abstractNum w:abstractNumId="14">
    <w:nsid w:val="3893126E"/>
    <w:multiLevelType w:val="hybridMultilevel"/>
    <w:tmpl w:val="671C19E4"/>
    <w:lvl w:ilvl="0" w:tplc="8110CC9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D3E3B91"/>
    <w:multiLevelType w:val="hybridMultilevel"/>
    <w:tmpl w:val="E98C22A8"/>
    <w:lvl w:ilvl="0" w:tplc="08C81C42">
      <w:start w:val="3"/>
      <w:numFmt w:val="bullet"/>
      <w:lvlText w:val=""/>
      <w:lvlJc w:val="left"/>
      <w:pPr>
        <w:tabs>
          <w:tab w:val="num" w:pos="794"/>
        </w:tabs>
        <w:ind w:left="794"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E20ABD"/>
    <w:multiLevelType w:val="hybridMultilevel"/>
    <w:tmpl w:val="2ACC616A"/>
    <w:lvl w:ilvl="0" w:tplc="FE5CDDF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39370E"/>
    <w:multiLevelType w:val="multilevel"/>
    <w:tmpl w:val="BC78DF84"/>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4DC11C54"/>
    <w:multiLevelType w:val="hybridMultilevel"/>
    <w:tmpl w:val="5046F1E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51805509"/>
    <w:multiLevelType w:val="hybridMultilevel"/>
    <w:tmpl w:val="EDD83DE2"/>
    <w:lvl w:ilvl="0" w:tplc="9DF65DCC">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0">
    <w:nsid w:val="54796E51"/>
    <w:multiLevelType w:val="hybridMultilevel"/>
    <w:tmpl w:val="E1A0536A"/>
    <w:lvl w:ilvl="0" w:tplc="B76651FE">
      <w:start w:val="1"/>
      <w:numFmt w:val="decimal"/>
      <w:lvlText w:val="%1."/>
      <w:lvlJc w:val="left"/>
      <w:pPr>
        <w:ind w:left="1350" w:hanging="810"/>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60A73C5"/>
    <w:multiLevelType w:val="hybridMultilevel"/>
    <w:tmpl w:val="1682BF4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566B0437"/>
    <w:multiLevelType w:val="multilevel"/>
    <w:tmpl w:val="5BF401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9A83D52"/>
    <w:multiLevelType w:val="hybridMultilevel"/>
    <w:tmpl w:val="54F0F90C"/>
    <w:lvl w:ilvl="0" w:tplc="97EE2952">
      <w:start w:val="3"/>
      <w:numFmt w:val="bullet"/>
      <w:lvlText w:val=""/>
      <w:lvlJc w:val="left"/>
      <w:pPr>
        <w:tabs>
          <w:tab w:val="num" w:pos="851"/>
        </w:tabs>
        <w:ind w:left="794"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5293417"/>
    <w:multiLevelType w:val="hybridMultilevel"/>
    <w:tmpl w:val="19866942"/>
    <w:lvl w:ilvl="0" w:tplc="BEE612B6">
      <w:start w:val="1"/>
      <w:numFmt w:val="bullet"/>
      <w:lvlText w:val=""/>
      <w:lvlJc w:val="left"/>
      <w:pPr>
        <w:tabs>
          <w:tab w:val="num" w:pos="2149"/>
        </w:tabs>
        <w:ind w:left="2149" w:hanging="360"/>
      </w:pPr>
      <w:rPr>
        <w:rFonts w:ascii="Wingdings" w:hAnsi="Wingdings" w:cs="Wingdings" w:hint="default"/>
      </w:rPr>
    </w:lvl>
    <w:lvl w:ilvl="1" w:tplc="BEE612B6">
      <w:start w:val="1"/>
      <w:numFmt w:val="bullet"/>
      <w:lvlText w:val=""/>
      <w:lvlJc w:val="left"/>
      <w:pPr>
        <w:tabs>
          <w:tab w:val="num" w:pos="2149"/>
        </w:tabs>
        <w:ind w:left="2149" w:hanging="360"/>
      </w:pPr>
      <w:rPr>
        <w:rFonts w:ascii="Wingdings" w:hAnsi="Wingdings" w:cs="Wingdings"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25">
    <w:nsid w:val="653D3187"/>
    <w:multiLevelType w:val="hybridMultilevel"/>
    <w:tmpl w:val="51AA7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6764FE"/>
    <w:multiLevelType w:val="multilevel"/>
    <w:tmpl w:val="6D6A0042"/>
    <w:lvl w:ilvl="0">
      <w:start w:val="1"/>
      <w:numFmt w:val="decimal"/>
      <w:lvlText w:val="%1."/>
      <w:lvlJc w:val="left"/>
      <w:pPr>
        <w:ind w:left="720" w:hanging="360"/>
      </w:pPr>
      <w:rPr>
        <w:rFonts w:hint="default"/>
      </w:rPr>
    </w:lvl>
    <w:lvl w:ilvl="1">
      <w:start w:val="2"/>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72EC0FED"/>
    <w:multiLevelType w:val="hybridMultilevel"/>
    <w:tmpl w:val="6338B8FE"/>
    <w:lvl w:ilvl="0" w:tplc="41D4B752">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28">
    <w:nsid w:val="73CE06D7"/>
    <w:multiLevelType w:val="hybridMultilevel"/>
    <w:tmpl w:val="5290B5AE"/>
    <w:lvl w:ilvl="0" w:tplc="C5609496">
      <w:start w:val="1"/>
      <w:numFmt w:val="decimal"/>
      <w:lvlText w:val="%1."/>
      <w:lvlJc w:val="left"/>
      <w:pPr>
        <w:tabs>
          <w:tab w:val="num" w:pos="1080"/>
        </w:tabs>
        <w:ind w:left="1080" w:hanging="360"/>
      </w:p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9">
    <w:nsid w:val="7AEC0B58"/>
    <w:multiLevelType w:val="hybridMultilevel"/>
    <w:tmpl w:val="12442ECC"/>
    <w:lvl w:ilvl="0" w:tplc="5E9288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B0D7853"/>
    <w:multiLevelType w:val="multilevel"/>
    <w:tmpl w:val="173224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C91110E"/>
    <w:multiLevelType w:val="hybridMultilevel"/>
    <w:tmpl w:val="0B1ED5CA"/>
    <w:lvl w:ilvl="0" w:tplc="CA9691D0">
      <w:start w:val="1"/>
      <w:numFmt w:val="decimal"/>
      <w:lvlText w:val="%1."/>
      <w:lvlJc w:val="left"/>
      <w:pPr>
        <w:tabs>
          <w:tab w:val="num" w:pos="720"/>
        </w:tabs>
        <w:ind w:left="720" w:hanging="360"/>
      </w:pPr>
      <w:rPr>
        <w:b w:val="0"/>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0"/>
  </w:num>
  <w:num w:numId="2">
    <w:abstractNumId w:val="4"/>
  </w:num>
  <w:num w:numId="3">
    <w:abstractNumId w:val="6"/>
  </w:num>
  <w:num w:numId="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5">
    <w:abstractNumId w:val="23"/>
  </w:num>
  <w:num w:numId="6">
    <w:abstractNumId w:val="10"/>
  </w:num>
  <w:num w:numId="7">
    <w:abstractNumId w:val="15"/>
  </w:num>
  <w:num w:numId="8">
    <w:abstractNumId w:val="22"/>
  </w:num>
  <w:num w:numId="9">
    <w:abstractNumId w:val="14"/>
  </w:num>
  <w:num w:numId="10">
    <w:abstractNumId w:val="31"/>
  </w:num>
  <w:num w:numId="11">
    <w:abstractNumId w:val="18"/>
  </w:num>
  <w:num w:numId="12">
    <w:abstractNumId w:val="28"/>
  </w:num>
  <w:num w:numId="13">
    <w:abstractNumId w:val="1"/>
  </w:num>
  <w:num w:numId="14">
    <w:abstractNumId w:val="9"/>
  </w:num>
  <w:num w:numId="15">
    <w:abstractNumId w:val="8"/>
  </w:num>
  <w:num w:numId="16">
    <w:abstractNumId w:val="27"/>
  </w:num>
  <w:num w:numId="17">
    <w:abstractNumId w:val="5"/>
  </w:num>
  <w:num w:numId="18">
    <w:abstractNumId w:val="11"/>
  </w:num>
  <w:num w:numId="19">
    <w:abstractNumId w:val="7"/>
  </w:num>
  <w:num w:numId="20">
    <w:abstractNumId w:val="17"/>
  </w:num>
  <w:num w:numId="21">
    <w:abstractNumId w:val="29"/>
  </w:num>
  <w:num w:numId="22">
    <w:abstractNumId w:val="3"/>
  </w:num>
  <w:num w:numId="23">
    <w:abstractNumId w:val="16"/>
  </w:num>
  <w:num w:numId="24">
    <w:abstractNumId w:val="20"/>
  </w:num>
  <w:num w:numId="25">
    <w:abstractNumId w:val="13"/>
  </w:num>
  <w:num w:numId="26">
    <w:abstractNumId w:val="19"/>
  </w:num>
  <w:num w:numId="27">
    <w:abstractNumId w:val="12"/>
  </w:num>
  <w:num w:numId="28">
    <w:abstractNumId w:val="24"/>
  </w:num>
  <w:num w:numId="29">
    <w:abstractNumId w:val="26"/>
  </w:num>
  <w:num w:numId="30">
    <w:abstractNumId w:val="25"/>
  </w:num>
  <w:num w:numId="31">
    <w:abstractNumId w:val="21"/>
  </w:num>
  <w:num w:numId="32">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autoHyphenation/>
  <w:drawingGridHorizontalSpacing w:val="120"/>
  <w:displayHorizontalDrawingGridEvery w:val="2"/>
  <w:characterSpacingControl w:val="doNotCompress"/>
  <w:hdrShapeDefaults>
    <o:shapedefaults v:ext="edit" spidmax="1556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6899"/>
    <w:rsid w:val="00000201"/>
    <w:rsid w:val="00001CD9"/>
    <w:rsid w:val="00002216"/>
    <w:rsid w:val="00003E76"/>
    <w:rsid w:val="000055B0"/>
    <w:rsid w:val="00010E44"/>
    <w:rsid w:val="00011DC8"/>
    <w:rsid w:val="00013F6B"/>
    <w:rsid w:val="00013FEB"/>
    <w:rsid w:val="00014C86"/>
    <w:rsid w:val="00014D0A"/>
    <w:rsid w:val="00015127"/>
    <w:rsid w:val="000164C4"/>
    <w:rsid w:val="000213AD"/>
    <w:rsid w:val="000227CA"/>
    <w:rsid w:val="00022F8A"/>
    <w:rsid w:val="00023254"/>
    <w:rsid w:val="00024BA1"/>
    <w:rsid w:val="000272F8"/>
    <w:rsid w:val="00033907"/>
    <w:rsid w:val="00040978"/>
    <w:rsid w:val="000436A5"/>
    <w:rsid w:val="000439B0"/>
    <w:rsid w:val="00044027"/>
    <w:rsid w:val="00044804"/>
    <w:rsid w:val="0004624F"/>
    <w:rsid w:val="00046B09"/>
    <w:rsid w:val="00051B6F"/>
    <w:rsid w:val="00053B15"/>
    <w:rsid w:val="000564E6"/>
    <w:rsid w:val="00056B07"/>
    <w:rsid w:val="000572B8"/>
    <w:rsid w:val="000621ED"/>
    <w:rsid w:val="00065D7F"/>
    <w:rsid w:val="00067DCE"/>
    <w:rsid w:val="00071040"/>
    <w:rsid w:val="00071F25"/>
    <w:rsid w:val="00074A66"/>
    <w:rsid w:val="00075BE7"/>
    <w:rsid w:val="00077462"/>
    <w:rsid w:val="000803FE"/>
    <w:rsid w:val="00080C50"/>
    <w:rsid w:val="00085DA8"/>
    <w:rsid w:val="00086F9E"/>
    <w:rsid w:val="00087270"/>
    <w:rsid w:val="0008743C"/>
    <w:rsid w:val="0008784D"/>
    <w:rsid w:val="00087F11"/>
    <w:rsid w:val="00091EA0"/>
    <w:rsid w:val="00094C10"/>
    <w:rsid w:val="000A175F"/>
    <w:rsid w:val="000A1857"/>
    <w:rsid w:val="000A24C0"/>
    <w:rsid w:val="000A5582"/>
    <w:rsid w:val="000B32BE"/>
    <w:rsid w:val="000B404F"/>
    <w:rsid w:val="000B4D29"/>
    <w:rsid w:val="000C150C"/>
    <w:rsid w:val="000C24E8"/>
    <w:rsid w:val="000C3EB0"/>
    <w:rsid w:val="000C40CC"/>
    <w:rsid w:val="000C5339"/>
    <w:rsid w:val="000C63C4"/>
    <w:rsid w:val="000D06BF"/>
    <w:rsid w:val="000D0D62"/>
    <w:rsid w:val="000D0F27"/>
    <w:rsid w:val="000D1C14"/>
    <w:rsid w:val="000D2BCD"/>
    <w:rsid w:val="000D34A8"/>
    <w:rsid w:val="000D34E8"/>
    <w:rsid w:val="000D5047"/>
    <w:rsid w:val="000D59D6"/>
    <w:rsid w:val="000E13A3"/>
    <w:rsid w:val="000E4435"/>
    <w:rsid w:val="000E4741"/>
    <w:rsid w:val="000F3D54"/>
    <w:rsid w:val="001011B1"/>
    <w:rsid w:val="00101450"/>
    <w:rsid w:val="001029AE"/>
    <w:rsid w:val="00102AB6"/>
    <w:rsid w:val="00104B03"/>
    <w:rsid w:val="00104BC5"/>
    <w:rsid w:val="00116382"/>
    <w:rsid w:val="0012347E"/>
    <w:rsid w:val="00124674"/>
    <w:rsid w:val="00126560"/>
    <w:rsid w:val="00127D7C"/>
    <w:rsid w:val="00127EF7"/>
    <w:rsid w:val="001316AF"/>
    <w:rsid w:val="00137D3C"/>
    <w:rsid w:val="00142B3A"/>
    <w:rsid w:val="00142D9D"/>
    <w:rsid w:val="00151830"/>
    <w:rsid w:val="001552F5"/>
    <w:rsid w:val="00160093"/>
    <w:rsid w:val="00160AFF"/>
    <w:rsid w:val="0016478C"/>
    <w:rsid w:val="00164D7A"/>
    <w:rsid w:val="00164F6B"/>
    <w:rsid w:val="00165986"/>
    <w:rsid w:val="00167E88"/>
    <w:rsid w:val="00174125"/>
    <w:rsid w:val="00177C24"/>
    <w:rsid w:val="00181D29"/>
    <w:rsid w:val="00184948"/>
    <w:rsid w:val="001868A2"/>
    <w:rsid w:val="00186ECE"/>
    <w:rsid w:val="00191D52"/>
    <w:rsid w:val="00192703"/>
    <w:rsid w:val="00195C47"/>
    <w:rsid w:val="001967C9"/>
    <w:rsid w:val="00196AF1"/>
    <w:rsid w:val="00196B2C"/>
    <w:rsid w:val="00197407"/>
    <w:rsid w:val="001A2F03"/>
    <w:rsid w:val="001A47FF"/>
    <w:rsid w:val="001A4F40"/>
    <w:rsid w:val="001A51A2"/>
    <w:rsid w:val="001A6B48"/>
    <w:rsid w:val="001A6E26"/>
    <w:rsid w:val="001A797E"/>
    <w:rsid w:val="001B6231"/>
    <w:rsid w:val="001B67DC"/>
    <w:rsid w:val="001C16E4"/>
    <w:rsid w:val="001C4D05"/>
    <w:rsid w:val="001C7A98"/>
    <w:rsid w:val="001D056C"/>
    <w:rsid w:val="001D0917"/>
    <w:rsid w:val="001D150F"/>
    <w:rsid w:val="001D2A80"/>
    <w:rsid w:val="001D457A"/>
    <w:rsid w:val="001D4A96"/>
    <w:rsid w:val="001D65CA"/>
    <w:rsid w:val="001D70E7"/>
    <w:rsid w:val="001D7375"/>
    <w:rsid w:val="001E1208"/>
    <w:rsid w:val="001E1DF6"/>
    <w:rsid w:val="001E45E3"/>
    <w:rsid w:val="001F05FF"/>
    <w:rsid w:val="001F210F"/>
    <w:rsid w:val="001F3496"/>
    <w:rsid w:val="001F351F"/>
    <w:rsid w:val="001F5DED"/>
    <w:rsid w:val="001F7A29"/>
    <w:rsid w:val="00200DFA"/>
    <w:rsid w:val="002070BB"/>
    <w:rsid w:val="002077A0"/>
    <w:rsid w:val="00207ACA"/>
    <w:rsid w:val="00210557"/>
    <w:rsid w:val="00210796"/>
    <w:rsid w:val="00210AAD"/>
    <w:rsid w:val="00212427"/>
    <w:rsid w:val="00212568"/>
    <w:rsid w:val="00213143"/>
    <w:rsid w:val="00213E59"/>
    <w:rsid w:val="00213F27"/>
    <w:rsid w:val="0021621B"/>
    <w:rsid w:val="00217C28"/>
    <w:rsid w:val="0022056B"/>
    <w:rsid w:val="002261DA"/>
    <w:rsid w:val="002274AB"/>
    <w:rsid w:val="002275CE"/>
    <w:rsid w:val="00227EC9"/>
    <w:rsid w:val="00230E69"/>
    <w:rsid w:val="00230F52"/>
    <w:rsid w:val="00231CF9"/>
    <w:rsid w:val="0023407F"/>
    <w:rsid w:val="002341A9"/>
    <w:rsid w:val="002353FA"/>
    <w:rsid w:val="00236352"/>
    <w:rsid w:val="00236BB0"/>
    <w:rsid w:val="002376CB"/>
    <w:rsid w:val="00240025"/>
    <w:rsid w:val="0024174F"/>
    <w:rsid w:val="002423CE"/>
    <w:rsid w:val="002424CF"/>
    <w:rsid w:val="00242A48"/>
    <w:rsid w:val="00243968"/>
    <w:rsid w:val="00245B8B"/>
    <w:rsid w:val="00253446"/>
    <w:rsid w:val="002544C3"/>
    <w:rsid w:val="002547F9"/>
    <w:rsid w:val="0025614D"/>
    <w:rsid w:val="00257AC4"/>
    <w:rsid w:val="002603D2"/>
    <w:rsid w:val="002619D0"/>
    <w:rsid w:val="00264201"/>
    <w:rsid w:val="00267B5D"/>
    <w:rsid w:val="00271DA7"/>
    <w:rsid w:val="0027291B"/>
    <w:rsid w:val="00274580"/>
    <w:rsid w:val="00274648"/>
    <w:rsid w:val="00275EE0"/>
    <w:rsid w:val="00276EBD"/>
    <w:rsid w:val="00276ED5"/>
    <w:rsid w:val="00277EC3"/>
    <w:rsid w:val="00281A2B"/>
    <w:rsid w:val="002858A0"/>
    <w:rsid w:val="00285F29"/>
    <w:rsid w:val="002869F6"/>
    <w:rsid w:val="00286A60"/>
    <w:rsid w:val="002941F7"/>
    <w:rsid w:val="002A0B56"/>
    <w:rsid w:val="002A2290"/>
    <w:rsid w:val="002A2ED5"/>
    <w:rsid w:val="002A3B58"/>
    <w:rsid w:val="002A3D06"/>
    <w:rsid w:val="002A460D"/>
    <w:rsid w:val="002A49C2"/>
    <w:rsid w:val="002A6D7F"/>
    <w:rsid w:val="002A7B65"/>
    <w:rsid w:val="002B0136"/>
    <w:rsid w:val="002B3E56"/>
    <w:rsid w:val="002B5DAE"/>
    <w:rsid w:val="002C02A1"/>
    <w:rsid w:val="002C08A5"/>
    <w:rsid w:val="002C613E"/>
    <w:rsid w:val="002C64CC"/>
    <w:rsid w:val="002C7B4E"/>
    <w:rsid w:val="002D023F"/>
    <w:rsid w:val="002D073A"/>
    <w:rsid w:val="002D2308"/>
    <w:rsid w:val="002D2707"/>
    <w:rsid w:val="002D36BB"/>
    <w:rsid w:val="002D5277"/>
    <w:rsid w:val="002D621D"/>
    <w:rsid w:val="002E26F9"/>
    <w:rsid w:val="002E3DDD"/>
    <w:rsid w:val="002E5978"/>
    <w:rsid w:val="002E5ABC"/>
    <w:rsid w:val="002E7711"/>
    <w:rsid w:val="002F218D"/>
    <w:rsid w:val="002F3E12"/>
    <w:rsid w:val="002F3F3E"/>
    <w:rsid w:val="002F50FC"/>
    <w:rsid w:val="002F683B"/>
    <w:rsid w:val="00300C26"/>
    <w:rsid w:val="00301E43"/>
    <w:rsid w:val="003026A3"/>
    <w:rsid w:val="003039EC"/>
    <w:rsid w:val="00312052"/>
    <w:rsid w:val="0031474D"/>
    <w:rsid w:val="00314E19"/>
    <w:rsid w:val="00315930"/>
    <w:rsid w:val="0031635B"/>
    <w:rsid w:val="003233D7"/>
    <w:rsid w:val="00326460"/>
    <w:rsid w:val="0032718A"/>
    <w:rsid w:val="00327537"/>
    <w:rsid w:val="003321FF"/>
    <w:rsid w:val="00332FF0"/>
    <w:rsid w:val="00334270"/>
    <w:rsid w:val="0033553F"/>
    <w:rsid w:val="00336443"/>
    <w:rsid w:val="00344ECE"/>
    <w:rsid w:val="00345434"/>
    <w:rsid w:val="00353219"/>
    <w:rsid w:val="00357149"/>
    <w:rsid w:val="00360460"/>
    <w:rsid w:val="00360CB9"/>
    <w:rsid w:val="0036377F"/>
    <w:rsid w:val="00363933"/>
    <w:rsid w:val="00364FEA"/>
    <w:rsid w:val="0036608E"/>
    <w:rsid w:val="00366943"/>
    <w:rsid w:val="00367AF7"/>
    <w:rsid w:val="00370063"/>
    <w:rsid w:val="00370A06"/>
    <w:rsid w:val="00370A89"/>
    <w:rsid w:val="00371B3B"/>
    <w:rsid w:val="00377C28"/>
    <w:rsid w:val="003821B9"/>
    <w:rsid w:val="0038409C"/>
    <w:rsid w:val="003853E2"/>
    <w:rsid w:val="00385614"/>
    <w:rsid w:val="00385697"/>
    <w:rsid w:val="0039056E"/>
    <w:rsid w:val="00393946"/>
    <w:rsid w:val="003944E4"/>
    <w:rsid w:val="0039589C"/>
    <w:rsid w:val="00395AF3"/>
    <w:rsid w:val="00396D2A"/>
    <w:rsid w:val="003A08DF"/>
    <w:rsid w:val="003A0DDB"/>
    <w:rsid w:val="003A23E3"/>
    <w:rsid w:val="003A2DFC"/>
    <w:rsid w:val="003A3DA8"/>
    <w:rsid w:val="003A4517"/>
    <w:rsid w:val="003A51FF"/>
    <w:rsid w:val="003A701A"/>
    <w:rsid w:val="003A75F3"/>
    <w:rsid w:val="003B0E86"/>
    <w:rsid w:val="003B13E2"/>
    <w:rsid w:val="003B1894"/>
    <w:rsid w:val="003B56D4"/>
    <w:rsid w:val="003B5E14"/>
    <w:rsid w:val="003B6863"/>
    <w:rsid w:val="003B78C7"/>
    <w:rsid w:val="003C613E"/>
    <w:rsid w:val="003C6ECC"/>
    <w:rsid w:val="003C7AA7"/>
    <w:rsid w:val="003D3BAD"/>
    <w:rsid w:val="003D5631"/>
    <w:rsid w:val="003D5EA1"/>
    <w:rsid w:val="003D706D"/>
    <w:rsid w:val="003D7823"/>
    <w:rsid w:val="003D78DA"/>
    <w:rsid w:val="003E0C4A"/>
    <w:rsid w:val="003E17D5"/>
    <w:rsid w:val="003F425E"/>
    <w:rsid w:val="003F49C8"/>
    <w:rsid w:val="003F611D"/>
    <w:rsid w:val="003F61A2"/>
    <w:rsid w:val="004011F4"/>
    <w:rsid w:val="00404896"/>
    <w:rsid w:val="00410604"/>
    <w:rsid w:val="00410BFF"/>
    <w:rsid w:val="00413E06"/>
    <w:rsid w:val="004143FA"/>
    <w:rsid w:val="004149A9"/>
    <w:rsid w:val="00414A30"/>
    <w:rsid w:val="0041523A"/>
    <w:rsid w:val="0041701A"/>
    <w:rsid w:val="004176F6"/>
    <w:rsid w:val="004217D4"/>
    <w:rsid w:val="00423497"/>
    <w:rsid w:val="00430617"/>
    <w:rsid w:val="004424FE"/>
    <w:rsid w:val="00454A10"/>
    <w:rsid w:val="00456E6E"/>
    <w:rsid w:val="00457E39"/>
    <w:rsid w:val="0046023A"/>
    <w:rsid w:val="00461547"/>
    <w:rsid w:val="00462A13"/>
    <w:rsid w:val="004649D7"/>
    <w:rsid w:val="00470DE9"/>
    <w:rsid w:val="00472BF0"/>
    <w:rsid w:val="0047524A"/>
    <w:rsid w:val="00475656"/>
    <w:rsid w:val="00475876"/>
    <w:rsid w:val="00476AC5"/>
    <w:rsid w:val="004777D5"/>
    <w:rsid w:val="00481DB6"/>
    <w:rsid w:val="00485144"/>
    <w:rsid w:val="004856BF"/>
    <w:rsid w:val="0048618C"/>
    <w:rsid w:val="0048739E"/>
    <w:rsid w:val="00487557"/>
    <w:rsid w:val="00490163"/>
    <w:rsid w:val="00490DB0"/>
    <w:rsid w:val="00495A4D"/>
    <w:rsid w:val="00495F08"/>
    <w:rsid w:val="00496246"/>
    <w:rsid w:val="004A204F"/>
    <w:rsid w:val="004A2156"/>
    <w:rsid w:val="004A4F3B"/>
    <w:rsid w:val="004B2BBF"/>
    <w:rsid w:val="004B3556"/>
    <w:rsid w:val="004B6899"/>
    <w:rsid w:val="004C068D"/>
    <w:rsid w:val="004C1641"/>
    <w:rsid w:val="004C2AD5"/>
    <w:rsid w:val="004C4913"/>
    <w:rsid w:val="004D01D9"/>
    <w:rsid w:val="004D0EEB"/>
    <w:rsid w:val="004D1876"/>
    <w:rsid w:val="004D3282"/>
    <w:rsid w:val="004D45FB"/>
    <w:rsid w:val="004D62AA"/>
    <w:rsid w:val="004D6FC8"/>
    <w:rsid w:val="004D7BCE"/>
    <w:rsid w:val="004E4ECF"/>
    <w:rsid w:val="004E50C8"/>
    <w:rsid w:val="004E7F77"/>
    <w:rsid w:val="004F05FC"/>
    <w:rsid w:val="004F0771"/>
    <w:rsid w:val="004F306B"/>
    <w:rsid w:val="004F615E"/>
    <w:rsid w:val="004F7167"/>
    <w:rsid w:val="004F7C42"/>
    <w:rsid w:val="00505AC0"/>
    <w:rsid w:val="005105C9"/>
    <w:rsid w:val="0051382B"/>
    <w:rsid w:val="00515CDE"/>
    <w:rsid w:val="00516CF7"/>
    <w:rsid w:val="00517C54"/>
    <w:rsid w:val="00520357"/>
    <w:rsid w:val="005215B3"/>
    <w:rsid w:val="00523AF0"/>
    <w:rsid w:val="00524C3C"/>
    <w:rsid w:val="005269BF"/>
    <w:rsid w:val="0053078F"/>
    <w:rsid w:val="00531909"/>
    <w:rsid w:val="0053284D"/>
    <w:rsid w:val="00533C55"/>
    <w:rsid w:val="005345AC"/>
    <w:rsid w:val="005353FD"/>
    <w:rsid w:val="00535726"/>
    <w:rsid w:val="0053704A"/>
    <w:rsid w:val="00540378"/>
    <w:rsid w:val="0054100D"/>
    <w:rsid w:val="005415D2"/>
    <w:rsid w:val="00544AD9"/>
    <w:rsid w:val="00546919"/>
    <w:rsid w:val="00553D75"/>
    <w:rsid w:val="00556D40"/>
    <w:rsid w:val="00566795"/>
    <w:rsid w:val="005738E7"/>
    <w:rsid w:val="00576C60"/>
    <w:rsid w:val="005809EC"/>
    <w:rsid w:val="00580AE9"/>
    <w:rsid w:val="00585039"/>
    <w:rsid w:val="005858C9"/>
    <w:rsid w:val="00590E11"/>
    <w:rsid w:val="005911C8"/>
    <w:rsid w:val="005914E4"/>
    <w:rsid w:val="00592172"/>
    <w:rsid w:val="0059482A"/>
    <w:rsid w:val="005950F7"/>
    <w:rsid w:val="005952EF"/>
    <w:rsid w:val="005A05CE"/>
    <w:rsid w:val="005A090A"/>
    <w:rsid w:val="005A55A7"/>
    <w:rsid w:val="005A75F1"/>
    <w:rsid w:val="005B0B42"/>
    <w:rsid w:val="005B0E9A"/>
    <w:rsid w:val="005B4049"/>
    <w:rsid w:val="005B4380"/>
    <w:rsid w:val="005B6377"/>
    <w:rsid w:val="005B6F56"/>
    <w:rsid w:val="005C1206"/>
    <w:rsid w:val="005C4435"/>
    <w:rsid w:val="005C4C93"/>
    <w:rsid w:val="005C5A05"/>
    <w:rsid w:val="005C6F50"/>
    <w:rsid w:val="005C73D2"/>
    <w:rsid w:val="005D38BC"/>
    <w:rsid w:val="005E1271"/>
    <w:rsid w:val="005E23D0"/>
    <w:rsid w:val="005E2B1C"/>
    <w:rsid w:val="005E2F51"/>
    <w:rsid w:val="005E3E3A"/>
    <w:rsid w:val="005E7327"/>
    <w:rsid w:val="005F43D0"/>
    <w:rsid w:val="005F4C68"/>
    <w:rsid w:val="005F593A"/>
    <w:rsid w:val="005F66BC"/>
    <w:rsid w:val="005F6BAD"/>
    <w:rsid w:val="00601E77"/>
    <w:rsid w:val="00601FD3"/>
    <w:rsid w:val="00603ED0"/>
    <w:rsid w:val="006057B4"/>
    <w:rsid w:val="00606BBA"/>
    <w:rsid w:val="00610D3D"/>
    <w:rsid w:val="0061750E"/>
    <w:rsid w:val="00617D17"/>
    <w:rsid w:val="00621CB4"/>
    <w:rsid w:val="00622A55"/>
    <w:rsid w:val="006255EB"/>
    <w:rsid w:val="00625867"/>
    <w:rsid w:val="0062753F"/>
    <w:rsid w:val="00627995"/>
    <w:rsid w:val="00631F63"/>
    <w:rsid w:val="0063414A"/>
    <w:rsid w:val="00634251"/>
    <w:rsid w:val="00635E1F"/>
    <w:rsid w:val="00637913"/>
    <w:rsid w:val="006410F1"/>
    <w:rsid w:val="00642202"/>
    <w:rsid w:val="00642729"/>
    <w:rsid w:val="00643483"/>
    <w:rsid w:val="00645727"/>
    <w:rsid w:val="006468C3"/>
    <w:rsid w:val="00650ACE"/>
    <w:rsid w:val="00655B40"/>
    <w:rsid w:val="00656950"/>
    <w:rsid w:val="006572D8"/>
    <w:rsid w:val="00661E85"/>
    <w:rsid w:val="00662488"/>
    <w:rsid w:val="00662831"/>
    <w:rsid w:val="0066329C"/>
    <w:rsid w:val="00664440"/>
    <w:rsid w:val="00666060"/>
    <w:rsid w:val="00666AAC"/>
    <w:rsid w:val="00670AFF"/>
    <w:rsid w:val="006714B0"/>
    <w:rsid w:val="006721BB"/>
    <w:rsid w:val="00673E0B"/>
    <w:rsid w:val="006746E1"/>
    <w:rsid w:val="006774E7"/>
    <w:rsid w:val="006812F5"/>
    <w:rsid w:val="00681797"/>
    <w:rsid w:val="0068246C"/>
    <w:rsid w:val="00685169"/>
    <w:rsid w:val="006862C7"/>
    <w:rsid w:val="00686665"/>
    <w:rsid w:val="0069013A"/>
    <w:rsid w:val="0069204D"/>
    <w:rsid w:val="006929A6"/>
    <w:rsid w:val="006948AB"/>
    <w:rsid w:val="00695B96"/>
    <w:rsid w:val="00695F99"/>
    <w:rsid w:val="006A11A7"/>
    <w:rsid w:val="006B2ADE"/>
    <w:rsid w:val="006B592B"/>
    <w:rsid w:val="006B6E13"/>
    <w:rsid w:val="006C0499"/>
    <w:rsid w:val="006C194C"/>
    <w:rsid w:val="006C4013"/>
    <w:rsid w:val="006C4C08"/>
    <w:rsid w:val="006C6328"/>
    <w:rsid w:val="006C7D1E"/>
    <w:rsid w:val="006D1840"/>
    <w:rsid w:val="006D250A"/>
    <w:rsid w:val="006D5C82"/>
    <w:rsid w:val="006D7239"/>
    <w:rsid w:val="006E0047"/>
    <w:rsid w:val="006E1422"/>
    <w:rsid w:val="006E7791"/>
    <w:rsid w:val="006E77CE"/>
    <w:rsid w:val="006F4659"/>
    <w:rsid w:val="006F6C3A"/>
    <w:rsid w:val="006F6E4E"/>
    <w:rsid w:val="00700481"/>
    <w:rsid w:val="00700CF8"/>
    <w:rsid w:val="00700F60"/>
    <w:rsid w:val="00704380"/>
    <w:rsid w:val="007043D4"/>
    <w:rsid w:val="00704B6C"/>
    <w:rsid w:val="007069F9"/>
    <w:rsid w:val="0071082D"/>
    <w:rsid w:val="0071135B"/>
    <w:rsid w:val="0071331A"/>
    <w:rsid w:val="007141E7"/>
    <w:rsid w:val="007144EE"/>
    <w:rsid w:val="00714802"/>
    <w:rsid w:val="00720C70"/>
    <w:rsid w:val="0072170A"/>
    <w:rsid w:val="00726C0A"/>
    <w:rsid w:val="00727A58"/>
    <w:rsid w:val="007323F3"/>
    <w:rsid w:val="00732836"/>
    <w:rsid w:val="007331C6"/>
    <w:rsid w:val="00736766"/>
    <w:rsid w:val="007421A5"/>
    <w:rsid w:val="007468BE"/>
    <w:rsid w:val="0074754D"/>
    <w:rsid w:val="00750EA9"/>
    <w:rsid w:val="00751908"/>
    <w:rsid w:val="00752EBD"/>
    <w:rsid w:val="00754F4F"/>
    <w:rsid w:val="007625DA"/>
    <w:rsid w:val="00763263"/>
    <w:rsid w:val="00766E67"/>
    <w:rsid w:val="00766F69"/>
    <w:rsid w:val="00776BCA"/>
    <w:rsid w:val="00777109"/>
    <w:rsid w:val="00781C11"/>
    <w:rsid w:val="007825A0"/>
    <w:rsid w:val="00782BAD"/>
    <w:rsid w:val="007833C6"/>
    <w:rsid w:val="00790F7D"/>
    <w:rsid w:val="00792053"/>
    <w:rsid w:val="00793F0F"/>
    <w:rsid w:val="00795D9A"/>
    <w:rsid w:val="00796634"/>
    <w:rsid w:val="00796EEF"/>
    <w:rsid w:val="007973AB"/>
    <w:rsid w:val="007A0C15"/>
    <w:rsid w:val="007A7BA6"/>
    <w:rsid w:val="007B19BC"/>
    <w:rsid w:val="007B1D30"/>
    <w:rsid w:val="007B5135"/>
    <w:rsid w:val="007C3912"/>
    <w:rsid w:val="007C4185"/>
    <w:rsid w:val="007C578A"/>
    <w:rsid w:val="007C57AC"/>
    <w:rsid w:val="007C659C"/>
    <w:rsid w:val="007C6E9B"/>
    <w:rsid w:val="007C7908"/>
    <w:rsid w:val="007C7D73"/>
    <w:rsid w:val="007D450C"/>
    <w:rsid w:val="007D6F6A"/>
    <w:rsid w:val="007D7617"/>
    <w:rsid w:val="007D7AF4"/>
    <w:rsid w:val="007D7E98"/>
    <w:rsid w:val="007E08A0"/>
    <w:rsid w:val="007E0C29"/>
    <w:rsid w:val="007E3E14"/>
    <w:rsid w:val="007E644D"/>
    <w:rsid w:val="007E772B"/>
    <w:rsid w:val="007F2103"/>
    <w:rsid w:val="007F395D"/>
    <w:rsid w:val="007F72A5"/>
    <w:rsid w:val="007F7BA4"/>
    <w:rsid w:val="00804888"/>
    <w:rsid w:val="00805C9B"/>
    <w:rsid w:val="00805F9A"/>
    <w:rsid w:val="0081110E"/>
    <w:rsid w:val="0081546B"/>
    <w:rsid w:val="00815CD2"/>
    <w:rsid w:val="0081692C"/>
    <w:rsid w:val="008172B3"/>
    <w:rsid w:val="00817E1D"/>
    <w:rsid w:val="0082078F"/>
    <w:rsid w:val="00821EC0"/>
    <w:rsid w:val="00822035"/>
    <w:rsid w:val="00824302"/>
    <w:rsid w:val="0083208B"/>
    <w:rsid w:val="0083365E"/>
    <w:rsid w:val="0083376C"/>
    <w:rsid w:val="00833AFB"/>
    <w:rsid w:val="00837860"/>
    <w:rsid w:val="00841725"/>
    <w:rsid w:val="00843C7B"/>
    <w:rsid w:val="008441F7"/>
    <w:rsid w:val="008503EC"/>
    <w:rsid w:val="008508F9"/>
    <w:rsid w:val="008540C1"/>
    <w:rsid w:val="00856A5E"/>
    <w:rsid w:val="00857291"/>
    <w:rsid w:val="008605DB"/>
    <w:rsid w:val="0086075D"/>
    <w:rsid w:val="0086082A"/>
    <w:rsid w:val="00862998"/>
    <w:rsid w:val="00862A42"/>
    <w:rsid w:val="00864FF7"/>
    <w:rsid w:val="00866706"/>
    <w:rsid w:val="00867305"/>
    <w:rsid w:val="00870CC6"/>
    <w:rsid w:val="00874F31"/>
    <w:rsid w:val="0087635E"/>
    <w:rsid w:val="00885B12"/>
    <w:rsid w:val="00886ACF"/>
    <w:rsid w:val="00890764"/>
    <w:rsid w:val="008916A0"/>
    <w:rsid w:val="008939E4"/>
    <w:rsid w:val="00894D22"/>
    <w:rsid w:val="008A1032"/>
    <w:rsid w:val="008A2AB6"/>
    <w:rsid w:val="008A3573"/>
    <w:rsid w:val="008A3985"/>
    <w:rsid w:val="008A4456"/>
    <w:rsid w:val="008B6B48"/>
    <w:rsid w:val="008B6C03"/>
    <w:rsid w:val="008C0E73"/>
    <w:rsid w:val="008C4014"/>
    <w:rsid w:val="008C486B"/>
    <w:rsid w:val="008C52CA"/>
    <w:rsid w:val="008C5683"/>
    <w:rsid w:val="008C6505"/>
    <w:rsid w:val="008C6806"/>
    <w:rsid w:val="008C6CE0"/>
    <w:rsid w:val="008C7B13"/>
    <w:rsid w:val="008D07C7"/>
    <w:rsid w:val="008E0066"/>
    <w:rsid w:val="008E164F"/>
    <w:rsid w:val="008E59B4"/>
    <w:rsid w:val="008E65CE"/>
    <w:rsid w:val="008E7311"/>
    <w:rsid w:val="008F2DAB"/>
    <w:rsid w:val="00902584"/>
    <w:rsid w:val="009048F1"/>
    <w:rsid w:val="00904989"/>
    <w:rsid w:val="00905E07"/>
    <w:rsid w:val="00906479"/>
    <w:rsid w:val="00907555"/>
    <w:rsid w:val="009117D3"/>
    <w:rsid w:val="00917D4F"/>
    <w:rsid w:val="00920AC7"/>
    <w:rsid w:val="00921613"/>
    <w:rsid w:val="00921751"/>
    <w:rsid w:val="00921E53"/>
    <w:rsid w:val="0092233B"/>
    <w:rsid w:val="009241D2"/>
    <w:rsid w:val="00925049"/>
    <w:rsid w:val="009250A1"/>
    <w:rsid w:val="00925101"/>
    <w:rsid w:val="00925DAA"/>
    <w:rsid w:val="0092634C"/>
    <w:rsid w:val="00931863"/>
    <w:rsid w:val="00932E25"/>
    <w:rsid w:val="00937D44"/>
    <w:rsid w:val="0094273B"/>
    <w:rsid w:val="00945E33"/>
    <w:rsid w:val="0094618B"/>
    <w:rsid w:val="00946D3E"/>
    <w:rsid w:val="00952A7F"/>
    <w:rsid w:val="0095476F"/>
    <w:rsid w:val="00956422"/>
    <w:rsid w:val="009573A6"/>
    <w:rsid w:val="00957BCF"/>
    <w:rsid w:val="009602F0"/>
    <w:rsid w:val="00965E66"/>
    <w:rsid w:val="00966663"/>
    <w:rsid w:val="0096745E"/>
    <w:rsid w:val="00970A01"/>
    <w:rsid w:val="0097435A"/>
    <w:rsid w:val="0097583D"/>
    <w:rsid w:val="009778A8"/>
    <w:rsid w:val="00981D4C"/>
    <w:rsid w:val="0098216D"/>
    <w:rsid w:val="00984186"/>
    <w:rsid w:val="00984874"/>
    <w:rsid w:val="00986A9E"/>
    <w:rsid w:val="009918D1"/>
    <w:rsid w:val="009928C0"/>
    <w:rsid w:val="00993B8F"/>
    <w:rsid w:val="0099502A"/>
    <w:rsid w:val="0099549B"/>
    <w:rsid w:val="00996DA4"/>
    <w:rsid w:val="009A261F"/>
    <w:rsid w:val="009A49FC"/>
    <w:rsid w:val="009A5BA0"/>
    <w:rsid w:val="009A6BDC"/>
    <w:rsid w:val="009A792C"/>
    <w:rsid w:val="009A7D50"/>
    <w:rsid w:val="009B13E9"/>
    <w:rsid w:val="009B2866"/>
    <w:rsid w:val="009B2C1C"/>
    <w:rsid w:val="009C0B59"/>
    <w:rsid w:val="009C0C76"/>
    <w:rsid w:val="009C180E"/>
    <w:rsid w:val="009C3FAC"/>
    <w:rsid w:val="009C65DA"/>
    <w:rsid w:val="009D20EA"/>
    <w:rsid w:val="009D27BF"/>
    <w:rsid w:val="009D2C70"/>
    <w:rsid w:val="009D6E97"/>
    <w:rsid w:val="009D7149"/>
    <w:rsid w:val="009E1BC6"/>
    <w:rsid w:val="009E693F"/>
    <w:rsid w:val="009F1343"/>
    <w:rsid w:val="00A015A2"/>
    <w:rsid w:val="00A024CD"/>
    <w:rsid w:val="00A02B0A"/>
    <w:rsid w:val="00A044B2"/>
    <w:rsid w:val="00A05297"/>
    <w:rsid w:val="00A11AD6"/>
    <w:rsid w:val="00A13B5E"/>
    <w:rsid w:val="00A14EF3"/>
    <w:rsid w:val="00A1740C"/>
    <w:rsid w:val="00A17634"/>
    <w:rsid w:val="00A22CBD"/>
    <w:rsid w:val="00A23E50"/>
    <w:rsid w:val="00A24330"/>
    <w:rsid w:val="00A31D18"/>
    <w:rsid w:val="00A31FE8"/>
    <w:rsid w:val="00A368A8"/>
    <w:rsid w:val="00A40F58"/>
    <w:rsid w:val="00A42855"/>
    <w:rsid w:val="00A44067"/>
    <w:rsid w:val="00A4590A"/>
    <w:rsid w:val="00A47B68"/>
    <w:rsid w:val="00A53E18"/>
    <w:rsid w:val="00A54189"/>
    <w:rsid w:val="00A57AA2"/>
    <w:rsid w:val="00A57E1C"/>
    <w:rsid w:val="00A6010F"/>
    <w:rsid w:val="00A6092D"/>
    <w:rsid w:val="00A6284A"/>
    <w:rsid w:val="00A628CD"/>
    <w:rsid w:val="00A66C16"/>
    <w:rsid w:val="00A731C1"/>
    <w:rsid w:val="00A76D38"/>
    <w:rsid w:val="00A76EFF"/>
    <w:rsid w:val="00A802FA"/>
    <w:rsid w:val="00A83866"/>
    <w:rsid w:val="00A85237"/>
    <w:rsid w:val="00A858CB"/>
    <w:rsid w:val="00A86D21"/>
    <w:rsid w:val="00A90800"/>
    <w:rsid w:val="00A94A77"/>
    <w:rsid w:val="00AA1E26"/>
    <w:rsid w:val="00AA3AF8"/>
    <w:rsid w:val="00AA477C"/>
    <w:rsid w:val="00AA57E3"/>
    <w:rsid w:val="00AA7F98"/>
    <w:rsid w:val="00AB1E12"/>
    <w:rsid w:val="00AB39A9"/>
    <w:rsid w:val="00AB5DA2"/>
    <w:rsid w:val="00AB7295"/>
    <w:rsid w:val="00AC67EE"/>
    <w:rsid w:val="00AD099C"/>
    <w:rsid w:val="00AD4EC2"/>
    <w:rsid w:val="00AD6948"/>
    <w:rsid w:val="00AD7D1C"/>
    <w:rsid w:val="00AE03A4"/>
    <w:rsid w:val="00AE0588"/>
    <w:rsid w:val="00AE0F10"/>
    <w:rsid w:val="00AE10BB"/>
    <w:rsid w:val="00AE586B"/>
    <w:rsid w:val="00AE6FC9"/>
    <w:rsid w:val="00AE761E"/>
    <w:rsid w:val="00AF0139"/>
    <w:rsid w:val="00AF0679"/>
    <w:rsid w:val="00AF143D"/>
    <w:rsid w:val="00AF31B1"/>
    <w:rsid w:val="00AF3238"/>
    <w:rsid w:val="00B01C87"/>
    <w:rsid w:val="00B04750"/>
    <w:rsid w:val="00B10B0D"/>
    <w:rsid w:val="00B10E8E"/>
    <w:rsid w:val="00B11F3C"/>
    <w:rsid w:val="00B12A25"/>
    <w:rsid w:val="00B1742B"/>
    <w:rsid w:val="00B179E3"/>
    <w:rsid w:val="00B2099E"/>
    <w:rsid w:val="00B21997"/>
    <w:rsid w:val="00B22F1C"/>
    <w:rsid w:val="00B2503C"/>
    <w:rsid w:val="00B31F8E"/>
    <w:rsid w:val="00B321FE"/>
    <w:rsid w:val="00B330F4"/>
    <w:rsid w:val="00B33D8D"/>
    <w:rsid w:val="00B34E48"/>
    <w:rsid w:val="00B35677"/>
    <w:rsid w:val="00B35D3F"/>
    <w:rsid w:val="00B4056A"/>
    <w:rsid w:val="00B40A64"/>
    <w:rsid w:val="00B4338C"/>
    <w:rsid w:val="00B450FB"/>
    <w:rsid w:val="00B454AD"/>
    <w:rsid w:val="00B46350"/>
    <w:rsid w:val="00B50AE3"/>
    <w:rsid w:val="00B50B75"/>
    <w:rsid w:val="00B52300"/>
    <w:rsid w:val="00B530C0"/>
    <w:rsid w:val="00B56D09"/>
    <w:rsid w:val="00B602C3"/>
    <w:rsid w:val="00B65E20"/>
    <w:rsid w:val="00B66B92"/>
    <w:rsid w:val="00B6787E"/>
    <w:rsid w:val="00B70AC9"/>
    <w:rsid w:val="00B73548"/>
    <w:rsid w:val="00B741AC"/>
    <w:rsid w:val="00B742FE"/>
    <w:rsid w:val="00B7472C"/>
    <w:rsid w:val="00B75467"/>
    <w:rsid w:val="00B77530"/>
    <w:rsid w:val="00B814C2"/>
    <w:rsid w:val="00B824BF"/>
    <w:rsid w:val="00B85DF7"/>
    <w:rsid w:val="00B9133E"/>
    <w:rsid w:val="00B91428"/>
    <w:rsid w:val="00B91DCA"/>
    <w:rsid w:val="00B934C3"/>
    <w:rsid w:val="00B94266"/>
    <w:rsid w:val="00B96497"/>
    <w:rsid w:val="00B973F7"/>
    <w:rsid w:val="00BA01AA"/>
    <w:rsid w:val="00BA066F"/>
    <w:rsid w:val="00BA56BF"/>
    <w:rsid w:val="00BA5C34"/>
    <w:rsid w:val="00BB1BED"/>
    <w:rsid w:val="00BB260C"/>
    <w:rsid w:val="00BB27E8"/>
    <w:rsid w:val="00BB3713"/>
    <w:rsid w:val="00BB37CF"/>
    <w:rsid w:val="00BB3C89"/>
    <w:rsid w:val="00BB5DC0"/>
    <w:rsid w:val="00BB7403"/>
    <w:rsid w:val="00BB7DBB"/>
    <w:rsid w:val="00BC3B8D"/>
    <w:rsid w:val="00BC6F2E"/>
    <w:rsid w:val="00BD0B49"/>
    <w:rsid w:val="00BD132B"/>
    <w:rsid w:val="00BD72E3"/>
    <w:rsid w:val="00BE1115"/>
    <w:rsid w:val="00BE17DB"/>
    <w:rsid w:val="00BE33C1"/>
    <w:rsid w:val="00BE5F1E"/>
    <w:rsid w:val="00BF45C2"/>
    <w:rsid w:val="00BF537F"/>
    <w:rsid w:val="00BF62AD"/>
    <w:rsid w:val="00C007B3"/>
    <w:rsid w:val="00C00FAF"/>
    <w:rsid w:val="00C01017"/>
    <w:rsid w:val="00C01674"/>
    <w:rsid w:val="00C01D96"/>
    <w:rsid w:val="00C059F7"/>
    <w:rsid w:val="00C10519"/>
    <w:rsid w:val="00C10DEE"/>
    <w:rsid w:val="00C10EE9"/>
    <w:rsid w:val="00C1409E"/>
    <w:rsid w:val="00C14A35"/>
    <w:rsid w:val="00C15437"/>
    <w:rsid w:val="00C15B86"/>
    <w:rsid w:val="00C165E9"/>
    <w:rsid w:val="00C16B38"/>
    <w:rsid w:val="00C16CA9"/>
    <w:rsid w:val="00C17972"/>
    <w:rsid w:val="00C17BCA"/>
    <w:rsid w:val="00C206DD"/>
    <w:rsid w:val="00C214D1"/>
    <w:rsid w:val="00C21B21"/>
    <w:rsid w:val="00C22D8D"/>
    <w:rsid w:val="00C263E9"/>
    <w:rsid w:val="00C27466"/>
    <w:rsid w:val="00C32746"/>
    <w:rsid w:val="00C350D6"/>
    <w:rsid w:val="00C36B6A"/>
    <w:rsid w:val="00C36F78"/>
    <w:rsid w:val="00C37E50"/>
    <w:rsid w:val="00C41947"/>
    <w:rsid w:val="00C41B6F"/>
    <w:rsid w:val="00C45139"/>
    <w:rsid w:val="00C4693E"/>
    <w:rsid w:val="00C46A92"/>
    <w:rsid w:val="00C477E7"/>
    <w:rsid w:val="00C47AE4"/>
    <w:rsid w:val="00C5202D"/>
    <w:rsid w:val="00C52CE1"/>
    <w:rsid w:val="00C53002"/>
    <w:rsid w:val="00C543B7"/>
    <w:rsid w:val="00C54808"/>
    <w:rsid w:val="00C54DE1"/>
    <w:rsid w:val="00C5750B"/>
    <w:rsid w:val="00C60AE2"/>
    <w:rsid w:val="00C66257"/>
    <w:rsid w:val="00C662D5"/>
    <w:rsid w:val="00C7265F"/>
    <w:rsid w:val="00C7365B"/>
    <w:rsid w:val="00C7394C"/>
    <w:rsid w:val="00C73FFF"/>
    <w:rsid w:val="00C7494F"/>
    <w:rsid w:val="00C7567D"/>
    <w:rsid w:val="00C75766"/>
    <w:rsid w:val="00C76396"/>
    <w:rsid w:val="00C77D8D"/>
    <w:rsid w:val="00C77E90"/>
    <w:rsid w:val="00C77F38"/>
    <w:rsid w:val="00C80EB1"/>
    <w:rsid w:val="00C82A11"/>
    <w:rsid w:val="00C82C22"/>
    <w:rsid w:val="00C85480"/>
    <w:rsid w:val="00C85DB5"/>
    <w:rsid w:val="00C860F5"/>
    <w:rsid w:val="00C86322"/>
    <w:rsid w:val="00C8681E"/>
    <w:rsid w:val="00C87A6A"/>
    <w:rsid w:val="00C902EF"/>
    <w:rsid w:val="00C912F0"/>
    <w:rsid w:val="00C913E3"/>
    <w:rsid w:val="00C92EB9"/>
    <w:rsid w:val="00C93507"/>
    <w:rsid w:val="00C9652C"/>
    <w:rsid w:val="00C977BB"/>
    <w:rsid w:val="00CA0544"/>
    <w:rsid w:val="00CA22BE"/>
    <w:rsid w:val="00CA4829"/>
    <w:rsid w:val="00CB1CC1"/>
    <w:rsid w:val="00CB3347"/>
    <w:rsid w:val="00CB5E6D"/>
    <w:rsid w:val="00CB6B5B"/>
    <w:rsid w:val="00CB6CEB"/>
    <w:rsid w:val="00CC1C73"/>
    <w:rsid w:val="00CC2885"/>
    <w:rsid w:val="00CC2A58"/>
    <w:rsid w:val="00CC6050"/>
    <w:rsid w:val="00CC605F"/>
    <w:rsid w:val="00CD2362"/>
    <w:rsid w:val="00CD7FA7"/>
    <w:rsid w:val="00CE1A5C"/>
    <w:rsid w:val="00CE1DBA"/>
    <w:rsid w:val="00CE7611"/>
    <w:rsid w:val="00CE7BBE"/>
    <w:rsid w:val="00CF381F"/>
    <w:rsid w:val="00CF39E4"/>
    <w:rsid w:val="00CF4792"/>
    <w:rsid w:val="00CF5BB3"/>
    <w:rsid w:val="00CF6A23"/>
    <w:rsid w:val="00CF7F21"/>
    <w:rsid w:val="00D0203E"/>
    <w:rsid w:val="00D07257"/>
    <w:rsid w:val="00D07CAB"/>
    <w:rsid w:val="00D07D1B"/>
    <w:rsid w:val="00D12280"/>
    <w:rsid w:val="00D14410"/>
    <w:rsid w:val="00D149B2"/>
    <w:rsid w:val="00D15479"/>
    <w:rsid w:val="00D15862"/>
    <w:rsid w:val="00D1686E"/>
    <w:rsid w:val="00D21720"/>
    <w:rsid w:val="00D24B29"/>
    <w:rsid w:val="00D258F9"/>
    <w:rsid w:val="00D27474"/>
    <w:rsid w:val="00D3078E"/>
    <w:rsid w:val="00D35F80"/>
    <w:rsid w:val="00D36209"/>
    <w:rsid w:val="00D3700A"/>
    <w:rsid w:val="00D4083E"/>
    <w:rsid w:val="00D422B0"/>
    <w:rsid w:val="00D4275A"/>
    <w:rsid w:val="00D44F41"/>
    <w:rsid w:val="00D46731"/>
    <w:rsid w:val="00D46F07"/>
    <w:rsid w:val="00D47583"/>
    <w:rsid w:val="00D477CE"/>
    <w:rsid w:val="00D51640"/>
    <w:rsid w:val="00D538E6"/>
    <w:rsid w:val="00D53933"/>
    <w:rsid w:val="00D55E15"/>
    <w:rsid w:val="00D60F36"/>
    <w:rsid w:val="00D60F6F"/>
    <w:rsid w:val="00D61A96"/>
    <w:rsid w:val="00D64490"/>
    <w:rsid w:val="00D657F6"/>
    <w:rsid w:val="00D6704F"/>
    <w:rsid w:val="00D70AB7"/>
    <w:rsid w:val="00D76C7D"/>
    <w:rsid w:val="00D76F41"/>
    <w:rsid w:val="00D77DE9"/>
    <w:rsid w:val="00D8016E"/>
    <w:rsid w:val="00D81559"/>
    <w:rsid w:val="00D82215"/>
    <w:rsid w:val="00D83086"/>
    <w:rsid w:val="00D84BB5"/>
    <w:rsid w:val="00D84C0A"/>
    <w:rsid w:val="00D850DD"/>
    <w:rsid w:val="00D86DCA"/>
    <w:rsid w:val="00D87BB6"/>
    <w:rsid w:val="00D93231"/>
    <w:rsid w:val="00D9494D"/>
    <w:rsid w:val="00DA28E4"/>
    <w:rsid w:val="00DA654F"/>
    <w:rsid w:val="00DA68AA"/>
    <w:rsid w:val="00DB0BFB"/>
    <w:rsid w:val="00DB4007"/>
    <w:rsid w:val="00DB72F2"/>
    <w:rsid w:val="00DC24F4"/>
    <w:rsid w:val="00DC577E"/>
    <w:rsid w:val="00DC59FB"/>
    <w:rsid w:val="00DC7D51"/>
    <w:rsid w:val="00DD0A2A"/>
    <w:rsid w:val="00DD17AC"/>
    <w:rsid w:val="00DD2D05"/>
    <w:rsid w:val="00DD4DA5"/>
    <w:rsid w:val="00DD56F7"/>
    <w:rsid w:val="00DD72E9"/>
    <w:rsid w:val="00DE2286"/>
    <w:rsid w:val="00DE30AE"/>
    <w:rsid w:val="00DE48FC"/>
    <w:rsid w:val="00DF0F03"/>
    <w:rsid w:val="00DF1A0E"/>
    <w:rsid w:val="00DF39A6"/>
    <w:rsid w:val="00DF5A64"/>
    <w:rsid w:val="00DF79A3"/>
    <w:rsid w:val="00E0008C"/>
    <w:rsid w:val="00E0308F"/>
    <w:rsid w:val="00E048C9"/>
    <w:rsid w:val="00E10620"/>
    <w:rsid w:val="00E11270"/>
    <w:rsid w:val="00E128F0"/>
    <w:rsid w:val="00E140EA"/>
    <w:rsid w:val="00E219AB"/>
    <w:rsid w:val="00E21E8C"/>
    <w:rsid w:val="00E227E7"/>
    <w:rsid w:val="00E22EE1"/>
    <w:rsid w:val="00E232FF"/>
    <w:rsid w:val="00E24738"/>
    <w:rsid w:val="00E26E09"/>
    <w:rsid w:val="00E31718"/>
    <w:rsid w:val="00E321F1"/>
    <w:rsid w:val="00E34892"/>
    <w:rsid w:val="00E35995"/>
    <w:rsid w:val="00E35A44"/>
    <w:rsid w:val="00E45375"/>
    <w:rsid w:val="00E4615D"/>
    <w:rsid w:val="00E506C3"/>
    <w:rsid w:val="00E521FA"/>
    <w:rsid w:val="00E543C5"/>
    <w:rsid w:val="00E54FF4"/>
    <w:rsid w:val="00E55453"/>
    <w:rsid w:val="00E618C5"/>
    <w:rsid w:val="00E624E1"/>
    <w:rsid w:val="00E659A3"/>
    <w:rsid w:val="00E66055"/>
    <w:rsid w:val="00E70815"/>
    <w:rsid w:val="00E724C2"/>
    <w:rsid w:val="00E7617B"/>
    <w:rsid w:val="00E826E3"/>
    <w:rsid w:val="00E83996"/>
    <w:rsid w:val="00E84229"/>
    <w:rsid w:val="00E86845"/>
    <w:rsid w:val="00E86B62"/>
    <w:rsid w:val="00E86D57"/>
    <w:rsid w:val="00E872E6"/>
    <w:rsid w:val="00E879A7"/>
    <w:rsid w:val="00E90254"/>
    <w:rsid w:val="00E90A67"/>
    <w:rsid w:val="00E91236"/>
    <w:rsid w:val="00E91CC4"/>
    <w:rsid w:val="00E925EC"/>
    <w:rsid w:val="00E94867"/>
    <w:rsid w:val="00E9529B"/>
    <w:rsid w:val="00E97013"/>
    <w:rsid w:val="00E9713E"/>
    <w:rsid w:val="00E97FBC"/>
    <w:rsid w:val="00EA1D28"/>
    <w:rsid w:val="00EA37E2"/>
    <w:rsid w:val="00EA3A74"/>
    <w:rsid w:val="00EA42A0"/>
    <w:rsid w:val="00EA4AD6"/>
    <w:rsid w:val="00EA7870"/>
    <w:rsid w:val="00EB0FB3"/>
    <w:rsid w:val="00EB2D2C"/>
    <w:rsid w:val="00EB45BF"/>
    <w:rsid w:val="00EB5B83"/>
    <w:rsid w:val="00EC17C3"/>
    <w:rsid w:val="00EC1EDA"/>
    <w:rsid w:val="00EC2647"/>
    <w:rsid w:val="00EC2AF9"/>
    <w:rsid w:val="00EC70FC"/>
    <w:rsid w:val="00EC7A74"/>
    <w:rsid w:val="00ED1498"/>
    <w:rsid w:val="00ED1B09"/>
    <w:rsid w:val="00ED1BCD"/>
    <w:rsid w:val="00ED259D"/>
    <w:rsid w:val="00ED4936"/>
    <w:rsid w:val="00ED5076"/>
    <w:rsid w:val="00ED5D57"/>
    <w:rsid w:val="00ED62FA"/>
    <w:rsid w:val="00ED6B5A"/>
    <w:rsid w:val="00ED7BAA"/>
    <w:rsid w:val="00EE0841"/>
    <w:rsid w:val="00EE7FD2"/>
    <w:rsid w:val="00EF1F37"/>
    <w:rsid w:val="00EF526D"/>
    <w:rsid w:val="00EF57C5"/>
    <w:rsid w:val="00EF6B52"/>
    <w:rsid w:val="00F00734"/>
    <w:rsid w:val="00F03DEC"/>
    <w:rsid w:val="00F11E93"/>
    <w:rsid w:val="00F13FC5"/>
    <w:rsid w:val="00F14172"/>
    <w:rsid w:val="00F142D9"/>
    <w:rsid w:val="00F154E4"/>
    <w:rsid w:val="00F15B41"/>
    <w:rsid w:val="00F17831"/>
    <w:rsid w:val="00F26D99"/>
    <w:rsid w:val="00F27C39"/>
    <w:rsid w:val="00F30E8A"/>
    <w:rsid w:val="00F31E05"/>
    <w:rsid w:val="00F31FAB"/>
    <w:rsid w:val="00F3259A"/>
    <w:rsid w:val="00F33CD2"/>
    <w:rsid w:val="00F33EC0"/>
    <w:rsid w:val="00F3578D"/>
    <w:rsid w:val="00F35B79"/>
    <w:rsid w:val="00F42498"/>
    <w:rsid w:val="00F42D19"/>
    <w:rsid w:val="00F43508"/>
    <w:rsid w:val="00F44AC3"/>
    <w:rsid w:val="00F464A0"/>
    <w:rsid w:val="00F4688C"/>
    <w:rsid w:val="00F5146F"/>
    <w:rsid w:val="00F5278D"/>
    <w:rsid w:val="00F52C9D"/>
    <w:rsid w:val="00F5367B"/>
    <w:rsid w:val="00F536A8"/>
    <w:rsid w:val="00F53D7D"/>
    <w:rsid w:val="00F56AEC"/>
    <w:rsid w:val="00F57878"/>
    <w:rsid w:val="00F622B6"/>
    <w:rsid w:val="00F625A8"/>
    <w:rsid w:val="00F678C3"/>
    <w:rsid w:val="00F726DC"/>
    <w:rsid w:val="00F731AD"/>
    <w:rsid w:val="00F749AD"/>
    <w:rsid w:val="00F7631E"/>
    <w:rsid w:val="00F83760"/>
    <w:rsid w:val="00F83F9C"/>
    <w:rsid w:val="00F85777"/>
    <w:rsid w:val="00F90C50"/>
    <w:rsid w:val="00F96F07"/>
    <w:rsid w:val="00F9703C"/>
    <w:rsid w:val="00FA2A2E"/>
    <w:rsid w:val="00FA46C0"/>
    <w:rsid w:val="00FA4B61"/>
    <w:rsid w:val="00FA6C85"/>
    <w:rsid w:val="00FB0468"/>
    <w:rsid w:val="00FB161C"/>
    <w:rsid w:val="00FB3C1B"/>
    <w:rsid w:val="00FB3F4B"/>
    <w:rsid w:val="00FB60A2"/>
    <w:rsid w:val="00FC19C5"/>
    <w:rsid w:val="00FC2401"/>
    <w:rsid w:val="00FC3123"/>
    <w:rsid w:val="00FC44DC"/>
    <w:rsid w:val="00FC5DDE"/>
    <w:rsid w:val="00FC7401"/>
    <w:rsid w:val="00FC7A45"/>
    <w:rsid w:val="00FD3219"/>
    <w:rsid w:val="00FD7AC1"/>
    <w:rsid w:val="00FE2F34"/>
    <w:rsid w:val="00FE3E73"/>
    <w:rsid w:val="00FE7EFF"/>
    <w:rsid w:val="00FF55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5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footnote reference" w:uiPriority="99"/>
    <w:lsdException w:name="endnote reference" w:uiPriority="99"/>
    <w:lsdException w:name="Title" w:qFormat="1"/>
    <w:lsdException w:name="Body Text" w:uiPriority="99"/>
    <w:lsdException w:name="Subtitle" w:uiPriority="99"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B6899"/>
    <w:pPr>
      <w:jc w:val="both"/>
    </w:pPr>
    <w:rPr>
      <w:rFonts w:eastAsia="Calibri"/>
      <w:sz w:val="24"/>
      <w:szCs w:val="24"/>
      <w:lang w:eastAsia="en-US"/>
    </w:rPr>
  </w:style>
  <w:style w:type="paragraph" w:styleId="1">
    <w:name w:val="heading 1"/>
    <w:aliases w:val="ГЛАВА"/>
    <w:basedOn w:val="a"/>
    <w:next w:val="a"/>
    <w:link w:val="10"/>
    <w:qFormat/>
    <w:rsid w:val="004B6899"/>
    <w:pPr>
      <w:keepNext/>
      <w:spacing w:before="240" w:after="60"/>
      <w:jc w:val="left"/>
      <w:outlineLvl w:val="0"/>
    </w:pPr>
    <w:rPr>
      <w:rFonts w:ascii="Arial" w:eastAsia="Times New Roman" w:hAnsi="Arial"/>
      <w:b/>
      <w:bCs/>
      <w:kern w:val="32"/>
      <w:sz w:val="32"/>
      <w:szCs w:val="32"/>
      <w:lang/>
    </w:rPr>
  </w:style>
  <w:style w:type="paragraph" w:styleId="2">
    <w:name w:val="heading 2"/>
    <w:aliases w:val=" Знак3"/>
    <w:basedOn w:val="a"/>
    <w:next w:val="a"/>
    <w:link w:val="20"/>
    <w:qFormat/>
    <w:rsid w:val="004B6899"/>
    <w:pPr>
      <w:keepNext/>
      <w:spacing w:before="240" w:after="60"/>
      <w:jc w:val="left"/>
      <w:outlineLvl w:val="1"/>
    </w:pPr>
    <w:rPr>
      <w:rFonts w:ascii="Arial" w:eastAsia="Times New Roman" w:hAnsi="Arial"/>
      <w:b/>
      <w:bCs/>
      <w:i/>
      <w:iCs/>
      <w:sz w:val="28"/>
      <w:szCs w:val="28"/>
      <w:lang/>
    </w:rPr>
  </w:style>
  <w:style w:type="paragraph" w:styleId="3">
    <w:name w:val="heading 3"/>
    <w:aliases w:val="Заголовок 3 Знак1"/>
    <w:basedOn w:val="a"/>
    <w:next w:val="a"/>
    <w:link w:val="30"/>
    <w:qFormat/>
    <w:rsid w:val="004B6899"/>
    <w:pPr>
      <w:keepNext/>
      <w:spacing w:before="240" w:after="60"/>
      <w:jc w:val="left"/>
      <w:outlineLvl w:val="2"/>
    </w:pPr>
    <w:rPr>
      <w:rFonts w:ascii="Arial" w:eastAsia="Times New Roman" w:hAnsi="Arial"/>
      <w:b/>
      <w:bCs/>
      <w:sz w:val="26"/>
      <w:szCs w:val="26"/>
      <w:lang/>
    </w:rPr>
  </w:style>
  <w:style w:type="paragraph" w:styleId="4">
    <w:name w:val="heading 4"/>
    <w:basedOn w:val="a"/>
    <w:next w:val="a"/>
    <w:link w:val="40"/>
    <w:qFormat/>
    <w:rsid w:val="004B6899"/>
    <w:pPr>
      <w:keepNext/>
      <w:pBdr>
        <w:top w:val="double" w:sz="4" w:space="1" w:color="auto"/>
        <w:left w:val="double" w:sz="4" w:space="4" w:color="auto"/>
        <w:bottom w:val="double" w:sz="4" w:space="1" w:color="auto"/>
        <w:right w:val="double" w:sz="4" w:space="4" w:color="auto"/>
      </w:pBdr>
      <w:jc w:val="center"/>
      <w:outlineLvl w:val="3"/>
    </w:pPr>
    <w:rPr>
      <w:rFonts w:eastAsia="Times New Roman"/>
      <w:b/>
      <w:sz w:val="32"/>
      <w:szCs w:val="20"/>
      <w:lang/>
    </w:rPr>
  </w:style>
  <w:style w:type="paragraph" w:styleId="5">
    <w:name w:val="heading 5"/>
    <w:basedOn w:val="a"/>
    <w:next w:val="a"/>
    <w:link w:val="50"/>
    <w:qFormat/>
    <w:rsid w:val="004B6899"/>
    <w:pPr>
      <w:spacing w:before="240" w:after="60"/>
      <w:jc w:val="left"/>
      <w:outlineLvl w:val="4"/>
    </w:pPr>
    <w:rPr>
      <w:rFonts w:eastAsia="Times New Roman"/>
      <w:b/>
      <w:bCs/>
      <w:i/>
      <w:iCs/>
      <w:sz w:val="26"/>
      <w:szCs w:val="26"/>
      <w:lang/>
    </w:rPr>
  </w:style>
  <w:style w:type="paragraph" w:styleId="6">
    <w:name w:val="heading 6"/>
    <w:basedOn w:val="a"/>
    <w:next w:val="a"/>
    <w:link w:val="60"/>
    <w:qFormat/>
    <w:rsid w:val="004B6899"/>
    <w:pPr>
      <w:keepNext/>
      <w:spacing w:before="120" w:after="120"/>
      <w:jc w:val="center"/>
      <w:outlineLvl w:val="5"/>
    </w:pPr>
    <w:rPr>
      <w:rFonts w:eastAsia="Times New Roman"/>
      <w:sz w:val="28"/>
      <w:szCs w:val="20"/>
      <w:lang w:val="en-US"/>
    </w:rPr>
  </w:style>
  <w:style w:type="paragraph" w:styleId="7">
    <w:name w:val="heading 7"/>
    <w:basedOn w:val="a"/>
    <w:next w:val="a"/>
    <w:link w:val="70"/>
    <w:qFormat/>
    <w:rsid w:val="004B6899"/>
    <w:pPr>
      <w:keepNext/>
      <w:spacing w:before="120" w:after="120"/>
      <w:outlineLvl w:val="6"/>
    </w:pPr>
    <w:rPr>
      <w:rFonts w:eastAsia="Times New Roman"/>
      <w:b/>
      <w:szCs w:val="20"/>
      <w:lang/>
    </w:rPr>
  </w:style>
  <w:style w:type="paragraph" w:styleId="8">
    <w:name w:val="heading 8"/>
    <w:basedOn w:val="a"/>
    <w:next w:val="a"/>
    <w:link w:val="80"/>
    <w:qFormat/>
    <w:rsid w:val="004B6899"/>
    <w:pPr>
      <w:keepNext/>
      <w:pBdr>
        <w:top w:val="double" w:sz="4" w:space="1" w:color="auto"/>
        <w:left w:val="double" w:sz="4" w:space="4" w:color="auto"/>
        <w:bottom w:val="double" w:sz="4" w:space="1" w:color="auto"/>
        <w:right w:val="double" w:sz="4" w:space="4" w:color="auto"/>
      </w:pBdr>
      <w:jc w:val="center"/>
      <w:outlineLvl w:val="7"/>
    </w:pPr>
    <w:rPr>
      <w:rFonts w:eastAsia="Times New Roman"/>
      <w:b/>
      <w:szCs w:val="20"/>
      <w:lang/>
    </w:rPr>
  </w:style>
  <w:style w:type="paragraph" w:styleId="9">
    <w:name w:val="heading 9"/>
    <w:basedOn w:val="a"/>
    <w:next w:val="a"/>
    <w:link w:val="90"/>
    <w:qFormat/>
    <w:rsid w:val="00231CF9"/>
    <w:pPr>
      <w:keepNext/>
      <w:widowControl w:val="0"/>
      <w:jc w:val="center"/>
      <w:outlineLvl w:val="8"/>
    </w:pPr>
    <w:rPr>
      <w:rFonts w:eastAsia="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ГЛАВА Знак"/>
    <w:link w:val="1"/>
    <w:rsid w:val="004B6899"/>
    <w:rPr>
      <w:rFonts w:ascii="Arial" w:hAnsi="Arial"/>
      <w:b/>
      <w:bCs/>
      <w:kern w:val="32"/>
      <w:sz w:val="32"/>
      <w:szCs w:val="32"/>
      <w:lang w:bidi="ar-SA"/>
    </w:rPr>
  </w:style>
  <w:style w:type="character" w:customStyle="1" w:styleId="20">
    <w:name w:val="Заголовок 2 Знак"/>
    <w:aliases w:val=" Знак3 Знак"/>
    <w:link w:val="2"/>
    <w:rsid w:val="004B6899"/>
    <w:rPr>
      <w:rFonts w:ascii="Arial" w:hAnsi="Arial"/>
      <w:b/>
      <w:bCs/>
      <w:i/>
      <w:iCs/>
      <w:sz w:val="28"/>
      <w:szCs w:val="28"/>
      <w:lang w:bidi="ar-SA"/>
    </w:rPr>
  </w:style>
  <w:style w:type="character" w:customStyle="1" w:styleId="30">
    <w:name w:val="Заголовок 3 Знак"/>
    <w:aliases w:val="Заголовок 3 Знак1 Знак"/>
    <w:link w:val="3"/>
    <w:rsid w:val="004B6899"/>
    <w:rPr>
      <w:rFonts w:ascii="Arial" w:hAnsi="Arial"/>
      <w:b/>
      <w:bCs/>
      <w:sz w:val="26"/>
      <w:szCs w:val="26"/>
      <w:lang w:bidi="ar-SA"/>
    </w:rPr>
  </w:style>
  <w:style w:type="character" w:customStyle="1" w:styleId="40">
    <w:name w:val="Заголовок 4 Знак"/>
    <w:link w:val="4"/>
    <w:rsid w:val="004B6899"/>
    <w:rPr>
      <w:b/>
      <w:sz w:val="32"/>
      <w:lang w:bidi="ar-SA"/>
    </w:rPr>
  </w:style>
  <w:style w:type="character" w:customStyle="1" w:styleId="50">
    <w:name w:val="Заголовок 5 Знак"/>
    <w:link w:val="5"/>
    <w:rsid w:val="004B6899"/>
    <w:rPr>
      <w:b/>
      <w:bCs/>
      <w:i/>
      <w:iCs/>
      <w:sz w:val="26"/>
      <w:szCs w:val="26"/>
      <w:lang w:bidi="ar-SA"/>
    </w:rPr>
  </w:style>
  <w:style w:type="character" w:customStyle="1" w:styleId="60">
    <w:name w:val="Заголовок 6 Знак"/>
    <w:link w:val="6"/>
    <w:rsid w:val="004B6899"/>
    <w:rPr>
      <w:sz w:val="28"/>
      <w:lang w:val="en-US" w:bidi="ar-SA"/>
    </w:rPr>
  </w:style>
  <w:style w:type="character" w:customStyle="1" w:styleId="70">
    <w:name w:val="Заголовок 7 Знак"/>
    <w:link w:val="7"/>
    <w:rsid w:val="004B6899"/>
    <w:rPr>
      <w:b/>
      <w:sz w:val="24"/>
      <w:lang w:bidi="ar-SA"/>
    </w:rPr>
  </w:style>
  <w:style w:type="character" w:customStyle="1" w:styleId="80">
    <w:name w:val="Заголовок 8 Знак"/>
    <w:link w:val="8"/>
    <w:rsid w:val="004B6899"/>
    <w:rPr>
      <w:b/>
      <w:sz w:val="24"/>
      <w:lang w:bidi="ar-SA"/>
    </w:rPr>
  </w:style>
  <w:style w:type="numbering" w:customStyle="1" w:styleId="11">
    <w:name w:val="Нет списка1"/>
    <w:next w:val="a2"/>
    <w:semiHidden/>
    <w:rsid w:val="004B6899"/>
  </w:style>
  <w:style w:type="paragraph" w:customStyle="1" w:styleId="221">
    <w:name w:val="Знак2 Знак Знак Знак2 Знак Знак Знак Знак Знак Знак Знак Знак Знак1 Знак Знак Знак"/>
    <w:basedOn w:val="a"/>
    <w:rsid w:val="004B6899"/>
    <w:pPr>
      <w:spacing w:after="160" w:line="240" w:lineRule="exact"/>
      <w:jc w:val="left"/>
    </w:pPr>
    <w:rPr>
      <w:rFonts w:ascii="Verdana" w:eastAsia="Times New Roman" w:hAnsi="Verdana" w:cs="Verdana"/>
      <w:sz w:val="20"/>
      <w:szCs w:val="20"/>
      <w:lang w:val="en-US"/>
    </w:rPr>
  </w:style>
  <w:style w:type="paragraph" w:styleId="a3">
    <w:name w:val="footnote text"/>
    <w:aliases w:val="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Текст сноски Знак1,Текст сноски1,Знак,Текст сноски Знак Знак Char"/>
    <w:basedOn w:val="a"/>
    <w:link w:val="21"/>
    <w:rsid w:val="004B6899"/>
    <w:pPr>
      <w:jc w:val="left"/>
    </w:pPr>
    <w:rPr>
      <w:rFonts w:eastAsia="Times New Roman"/>
      <w:sz w:val="20"/>
      <w:szCs w:val="20"/>
      <w:lang/>
    </w:rPr>
  </w:style>
  <w:style w:type="character" w:customStyle="1" w:styleId="a4">
    <w:name w:val="Текст сноски Знак"/>
    <w:aliases w:val="Текст сноски Знак1 Знак Знак Знак,Текст сноски Знак1 Знак Знак Знак1 Знак Знак,Текст сноски Знак Знак Знак Знак Знак1 Знак Знак"/>
    <w:uiPriority w:val="99"/>
    <w:rsid w:val="004B6899"/>
    <w:rPr>
      <w:lang w:eastAsia="en-US"/>
    </w:rPr>
  </w:style>
  <w:style w:type="character" w:customStyle="1" w:styleId="21">
    <w:name w:val="Текст сноски Знак2"/>
    <w:aliases w:val="Текст сноски Знак Знак Знак Знак Знак,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1,Текст сноски Знак1 Знак"/>
    <w:link w:val="a3"/>
    <w:rsid w:val="004B6899"/>
    <w:rPr>
      <w:lang w:bidi="ar-SA"/>
    </w:rPr>
  </w:style>
  <w:style w:type="character" w:styleId="a5">
    <w:name w:val="footnote reference"/>
    <w:aliases w:val="Знак сноски 1,Знак сноски-FN,Ciae niinee-FN,Referencia nota al pie,Ссылка на сноску 45,Appel note de bas de page,16 Point,Superscript 6 Point,Footnote Reference Number,Footnote Reference_LVL6,Footnote Reference_LVL61,Footnote Reference_LVL62"/>
    <w:uiPriority w:val="99"/>
    <w:rsid w:val="004B6899"/>
    <w:rPr>
      <w:vertAlign w:val="superscript"/>
    </w:rPr>
  </w:style>
  <w:style w:type="paragraph" w:customStyle="1" w:styleId="ConsPlusNormal">
    <w:name w:val="ConsPlusNormal"/>
    <w:rsid w:val="004B6899"/>
    <w:pPr>
      <w:widowControl w:val="0"/>
      <w:autoSpaceDE w:val="0"/>
      <w:autoSpaceDN w:val="0"/>
      <w:adjustRightInd w:val="0"/>
      <w:ind w:firstLine="720"/>
    </w:pPr>
    <w:rPr>
      <w:rFonts w:ascii="Arial" w:hAnsi="Arial" w:cs="Arial"/>
    </w:rPr>
  </w:style>
  <w:style w:type="paragraph" w:styleId="a6">
    <w:name w:val="footer"/>
    <w:aliases w:val=" Знак5"/>
    <w:basedOn w:val="a"/>
    <w:link w:val="a7"/>
    <w:uiPriority w:val="99"/>
    <w:rsid w:val="004B6899"/>
    <w:pPr>
      <w:tabs>
        <w:tab w:val="center" w:pos="4677"/>
        <w:tab w:val="right" w:pos="9355"/>
      </w:tabs>
      <w:jc w:val="left"/>
    </w:pPr>
    <w:rPr>
      <w:rFonts w:eastAsia="Times New Roman"/>
      <w:lang/>
    </w:rPr>
  </w:style>
  <w:style w:type="character" w:customStyle="1" w:styleId="a7">
    <w:name w:val="Нижний колонтитул Знак"/>
    <w:aliases w:val=" Знак5 Знак"/>
    <w:link w:val="a6"/>
    <w:uiPriority w:val="99"/>
    <w:rsid w:val="004B6899"/>
    <w:rPr>
      <w:sz w:val="24"/>
      <w:szCs w:val="24"/>
      <w:lang w:bidi="ar-SA"/>
    </w:rPr>
  </w:style>
  <w:style w:type="character" w:styleId="a8">
    <w:name w:val="page number"/>
    <w:basedOn w:val="a0"/>
    <w:rsid w:val="004B6899"/>
  </w:style>
  <w:style w:type="paragraph" w:styleId="a9">
    <w:name w:val="Body Text"/>
    <w:aliases w:val="Основной текст1,bt,Основной текст Знак1,Основной текст Знак Знак Знак"/>
    <w:basedOn w:val="a"/>
    <w:link w:val="aa"/>
    <w:rsid w:val="004B6899"/>
    <w:pPr>
      <w:spacing w:after="120"/>
      <w:jc w:val="left"/>
    </w:pPr>
    <w:rPr>
      <w:rFonts w:eastAsia="Times New Roman"/>
      <w:lang/>
    </w:rPr>
  </w:style>
  <w:style w:type="character" w:customStyle="1" w:styleId="aa">
    <w:name w:val="Основной текст Знак"/>
    <w:aliases w:val="Основной текст1 Знак,bt Знак,Основной текст Знак1 Знак1,Основной текст Знак Знак Знак Знак1"/>
    <w:link w:val="a9"/>
    <w:rsid w:val="004B6899"/>
    <w:rPr>
      <w:sz w:val="24"/>
      <w:szCs w:val="24"/>
      <w:lang w:bidi="ar-SA"/>
    </w:rPr>
  </w:style>
  <w:style w:type="paragraph" w:styleId="ab">
    <w:name w:val="header"/>
    <w:aliases w:val="Верхний колонтитул Знак1,Верхний колонтитул Знак Знак, Знак6 Знак Знак"/>
    <w:basedOn w:val="a"/>
    <w:link w:val="ac"/>
    <w:uiPriority w:val="99"/>
    <w:rsid w:val="004B6899"/>
    <w:pPr>
      <w:tabs>
        <w:tab w:val="center" w:pos="4677"/>
        <w:tab w:val="right" w:pos="9355"/>
      </w:tabs>
      <w:jc w:val="left"/>
    </w:pPr>
    <w:rPr>
      <w:rFonts w:eastAsia="Times New Roman"/>
      <w:lang/>
    </w:rPr>
  </w:style>
  <w:style w:type="character" w:customStyle="1" w:styleId="ac">
    <w:name w:val="Верхний колонтитул Знак"/>
    <w:aliases w:val="Верхний колонтитул Знак1 Знак,Верхний колонтитул Знак Знак Знак, Знак6 Знак Знак Знак"/>
    <w:link w:val="ab"/>
    <w:uiPriority w:val="99"/>
    <w:rsid w:val="004B6899"/>
    <w:rPr>
      <w:sz w:val="24"/>
      <w:szCs w:val="24"/>
      <w:lang w:bidi="ar-SA"/>
    </w:rPr>
  </w:style>
  <w:style w:type="table" w:styleId="ad">
    <w:name w:val="Table Grid"/>
    <w:basedOn w:val="a1"/>
    <w:uiPriority w:val="59"/>
    <w:rsid w:val="004B6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Plain Text"/>
    <w:basedOn w:val="a"/>
    <w:link w:val="af"/>
    <w:rsid w:val="004B6899"/>
    <w:pPr>
      <w:jc w:val="left"/>
    </w:pPr>
    <w:rPr>
      <w:rFonts w:ascii="Courier New" w:hAnsi="Courier New"/>
      <w:sz w:val="20"/>
      <w:szCs w:val="20"/>
      <w:lang/>
    </w:rPr>
  </w:style>
  <w:style w:type="character" w:customStyle="1" w:styleId="af">
    <w:name w:val="Текст Знак"/>
    <w:link w:val="ae"/>
    <w:rsid w:val="004B6899"/>
    <w:rPr>
      <w:rFonts w:ascii="Courier New" w:eastAsia="Calibri" w:hAnsi="Courier New"/>
      <w:lang w:bidi="ar-SA"/>
    </w:rPr>
  </w:style>
  <w:style w:type="paragraph" w:customStyle="1" w:styleId="12">
    <w:name w:val="Основной текст 1"/>
    <w:aliases w:val="Основной текст без отступа,Мой Заголовок 1,Нумерованный список !!,Надин стиль,Основной текст с отступом Знак Знак,Основной текст с отступом Знак Знак Знак,дисер"/>
    <w:basedOn w:val="a"/>
    <w:next w:val="31"/>
    <w:rsid w:val="004B6899"/>
    <w:pPr>
      <w:widowControl w:val="0"/>
      <w:spacing w:after="120"/>
      <w:ind w:left="283" w:firstLine="709"/>
    </w:pPr>
    <w:rPr>
      <w:rFonts w:eastAsia="Times New Roman"/>
      <w:sz w:val="16"/>
      <w:szCs w:val="16"/>
      <w:lang w:eastAsia="ru-RU"/>
    </w:rPr>
  </w:style>
  <w:style w:type="paragraph" w:styleId="31">
    <w:name w:val="Body Text Indent 3"/>
    <w:aliases w:val=" Знак1"/>
    <w:basedOn w:val="a"/>
    <w:link w:val="32"/>
    <w:rsid w:val="004B6899"/>
    <w:pPr>
      <w:spacing w:after="120"/>
      <w:ind w:left="283"/>
      <w:jc w:val="left"/>
    </w:pPr>
    <w:rPr>
      <w:rFonts w:eastAsia="Times New Roman"/>
      <w:sz w:val="16"/>
      <w:szCs w:val="16"/>
      <w:lang/>
    </w:rPr>
  </w:style>
  <w:style w:type="character" w:customStyle="1" w:styleId="32">
    <w:name w:val="Основной текст с отступом 3 Знак"/>
    <w:aliases w:val=" Знак1 Знак"/>
    <w:link w:val="31"/>
    <w:rsid w:val="004B6899"/>
    <w:rPr>
      <w:sz w:val="16"/>
      <w:szCs w:val="16"/>
      <w:lang w:bidi="ar-SA"/>
    </w:rPr>
  </w:style>
  <w:style w:type="paragraph" w:customStyle="1" w:styleId="13">
    <w:name w:val="Стиль1"/>
    <w:basedOn w:val="a9"/>
    <w:link w:val="14"/>
    <w:rsid w:val="004B6899"/>
    <w:pPr>
      <w:widowControl w:val="0"/>
      <w:spacing w:line="276" w:lineRule="auto"/>
      <w:ind w:firstLine="709"/>
      <w:jc w:val="both"/>
    </w:pPr>
    <w:rPr>
      <w:rFonts w:ascii="Calibri" w:eastAsia="Calibri" w:hAnsi="Calibri"/>
      <w:sz w:val="22"/>
      <w:szCs w:val="22"/>
    </w:rPr>
  </w:style>
  <w:style w:type="paragraph" w:customStyle="1" w:styleId="Default">
    <w:name w:val="Default"/>
    <w:uiPriority w:val="99"/>
    <w:rsid w:val="004B6899"/>
    <w:pPr>
      <w:autoSpaceDE w:val="0"/>
      <w:autoSpaceDN w:val="0"/>
      <w:adjustRightInd w:val="0"/>
    </w:pPr>
    <w:rPr>
      <w:color w:val="000000"/>
      <w:sz w:val="24"/>
      <w:szCs w:val="24"/>
    </w:rPr>
  </w:style>
  <w:style w:type="paragraph" w:customStyle="1" w:styleId="consplusnormal0">
    <w:name w:val="consplusnormal"/>
    <w:basedOn w:val="a"/>
    <w:rsid w:val="004B6899"/>
    <w:pPr>
      <w:widowControl w:val="0"/>
      <w:spacing w:before="100" w:beforeAutospacing="1" w:after="100" w:afterAutospacing="1"/>
      <w:ind w:firstLine="709"/>
    </w:pPr>
    <w:rPr>
      <w:rFonts w:ascii="Arial" w:eastAsia="Times New Roman" w:hAnsi="Arial" w:cs="Arial"/>
      <w:lang w:eastAsia="ru-RU"/>
    </w:rPr>
  </w:style>
  <w:style w:type="paragraph" w:styleId="af0">
    <w:name w:val="Normal (Web)"/>
    <w:aliases w:val="Обычный (Web),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2"/>
    <w:rsid w:val="004B6899"/>
    <w:pPr>
      <w:jc w:val="left"/>
    </w:pPr>
    <w:rPr>
      <w:rFonts w:eastAsia="Times New Roman"/>
      <w:lang/>
    </w:rPr>
  </w:style>
  <w:style w:type="character" w:customStyle="1" w:styleId="22">
    <w:name w:val="Обычный (веб) Знак2"/>
    <w:aliases w:val="Обычный (Web) Знак,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Знак Знак Знак"/>
    <w:link w:val="af0"/>
    <w:rsid w:val="004B6899"/>
    <w:rPr>
      <w:sz w:val="24"/>
      <w:szCs w:val="24"/>
      <w:lang w:bidi="ar-SA"/>
    </w:rPr>
  </w:style>
  <w:style w:type="paragraph" w:styleId="af1">
    <w:name w:val="Body Text Indent"/>
    <w:aliases w:val=" Знак"/>
    <w:basedOn w:val="a"/>
    <w:link w:val="af2"/>
    <w:rsid w:val="004B6899"/>
    <w:pPr>
      <w:spacing w:after="120"/>
      <w:ind w:left="283"/>
      <w:jc w:val="left"/>
    </w:pPr>
    <w:rPr>
      <w:rFonts w:eastAsia="Times New Roman"/>
      <w:lang/>
    </w:rPr>
  </w:style>
  <w:style w:type="character" w:customStyle="1" w:styleId="af2">
    <w:name w:val="Основной текст с отступом Знак"/>
    <w:aliases w:val=" Знак Знак"/>
    <w:link w:val="af1"/>
    <w:rsid w:val="004B6899"/>
    <w:rPr>
      <w:sz w:val="24"/>
      <w:szCs w:val="24"/>
      <w:lang w:bidi="ar-SA"/>
    </w:rPr>
  </w:style>
  <w:style w:type="paragraph" w:styleId="23">
    <w:name w:val="Body Text Indent 2"/>
    <w:aliases w:val=" Знак2 Знак,Знак2 Знак"/>
    <w:basedOn w:val="a"/>
    <w:link w:val="24"/>
    <w:rsid w:val="004B6899"/>
    <w:pPr>
      <w:spacing w:after="120" w:line="480" w:lineRule="auto"/>
      <w:ind w:left="283"/>
      <w:jc w:val="left"/>
    </w:pPr>
    <w:rPr>
      <w:rFonts w:eastAsia="Times New Roman"/>
      <w:lang/>
    </w:rPr>
  </w:style>
  <w:style w:type="character" w:customStyle="1" w:styleId="24">
    <w:name w:val="Основной текст с отступом 2 Знак"/>
    <w:aliases w:val=" Знак2 Знак Знак1,Знак2 Знак Знак2"/>
    <w:link w:val="23"/>
    <w:rsid w:val="004B6899"/>
    <w:rPr>
      <w:sz w:val="24"/>
      <w:szCs w:val="24"/>
      <w:lang w:bidi="ar-SA"/>
    </w:rPr>
  </w:style>
  <w:style w:type="paragraph" w:customStyle="1" w:styleId="15">
    <w:name w:val="Абзац списка1"/>
    <w:basedOn w:val="a"/>
    <w:rsid w:val="004B6899"/>
    <w:pPr>
      <w:spacing w:after="200" w:line="276" w:lineRule="auto"/>
      <w:ind w:left="720"/>
      <w:contextualSpacing/>
      <w:jc w:val="left"/>
    </w:pPr>
    <w:rPr>
      <w:rFonts w:ascii="Calibri" w:eastAsia="Times New Roman" w:hAnsi="Calibri"/>
      <w:sz w:val="22"/>
      <w:szCs w:val="22"/>
    </w:rPr>
  </w:style>
  <w:style w:type="paragraph" w:styleId="af3">
    <w:name w:val="caption"/>
    <w:aliases w:val="Название объекта Знак1,Название объекта Знак Знак1,диаграммы Знак Знак1,Название объекта таблица Знак Знак1,Caption Char Знак Знак1,Caption Char1 Char Знак Знак1,Caption Char Char Char Знак Знак1,Caption Char1 Знак Знак1,диаграммы Знак"/>
    <w:basedOn w:val="a"/>
    <w:next w:val="a"/>
    <w:link w:val="af4"/>
    <w:qFormat/>
    <w:rsid w:val="004B6899"/>
    <w:pPr>
      <w:keepNext/>
      <w:spacing w:after="120"/>
      <w:jc w:val="right"/>
    </w:pPr>
    <w:rPr>
      <w:bCs/>
      <w:i/>
      <w:color w:val="000000"/>
      <w:lang/>
    </w:rPr>
  </w:style>
  <w:style w:type="character" w:styleId="af5">
    <w:name w:val="Strong"/>
    <w:qFormat/>
    <w:rsid w:val="004B6899"/>
    <w:rPr>
      <w:rFonts w:ascii="Times New Roman" w:hAnsi="Times New Roman"/>
      <w:sz w:val="24"/>
    </w:rPr>
  </w:style>
  <w:style w:type="character" w:customStyle="1" w:styleId="FootnoteTextChar">
    <w:name w:val="Footnote Text Char"/>
    <w:locked/>
    <w:rsid w:val="004B6899"/>
    <w:rPr>
      <w:rFonts w:ascii="Times New Roman" w:hAnsi="Times New Roman" w:cs="Times New Roman"/>
      <w:sz w:val="20"/>
      <w:szCs w:val="20"/>
    </w:rPr>
  </w:style>
  <w:style w:type="character" w:styleId="af6">
    <w:name w:val="Hyperlink"/>
    <w:uiPriority w:val="99"/>
    <w:rsid w:val="004B6899"/>
    <w:rPr>
      <w:rFonts w:cs="Times New Roman"/>
      <w:color w:val="0000FF"/>
      <w:u w:val="single"/>
    </w:rPr>
  </w:style>
  <w:style w:type="paragraph" w:styleId="af7">
    <w:name w:val="Block Text"/>
    <w:basedOn w:val="a"/>
    <w:rsid w:val="004B6899"/>
    <w:pPr>
      <w:shd w:val="clear" w:color="auto" w:fill="FFFFFF"/>
      <w:spacing w:line="360" w:lineRule="auto"/>
      <w:ind w:left="5" w:right="19" w:firstLine="619"/>
    </w:pPr>
    <w:rPr>
      <w:rFonts w:eastAsia="Times New Roman"/>
      <w:lang w:eastAsia="ru-RU"/>
    </w:rPr>
  </w:style>
  <w:style w:type="paragraph" w:customStyle="1" w:styleId="ConsPlusNonformat">
    <w:name w:val="ConsPlusNonformat"/>
    <w:rsid w:val="004B6899"/>
    <w:pPr>
      <w:widowControl w:val="0"/>
      <w:autoSpaceDE w:val="0"/>
      <w:autoSpaceDN w:val="0"/>
      <w:adjustRightInd w:val="0"/>
    </w:pPr>
    <w:rPr>
      <w:rFonts w:ascii="Courier New" w:hAnsi="Courier New" w:cs="Courier New"/>
    </w:rPr>
  </w:style>
  <w:style w:type="character" w:customStyle="1" w:styleId="newstext">
    <w:name w:val="newstext"/>
    <w:basedOn w:val="a0"/>
    <w:rsid w:val="004B6899"/>
  </w:style>
  <w:style w:type="paragraph" w:styleId="af8">
    <w:name w:val="Title"/>
    <w:basedOn w:val="a"/>
    <w:link w:val="af9"/>
    <w:qFormat/>
    <w:rsid w:val="004B6899"/>
    <w:pPr>
      <w:widowControl w:val="0"/>
      <w:autoSpaceDE w:val="0"/>
      <w:autoSpaceDN w:val="0"/>
      <w:adjustRightInd w:val="0"/>
      <w:spacing w:line="360" w:lineRule="auto"/>
      <w:jc w:val="center"/>
    </w:pPr>
    <w:rPr>
      <w:rFonts w:eastAsia="Times New Roman"/>
      <w:sz w:val="28"/>
      <w:szCs w:val="22"/>
      <w:lang/>
    </w:rPr>
  </w:style>
  <w:style w:type="character" w:customStyle="1" w:styleId="af9">
    <w:name w:val="Название Знак"/>
    <w:link w:val="af8"/>
    <w:rsid w:val="004B6899"/>
    <w:rPr>
      <w:sz w:val="28"/>
      <w:szCs w:val="22"/>
      <w:lang w:bidi="ar-SA"/>
    </w:rPr>
  </w:style>
  <w:style w:type="character" w:customStyle="1" w:styleId="Char">
    <w:name w:val="Текст сноски Знак Знак Char Знак"/>
    <w:aliases w:val="Texto de nota al pie Char Знак,Texto de nota al pie Знак,Текст сноски Знак Знак Char Char Знак,Schriftart: 9 pt Знак,Schriftart: 10 pt Знак,Schriftart: 8 pt Знак,single space Знак,Текст сноски1 Знак"/>
    <w:locked/>
    <w:rsid w:val="004B6899"/>
    <w:rPr>
      <w:lang w:val="ru-RU" w:eastAsia="ru-RU" w:bidi="ar-SA"/>
    </w:rPr>
  </w:style>
  <w:style w:type="paragraph" w:customStyle="1" w:styleId="afa">
    <w:name w:val="Основной текст_МВ"/>
    <w:basedOn w:val="a"/>
    <w:link w:val="afb"/>
    <w:rsid w:val="004B6899"/>
    <w:pPr>
      <w:ind w:firstLine="720"/>
    </w:pPr>
    <w:rPr>
      <w:rFonts w:eastAsia="Times New Roman"/>
      <w:szCs w:val="20"/>
      <w:lang/>
    </w:rPr>
  </w:style>
  <w:style w:type="character" w:customStyle="1" w:styleId="afb">
    <w:name w:val="Основной текст_МВ Знак"/>
    <w:link w:val="afa"/>
    <w:rsid w:val="004B6899"/>
    <w:rPr>
      <w:sz w:val="24"/>
      <w:lang w:bidi="ar-SA"/>
    </w:rPr>
  </w:style>
  <w:style w:type="paragraph" w:styleId="afc">
    <w:name w:val="Subtitle"/>
    <w:basedOn w:val="a"/>
    <w:link w:val="afd"/>
    <w:uiPriority w:val="11"/>
    <w:qFormat/>
    <w:rsid w:val="004B6899"/>
    <w:pPr>
      <w:spacing w:line="360" w:lineRule="auto"/>
    </w:pPr>
    <w:rPr>
      <w:rFonts w:ascii="Arial" w:eastAsia="Times New Roman" w:hAnsi="Arial"/>
      <w:sz w:val="28"/>
      <w:lang/>
    </w:rPr>
  </w:style>
  <w:style w:type="character" w:customStyle="1" w:styleId="afd">
    <w:name w:val="Подзаголовок Знак"/>
    <w:link w:val="afc"/>
    <w:uiPriority w:val="11"/>
    <w:rsid w:val="004B6899"/>
    <w:rPr>
      <w:rFonts w:ascii="Arial" w:hAnsi="Arial"/>
      <w:sz w:val="28"/>
      <w:szCs w:val="24"/>
      <w:lang w:bidi="ar-SA"/>
    </w:rPr>
  </w:style>
  <w:style w:type="paragraph" w:customStyle="1" w:styleId="afe">
    <w:name w:val="Знак Знак Знак Знак Знак Знак Знак Знак Знак Знак Знак Знак Знак"/>
    <w:basedOn w:val="a"/>
    <w:autoRedefine/>
    <w:rsid w:val="004B6899"/>
    <w:pPr>
      <w:spacing w:after="160" w:line="240" w:lineRule="exact"/>
      <w:jc w:val="left"/>
    </w:pPr>
    <w:rPr>
      <w:rFonts w:eastAsia="Times New Roman"/>
      <w:sz w:val="28"/>
      <w:szCs w:val="20"/>
      <w:lang w:val="en-US"/>
    </w:rPr>
  </w:style>
  <w:style w:type="paragraph" w:customStyle="1" w:styleId="ConsPlusTitle">
    <w:name w:val="ConsPlusTitle"/>
    <w:rsid w:val="004B6899"/>
    <w:pPr>
      <w:widowControl w:val="0"/>
      <w:autoSpaceDE w:val="0"/>
      <w:autoSpaceDN w:val="0"/>
      <w:adjustRightInd w:val="0"/>
    </w:pPr>
    <w:rPr>
      <w:rFonts w:ascii="Arial" w:hAnsi="Arial" w:cs="Arial"/>
      <w:b/>
      <w:bCs/>
    </w:rPr>
  </w:style>
  <w:style w:type="character" w:styleId="aff">
    <w:name w:val="annotation reference"/>
    <w:rsid w:val="004B6899"/>
    <w:rPr>
      <w:sz w:val="16"/>
      <w:szCs w:val="16"/>
    </w:rPr>
  </w:style>
  <w:style w:type="paragraph" w:styleId="aff0">
    <w:name w:val="annotation text"/>
    <w:basedOn w:val="a"/>
    <w:link w:val="aff1"/>
    <w:rsid w:val="004B6899"/>
    <w:pPr>
      <w:jc w:val="left"/>
    </w:pPr>
    <w:rPr>
      <w:rFonts w:eastAsia="Times New Roman"/>
      <w:sz w:val="20"/>
      <w:szCs w:val="20"/>
      <w:lang/>
    </w:rPr>
  </w:style>
  <w:style w:type="character" w:customStyle="1" w:styleId="aff1">
    <w:name w:val="Текст примечания Знак"/>
    <w:link w:val="aff0"/>
    <w:rsid w:val="004B6899"/>
    <w:rPr>
      <w:lang w:bidi="ar-SA"/>
    </w:rPr>
  </w:style>
  <w:style w:type="paragraph" w:styleId="aff2">
    <w:name w:val="annotation subject"/>
    <w:basedOn w:val="aff0"/>
    <w:next w:val="aff0"/>
    <w:link w:val="aff3"/>
    <w:rsid w:val="004B6899"/>
    <w:rPr>
      <w:b/>
      <w:bCs/>
    </w:rPr>
  </w:style>
  <w:style w:type="character" w:customStyle="1" w:styleId="aff3">
    <w:name w:val="Тема примечания Знак"/>
    <w:link w:val="aff2"/>
    <w:rsid w:val="004B6899"/>
    <w:rPr>
      <w:b/>
      <w:bCs/>
      <w:lang w:bidi="ar-SA"/>
    </w:rPr>
  </w:style>
  <w:style w:type="paragraph" w:styleId="aff4">
    <w:name w:val="Balloon Text"/>
    <w:aliases w:val=" Знак7"/>
    <w:basedOn w:val="a"/>
    <w:link w:val="aff5"/>
    <w:rsid w:val="004B6899"/>
    <w:pPr>
      <w:jc w:val="left"/>
    </w:pPr>
    <w:rPr>
      <w:rFonts w:ascii="Tahoma" w:eastAsia="Times New Roman" w:hAnsi="Tahoma"/>
      <w:sz w:val="16"/>
      <w:szCs w:val="16"/>
      <w:lang/>
    </w:rPr>
  </w:style>
  <w:style w:type="character" w:customStyle="1" w:styleId="aff5">
    <w:name w:val="Текст выноски Знак"/>
    <w:aliases w:val=" Знак7 Знак"/>
    <w:link w:val="aff4"/>
    <w:rsid w:val="004B6899"/>
    <w:rPr>
      <w:rFonts w:ascii="Tahoma" w:hAnsi="Tahoma"/>
      <w:sz w:val="16"/>
      <w:szCs w:val="16"/>
      <w:lang w:bidi="ar-SA"/>
    </w:rPr>
  </w:style>
  <w:style w:type="character" w:customStyle="1" w:styleId="PlainTextChar">
    <w:name w:val="Plain Text Char"/>
    <w:aliases w:val="Знак Char"/>
    <w:locked/>
    <w:rsid w:val="004B6899"/>
    <w:rPr>
      <w:rFonts w:ascii="Courier New" w:hAnsi="Courier New"/>
      <w:lang w:val="ru-RU" w:eastAsia="ru-RU" w:bidi="ar-SA"/>
    </w:rPr>
  </w:style>
  <w:style w:type="paragraph" w:customStyle="1" w:styleId="17">
    <w:name w:val="Заголовок 17"/>
    <w:basedOn w:val="2"/>
    <w:rsid w:val="004B6899"/>
    <w:pPr>
      <w:pBdr>
        <w:bottom w:val="single" w:sz="12" w:space="1" w:color="auto"/>
      </w:pBdr>
      <w:spacing w:before="0" w:after="0"/>
      <w:jc w:val="center"/>
    </w:pPr>
    <w:rPr>
      <w:i w:val="0"/>
      <w:iCs w:val="0"/>
      <w:szCs w:val="20"/>
    </w:rPr>
  </w:style>
  <w:style w:type="paragraph" w:customStyle="1" w:styleId="200">
    <w:name w:val="Заголовок 20"/>
    <w:basedOn w:val="17"/>
    <w:rsid w:val="004B6899"/>
  </w:style>
  <w:style w:type="paragraph" w:customStyle="1" w:styleId="210">
    <w:name w:val="Заголовок 21"/>
    <w:basedOn w:val="200"/>
    <w:rsid w:val="004B6899"/>
  </w:style>
  <w:style w:type="paragraph" w:customStyle="1" w:styleId="220">
    <w:name w:val="Заголовок 22"/>
    <w:basedOn w:val="210"/>
    <w:rsid w:val="004B6899"/>
  </w:style>
  <w:style w:type="paragraph" w:customStyle="1" w:styleId="230">
    <w:name w:val="Заголовок 23"/>
    <w:basedOn w:val="220"/>
    <w:rsid w:val="004B6899"/>
  </w:style>
  <w:style w:type="paragraph" w:customStyle="1" w:styleId="240">
    <w:name w:val="Заголовок 24"/>
    <w:basedOn w:val="230"/>
    <w:rsid w:val="004B6899"/>
    <w:rPr>
      <w:sz w:val="26"/>
    </w:rPr>
  </w:style>
  <w:style w:type="paragraph" w:customStyle="1" w:styleId="310">
    <w:name w:val="Заголовок 31"/>
    <w:basedOn w:val="240"/>
    <w:rsid w:val="004B6899"/>
  </w:style>
  <w:style w:type="paragraph" w:customStyle="1" w:styleId="16">
    <w:name w:val="Знак Знак Знак Знак Знак1 Знак Знак Знак Знак Знак Знак Знак Знак Знак Знак"/>
    <w:basedOn w:val="a"/>
    <w:rsid w:val="004B6899"/>
    <w:pPr>
      <w:spacing w:after="160" w:line="240" w:lineRule="exact"/>
      <w:jc w:val="left"/>
    </w:pPr>
    <w:rPr>
      <w:rFonts w:ascii="Verdana" w:eastAsia="Times New Roman" w:hAnsi="Verdana" w:cs="Verdana"/>
      <w:sz w:val="20"/>
      <w:szCs w:val="20"/>
      <w:lang w:val="en-US"/>
    </w:rPr>
  </w:style>
  <w:style w:type="paragraph" w:styleId="aff6">
    <w:name w:val="Document Map"/>
    <w:basedOn w:val="a"/>
    <w:link w:val="aff7"/>
    <w:semiHidden/>
    <w:rsid w:val="004B6899"/>
    <w:pPr>
      <w:shd w:val="clear" w:color="auto" w:fill="000080"/>
      <w:jc w:val="left"/>
    </w:pPr>
    <w:rPr>
      <w:rFonts w:ascii="Tahoma" w:eastAsia="Times New Roman" w:hAnsi="Tahoma"/>
      <w:sz w:val="20"/>
      <w:szCs w:val="20"/>
      <w:lang/>
    </w:rPr>
  </w:style>
  <w:style w:type="character" w:customStyle="1" w:styleId="aff7">
    <w:name w:val="Схема документа Знак"/>
    <w:link w:val="aff6"/>
    <w:semiHidden/>
    <w:rsid w:val="004B6899"/>
    <w:rPr>
      <w:rFonts w:ascii="Tahoma" w:hAnsi="Tahoma"/>
      <w:lang w:bidi="ar-SA"/>
    </w:rPr>
  </w:style>
  <w:style w:type="paragraph" w:customStyle="1" w:styleId="25">
    <w:name w:val="Абзац списка2"/>
    <w:aliases w:val="ПАРАГРАФ"/>
    <w:basedOn w:val="a"/>
    <w:uiPriority w:val="99"/>
    <w:qFormat/>
    <w:rsid w:val="004B6899"/>
    <w:pPr>
      <w:spacing w:after="200" w:line="276" w:lineRule="auto"/>
      <w:ind w:left="720"/>
      <w:contextualSpacing/>
      <w:jc w:val="left"/>
    </w:pPr>
    <w:rPr>
      <w:rFonts w:ascii="Calibri" w:hAnsi="Calibri"/>
      <w:sz w:val="22"/>
      <w:szCs w:val="22"/>
    </w:rPr>
  </w:style>
  <w:style w:type="paragraph" w:customStyle="1" w:styleId="18">
    <w:name w:val="Знак Знак Знак Знак Знак Знак Знак1 Знак Знак Знак"/>
    <w:basedOn w:val="a"/>
    <w:autoRedefine/>
    <w:rsid w:val="004B6899"/>
    <w:pPr>
      <w:spacing w:after="160" w:line="240" w:lineRule="exact"/>
      <w:jc w:val="left"/>
    </w:pPr>
    <w:rPr>
      <w:rFonts w:eastAsia="Times New Roman"/>
      <w:sz w:val="28"/>
      <w:szCs w:val="20"/>
      <w:lang w:val="en-US"/>
    </w:rPr>
  </w:style>
  <w:style w:type="numbering" w:customStyle="1" w:styleId="26">
    <w:name w:val="Нет списка2"/>
    <w:next w:val="a2"/>
    <w:semiHidden/>
    <w:rsid w:val="004B6899"/>
  </w:style>
  <w:style w:type="numbering" w:customStyle="1" w:styleId="33">
    <w:name w:val="Нет списка3"/>
    <w:next w:val="a2"/>
    <w:semiHidden/>
    <w:rsid w:val="004B6899"/>
  </w:style>
  <w:style w:type="paragraph" w:customStyle="1" w:styleId="aff8">
    <w:name w:val="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B6899"/>
    <w:pPr>
      <w:spacing w:after="160" w:line="240" w:lineRule="exact"/>
      <w:jc w:val="left"/>
    </w:pPr>
    <w:rPr>
      <w:rFonts w:eastAsia="Times New Roman"/>
      <w:sz w:val="28"/>
      <w:szCs w:val="20"/>
      <w:lang w:val="en-US"/>
    </w:rPr>
  </w:style>
  <w:style w:type="paragraph" w:customStyle="1" w:styleId="aff9">
    <w:name w:val="ОбычныйН"/>
    <w:basedOn w:val="a"/>
    <w:rsid w:val="004B6899"/>
    <w:pPr>
      <w:ind w:firstLine="709"/>
    </w:pPr>
    <w:rPr>
      <w:rFonts w:eastAsia="Times New Roman"/>
      <w:szCs w:val="20"/>
      <w:lang w:eastAsia="ru-RU"/>
    </w:rPr>
  </w:style>
  <w:style w:type="paragraph" w:customStyle="1" w:styleId="western">
    <w:name w:val="western"/>
    <w:basedOn w:val="a"/>
    <w:rsid w:val="004B6899"/>
    <w:pPr>
      <w:spacing w:before="100" w:beforeAutospacing="1" w:after="100" w:afterAutospacing="1"/>
    </w:pPr>
    <w:rPr>
      <w:rFonts w:eastAsia="Times New Roman"/>
      <w:lang w:eastAsia="ru-RU"/>
    </w:rPr>
  </w:style>
  <w:style w:type="paragraph" w:styleId="19">
    <w:name w:val="toc 1"/>
    <w:basedOn w:val="a"/>
    <w:next w:val="a"/>
    <w:autoRedefine/>
    <w:uiPriority w:val="39"/>
    <w:rsid w:val="004B6899"/>
    <w:rPr>
      <w:rFonts w:eastAsia="Times New Roman"/>
      <w:lang w:eastAsia="ru-RU"/>
    </w:rPr>
  </w:style>
  <w:style w:type="paragraph" w:styleId="27">
    <w:name w:val="toc 2"/>
    <w:basedOn w:val="a"/>
    <w:next w:val="a"/>
    <w:autoRedefine/>
    <w:uiPriority w:val="39"/>
    <w:rsid w:val="004B6899"/>
    <w:pPr>
      <w:ind w:left="240"/>
    </w:pPr>
    <w:rPr>
      <w:rFonts w:eastAsia="Times New Roman"/>
      <w:lang w:eastAsia="ru-RU"/>
    </w:rPr>
  </w:style>
  <w:style w:type="paragraph" w:customStyle="1" w:styleId="affa">
    <w:name w:val="КАЛ_ТАБ"/>
    <w:rsid w:val="004B6899"/>
    <w:pPr>
      <w:keepNext/>
      <w:spacing w:before="360" w:after="60"/>
      <w:ind w:left="1701" w:hanging="1701"/>
    </w:pPr>
    <w:rPr>
      <w:rFonts w:ascii="Arial" w:hAnsi="Arial" w:cs="Arial"/>
      <w:b/>
      <w:bCs/>
      <w:szCs w:val="16"/>
    </w:rPr>
  </w:style>
  <w:style w:type="paragraph" w:customStyle="1" w:styleId="-">
    <w:name w:val="Кал-рис"/>
    <w:basedOn w:val="a"/>
    <w:rsid w:val="004B6899"/>
    <w:pPr>
      <w:spacing w:before="360" w:after="60"/>
      <w:ind w:left="1701" w:hanging="1701"/>
      <w:jc w:val="center"/>
    </w:pPr>
    <w:rPr>
      <w:rFonts w:ascii="Arial" w:eastAsia="Times New Roman" w:hAnsi="Arial"/>
      <w:b/>
      <w:sz w:val="20"/>
      <w:lang w:eastAsia="ru-RU"/>
    </w:rPr>
  </w:style>
  <w:style w:type="paragraph" w:customStyle="1" w:styleId="ConsPlusCell">
    <w:name w:val="ConsPlusCell"/>
    <w:rsid w:val="004B6899"/>
    <w:pPr>
      <w:widowControl w:val="0"/>
      <w:autoSpaceDE w:val="0"/>
      <w:autoSpaceDN w:val="0"/>
      <w:adjustRightInd w:val="0"/>
    </w:pPr>
    <w:rPr>
      <w:rFonts w:ascii="Arial" w:hAnsi="Arial" w:cs="Arial"/>
    </w:rPr>
  </w:style>
  <w:style w:type="paragraph" w:styleId="28">
    <w:name w:val="Body Text 2"/>
    <w:basedOn w:val="a"/>
    <w:link w:val="29"/>
    <w:rsid w:val="004B6899"/>
    <w:pPr>
      <w:spacing w:after="120" w:line="480" w:lineRule="auto"/>
      <w:jc w:val="left"/>
    </w:pPr>
    <w:rPr>
      <w:rFonts w:eastAsia="Times New Roman"/>
      <w:lang/>
    </w:rPr>
  </w:style>
  <w:style w:type="character" w:customStyle="1" w:styleId="29">
    <w:name w:val="Основной текст 2 Знак"/>
    <w:link w:val="28"/>
    <w:rsid w:val="004B6899"/>
    <w:rPr>
      <w:sz w:val="24"/>
      <w:szCs w:val="24"/>
      <w:lang w:bidi="ar-SA"/>
    </w:rPr>
  </w:style>
  <w:style w:type="paragraph" w:customStyle="1" w:styleId="CharChar">
    <w:name w:val="Char Char"/>
    <w:basedOn w:val="a"/>
    <w:rsid w:val="004B6899"/>
    <w:pPr>
      <w:spacing w:after="160" w:line="240" w:lineRule="exact"/>
      <w:jc w:val="left"/>
    </w:pPr>
    <w:rPr>
      <w:rFonts w:ascii="Verdana" w:eastAsia="Times New Roman" w:hAnsi="Verdana"/>
      <w:lang w:val="en-US"/>
    </w:rPr>
  </w:style>
  <w:style w:type="paragraph" w:customStyle="1" w:styleId="capu1">
    <w:name w:val="capu1"/>
    <w:basedOn w:val="a"/>
    <w:rsid w:val="004B6899"/>
    <w:pPr>
      <w:spacing w:after="120"/>
      <w:jc w:val="left"/>
    </w:pPr>
    <w:rPr>
      <w:rFonts w:eastAsia="Times New Roman"/>
      <w:sz w:val="22"/>
      <w:szCs w:val="22"/>
      <w:lang w:eastAsia="ru-RU"/>
    </w:rPr>
  </w:style>
  <w:style w:type="paragraph" w:styleId="affb">
    <w:name w:val="Body Text First Indent"/>
    <w:basedOn w:val="a9"/>
    <w:link w:val="affc"/>
    <w:rsid w:val="004B6899"/>
    <w:pPr>
      <w:ind w:firstLine="210"/>
    </w:pPr>
  </w:style>
  <w:style w:type="character" w:customStyle="1" w:styleId="affc">
    <w:name w:val="Красная строка Знак"/>
    <w:basedOn w:val="aa"/>
    <w:link w:val="affb"/>
    <w:rsid w:val="004B6899"/>
  </w:style>
  <w:style w:type="paragraph" w:customStyle="1" w:styleId="u">
    <w:name w:val="u"/>
    <w:basedOn w:val="a"/>
    <w:rsid w:val="004B6899"/>
    <w:pPr>
      <w:ind w:firstLine="390"/>
    </w:pPr>
    <w:rPr>
      <w:rFonts w:eastAsia="Times New Roman"/>
      <w:lang w:eastAsia="ru-RU"/>
    </w:rPr>
  </w:style>
  <w:style w:type="paragraph" w:customStyle="1" w:styleId="affd">
    <w:name w:val="Доклад: основной текст"/>
    <w:basedOn w:val="a"/>
    <w:link w:val="affe"/>
    <w:rsid w:val="004B6899"/>
    <w:pPr>
      <w:spacing w:line="360" w:lineRule="auto"/>
      <w:ind w:firstLine="567"/>
    </w:pPr>
    <w:rPr>
      <w:rFonts w:ascii="Arial" w:hAnsi="Arial"/>
      <w:sz w:val="28"/>
      <w:szCs w:val="28"/>
      <w:lang/>
    </w:rPr>
  </w:style>
  <w:style w:type="character" w:customStyle="1" w:styleId="affe">
    <w:name w:val="Доклад: основной текст Знак"/>
    <w:link w:val="affd"/>
    <w:locked/>
    <w:rsid w:val="004B6899"/>
    <w:rPr>
      <w:rFonts w:ascii="Arial" w:eastAsia="Calibri" w:hAnsi="Arial"/>
      <w:sz w:val="28"/>
      <w:szCs w:val="28"/>
      <w:lang w:bidi="ar-SA"/>
    </w:rPr>
  </w:style>
  <w:style w:type="paragraph" w:customStyle="1" w:styleId="ConsCell">
    <w:name w:val="ConsCell"/>
    <w:rsid w:val="004B6899"/>
    <w:pPr>
      <w:widowControl w:val="0"/>
      <w:autoSpaceDE w:val="0"/>
      <w:autoSpaceDN w:val="0"/>
      <w:adjustRightInd w:val="0"/>
      <w:ind w:right="19772"/>
    </w:pPr>
    <w:rPr>
      <w:rFonts w:ascii="Arial" w:eastAsia="Calibri" w:hAnsi="Arial" w:cs="Arial"/>
    </w:rPr>
  </w:style>
  <w:style w:type="paragraph" w:customStyle="1" w:styleId="CharChar6">
    <w:name w:val="Char Char6"/>
    <w:basedOn w:val="a"/>
    <w:rsid w:val="004B6899"/>
    <w:pPr>
      <w:spacing w:after="160" w:line="240" w:lineRule="exact"/>
      <w:jc w:val="left"/>
    </w:pPr>
    <w:rPr>
      <w:rFonts w:ascii="Verdana" w:eastAsia="Times New Roman" w:hAnsi="Verdana" w:cs="Verdana"/>
      <w:sz w:val="20"/>
      <w:szCs w:val="20"/>
      <w:lang w:val="en-US"/>
    </w:rPr>
  </w:style>
  <w:style w:type="paragraph" w:customStyle="1" w:styleId="2a">
    <w:name w:val="Знак2"/>
    <w:basedOn w:val="a"/>
    <w:rsid w:val="004B6899"/>
    <w:pPr>
      <w:jc w:val="left"/>
    </w:pPr>
    <w:rPr>
      <w:rFonts w:ascii="Verdana" w:eastAsia="Times New Roman" w:hAnsi="Verdana" w:cs="Verdana"/>
      <w:sz w:val="20"/>
      <w:szCs w:val="20"/>
      <w:lang w:val="en-US"/>
    </w:rPr>
  </w:style>
  <w:style w:type="paragraph" w:customStyle="1" w:styleId="text">
    <w:name w:val="text"/>
    <w:basedOn w:val="a"/>
    <w:rsid w:val="004B6899"/>
    <w:pPr>
      <w:spacing w:before="63" w:after="63"/>
      <w:ind w:left="188" w:right="188" w:firstLine="376"/>
    </w:pPr>
    <w:rPr>
      <w:rFonts w:eastAsia="Times New Roman"/>
      <w:sz w:val="18"/>
      <w:szCs w:val="18"/>
      <w:lang w:eastAsia="ru-RU"/>
    </w:rPr>
  </w:style>
  <w:style w:type="paragraph" w:customStyle="1" w:styleId="41">
    <w:name w:val="Знак4"/>
    <w:basedOn w:val="a"/>
    <w:rsid w:val="004B6899"/>
    <w:pPr>
      <w:spacing w:after="160" w:line="240" w:lineRule="exact"/>
      <w:jc w:val="left"/>
    </w:pPr>
    <w:rPr>
      <w:rFonts w:ascii="Verdana" w:eastAsia="Times New Roman" w:hAnsi="Verdana"/>
      <w:sz w:val="20"/>
      <w:szCs w:val="20"/>
      <w:lang w:val="en-US"/>
    </w:rPr>
  </w:style>
  <w:style w:type="character" w:customStyle="1" w:styleId="WW-Absatz-Standardschriftart11111">
    <w:name w:val="WW-Absatz-Standardschriftart11111"/>
    <w:rsid w:val="004B6899"/>
  </w:style>
  <w:style w:type="character" w:customStyle="1" w:styleId="90">
    <w:name w:val="Заголовок 9 Знак"/>
    <w:basedOn w:val="a0"/>
    <w:link w:val="9"/>
    <w:rsid w:val="00231CF9"/>
    <w:rPr>
      <w:b/>
      <w:sz w:val="28"/>
    </w:rPr>
  </w:style>
  <w:style w:type="paragraph" w:customStyle="1" w:styleId="afff">
    <w:name w:val="Знак Знак"/>
    <w:basedOn w:val="a"/>
    <w:rsid w:val="00231CF9"/>
    <w:pPr>
      <w:spacing w:after="160" w:line="240" w:lineRule="exact"/>
      <w:jc w:val="left"/>
    </w:pPr>
    <w:rPr>
      <w:rFonts w:ascii="Verdana" w:eastAsia="Times New Roman" w:hAnsi="Verdana"/>
      <w:sz w:val="20"/>
      <w:szCs w:val="20"/>
      <w:lang w:val="en-US"/>
    </w:rPr>
  </w:style>
  <w:style w:type="paragraph" w:customStyle="1" w:styleId="211">
    <w:name w:val="Основной текст 21"/>
    <w:basedOn w:val="a"/>
    <w:rsid w:val="00231CF9"/>
    <w:pPr>
      <w:spacing w:line="360" w:lineRule="auto"/>
      <w:ind w:firstLine="709"/>
    </w:pPr>
    <w:rPr>
      <w:rFonts w:eastAsia="Times New Roman"/>
      <w:sz w:val="28"/>
      <w:szCs w:val="20"/>
      <w:lang w:eastAsia="ru-RU"/>
    </w:rPr>
  </w:style>
  <w:style w:type="paragraph" w:styleId="afff0">
    <w:name w:val="endnote text"/>
    <w:basedOn w:val="a"/>
    <w:link w:val="afff1"/>
    <w:unhideWhenUsed/>
    <w:rsid w:val="00231CF9"/>
    <w:pPr>
      <w:spacing w:after="200" w:line="276" w:lineRule="auto"/>
      <w:jc w:val="left"/>
    </w:pPr>
    <w:rPr>
      <w:rFonts w:ascii="Calibri" w:hAnsi="Calibri"/>
      <w:sz w:val="22"/>
      <w:szCs w:val="22"/>
    </w:rPr>
  </w:style>
  <w:style w:type="character" w:customStyle="1" w:styleId="afff1">
    <w:name w:val="Текст концевой сноски Знак"/>
    <w:basedOn w:val="a0"/>
    <w:link w:val="afff0"/>
    <w:rsid w:val="00231CF9"/>
    <w:rPr>
      <w:rFonts w:ascii="Calibri" w:eastAsia="Calibri" w:hAnsi="Calibri"/>
      <w:sz w:val="22"/>
      <w:szCs w:val="22"/>
      <w:lang w:eastAsia="en-US"/>
    </w:rPr>
  </w:style>
  <w:style w:type="character" w:customStyle="1" w:styleId="34">
    <w:name w:val="Знак3 Знак Знак"/>
    <w:basedOn w:val="a0"/>
    <w:semiHidden/>
    <w:rsid w:val="00231CF9"/>
    <w:rPr>
      <w:rFonts w:ascii="Calibri" w:eastAsia="Calibri" w:hAnsi="Calibri"/>
      <w:sz w:val="22"/>
      <w:szCs w:val="22"/>
      <w:lang w:val="ru-RU" w:eastAsia="en-US" w:bidi="ar-SA"/>
    </w:rPr>
  </w:style>
  <w:style w:type="character" w:customStyle="1" w:styleId="212">
    <w:name w:val="Основной текст с отступом 2 Знак1"/>
    <w:aliases w:val="Основной текст с отступом 2 Знак Знак, Знак2 Знак Знак,Знак2 Знак Знак"/>
    <w:basedOn w:val="a0"/>
    <w:rsid w:val="00231CF9"/>
    <w:rPr>
      <w:rFonts w:ascii="Arial" w:hAnsi="Arial" w:cs="Arial"/>
      <w:color w:val="000000"/>
      <w:sz w:val="24"/>
      <w:szCs w:val="24"/>
      <w:lang w:val="ru-RU" w:eastAsia="en-US" w:bidi="ar-SA"/>
    </w:rPr>
  </w:style>
  <w:style w:type="paragraph" w:customStyle="1" w:styleId="1a">
    <w:name w:val="Знак1 Знак Знак"/>
    <w:basedOn w:val="a"/>
    <w:rsid w:val="00231CF9"/>
    <w:pPr>
      <w:spacing w:after="160" w:line="240" w:lineRule="exact"/>
      <w:jc w:val="left"/>
    </w:pPr>
    <w:rPr>
      <w:rFonts w:ascii="Verdana" w:eastAsia="Times New Roman" w:hAnsi="Verdana"/>
      <w:lang w:val="en-US"/>
    </w:rPr>
  </w:style>
  <w:style w:type="paragraph" w:customStyle="1" w:styleId="aji5m00">
    <w:name w:val="aji5m0_0"/>
    <w:basedOn w:val="a"/>
    <w:rsid w:val="00231CF9"/>
    <w:pPr>
      <w:ind w:firstLine="600"/>
    </w:pPr>
    <w:rPr>
      <w:rFonts w:eastAsia="Times New Roman"/>
      <w:lang w:eastAsia="ru-RU"/>
    </w:rPr>
  </w:style>
  <w:style w:type="paragraph" w:styleId="35">
    <w:name w:val="toc 3"/>
    <w:basedOn w:val="a"/>
    <w:next w:val="a"/>
    <w:autoRedefine/>
    <w:uiPriority w:val="39"/>
    <w:rsid w:val="00231CF9"/>
    <w:pPr>
      <w:ind w:left="480"/>
      <w:jc w:val="left"/>
    </w:pPr>
    <w:rPr>
      <w:rFonts w:eastAsia="Times New Roman"/>
      <w:lang w:eastAsia="ru-RU"/>
    </w:rPr>
  </w:style>
  <w:style w:type="paragraph" w:customStyle="1" w:styleId="2b">
    <w:name w:val="Стиль2"/>
    <w:basedOn w:val="a"/>
    <w:link w:val="2c"/>
    <w:qFormat/>
    <w:rsid w:val="00231CF9"/>
    <w:rPr>
      <w:rFonts w:eastAsia="Times New Roman"/>
      <w:sz w:val="28"/>
      <w:szCs w:val="28"/>
      <w:lang w:eastAsia="ru-RU"/>
    </w:rPr>
  </w:style>
  <w:style w:type="table" w:styleId="afff2">
    <w:name w:val="Table Elegant"/>
    <w:basedOn w:val="a1"/>
    <w:rsid w:val="00231CF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sm">
    <w:name w:val="asm"/>
    <w:basedOn w:val="a"/>
    <w:rsid w:val="00231CF9"/>
    <w:pPr>
      <w:spacing w:before="100" w:beforeAutospacing="1" w:after="100" w:afterAutospacing="1"/>
      <w:jc w:val="left"/>
    </w:pPr>
    <w:rPr>
      <w:rFonts w:ascii="Tahoma" w:eastAsia="Times New Roman" w:hAnsi="Tahoma" w:cs="Tahoma"/>
      <w:sz w:val="19"/>
      <w:szCs w:val="19"/>
      <w:lang w:eastAsia="ru-RU"/>
    </w:rPr>
  </w:style>
  <w:style w:type="character" w:customStyle="1" w:styleId="head11">
    <w:name w:val="head11"/>
    <w:basedOn w:val="a0"/>
    <w:rsid w:val="00231CF9"/>
    <w:rPr>
      <w:color w:val="CB3131"/>
      <w:sz w:val="27"/>
      <w:szCs w:val="27"/>
    </w:rPr>
  </w:style>
  <w:style w:type="character" w:customStyle="1" w:styleId="note1">
    <w:name w:val="note1"/>
    <w:basedOn w:val="a0"/>
    <w:rsid w:val="00231CF9"/>
    <w:rPr>
      <w:rFonts w:ascii="Arial" w:hAnsi="Arial" w:cs="Arial" w:hint="default"/>
      <w:b/>
      <w:bCs/>
      <w:color w:val="FFFFFF"/>
      <w:sz w:val="14"/>
      <w:szCs w:val="14"/>
      <w:shd w:val="clear" w:color="auto" w:fill="CB3131"/>
    </w:rPr>
  </w:style>
  <w:style w:type="paragraph" w:customStyle="1" w:styleId="ffig1">
    <w:name w:val="ffig1"/>
    <w:basedOn w:val="a"/>
    <w:rsid w:val="00231CF9"/>
    <w:pPr>
      <w:spacing w:before="100" w:beforeAutospacing="1" w:after="100" w:afterAutospacing="1"/>
      <w:ind w:firstLine="600"/>
    </w:pPr>
    <w:rPr>
      <w:rFonts w:ascii="Helvetica" w:eastAsia="Times New Roman" w:hAnsi="Helvetica"/>
      <w:b/>
      <w:bCs/>
      <w:sz w:val="21"/>
      <w:szCs w:val="21"/>
      <w:lang w:eastAsia="ru-RU"/>
    </w:rPr>
  </w:style>
  <w:style w:type="paragraph" w:customStyle="1" w:styleId="htab1">
    <w:name w:val="htab1"/>
    <w:basedOn w:val="a"/>
    <w:rsid w:val="00231CF9"/>
    <w:pPr>
      <w:spacing w:before="100" w:beforeAutospacing="1" w:after="100" w:afterAutospacing="1"/>
      <w:ind w:firstLine="600"/>
    </w:pPr>
    <w:rPr>
      <w:rFonts w:ascii="Helvetica" w:eastAsia="Times New Roman" w:hAnsi="Helvetica"/>
      <w:b/>
      <w:bCs/>
      <w:sz w:val="21"/>
      <w:szCs w:val="21"/>
      <w:lang w:eastAsia="ru-RU"/>
    </w:rPr>
  </w:style>
  <w:style w:type="paragraph" w:customStyle="1" w:styleId="fref1">
    <w:name w:val="fref1"/>
    <w:basedOn w:val="a"/>
    <w:rsid w:val="00231CF9"/>
    <w:pPr>
      <w:ind w:firstLine="600"/>
    </w:pPr>
    <w:rPr>
      <w:rFonts w:ascii="Helvetica" w:eastAsia="Times New Roman" w:hAnsi="Helvetica"/>
      <w:b/>
      <w:bCs/>
      <w:i/>
      <w:iCs/>
      <w:sz w:val="21"/>
      <w:szCs w:val="21"/>
      <w:lang w:eastAsia="ru-RU"/>
    </w:rPr>
  </w:style>
  <w:style w:type="paragraph" w:customStyle="1" w:styleId="h1">
    <w:name w:val="h1"/>
    <w:basedOn w:val="a"/>
    <w:rsid w:val="00231CF9"/>
    <w:pPr>
      <w:spacing w:before="100" w:beforeAutospacing="1" w:after="100" w:afterAutospacing="1"/>
      <w:jc w:val="center"/>
    </w:pPr>
    <w:rPr>
      <w:rFonts w:ascii="Verdana" w:eastAsia="Times New Roman" w:hAnsi="Verdana" w:cs="Arial"/>
      <w:b/>
      <w:bCs/>
      <w:color w:val="CC3333"/>
      <w:sz w:val="20"/>
      <w:szCs w:val="20"/>
      <w:lang w:eastAsia="ru-RU"/>
    </w:rPr>
  </w:style>
  <w:style w:type="paragraph" w:customStyle="1" w:styleId="p2">
    <w:name w:val="p2"/>
    <w:basedOn w:val="a"/>
    <w:uiPriority w:val="99"/>
    <w:rsid w:val="00231CF9"/>
    <w:pPr>
      <w:spacing w:before="100" w:beforeAutospacing="1" w:after="100" w:afterAutospacing="1"/>
    </w:pPr>
    <w:rPr>
      <w:rFonts w:ascii="Arial" w:eastAsia="Times New Roman" w:hAnsi="Arial" w:cs="Arial"/>
      <w:color w:val="000000"/>
      <w:sz w:val="20"/>
      <w:szCs w:val="20"/>
      <w:lang w:eastAsia="ru-RU"/>
    </w:rPr>
  </w:style>
  <w:style w:type="paragraph" w:customStyle="1" w:styleId="z1">
    <w:name w:val="z1"/>
    <w:basedOn w:val="a"/>
    <w:rsid w:val="00231CF9"/>
    <w:pPr>
      <w:spacing w:before="100" w:beforeAutospacing="1" w:after="100" w:afterAutospacing="1"/>
      <w:jc w:val="center"/>
    </w:pPr>
    <w:rPr>
      <w:rFonts w:ascii="Arial" w:eastAsia="Times New Roman" w:hAnsi="Arial" w:cs="Arial"/>
      <w:b/>
      <w:bCs/>
      <w:color w:val="1A1A1A"/>
      <w:sz w:val="20"/>
      <w:szCs w:val="20"/>
      <w:lang w:eastAsia="ru-RU"/>
    </w:rPr>
  </w:style>
  <w:style w:type="paragraph" w:customStyle="1" w:styleId="2d">
    <w:name w:val="стиль2"/>
    <w:basedOn w:val="a"/>
    <w:rsid w:val="00231CF9"/>
    <w:pPr>
      <w:spacing w:before="100" w:beforeAutospacing="1" w:after="100" w:afterAutospacing="1"/>
      <w:jc w:val="left"/>
    </w:pPr>
    <w:rPr>
      <w:rFonts w:eastAsia="Times New Roman"/>
      <w:lang w:eastAsia="ru-RU"/>
    </w:rPr>
  </w:style>
  <w:style w:type="character" w:customStyle="1" w:styleId="222">
    <w:name w:val="стиль22"/>
    <w:basedOn w:val="a0"/>
    <w:rsid w:val="00231CF9"/>
    <w:rPr>
      <w:sz w:val="24"/>
      <w:szCs w:val="24"/>
    </w:rPr>
  </w:style>
  <w:style w:type="character" w:styleId="afff3">
    <w:name w:val="Emphasis"/>
    <w:basedOn w:val="a0"/>
    <w:qFormat/>
    <w:rsid w:val="00231CF9"/>
    <w:rPr>
      <w:i/>
      <w:iCs/>
    </w:rPr>
  </w:style>
  <w:style w:type="character" w:customStyle="1" w:styleId="291">
    <w:name w:val="стиль291"/>
    <w:basedOn w:val="a0"/>
    <w:rsid w:val="00231CF9"/>
    <w:rPr>
      <w:sz w:val="27"/>
      <w:szCs w:val="27"/>
    </w:rPr>
  </w:style>
  <w:style w:type="character" w:customStyle="1" w:styleId="2e">
    <w:name w:val="Основной текст Знак2"/>
    <w:aliases w:val="Основной текст Знак1 Знак,Основной текст Знак Знак Знак Знак"/>
    <w:basedOn w:val="a0"/>
    <w:rsid w:val="00231CF9"/>
    <w:rPr>
      <w:rFonts w:ascii="Calibri" w:eastAsia="Calibri" w:hAnsi="Calibri"/>
      <w:sz w:val="24"/>
      <w:szCs w:val="24"/>
      <w:lang w:val="ru-RU" w:eastAsia="ru-RU" w:bidi="ar-SA"/>
    </w:rPr>
  </w:style>
  <w:style w:type="paragraph" w:customStyle="1" w:styleId="Iaudfb">
    <w:name w:val="Iau?.d/fb"/>
    <w:rsid w:val="00231CF9"/>
    <w:pPr>
      <w:widowControl w:val="0"/>
      <w:ind w:firstLine="709"/>
      <w:jc w:val="both"/>
    </w:pPr>
    <w:rPr>
      <w:sz w:val="24"/>
    </w:rPr>
  </w:style>
  <w:style w:type="paragraph" w:customStyle="1" w:styleId="311">
    <w:name w:val="Основной текст 31"/>
    <w:basedOn w:val="a"/>
    <w:rsid w:val="00231CF9"/>
    <w:pPr>
      <w:widowControl w:val="0"/>
    </w:pPr>
    <w:rPr>
      <w:rFonts w:eastAsia="Times New Roman"/>
      <w:sz w:val="28"/>
      <w:szCs w:val="20"/>
      <w:lang w:eastAsia="ru-RU"/>
    </w:rPr>
  </w:style>
  <w:style w:type="paragraph" w:customStyle="1" w:styleId="1b">
    <w:name w:val="заголовок 1"/>
    <w:basedOn w:val="a"/>
    <w:next w:val="a"/>
    <w:rsid w:val="00231CF9"/>
    <w:pPr>
      <w:keepNext/>
      <w:ind w:left="567"/>
      <w:jc w:val="center"/>
    </w:pPr>
    <w:rPr>
      <w:rFonts w:eastAsia="Times New Roman"/>
      <w:b/>
      <w:sz w:val="28"/>
      <w:szCs w:val="20"/>
      <w:lang w:eastAsia="ru-RU"/>
    </w:rPr>
  </w:style>
  <w:style w:type="paragraph" w:customStyle="1" w:styleId="42">
    <w:name w:val="заголовок 4"/>
    <w:basedOn w:val="a"/>
    <w:next w:val="a"/>
    <w:rsid w:val="00231CF9"/>
    <w:pPr>
      <w:keepNext/>
      <w:jc w:val="center"/>
    </w:pPr>
    <w:rPr>
      <w:rFonts w:eastAsia="Times New Roman"/>
      <w:b/>
      <w:sz w:val="26"/>
      <w:szCs w:val="20"/>
      <w:lang w:eastAsia="ru-RU"/>
    </w:rPr>
  </w:style>
  <w:style w:type="paragraph" w:styleId="afff4">
    <w:name w:val="List Bullet"/>
    <w:basedOn w:val="a"/>
    <w:autoRedefine/>
    <w:rsid w:val="00231CF9"/>
    <w:pPr>
      <w:tabs>
        <w:tab w:val="num" w:pos="720"/>
      </w:tabs>
      <w:jc w:val="left"/>
    </w:pPr>
    <w:rPr>
      <w:rFonts w:eastAsia="Times New Roman"/>
      <w:sz w:val="28"/>
      <w:szCs w:val="20"/>
      <w:lang w:eastAsia="ru-RU"/>
    </w:rPr>
  </w:style>
  <w:style w:type="paragraph" w:customStyle="1" w:styleId="1c">
    <w:name w:val="Обычный1"/>
    <w:rsid w:val="00231CF9"/>
    <w:rPr>
      <w:snapToGrid w:val="0"/>
      <w:sz w:val="28"/>
    </w:rPr>
  </w:style>
  <w:style w:type="paragraph" w:customStyle="1" w:styleId="afff5">
    <w:name w:val="Содержимое таблицы"/>
    <w:basedOn w:val="a"/>
    <w:rsid w:val="00231CF9"/>
    <w:pPr>
      <w:widowControl w:val="0"/>
      <w:suppressLineNumbers/>
      <w:suppressAutoHyphens/>
      <w:jc w:val="left"/>
    </w:pPr>
    <w:rPr>
      <w:rFonts w:ascii="Arial" w:eastAsia="Lucida Sans Unicode" w:hAnsi="Arial"/>
      <w:kern w:val="1"/>
    </w:rPr>
  </w:style>
  <w:style w:type="paragraph" w:customStyle="1" w:styleId="2110">
    <w:name w:val="Знак2 Знак Знак1 Знак1 Знак Знак Знак Знак Знак Знак Знак Знак Знак Знак Знак Знак Знак Знак"/>
    <w:basedOn w:val="a"/>
    <w:rsid w:val="00231CF9"/>
    <w:pPr>
      <w:spacing w:after="160" w:line="240" w:lineRule="exact"/>
      <w:jc w:val="left"/>
    </w:pPr>
    <w:rPr>
      <w:rFonts w:ascii="Verdana" w:eastAsia="Times New Roman" w:hAnsi="Verdana"/>
      <w:sz w:val="20"/>
      <w:szCs w:val="20"/>
      <w:lang w:val="en-US"/>
    </w:rPr>
  </w:style>
  <w:style w:type="character" w:customStyle="1" w:styleId="afff6">
    <w:name w:val="Обычный Полужирный"/>
    <w:basedOn w:val="a0"/>
    <w:qFormat/>
    <w:rsid w:val="00231CF9"/>
    <w:rPr>
      <w:b/>
      <w:bCs/>
      <w:sz w:val="28"/>
      <w:szCs w:val="24"/>
      <w:lang w:val="ru-RU" w:eastAsia="ru-RU" w:bidi="ar-SA"/>
    </w:rPr>
  </w:style>
  <w:style w:type="paragraph" w:customStyle="1" w:styleId="ConsNormal">
    <w:name w:val="ConsNormal"/>
    <w:rsid w:val="00231CF9"/>
    <w:pPr>
      <w:widowControl w:val="0"/>
      <w:ind w:firstLine="720"/>
    </w:pPr>
    <w:rPr>
      <w:rFonts w:ascii="Arial" w:hAnsi="Arial"/>
      <w:snapToGrid w:val="0"/>
    </w:rPr>
  </w:style>
  <w:style w:type="paragraph" w:styleId="36">
    <w:name w:val="Body Text 3"/>
    <w:basedOn w:val="a"/>
    <w:link w:val="37"/>
    <w:unhideWhenUsed/>
    <w:rsid w:val="00231CF9"/>
    <w:pPr>
      <w:spacing w:after="120" w:line="276" w:lineRule="auto"/>
      <w:jc w:val="left"/>
    </w:pPr>
    <w:rPr>
      <w:rFonts w:ascii="Calibri" w:hAnsi="Calibri"/>
      <w:sz w:val="16"/>
      <w:szCs w:val="16"/>
    </w:rPr>
  </w:style>
  <w:style w:type="character" w:customStyle="1" w:styleId="37">
    <w:name w:val="Основной текст 3 Знак"/>
    <w:basedOn w:val="a0"/>
    <w:link w:val="36"/>
    <w:rsid w:val="00231CF9"/>
    <w:rPr>
      <w:rFonts w:ascii="Calibri" w:eastAsia="Calibri" w:hAnsi="Calibri"/>
      <w:sz w:val="16"/>
      <w:szCs w:val="16"/>
      <w:lang w:eastAsia="en-US"/>
    </w:rPr>
  </w:style>
  <w:style w:type="paragraph" w:customStyle="1" w:styleId="213">
    <w:name w:val="Знак2 Знак Знак1"/>
    <w:basedOn w:val="a"/>
    <w:rsid w:val="00231CF9"/>
    <w:pPr>
      <w:spacing w:after="160" w:line="240" w:lineRule="exact"/>
      <w:jc w:val="left"/>
    </w:pPr>
    <w:rPr>
      <w:rFonts w:ascii="Verdana" w:eastAsia="Times New Roman" w:hAnsi="Verdana"/>
      <w:sz w:val="20"/>
      <w:szCs w:val="20"/>
      <w:lang w:val="en-US"/>
    </w:rPr>
  </w:style>
  <w:style w:type="paragraph" w:customStyle="1" w:styleId="afff7">
    <w:name w:val="ЗАГОЛОВОК !"/>
    <w:basedOn w:val="1"/>
    <w:link w:val="afff8"/>
    <w:autoRedefine/>
    <w:qFormat/>
    <w:rsid w:val="00231CF9"/>
    <w:pPr>
      <w:keepNext w:val="0"/>
      <w:spacing w:before="0" w:after="0"/>
      <w:jc w:val="center"/>
    </w:pPr>
    <w:rPr>
      <w:rFonts w:ascii="Times New Roman" w:hAnsi="Times New Roman" w:cs="Arial"/>
      <w:bCs w:val="0"/>
      <w:kern w:val="36"/>
      <w:sz w:val="28"/>
      <w:szCs w:val="24"/>
      <w:lang w:eastAsia="ru-RU"/>
    </w:rPr>
  </w:style>
  <w:style w:type="paragraph" w:customStyle="1" w:styleId="afff9">
    <w:name w:val="ЗАГОЛОВОК!!"/>
    <w:basedOn w:val="2"/>
    <w:link w:val="afffa"/>
    <w:qFormat/>
    <w:rsid w:val="00231CF9"/>
    <w:pPr>
      <w:keepNext w:val="0"/>
      <w:spacing w:before="0" w:after="0"/>
      <w:jc w:val="center"/>
    </w:pPr>
    <w:rPr>
      <w:rFonts w:ascii="Times New Roman" w:hAnsi="Times New Roman"/>
      <w:iCs w:val="0"/>
    </w:rPr>
  </w:style>
  <w:style w:type="character" w:customStyle="1" w:styleId="afffa">
    <w:name w:val="ЗАГОЛОВОК!! Знак"/>
    <w:basedOn w:val="20"/>
    <w:link w:val="afff9"/>
    <w:rsid w:val="00231CF9"/>
    <w:rPr>
      <w:lang w:eastAsia="en-US"/>
    </w:rPr>
  </w:style>
  <w:style w:type="character" w:customStyle="1" w:styleId="afff8">
    <w:name w:val="ЗАГОЛОВОК ! Знак"/>
    <w:basedOn w:val="10"/>
    <w:link w:val="afff7"/>
    <w:rsid w:val="00231CF9"/>
    <w:rPr>
      <w:rFonts w:cs="Arial"/>
      <w:kern w:val="36"/>
      <w:sz w:val="28"/>
      <w:szCs w:val="24"/>
    </w:rPr>
  </w:style>
  <w:style w:type="character" w:styleId="afffb">
    <w:name w:val="endnote reference"/>
    <w:basedOn w:val="a0"/>
    <w:uiPriority w:val="99"/>
    <w:unhideWhenUsed/>
    <w:rsid w:val="00231CF9"/>
    <w:rPr>
      <w:vertAlign w:val="superscript"/>
    </w:rPr>
  </w:style>
  <w:style w:type="paragraph" w:styleId="afffc">
    <w:name w:val="TOC Heading"/>
    <w:basedOn w:val="1"/>
    <w:next w:val="a"/>
    <w:uiPriority w:val="39"/>
    <w:qFormat/>
    <w:rsid w:val="00231CF9"/>
    <w:pPr>
      <w:keepLines/>
      <w:spacing w:before="480" w:after="0" w:line="276" w:lineRule="auto"/>
      <w:outlineLvl w:val="9"/>
    </w:pPr>
    <w:rPr>
      <w:rFonts w:ascii="Cambria" w:hAnsi="Cambria"/>
      <w:color w:val="365F91"/>
      <w:kern w:val="0"/>
      <w:sz w:val="28"/>
      <w:szCs w:val="28"/>
    </w:rPr>
  </w:style>
  <w:style w:type="paragraph" w:customStyle="1" w:styleId="afffd">
    <w:name w:val="мой любимый"/>
    <w:basedOn w:val="a"/>
    <w:qFormat/>
    <w:rsid w:val="00231CF9"/>
    <w:rPr>
      <w:sz w:val="28"/>
    </w:rPr>
  </w:style>
  <w:style w:type="paragraph" w:customStyle="1" w:styleId="afffe">
    <w:name w:val="МОН"/>
    <w:basedOn w:val="a"/>
    <w:link w:val="affff"/>
    <w:rsid w:val="00231CF9"/>
    <w:pPr>
      <w:spacing w:line="360" w:lineRule="auto"/>
      <w:ind w:firstLine="709"/>
    </w:pPr>
    <w:rPr>
      <w:rFonts w:eastAsia="Times New Roman"/>
      <w:sz w:val="28"/>
      <w:lang w:eastAsia="ru-RU"/>
    </w:rPr>
  </w:style>
  <w:style w:type="character" w:customStyle="1" w:styleId="affff">
    <w:name w:val="МОН Знак"/>
    <w:basedOn w:val="a0"/>
    <w:link w:val="afffe"/>
    <w:rsid w:val="00231CF9"/>
    <w:rPr>
      <w:sz w:val="28"/>
      <w:szCs w:val="24"/>
    </w:rPr>
  </w:style>
  <w:style w:type="character" w:customStyle="1" w:styleId="affff0">
    <w:name w:val="Основной текст + Полужирный"/>
    <w:uiPriority w:val="99"/>
    <w:rsid w:val="00102AB6"/>
    <w:rPr>
      <w:rFonts w:ascii="Times New Roman" w:hAnsi="Times New Roman" w:cs="Times New Roman"/>
      <w:b/>
      <w:bCs/>
      <w:sz w:val="23"/>
      <w:szCs w:val="23"/>
      <w:shd w:val="clear" w:color="auto" w:fill="FFFFFF"/>
    </w:rPr>
  </w:style>
  <w:style w:type="paragraph" w:customStyle="1" w:styleId="1d">
    <w:name w:val="Знак Знак Знак Знак Знак Знак1 Знак"/>
    <w:basedOn w:val="a"/>
    <w:rsid w:val="00B179E3"/>
    <w:pPr>
      <w:jc w:val="left"/>
    </w:pPr>
    <w:rPr>
      <w:rFonts w:ascii="Verdana" w:eastAsia="Times New Roman" w:hAnsi="Verdana" w:cs="Verdana"/>
      <w:sz w:val="20"/>
      <w:szCs w:val="20"/>
      <w:lang w:val="en-US"/>
    </w:rPr>
  </w:style>
  <w:style w:type="character" w:customStyle="1" w:styleId="47">
    <w:name w:val="Основной текст + Полужирный47"/>
    <w:aliases w:val="Курсив"/>
    <w:basedOn w:val="a0"/>
    <w:rsid w:val="00242A48"/>
    <w:rPr>
      <w:rFonts w:ascii="Times New Roman" w:hAnsi="Times New Roman" w:cs="Times New Roman"/>
      <w:b/>
      <w:bCs/>
      <w:i/>
      <w:iCs/>
      <w:spacing w:val="0"/>
      <w:sz w:val="23"/>
      <w:szCs w:val="23"/>
      <w:shd w:val="clear" w:color="auto" w:fill="FFFFFF"/>
      <w:lang w:bidi="ar-SA"/>
    </w:rPr>
  </w:style>
  <w:style w:type="character" w:customStyle="1" w:styleId="51">
    <w:name w:val="Основной текст (5)_"/>
    <w:basedOn w:val="a0"/>
    <w:link w:val="510"/>
    <w:locked/>
    <w:rsid w:val="00242A48"/>
    <w:rPr>
      <w:b/>
      <w:bCs/>
      <w:i/>
      <w:iCs/>
      <w:sz w:val="23"/>
      <w:szCs w:val="23"/>
      <w:shd w:val="clear" w:color="auto" w:fill="FFFFFF"/>
      <w:lang w:bidi="ar-SA"/>
    </w:rPr>
  </w:style>
  <w:style w:type="paragraph" w:customStyle="1" w:styleId="510">
    <w:name w:val="Основной текст (5)1"/>
    <w:basedOn w:val="a"/>
    <w:link w:val="51"/>
    <w:rsid w:val="00242A48"/>
    <w:pPr>
      <w:shd w:val="clear" w:color="auto" w:fill="FFFFFF"/>
      <w:spacing w:before="60" w:after="540" w:line="312" w:lineRule="exact"/>
      <w:ind w:hanging="500"/>
    </w:pPr>
    <w:rPr>
      <w:rFonts w:eastAsia="Times New Roman"/>
      <w:b/>
      <w:bCs/>
      <w:i/>
      <w:iCs/>
      <w:sz w:val="23"/>
      <w:szCs w:val="23"/>
      <w:shd w:val="clear" w:color="auto" w:fill="FFFFFF"/>
      <w:lang w:eastAsia="ru-RU"/>
    </w:rPr>
  </w:style>
  <w:style w:type="character" w:customStyle="1" w:styleId="517">
    <w:name w:val="Основной текст (5) + Не полужирный17"/>
    <w:aliases w:val="Не курсив25"/>
    <w:basedOn w:val="51"/>
    <w:rsid w:val="00242A48"/>
    <w:rPr>
      <w:spacing w:val="0"/>
    </w:rPr>
  </w:style>
  <w:style w:type="character" w:customStyle="1" w:styleId="38">
    <w:name w:val="Заголовок №3_"/>
    <w:basedOn w:val="a0"/>
    <w:link w:val="312"/>
    <w:locked/>
    <w:rsid w:val="00242A48"/>
    <w:rPr>
      <w:b/>
      <w:bCs/>
      <w:sz w:val="31"/>
      <w:szCs w:val="31"/>
      <w:shd w:val="clear" w:color="auto" w:fill="FFFFFF"/>
      <w:lang w:bidi="ar-SA"/>
    </w:rPr>
  </w:style>
  <w:style w:type="paragraph" w:customStyle="1" w:styleId="312">
    <w:name w:val="Заголовок №31"/>
    <w:basedOn w:val="a"/>
    <w:link w:val="38"/>
    <w:rsid w:val="00242A48"/>
    <w:pPr>
      <w:shd w:val="clear" w:color="auto" w:fill="FFFFFF"/>
      <w:spacing w:before="180" w:after="180" w:line="240" w:lineRule="atLeast"/>
      <w:outlineLvl w:val="2"/>
    </w:pPr>
    <w:rPr>
      <w:rFonts w:eastAsia="Times New Roman"/>
      <w:b/>
      <w:bCs/>
      <w:sz w:val="31"/>
      <w:szCs w:val="31"/>
      <w:shd w:val="clear" w:color="auto" w:fill="FFFFFF"/>
      <w:lang w:eastAsia="ru-RU"/>
    </w:rPr>
  </w:style>
  <w:style w:type="character" w:customStyle="1" w:styleId="43">
    <w:name w:val="Заголовок №4 (3)_"/>
    <w:basedOn w:val="a0"/>
    <w:link w:val="430"/>
    <w:locked/>
    <w:rsid w:val="00242A48"/>
    <w:rPr>
      <w:b/>
      <w:bCs/>
      <w:i/>
      <w:iCs/>
      <w:sz w:val="23"/>
      <w:szCs w:val="23"/>
      <w:shd w:val="clear" w:color="auto" w:fill="FFFFFF"/>
      <w:lang w:bidi="ar-SA"/>
    </w:rPr>
  </w:style>
  <w:style w:type="paragraph" w:customStyle="1" w:styleId="430">
    <w:name w:val="Заголовок №4 (3)"/>
    <w:basedOn w:val="a"/>
    <w:link w:val="43"/>
    <w:rsid w:val="00242A48"/>
    <w:pPr>
      <w:shd w:val="clear" w:color="auto" w:fill="FFFFFF"/>
      <w:spacing w:before="60" w:after="300" w:line="240" w:lineRule="atLeast"/>
      <w:ind w:hanging="620"/>
      <w:jc w:val="left"/>
      <w:outlineLvl w:val="3"/>
    </w:pPr>
    <w:rPr>
      <w:rFonts w:eastAsia="Times New Roman"/>
      <w:b/>
      <w:bCs/>
      <w:i/>
      <w:iCs/>
      <w:sz w:val="23"/>
      <w:szCs w:val="23"/>
      <w:shd w:val="clear" w:color="auto" w:fill="FFFFFF"/>
      <w:lang w:eastAsia="ru-RU"/>
    </w:rPr>
  </w:style>
  <w:style w:type="paragraph" w:customStyle="1" w:styleId="110">
    <w:name w:val="Обычный1 Знак Знак1"/>
    <w:basedOn w:val="a"/>
    <w:link w:val="111"/>
    <w:rsid w:val="00200DFA"/>
    <w:pPr>
      <w:ind w:firstLine="709"/>
    </w:pPr>
    <w:rPr>
      <w:rFonts w:eastAsia="Times New Roman"/>
      <w:szCs w:val="20"/>
      <w:lang/>
    </w:rPr>
  </w:style>
  <w:style w:type="character" w:customStyle="1" w:styleId="111">
    <w:name w:val="Обычный1 Знак Знак1 Знак1"/>
    <w:link w:val="110"/>
    <w:locked/>
    <w:rsid w:val="00200DFA"/>
    <w:rPr>
      <w:sz w:val="24"/>
      <w:lang w:eastAsia="en-US"/>
    </w:rPr>
  </w:style>
  <w:style w:type="character" w:customStyle="1" w:styleId="2c">
    <w:name w:val="Стиль2 Знак"/>
    <w:basedOn w:val="a0"/>
    <w:link w:val="2b"/>
    <w:rsid w:val="00642202"/>
    <w:rPr>
      <w:sz w:val="28"/>
      <w:szCs w:val="28"/>
    </w:rPr>
  </w:style>
  <w:style w:type="character" w:customStyle="1" w:styleId="apple-style-span">
    <w:name w:val="apple-style-span"/>
    <w:basedOn w:val="a0"/>
    <w:rsid w:val="009C0C76"/>
  </w:style>
  <w:style w:type="paragraph" w:customStyle="1" w:styleId="1416">
    <w:name w:val="Стиль 14 пт Черный По ширине Первая строка:  16 см"/>
    <w:basedOn w:val="a"/>
    <w:rsid w:val="00666AAC"/>
    <w:pPr>
      <w:shd w:val="clear" w:color="auto" w:fill="FFFFFF"/>
      <w:ind w:firstLine="907"/>
    </w:pPr>
    <w:rPr>
      <w:rFonts w:eastAsia="Times New Roman"/>
      <w:color w:val="000000"/>
      <w:sz w:val="28"/>
      <w:szCs w:val="20"/>
      <w:lang w:eastAsia="ru-RU"/>
    </w:rPr>
  </w:style>
  <w:style w:type="paragraph" w:customStyle="1" w:styleId="112">
    <w:name w:val="Обычный1 Знак Знак1 Знак Знак"/>
    <w:basedOn w:val="a"/>
    <w:link w:val="113"/>
    <w:rsid w:val="00F678C3"/>
    <w:pPr>
      <w:ind w:firstLine="709"/>
    </w:pPr>
    <w:rPr>
      <w:rFonts w:eastAsia="Times New Roman"/>
      <w:szCs w:val="20"/>
      <w:lang/>
    </w:rPr>
  </w:style>
  <w:style w:type="character" w:customStyle="1" w:styleId="113">
    <w:name w:val="Обычный1 Знак Знак1 Знак Знак Знак"/>
    <w:link w:val="112"/>
    <w:rsid w:val="00F678C3"/>
    <w:rPr>
      <w:sz w:val="24"/>
      <w:lang w:eastAsia="en-US"/>
    </w:rPr>
  </w:style>
  <w:style w:type="paragraph" w:customStyle="1" w:styleId="ConsPlusNormal1">
    <w:name w:val="ConsPlusNormal Знак Знак"/>
    <w:link w:val="ConsPlusNormal2"/>
    <w:rsid w:val="00E521FA"/>
    <w:pPr>
      <w:autoSpaceDE w:val="0"/>
      <w:autoSpaceDN w:val="0"/>
      <w:adjustRightInd w:val="0"/>
      <w:ind w:firstLine="720"/>
    </w:pPr>
    <w:rPr>
      <w:rFonts w:ascii="Arial" w:hAnsi="Arial"/>
    </w:rPr>
  </w:style>
  <w:style w:type="character" w:customStyle="1" w:styleId="ConsPlusNormal2">
    <w:name w:val="ConsPlusNormal Знак Знак Знак"/>
    <w:link w:val="ConsPlusNormal1"/>
    <w:rsid w:val="00E521FA"/>
    <w:rPr>
      <w:rFonts w:ascii="Arial" w:hAnsi="Arial"/>
      <w:lang w:val="ru-RU" w:eastAsia="ru-RU" w:bidi="ar-SA"/>
    </w:rPr>
  </w:style>
  <w:style w:type="character" w:customStyle="1" w:styleId="af4">
    <w:name w:val="Название объекта Знак"/>
    <w:aliases w:val="Название объекта Знак1 Знак,Название объекта Знак Знак1 Знак,диаграммы Знак Знак1 Знак,Название объекта таблица Знак Знак1 Знак,Caption Char Знак Знак1 Знак,Caption Char1 Char Знак Знак1 Знак,Caption Char Char Char Знак Знак1 Знак"/>
    <w:link w:val="af3"/>
    <w:rsid w:val="00E521FA"/>
    <w:rPr>
      <w:rFonts w:eastAsia="Calibri"/>
      <w:bCs/>
      <w:i/>
      <w:color w:val="000000"/>
      <w:sz w:val="24"/>
      <w:szCs w:val="24"/>
    </w:rPr>
  </w:style>
  <w:style w:type="character" w:customStyle="1" w:styleId="field-content2">
    <w:name w:val="field-content2"/>
    <w:basedOn w:val="a0"/>
    <w:uiPriority w:val="99"/>
    <w:rsid w:val="00E521FA"/>
  </w:style>
  <w:style w:type="character" w:customStyle="1" w:styleId="affff1">
    <w:name w:val="Основной текст_"/>
    <w:basedOn w:val="a0"/>
    <w:rsid w:val="00515CDE"/>
    <w:rPr>
      <w:rFonts w:ascii="Times New Roman" w:eastAsia="Times New Roman" w:hAnsi="Times New Roman"/>
      <w:sz w:val="24"/>
      <w:szCs w:val="24"/>
      <w:shd w:val="clear" w:color="auto" w:fill="FFFFFF"/>
    </w:rPr>
  </w:style>
  <w:style w:type="character" w:customStyle="1" w:styleId="61">
    <w:name w:val="Основной текст (6)"/>
    <w:basedOn w:val="a0"/>
    <w:rsid w:val="00515CDE"/>
    <w:rPr>
      <w:rFonts w:ascii="Times New Roman" w:eastAsia="Times New Roman" w:hAnsi="Times New Roman" w:cs="Times New Roman"/>
      <w:b w:val="0"/>
      <w:bCs w:val="0"/>
      <w:i w:val="0"/>
      <w:iCs w:val="0"/>
      <w:smallCaps w:val="0"/>
      <w:strike w:val="0"/>
      <w:spacing w:val="0"/>
      <w:sz w:val="27"/>
      <w:szCs w:val="27"/>
      <w:u w:val="single"/>
    </w:rPr>
  </w:style>
  <w:style w:type="paragraph" w:customStyle="1" w:styleId="114">
    <w:name w:val="Знак Знак Знак Знак Знак Знак1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rsid w:val="00925DAA"/>
    <w:pPr>
      <w:spacing w:after="160" w:line="240" w:lineRule="exact"/>
      <w:jc w:val="left"/>
    </w:pPr>
    <w:rPr>
      <w:rFonts w:ascii="Verdana" w:eastAsia="Times New Roman" w:hAnsi="Verdana" w:cs="Verdana"/>
      <w:sz w:val="20"/>
      <w:szCs w:val="20"/>
      <w:lang w:val="en-US"/>
    </w:rPr>
  </w:style>
  <w:style w:type="character" w:customStyle="1" w:styleId="14">
    <w:name w:val="Стиль1 Знак"/>
    <w:basedOn w:val="a0"/>
    <w:link w:val="13"/>
    <w:rsid w:val="00635E1F"/>
    <w:rPr>
      <w:rFonts w:ascii="Calibri" w:eastAsia="Calibri" w:hAnsi="Calibri"/>
      <w:sz w:val="22"/>
      <w:szCs w:val="22"/>
    </w:rPr>
  </w:style>
  <w:style w:type="paragraph" w:customStyle="1" w:styleId="affff2">
    <w:name w:val="Знак Знак Знак Знак Знак Знак Знак Знак Знак Знак"/>
    <w:basedOn w:val="a"/>
    <w:rsid w:val="00635E1F"/>
    <w:pPr>
      <w:spacing w:after="160" w:line="240" w:lineRule="exact"/>
      <w:jc w:val="left"/>
    </w:pPr>
    <w:rPr>
      <w:rFonts w:ascii="Verdana" w:eastAsia="Times New Roman" w:hAnsi="Verdana" w:cs="Verdana"/>
      <w:sz w:val="20"/>
      <w:szCs w:val="20"/>
      <w:lang w:val="en-US"/>
    </w:rPr>
  </w:style>
  <w:style w:type="character" w:customStyle="1" w:styleId="affff3">
    <w:name w:val="Гипертекстовая ссылка"/>
    <w:basedOn w:val="a0"/>
    <w:uiPriority w:val="99"/>
    <w:rsid w:val="00856A5E"/>
    <w:rPr>
      <w:b/>
      <w:bCs/>
      <w:color w:val="008000"/>
    </w:rPr>
  </w:style>
  <w:style w:type="paragraph" w:customStyle="1" w:styleId="WebArial0020">
    <w:name w:val="Стиль Обычный (Web) + (латиница) Arial Слева:  002 см Перед:  0 ..."/>
    <w:basedOn w:val="a"/>
    <w:autoRedefine/>
    <w:rsid w:val="00C22D8D"/>
    <w:pPr>
      <w:ind w:firstLine="709"/>
    </w:pPr>
    <w:rPr>
      <w:rFonts w:eastAsia="Times New Roman"/>
      <w:sz w:val="26"/>
      <w:szCs w:val="26"/>
      <w:lang w:eastAsia="ru-RU"/>
    </w:rPr>
  </w:style>
  <w:style w:type="character" w:customStyle="1" w:styleId="dash0410043104370430044600200441043f04380441043a0430char">
    <w:name w:val="dash0410_0431_0437_0430_0446_0020_0441_043f_0438_0441_043a_0430__char"/>
    <w:basedOn w:val="a0"/>
    <w:rsid w:val="00C22D8D"/>
  </w:style>
  <w:style w:type="character" w:customStyle="1" w:styleId="2f">
    <w:name w:val="Основной текст 2 Знак Знак Знак"/>
    <w:basedOn w:val="a0"/>
    <w:rsid w:val="00C22D8D"/>
  </w:style>
  <w:style w:type="paragraph" w:customStyle="1" w:styleId="CM10">
    <w:name w:val="CM10"/>
    <w:basedOn w:val="Default"/>
    <w:next w:val="Default"/>
    <w:uiPriority w:val="99"/>
    <w:rsid w:val="00C913E3"/>
    <w:pPr>
      <w:widowControl w:val="0"/>
      <w:spacing w:line="231" w:lineRule="atLeast"/>
    </w:pPr>
    <w:rPr>
      <w:rFonts w:ascii="Myriad Pro" w:hAnsi="Myriad Pro" w:cs="Myriad Pro"/>
      <w:color w:val="auto"/>
    </w:rPr>
  </w:style>
  <w:style w:type="paragraph" w:customStyle="1" w:styleId="CM11">
    <w:name w:val="CM11"/>
    <w:basedOn w:val="Default"/>
    <w:next w:val="Default"/>
    <w:uiPriority w:val="99"/>
    <w:rsid w:val="00C913E3"/>
    <w:pPr>
      <w:widowControl w:val="0"/>
      <w:spacing w:line="228" w:lineRule="atLeast"/>
    </w:pPr>
    <w:rPr>
      <w:rFonts w:ascii="Myriad Pro" w:hAnsi="Myriad Pro" w:cs="Myriad Pro"/>
      <w:color w:val="auto"/>
    </w:rPr>
  </w:style>
  <w:style w:type="paragraph" w:customStyle="1" w:styleId="affff4">
    <w:name w:val="Нормальный (таблица)"/>
    <w:basedOn w:val="a"/>
    <w:next w:val="a"/>
    <w:uiPriority w:val="99"/>
    <w:rsid w:val="006B6E13"/>
    <w:pPr>
      <w:widowControl w:val="0"/>
      <w:autoSpaceDE w:val="0"/>
      <w:autoSpaceDN w:val="0"/>
      <w:adjustRightInd w:val="0"/>
    </w:pPr>
    <w:rPr>
      <w:rFonts w:ascii="Arial" w:eastAsia="Times New Roman" w:hAnsi="Arial"/>
      <w:lang w:eastAsia="ru-RU"/>
    </w:rPr>
  </w:style>
  <w:style w:type="paragraph" w:customStyle="1" w:styleId="affff5">
    <w:name w:val="Прижатый влево"/>
    <w:basedOn w:val="a"/>
    <w:next w:val="a"/>
    <w:rsid w:val="006B6E13"/>
    <w:pPr>
      <w:autoSpaceDE w:val="0"/>
      <w:autoSpaceDN w:val="0"/>
      <w:adjustRightInd w:val="0"/>
      <w:jc w:val="left"/>
    </w:pPr>
    <w:rPr>
      <w:rFonts w:ascii="Arial" w:eastAsia="Times New Roman" w:hAnsi="Arial"/>
      <w:lang w:eastAsia="ru-RU"/>
    </w:rPr>
  </w:style>
  <w:style w:type="paragraph" w:styleId="affff6">
    <w:name w:val="List Paragraph"/>
    <w:basedOn w:val="a"/>
    <w:uiPriority w:val="34"/>
    <w:qFormat/>
    <w:rsid w:val="001A6E26"/>
    <w:pPr>
      <w:ind w:left="708"/>
    </w:pPr>
  </w:style>
</w:styles>
</file>

<file path=word/webSettings.xml><?xml version="1.0" encoding="utf-8"?>
<w:webSettings xmlns:r="http://schemas.openxmlformats.org/officeDocument/2006/relationships" xmlns:w="http://schemas.openxmlformats.org/wordprocessingml/2006/main">
  <w:divs>
    <w:div w:id="153568815">
      <w:bodyDiv w:val="1"/>
      <w:marLeft w:val="0"/>
      <w:marRight w:val="0"/>
      <w:marTop w:val="0"/>
      <w:marBottom w:val="0"/>
      <w:divBdr>
        <w:top w:val="none" w:sz="0" w:space="0" w:color="auto"/>
        <w:left w:val="none" w:sz="0" w:space="0" w:color="auto"/>
        <w:bottom w:val="none" w:sz="0" w:space="0" w:color="auto"/>
        <w:right w:val="none" w:sz="0" w:space="0" w:color="auto"/>
      </w:divBdr>
    </w:div>
    <w:div w:id="245772481">
      <w:bodyDiv w:val="1"/>
      <w:marLeft w:val="0"/>
      <w:marRight w:val="0"/>
      <w:marTop w:val="0"/>
      <w:marBottom w:val="0"/>
      <w:divBdr>
        <w:top w:val="none" w:sz="0" w:space="0" w:color="auto"/>
        <w:left w:val="none" w:sz="0" w:space="0" w:color="auto"/>
        <w:bottom w:val="none" w:sz="0" w:space="0" w:color="auto"/>
        <w:right w:val="none" w:sz="0" w:space="0" w:color="auto"/>
      </w:divBdr>
    </w:div>
    <w:div w:id="777799903">
      <w:bodyDiv w:val="1"/>
      <w:marLeft w:val="0"/>
      <w:marRight w:val="0"/>
      <w:marTop w:val="0"/>
      <w:marBottom w:val="0"/>
      <w:divBdr>
        <w:top w:val="none" w:sz="0" w:space="0" w:color="auto"/>
        <w:left w:val="none" w:sz="0" w:space="0" w:color="auto"/>
        <w:bottom w:val="none" w:sz="0" w:space="0" w:color="auto"/>
        <w:right w:val="none" w:sz="0" w:space="0" w:color="auto"/>
      </w:divBdr>
    </w:div>
    <w:div w:id="945506307">
      <w:bodyDiv w:val="1"/>
      <w:marLeft w:val="0"/>
      <w:marRight w:val="0"/>
      <w:marTop w:val="0"/>
      <w:marBottom w:val="0"/>
      <w:divBdr>
        <w:top w:val="none" w:sz="0" w:space="0" w:color="auto"/>
        <w:left w:val="none" w:sz="0" w:space="0" w:color="auto"/>
        <w:bottom w:val="none" w:sz="0" w:space="0" w:color="auto"/>
        <w:right w:val="none" w:sz="0" w:space="0" w:color="auto"/>
      </w:divBdr>
    </w:div>
    <w:div w:id="1352678946">
      <w:bodyDiv w:val="1"/>
      <w:marLeft w:val="0"/>
      <w:marRight w:val="0"/>
      <w:marTop w:val="0"/>
      <w:marBottom w:val="0"/>
      <w:divBdr>
        <w:top w:val="none" w:sz="0" w:space="0" w:color="auto"/>
        <w:left w:val="none" w:sz="0" w:space="0" w:color="auto"/>
        <w:bottom w:val="none" w:sz="0" w:space="0" w:color="auto"/>
        <w:right w:val="none" w:sz="0" w:space="0" w:color="auto"/>
      </w:divBdr>
    </w:div>
    <w:div w:id="1671715004">
      <w:bodyDiv w:val="1"/>
      <w:marLeft w:val="0"/>
      <w:marRight w:val="0"/>
      <w:marTop w:val="0"/>
      <w:marBottom w:val="0"/>
      <w:divBdr>
        <w:top w:val="none" w:sz="0" w:space="0" w:color="auto"/>
        <w:left w:val="none" w:sz="0" w:space="0" w:color="auto"/>
        <w:bottom w:val="none" w:sz="0" w:space="0" w:color="auto"/>
        <w:right w:val="none" w:sz="0" w:space="0" w:color="auto"/>
      </w:divBdr>
    </w:div>
    <w:div w:id="1932086520">
      <w:bodyDiv w:val="1"/>
      <w:marLeft w:val="0"/>
      <w:marRight w:val="0"/>
      <w:marTop w:val="0"/>
      <w:marBottom w:val="0"/>
      <w:divBdr>
        <w:top w:val="none" w:sz="0" w:space="0" w:color="auto"/>
        <w:left w:val="none" w:sz="0" w:space="0" w:color="auto"/>
        <w:bottom w:val="none" w:sz="0" w:space="0" w:color="auto"/>
        <w:right w:val="none" w:sz="0" w:space="0" w:color="auto"/>
      </w:divBdr>
    </w:div>
    <w:div w:id="209612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1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927F3-7FAB-47B0-BA3A-C334E6082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6088</TotalTime>
  <Pages>43</Pages>
  <Words>14692</Words>
  <Characters>83745</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MoBIL GROUP</Company>
  <LinksUpToDate>false</LinksUpToDate>
  <CharactersWithSpaces>98241</CharactersWithSpaces>
  <SharedDoc>false</SharedDoc>
  <HLinks>
    <vt:vector size="258" baseType="variant">
      <vt:variant>
        <vt:i4>5111814</vt:i4>
      </vt:variant>
      <vt:variant>
        <vt:i4>249</vt:i4>
      </vt:variant>
      <vt:variant>
        <vt:i4>0</vt:i4>
      </vt:variant>
      <vt:variant>
        <vt:i4>5</vt:i4>
      </vt:variant>
      <vt:variant>
        <vt:lpwstr>consultantplus://offline/ref=B4734E2064D6D100468A043EC1DC4BD5797DEB4DA19021E198448CF0555A24BCC453B54E1622E222B6373Ek0I4N</vt:lpwstr>
      </vt:variant>
      <vt:variant>
        <vt:lpwstr/>
      </vt:variant>
      <vt:variant>
        <vt:i4>6488115</vt:i4>
      </vt:variant>
      <vt:variant>
        <vt:i4>246</vt:i4>
      </vt:variant>
      <vt:variant>
        <vt:i4>0</vt:i4>
      </vt:variant>
      <vt:variant>
        <vt:i4>5</vt:i4>
      </vt:variant>
      <vt:variant>
        <vt:lpwstr>garantf1://10080093.0/</vt:lpwstr>
      </vt:variant>
      <vt:variant>
        <vt:lpwstr/>
      </vt:variant>
      <vt:variant>
        <vt:i4>4653059</vt:i4>
      </vt:variant>
      <vt:variant>
        <vt:i4>243</vt:i4>
      </vt:variant>
      <vt:variant>
        <vt:i4>0</vt:i4>
      </vt:variant>
      <vt:variant>
        <vt:i4>5</vt:i4>
      </vt:variant>
      <vt:variant>
        <vt:lpwstr>garantf1://12025268.1001/</vt:lpwstr>
      </vt:variant>
      <vt:variant>
        <vt:lpwstr/>
      </vt:variant>
      <vt:variant>
        <vt:i4>7536701</vt:i4>
      </vt:variant>
      <vt:variant>
        <vt:i4>240</vt:i4>
      </vt:variant>
      <vt:variant>
        <vt:i4>0</vt:i4>
      </vt:variant>
      <vt:variant>
        <vt:i4>5</vt:i4>
      </vt:variant>
      <vt:variant>
        <vt:lpwstr>http://www.altaiinter.info/</vt:lpwstr>
      </vt:variant>
      <vt:variant>
        <vt:lpwstr/>
      </vt:variant>
      <vt:variant>
        <vt:i4>1507381</vt:i4>
      </vt:variant>
      <vt:variant>
        <vt:i4>233</vt:i4>
      </vt:variant>
      <vt:variant>
        <vt:i4>0</vt:i4>
      </vt:variant>
      <vt:variant>
        <vt:i4>5</vt:i4>
      </vt:variant>
      <vt:variant>
        <vt:lpwstr/>
      </vt:variant>
      <vt:variant>
        <vt:lpwstr>_Toc329177849</vt:lpwstr>
      </vt:variant>
      <vt:variant>
        <vt:i4>1507381</vt:i4>
      </vt:variant>
      <vt:variant>
        <vt:i4>227</vt:i4>
      </vt:variant>
      <vt:variant>
        <vt:i4>0</vt:i4>
      </vt:variant>
      <vt:variant>
        <vt:i4>5</vt:i4>
      </vt:variant>
      <vt:variant>
        <vt:lpwstr/>
      </vt:variant>
      <vt:variant>
        <vt:lpwstr>_Toc329177848</vt:lpwstr>
      </vt:variant>
      <vt:variant>
        <vt:i4>1507381</vt:i4>
      </vt:variant>
      <vt:variant>
        <vt:i4>221</vt:i4>
      </vt:variant>
      <vt:variant>
        <vt:i4>0</vt:i4>
      </vt:variant>
      <vt:variant>
        <vt:i4>5</vt:i4>
      </vt:variant>
      <vt:variant>
        <vt:lpwstr/>
      </vt:variant>
      <vt:variant>
        <vt:lpwstr>_Toc329177847</vt:lpwstr>
      </vt:variant>
      <vt:variant>
        <vt:i4>1507381</vt:i4>
      </vt:variant>
      <vt:variant>
        <vt:i4>215</vt:i4>
      </vt:variant>
      <vt:variant>
        <vt:i4>0</vt:i4>
      </vt:variant>
      <vt:variant>
        <vt:i4>5</vt:i4>
      </vt:variant>
      <vt:variant>
        <vt:lpwstr/>
      </vt:variant>
      <vt:variant>
        <vt:lpwstr>_Toc329177846</vt:lpwstr>
      </vt:variant>
      <vt:variant>
        <vt:i4>1507381</vt:i4>
      </vt:variant>
      <vt:variant>
        <vt:i4>209</vt:i4>
      </vt:variant>
      <vt:variant>
        <vt:i4>0</vt:i4>
      </vt:variant>
      <vt:variant>
        <vt:i4>5</vt:i4>
      </vt:variant>
      <vt:variant>
        <vt:lpwstr/>
      </vt:variant>
      <vt:variant>
        <vt:lpwstr>_Toc329177845</vt:lpwstr>
      </vt:variant>
      <vt:variant>
        <vt:i4>1507381</vt:i4>
      </vt:variant>
      <vt:variant>
        <vt:i4>203</vt:i4>
      </vt:variant>
      <vt:variant>
        <vt:i4>0</vt:i4>
      </vt:variant>
      <vt:variant>
        <vt:i4>5</vt:i4>
      </vt:variant>
      <vt:variant>
        <vt:lpwstr/>
      </vt:variant>
      <vt:variant>
        <vt:lpwstr>_Toc329177844</vt:lpwstr>
      </vt:variant>
      <vt:variant>
        <vt:i4>1507381</vt:i4>
      </vt:variant>
      <vt:variant>
        <vt:i4>197</vt:i4>
      </vt:variant>
      <vt:variant>
        <vt:i4>0</vt:i4>
      </vt:variant>
      <vt:variant>
        <vt:i4>5</vt:i4>
      </vt:variant>
      <vt:variant>
        <vt:lpwstr/>
      </vt:variant>
      <vt:variant>
        <vt:lpwstr>_Toc329177843</vt:lpwstr>
      </vt:variant>
      <vt:variant>
        <vt:i4>1507381</vt:i4>
      </vt:variant>
      <vt:variant>
        <vt:i4>191</vt:i4>
      </vt:variant>
      <vt:variant>
        <vt:i4>0</vt:i4>
      </vt:variant>
      <vt:variant>
        <vt:i4>5</vt:i4>
      </vt:variant>
      <vt:variant>
        <vt:lpwstr/>
      </vt:variant>
      <vt:variant>
        <vt:lpwstr>_Toc329177842</vt:lpwstr>
      </vt:variant>
      <vt:variant>
        <vt:i4>1507381</vt:i4>
      </vt:variant>
      <vt:variant>
        <vt:i4>185</vt:i4>
      </vt:variant>
      <vt:variant>
        <vt:i4>0</vt:i4>
      </vt:variant>
      <vt:variant>
        <vt:i4>5</vt:i4>
      </vt:variant>
      <vt:variant>
        <vt:lpwstr/>
      </vt:variant>
      <vt:variant>
        <vt:lpwstr>_Toc329177841</vt:lpwstr>
      </vt:variant>
      <vt:variant>
        <vt:i4>1507381</vt:i4>
      </vt:variant>
      <vt:variant>
        <vt:i4>179</vt:i4>
      </vt:variant>
      <vt:variant>
        <vt:i4>0</vt:i4>
      </vt:variant>
      <vt:variant>
        <vt:i4>5</vt:i4>
      </vt:variant>
      <vt:variant>
        <vt:lpwstr/>
      </vt:variant>
      <vt:variant>
        <vt:lpwstr>_Toc329177840</vt:lpwstr>
      </vt:variant>
      <vt:variant>
        <vt:i4>1048629</vt:i4>
      </vt:variant>
      <vt:variant>
        <vt:i4>173</vt:i4>
      </vt:variant>
      <vt:variant>
        <vt:i4>0</vt:i4>
      </vt:variant>
      <vt:variant>
        <vt:i4>5</vt:i4>
      </vt:variant>
      <vt:variant>
        <vt:lpwstr/>
      </vt:variant>
      <vt:variant>
        <vt:lpwstr>_Toc329177839</vt:lpwstr>
      </vt:variant>
      <vt:variant>
        <vt:i4>1048629</vt:i4>
      </vt:variant>
      <vt:variant>
        <vt:i4>167</vt:i4>
      </vt:variant>
      <vt:variant>
        <vt:i4>0</vt:i4>
      </vt:variant>
      <vt:variant>
        <vt:i4>5</vt:i4>
      </vt:variant>
      <vt:variant>
        <vt:lpwstr/>
      </vt:variant>
      <vt:variant>
        <vt:lpwstr>_Toc329177838</vt:lpwstr>
      </vt:variant>
      <vt:variant>
        <vt:i4>1048629</vt:i4>
      </vt:variant>
      <vt:variant>
        <vt:i4>161</vt:i4>
      </vt:variant>
      <vt:variant>
        <vt:i4>0</vt:i4>
      </vt:variant>
      <vt:variant>
        <vt:i4>5</vt:i4>
      </vt:variant>
      <vt:variant>
        <vt:lpwstr/>
      </vt:variant>
      <vt:variant>
        <vt:lpwstr>_Toc329177837</vt:lpwstr>
      </vt:variant>
      <vt:variant>
        <vt:i4>1048629</vt:i4>
      </vt:variant>
      <vt:variant>
        <vt:i4>155</vt:i4>
      </vt:variant>
      <vt:variant>
        <vt:i4>0</vt:i4>
      </vt:variant>
      <vt:variant>
        <vt:i4>5</vt:i4>
      </vt:variant>
      <vt:variant>
        <vt:lpwstr/>
      </vt:variant>
      <vt:variant>
        <vt:lpwstr>_Toc329177836</vt:lpwstr>
      </vt:variant>
      <vt:variant>
        <vt:i4>1048629</vt:i4>
      </vt:variant>
      <vt:variant>
        <vt:i4>149</vt:i4>
      </vt:variant>
      <vt:variant>
        <vt:i4>0</vt:i4>
      </vt:variant>
      <vt:variant>
        <vt:i4>5</vt:i4>
      </vt:variant>
      <vt:variant>
        <vt:lpwstr/>
      </vt:variant>
      <vt:variant>
        <vt:lpwstr>_Toc329177835</vt:lpwstr>
      </vt:variant>
      <vt:variant>
        <vt:i4>1048629</vt:i4>
      </vt:variant>
      <vt:variant>
        <vt:i4>143</vt:i4>
      </vt:variant>
      <vt:variant>
        <vt:i4>0</vt:i4>
      </vt:variant>
      <vt:variant>
        <vt:i4>5</vt:i4>
      </vt:variant>
      <vt:variant>
        <vt:lpwstr/>
      </vt:variant>
      <vt:variant>
        <vt:lpwstr>_Toc329177834</vt:lpwstr>
      </vt:variant>
      <vt:variant>
        <vt:i4>1048629</vt:i4>
      </vt:variant>
      <vt:variant>
        <vt:i4>137</vt:i4>
      </vt:variant>
      <vt:variant>
        <vt:i4>0</vt:i4>
      </vt:variant>
      <vt:variant>
        <vt:i4>5</vt:i4>
      </vt:variant>
      <vt:variant>
        <vt:lpwstr/>
      </vt:variant>
      <vt:variant>
        <vt:lpwstr>_Toc329177833</vt:lpwstr>
      </vt:variant>
      <vt:variant>
        <vt:i4>1048629</vt:i4>
      </vt:variant>
      <vt:variant>
        <vt:i4>131</vt:i4>
      </vt:variant>
      <vt:variant>
        <vt:i4>0</vt:i4>
      </vt:variant>
      <vt:variant>
        <vt:i4>5</vt:i4>
      </vt:variant>
      <vt:variant>
        <vt:lpwstr/>
      </vt:variant>
      <vt:variant>
        <vt:lpwstr>_Toc329177832</vt:lpwstr>
      </vt:variant>
      <vt:variant>
        <vt:i4>1048629</vt:i4>
      </vt:variant>
      <vt:variant>
        <vt:i4>125</vt:i4>
      </vt:variant>
      <vt:variant>
        <vt:i4>0</vt:i4>
      </vt:variant>
      <vt:variant>
        <vt:i4>5</vt:i4>
      </vt:variant>
      <vt:variant>
        <vt:lpwstr/>
      </vt:variant>
      <vt:variant>
        <vt:lpwstr>_Toc329177831</vt:lpwstr>
      </vt:variant>
      <vt:variant>
        <vt:i4>1048629</vt:i4>
      </vt:variant>
      <vt:variant>
        <vt:i4>119</vt:i4>
      </vt:variant>
      <vt:variant>
        <vt:i4>0</vt:i4>
      </vt:variant>
      <vt:variant>
        <vt:i4>5</vt:i4>
      </vt:variant>
      <vt:variant>
        <vt:lpwstr/>
      </vt:variant>
      <vt:variant>
        <vt:lpwstr>_Toc329177830</vt:lpwstr>
      </vt:variant>
      <vt:variant>
        <vt:i4>1114165</vt:i4>
      </vt:variant>
      <vt:variant>
        <vt:i4>113</vt:i4>
      </vt:variant>
      <vt:variant>
        <vt:i4>0</vt:i4>
      </vt:variant>
      <vt:variant>
        <vt:i4>5</vt:i4>
      </vt:variant>
      <vt:variant>
        <vt:lpwstr/>
      </vt:variant>
      <vt:variant>
        <vt:lpwstr>_Toc329177829</vt:lpwstr>
      </vt:variant>
      <vt:variant>
        <vt:i4>1114165</vt:i4>
      </vt:variant>
      <vt:variant>
        <vt:i4>107</vt:i4>
      </vt:variant>
      <vt:variant>
        <vt:i4>0</vt:i4>
      </vt:variant>
      <vt:variant>
        <vt:i4>5</vt:i4>
      </vt:variant>
      <vt:variant>
        <vt:lpwstr/>
      </vt:variant>
      <vt:variant>
        <vt:lpwstr>_Toc329177828</vt:lpwstr>
      </vt:variant>
      <vt:variant>
        <vt:i4>1114165</vt:i4>
      </vt:variant>
      <vt:variant>
        <vt:i4>101</vt:i4>
      </vt:variant>
      <vt:variant>
        <vt:i4>0</vt:i4>
      </vt:variant>
      <vt:variant>
        <vt:i4>5</vt:i4>
      </vt:variant>
      <vt:variant>
        <vt:lpwstr/>
      </vt:variant>
      <vt:variant>
        <vt:lpwstr>_Toc329177827</vt:lpwstr>
      </vt:variant>
      <vt:variant>
        <vt:i4>1114165</vt:i4>
      </vt:variant>
      <vt:variant>
        <vt:i4>95</vt:i4>
      </vt:variant>
      <vt:variant>
        <vt:i4>0</vt:i4>
      </vt:variant>
      <vt:variant>
        <vt:i4>5</vt:i4>
      </vt:variant>
      <vt:variant>
        <vt:lpwstr/>
      </vt:variant>
      <vt:variant>
        <vt:lpwstr>_Toc329177826</vt:lpwstr>
      </vt:variant>
      <vt:variant>
        <vt:i4>1114165</vt:i4>
      </vt:variant>
      <vt:variant>
        <vt:i4>89</vt:i4>
      </vt:variant>
      <vt:variant>
        <vt:i4>0</vt:i4>
      </vt:variant>
      <vt:variant>
        <vt:i4>5</vt:i4>
      </vt:variant>
      <vt:variant>
        <vt:lpwstr/>
      </vt:variant>
      <vt:variant>
        <vt:lpwstr>_Toc329177825</vt:lpwstr>
      </vt:variant>
      <vt:variant>
        <vt:i4>1114165</vt:i4>
      </vt:variant>
      <vt:variant>
        <vt:i4>83</vt:i4>
      </vt:variant>
      <vt:variant>
        <vt:i4>0</vt:i4>
      </vt:variant>
      <vt:variant>
        <vt:i4>5</vt:i4>
      </vt:variant>
      <vt:variant>
        <vt:lpwstr/>
      </vt:variant>
      <vt:variant>
        <vt:lpwstr>_Toc329177824</vt:lpwstr>
      </vt:variant>
      <vt:variant>
        <vt:i4>1114165</vt:i4>
      </vt:variant>
      <vt:variant>
        <vt:i4>77</vt:i4>
      </vt:variant>
      <vt:variant>
        <vt:i4>0</vt:i4>
      </vt:variant>
      <vt:variant>
        <vt:i4>5</vt:i4>
      </vt:variant>
      <vt:variant>
        <vt:lpwstr/>
      </vt:variant>
      <vt:variant>
        <vt:lpwstr>_Toc329177823</vt:lpwstr>
      </vt:variant>
      <vt:variant>
        <vt:i4>1114165</vt:i4>
      </vt:variant>
      <vt:variant>
        <vt:i4>71</vt:i4>
      </vt:variant>
      <vt:variant>
        <vt:i4>0</vt:i4>
      </vt:variant>
      <vt:variant>
        <vt:i4>5</vt:i4>
      </vt:variant>
      <vt:variant>
        <vt:lpwstr/>
      </vt:variant>
      <vt:variant>
        <vt:lpwstr>_Toc329177822</vt:lpwstr>
      </vt:variant>
      <vt:variant>
        <vt:i4>1114165</vt:i4>
      </vt:variant>
      <vt:variant>
        <vt:i4>65</vt:i4>
      </vt:variant>
      <vt:variant>
        <vt:i4>0</vt:i4>
      </vt:variant>
      <vt:variant>
        <vt:i4>5</vt:i4>
      </vt:variant>
      <vt:variant>
        <vt:lpwstr/>
      </vt:variant>
      <vt:variant>
        <vt:lpwstr>_Toc329177821</vt:lpwstr>
      </vt:variant>
      <vt:variant>
        <vt:i4>1114165</vt:i4>
      </vt:variant>
      <vt:variant>
        <vt:i4>59</vt:i4>
      </vt:variant>
      <vt:variant>
        <vt:i4>0</vt:i4>
      </vt:variant>
      <vt:variant>
        <vt:i4>5</vt:i4>
      </vt:variant>
      <vt:variant>
        <vt:lpwstr/>
      </vt:variant>
      <vt:variant>
        <vt:lpwstr>_Toc329177820</vt:lpwstr>
      </vt:variant>
      <vt:variant>
        <vt:i4>1179701</vt:i4>
      </vt:variant>
      <vt:variant>
        <vt:i4>53</vt:i4>
      </vt:variant>
      <vt:variant>
        <vt:i4>0</vt:i4>
      </vt:variant>
      <vt:variant>
        <vt:i4>5</vt:i4>
      </vt:variant>
      <vt:variant>
        <vt:lpwstr/>
      </vt:variant>
      <vt:variant>
        <vt:lpwstr>_Toc329177819</vt:lpwstr>
      </vt:variant>
      <vt:variant>
        <vt:i4>1179701</vt:i4>
      </vt:variant>
      <vt:variant>
        <vt:i4>47</vt:i4>
      </vt:variant>
      <vt:variant>
        <vt:i4>0</vt:i4>
      </vt:variant>
      <vt:variant>
        <vt:i4>5</vt:i4>
      </vt:variant>
      <vt:variant>
        <vt:lpwstr/>
      </vt:variant>
      <vt:variant>
        <vt:lpwstr>_Toc329177818</vt:lpwstr>
      </vt:variant>
      <vt:variant>
        <vt:i4>1179701</vt:i4>
      </vt:variant>
      <vt:variant>
        <vt:i4>41</vt:i4>
      </vt:variant>
      <vt:variant>
        <vt:i4>0</vt:i4>
      </vt:variant>
      <vt:variant>
        <vt:i4>5</vt:i4>
      </vt:variant>
      <vt:variant>
        <vt:lpwstr/>
      </vt:variant>
      <vt:variant>
        <vt:lpwstr>_Toc329177817</vt:lpwstr>
      </vt:variant>
      <vt:variant>
        <vt:i4>1179701</vt:i4>
      </vt:variant>
      <vt:variant>
        <vt:i4>35</vt:i4>
      </vt:variant>
      <vt:variant>
        <vt:i4>0</vt:i4>
      </vt:variant>
      <vt:variant>
        <vt:i4>5</vt:i4>
      </vt:variant>
      <vt:variant>
        <vt:lpwstr/>
      </vt:variant>
      <vt:variant>
        <vt:lpwstr>_Toc329177816</vt:lpwstr>
      </vt:variant>
      <vt:variant>
        <vt:i4>1179701</vt:i4>
      </vt:variant>
      <vt:variant>
        <vt:i4>29</vt:i4>
      </vt:variant>
      <vt:variant>
        <vt:i4>0</vt:i4>
      </vt:variant>
      <vt:variant>
        <vt:i4>5</vt:i4>
      </vt:variant>
      <vt:variant>
        <vt:lpwstr/>
      </vt:variant>
      <vt:variant>
        <vt:lpwstr>_Toc329177815</vt:lpwstr>
      </vt:variant>
      <vt:variant>
        <vt:i4>1179701</vt:i4>
      </vt:variant>
      <vt:variant>
        <vt:i4>23</vt:i4>
      </vt:variant>
      <vt:variant>
        <vt:i4>0</vt:i4>
      </vt:variant>
      <vt:variant>
        <vt:i4>5</vt:i4>
      </vt:variant>
      <vt:variant>
        <vt:lpwstr/>
      </vt:variant>
      <vt:variant>
        <vt:lpwstr>_Toc329177814</vt:lpwstr>
      </vt:variant>
      <vt:variant>
        <vt:i4>1179701</vt:i4>
      </vt:variant>
      <vt:variant>
        <vt:i4>17</vt:i4>
      </vt:variant>
      <vt:variant>
        <vt:i4>0</vt:i4>
      </vt:variant>
      <vt:variant>
        <vt:i4>5</vt:i4>
      </vt:variant>
      <vt:variant>
        <vt:lpwstr/>
      </vt:variant>
      <vt:variant>
        <vt:lpwstr>_Toc329177813</vt:lpwstr>
      </vt:variant>
      <vt:variant>
        <vt:i4>1179701</vt:i4>
      </vt:variant>
      <vt:variant>
        <vt:i4>11</vt:i4>
      </vt:variant>
      <vt:variant>
        <vt:i4>0</vt:i4>
      </vt:variant>
      <vt:variant>
        <vt:i4>5</vt:i4>
      </vt:variant>
      <vt:variant>
        <vt:lpwstr/>
      </vt:variant>
      <vt:variant>
        <vt:lpwstr>_Toc329177812</vt:lpwstr>
      </vt:variant>
      <vt:variant>
        <vt:i4>1179701</vt:i4>
      </vt:variant>
      <vt:variant>
        <vt:i4>5</vt:i4>
      </vt:variant>
      <vt:variant>
        <vt:i4>0</vt:i4>
      </vt:variant>
      <vt:variant>
        <vt:i4>5</vt:i4>
      </vt:variant>
      <vt:variant>
        <vt:lpwstr/>
      </vt:variant>
      <vt:variant>
        <vt:lpwstr>_Toc329177811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cp:lastModifiedBy>Валентина Васильевна</cp:lastModifiedBy>
  <cp:revision>121</cp:revision>
  <cp:lastPrinted>2013-03-22T03:33:00Z</cp:lastPrinted>
  <dcterms:created xsi:type="dcterms:W3CDTF">2012-12-14T01:29:00Z</dcterms:created>
  <dcterms:modified xsi:type="dcterms:W3CDTF">2013-03-29T03:29:00Z</dcterms:modified>
</cp:coreProperties>
</file>