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6B" w:rsidRDefault="00C739AD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092A6B" w:rsidRDefault="00C739AD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092A6B" w:rsidRDefault="00092A6B">
      <w:pPr>
        <w:jc w:val="center"/>
        <w:rPr>
          <w:b/>
        </w:rPr>
      </w:pPr>
    </w:p>
    <w:p w:rsidR="00092A6B" w:rsidRDefault="00C739AD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092A6B" w:rsidRDefault="00092A6B"/>
    <w:p w:rsidR="00092A6B" w:rsidRDefault="0055363E" w:rsidP="00C739AD">
      <w:r>
        <w:t>«21</w:t>
      </w:r>
      <w:r w:rsidR="00C739AD">
        <w:t xml:space="preserve">»   марта   2019 г.                                     </w:t>
      </w:r>
      <w:proofErr w:type="gramStart"/>
      <w:r w:rsidR="00C739AD">
        <w:t>с</w:t>
      </w:r>
      <w:proofErr w:type="gramEnd"/>
      <w:r w:rsidR="00C739AD">
        <w:t xml:space="preserve">. Курья                           </w:t>
      </w:r>
      <w:r>
        <w:t xml:space="preserve">                       №  86</w:t>
      </w:r>
    </w:p>
    <w:p w:rsidR="00F64CB2" w:rsidRDefault="00F64CB2"/>
    <w:p w:rsidR="00F64CB2" w:rsidRDefault="00F64CB2"/>
    <w:p w:rsidR="00F64CB2" w:rsidRPr="0040575C" w:rsidRDefault="00F64CB2" w:rsidP="00F64CB2">
      <w:pPr>
        <w:pStyle w:val="Style4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F64CB2">
        <w:rPr>
          <w:sz w:val="28"/>
          <w:szCs w:val="28"/>
        </w:rPr>
        <w:t>О составе</w:t>
      </w:r>
      <w:r>
        <w:t xml:space="preserve"> </w:t>
      </w:r>
      <w:r>
        <w:rPr>
          <w:rStyle w:val="FontStyle18"/>
          <w:sz w:val="28"/>
          <w:szCs w:val="28"/>
        </w:rPr>
        <w:t xml:space="preserve">межведомственной </w:t>
      </w:r>
      <w:r w:rsidRPr="0040575C">
        <w:rPr>
          <w:rStyle w:val="FontStyle18"/>
          <w:sz w:val="28"/>
          <w:szCs w:val="28"/>
        </w:rPr>
        <w:t>комиссии</w:t>
      </w:r>
    </w:p>
    <w:p w:rsidR="00F64CB2" w:rsidRPr="0040575C" w:rsidRDefault="00F64CB2" w:rsidP="00F64CB2">
      <w:pPr>
        <w:pStyle w:val="Style4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40575C">
        <w:rPr>
          <w:rStyle w:val="FontStyle18"/>
          <w:sz w:val="28"/>
          <w:szCs w:val="28"/>
        </w:rPr>
        <w:t xml:space="preserve">Курьинского         </w:t>
      </w:r>
      <w:r>
        <w:rPr>
          <w:rStyle w:val="FontStyle18"/>
          <w:sz w:val="28"/>
          <w:szCs w:val="28"/>
        </w:rPr>
        <w:t xml:space="preserve">      </w:t>
      </w:r>
      <w:r w:rsidRPr="0040575C">
        <w:rPr>
          <w:rStyle w:val="FontStyle18"/>
          <w:sz w:val="28"/>
          <w:szCs w:val="28"/>
        </w:rPr>
        <w:t xml:space="preserve">  района       </w:t>
      </w:r>
      <w:r>
        <w:rPr>
          <w:rStyle w:val="FontStyle18"/>
          <w:sz w:val="28"/>
          <w:szCs w:val="28"/>
        </w:rPr>
        <w:t xml:space="preserve">   </w:t>
      </w:r>
      <w:r w:rsidRPr="0040575C">
        <w:rPr>
          <w:rStyle w:val="FontStyle18"/>
          <w:sz w:val="28"/>
          <w:szCs w:val="28"/>
        </w:rPr>
        <w:t xml:space="preserve">   </w:t>
      </w:r>
      <w:proofErr w:type="gramStart"/>
      <w:r w:rsidRPr="0040575C">
        <w:rPr>
          <w:rStyle w:val="FontStyle18"/>
          <w:sz w:val="28"/>
          <w:szCs w:val="28"/>
        </w:rPr>
        <w:t>по</w:t>
      </w:r>
      <w:proofErr w:type="gramEnd"/>
      <w:r w:rsidRPr="0040575C">
        <w:rPr>
          <w:rStyle w:val="FontStyle18"/>
          <w:sz w:val="28"/>
          <w:szCs w:val="28"/>
        </w:rPr>
        <w:t xml:space="preserve"> </w:t>
      </w:r>
    </w:p>
    <w:p w:rsidR="00F64CB2" w:rsidRPr="0040575C" w:rsidRDefault="00F64CB2" w:rsidP="00F64CB2">
      <w:pPr>
        <w:pStyle w:val="Style4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40575C">
        <w:rPr>
          <w:rStyle w:val="FontStyle18"/>
          <w:sz w:val="28"/>
          <w:szCs w:val="28"/>
        </w:rPr>
        <w:t xml:space="preserve">противодействию </w:t>
      </w:r>
      <w:r w:rsidR="005E7E61">
        <w:rPr>
          <w:rStyle w:val="FontStyle18"/>
          <w:sz w:val="28"/>
          <w:szCs w:val="28"/>
        </w:rPr>
        <w:t xml:space="preserve">         </w:t>
      </w:r>
      <w:r w:rsidRPr="0040575C">
        <w:rPr>
          <w:rStyle w:val="FontStyle18"/>
          <w:sz w:val="28"/>
          <w:szCs w:val="28"/>
        </w:rPr>
        <w:t xml:space="preserve">экстремистской </w:t>
      </w:r>
    </w:p>
    <w:p w:rsidR="00F64CB2" w:rsidRPr="0040575C" w:rsidRDefault="00F64CB2" w:rsidP="00F64CB2">
      <w:pPr>
        <w:pStyle w:val="Style4"/>
        <w:widowControl/>
        <w:spacing w:line="240" w:lineRule="auto"/>
        <w:jc w:val="both"/>
        <w:rPr>
          <w:rStyle w:val="FontStyle18"/>
          <w:sz w:val="28"/>
          <w:szCs w:val="28"/>
        </w:rPr>
      </w:pPr>
      <w:r w:rsidRPr="0040575C">
        <w:rPr>
          <w:rStyle w:val="FontStyle18"/>
          <w:sz w:val="28"/>
          <w:szCs w:val="28"/>
        </w:rPr>
        <w:t>деятельности</w:t>
      </w:r>
    </w:p>
    <w:p w:rsidR="00F64CB2" w:rsidRDefault="00F64CB2"/>
    <w:p w:rsidR="00F64CB2" w:rsidRDefault="00F64CB2"/>
    <w:p w:rsidR="00F64CB2" w:rsidRDefault="00F64CB2"/>
    <w:p w:rsidR="00F64CB2" w:rsidRDefault="00F64CB2" w:rsidP="00D71682">
      <w:pPr>
        <w:pStyle w:val="Style4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 w:rsidRPr="00F64CB2">
        <w:rPr>
          <w:sz w:val="28"/>
          <w:szCs w:val="28"/>
        </w:rPr>
        <w:t xml:space="preserve">В соответствии с постановлением Администрации Курьинского района от </w:t>
      </w:r>
      <w:r w:rsidR="00162DEF">
        <w:rPr>
          <w:sz w:val="28"/>
          <w:szCs w:val="28"/>
        </w:rPr>
        <w:t>20.03.2019 года № 85</w:t>
      </w:r>
      <w:r>
        <w:t xml:space="preserve">  «</w:t>
      </w:r>
      <w:r w:rsidRPr="00F64CB2">
        <w:rPr>
          <w:sz w:val="28"/>
          <w:szCs w:val="28"/>
        </w:rPr>
        <w:t xml:space="preserve">О </w:t>
      </w:r>
      <w:r>
        <w:rPr>
          <w:rStyle w:val="FontStyle18"/>
          <w:sz w:val="28"/>
          <w:szCs w:val="28"/>
        </w:rPr>
        <w:t xml:space="preserve">межведомственной </w:t>
      </w:r>
      <w:r w:rsidRPr="0040575C">
        <w:rPr>
          <w:rStyle w:val="FontStyle18"/>
          <w:sz w:val="28"/>
          <w:szCs w:val="28"/>
        </w:rPr>
        <w:t>комиссии</w:t>
      </w:r>
      <w:r>
        <w:rPr>
          <w:rStyle w:val="FontStyle18"/>
          <w:sz w:val="28"/>
          <w:szCs w:val="28"/>
        </w:rPr>
        <w:t xml:space="preserve"> </w:t>
      </w:r>
      <w:r w:rsidRPr="0040575C">
        <w:rPr>
          <w:rStyle w:val="FontStyle18"/>
          <w:sz w:val="28"/>
          <w:szCs w:val="28"/>
        </w:rPr>
        <w:t>Курьинского</w:t>
      </w:r>
      <w:r>
        <w:rPr>
          <w:rStyle w:val="FontStyle18"/>
          <w:sz w:val="28"/>
          <w:szCs w:val="28"/>
        </w:rPr>
        <w:t xml:space="preserve"> района </w:t>
      </w:r>
      <w:r w:rsidRPr="0040575C">
        <w:rPr>
          <w:rStyle w:val="FontStyle18"/>
          <w:sz w:val="28"/>
          <w:szCs w:val="28"/>
        </w:rPr>
        <w:t>по противодействию экстремистской деятельности</w:t>
      </w:r>
      <w:r>
        <w:rPr>
          <w:rStyle w:val="FontStyle18"/>
          <w:sz w:val="28"/>
          <w:szCs w:val="28"/>
        </w:rPr>
        <w:t>» ПОСТАНОВЛЯЮ:</w:t>
      </w:r>
    </w:p>
    <w:p w:rsidR="00F64CB2" w:rsidRDefault="00F64CB2" w:rsidP="00D71682">
      <w:pPr>
        <w:pStyle w:val="Style4"/>
        <w:widowControl/>
        <w:spacing w:line="240" w:lineRule="auto"/>
        <w:ind w:firstLine="567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Утвердить состав межведомственной </w:t>
      </w:r>
      <w:r w:rsidRPr="0040575C">
        <w:rPr>
          <w:rStyle w:val="FontStyle18"/>
          <w:sz w:val="28"/>
          <w:szCs w:val="28"/>
        </w:rPr>
        <w:t>комиссии</w:t>
      </w:r>
      <w:r>
        <w:rPr>
          <w:rStyle w:val="FontStyle18"/>
          <w:sz w:val="28"/>
          <w:szCs w:val="28"/>
        </w:rPr>
        <w:t xml:space="preserve"> </w:t>
      </w:r>
      <w:r w:rsidRPr="0040575C">
        <w:rPr>
          <w:rStyle w:val="FontStyle18"/>
          <w:sz w:val="28"/>
          <w:szCs w:val="28"/>
        </w:rPr>
        <w:t>Курьинского</w:t>
      </w:r>
      <w:r>
        <w:rPr>
          <w:rStyle w:val="FontStyle18"/>
          <w:sz w:val="28"/>
          <w:szCs w:val="28"/>
        </w:rPr>
        <w:t xml:space="preserve"> района </w:t>
      </w:r>
      <w:r w:rsidRPr="0040575C">
        <w:rPr>
          <w:rStyle w:val="FontStyle18"/>
          <w:sz w:val="28"/>
          <w:szCs w:val="28"/>
        </w:rPr>
        <w:t>по противодействию экстремистской деятельности</w:t>
      </w:r>
      <w:r w:rsidR="00D71682">
        <w:rPr>
          <w:rStyle w:val="FontStyle18"/>
          <w:sz w:val="28"/>
          <w:szCs w:val="28"/>
        </w:rPr>
        <w:t xml:space="preserve"> (прилагается</w:t>
      </w:r>
      <w:r>
        <w:rPr>
          <w:rStyle w:val="FontStyle18"/>
          <w:sz w:val="28"/>
          <w:szCs w:val="28"/>
        </w:rPr>
        <w:t>).</w:t>
      </w:r>
    </w:p>
    <w:p w:rsidR="00D71682" w:rsidRDefault="006E505C" w:rsidP="00D71682">
      <w:pPr>
        <w:pStyle w:val="Noparagraphstyle"/>
        <w:spacing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5E7E61">
        <w:rPr>
          <w:sz w:val="28"/>
          <w:szCs w:val="28"/>
        </w:rPr>
        <w:t>Заведующему контрольно-правовым отделом</w:t>
      </w:r>
      <w:r>
        <w:rPr>
          <w:sz w:val="28"/>
          <w:szCs w:val="28"/>
        </w:rPr>
        <w:t xml:space="preserve"> </w:t>
      </w:r>
      <w:r w:rsidRPr="00371EE8">
        <w:rPr>
          <w:sz w:val="28"/>
          <w:szCs w:val="28"/>
        </w:rPr>
        <w:t>Администрации района</w:t>
      </w:r>
      <w:r>
        <w:rPr>
          <w:sz w:val="28"/>
        </w:rPr>
        <w:t>, секретарю межведомственной комиссии</w:t>
      </w:r>
      <w:r w:rsidR="005E7E61">
        <w:rPr>
          <w:sz w:val="28"/>
        </w:rPr>
        <w:t xml:space="preserve"> (Шабанова Е.Г.)</w:t>
      </w:r>
      <w:r>
        <w:rPr>
          <w:sz w:val="28"/>
        </w:rPr>
        <w:t xml:space="preserve"> в течение месяца разработать рабочие документы комиссии</w:t>
      </w:r>
      <w:r w:rsidR="00D71682">
        <w:rPr>
          <w:sz w:val="28"/>
        </w:rPr>
        <w:t>, порядок</w:t>
      </w:r>
      <w:r>
        <w:rPr>
          <w:sz w:val="28"/>
        </w:rPr>
        <w:t xml:space="preserve"> оповещения и сбора </w:t>
      </w:r>
      <w:r w:rsidR="00D71682">
        <w:rPr>
          <w:sz w:val="28"/>
        </w:rPr>
        <w:t>членов комиссии</w:t>
      </w:r>
      <w:r>
        <w:rPr>
          <w:sz w:val="28"/>
        </w:rPr>
        <w:t>.</w:t>
      </w:r>
    </w:p>
    <w:p w:rsidR="00D71682" w:rsidRPr="00D71682" w:rsidRDefault="00D71682" w:rsidP="00D71682">
      <w:pPr>
        <w:pStyle w:val="Noparagraphstyle"/>
        <w:spacing w:line="240" w:lineRule="auto"/>
        <w:ind w:firstLine="567"/>
        <w:jc w:val="both"/>
        <w:rPr>
          <w:rStyle w:val="FontStyle20"/>
          <w:sz w:val="28"/>
          <w:szCs w:val="24"/>
        </w:rPr>
      </w:pPr>
      <w:r>
        <w:rPr>
          <w:rStyle w:val="FontStyle18"/>
          <w:sz w:val="28"/>
          <w:szCs w:val="28"/>
        </w:rPr>
        <w:t>3</w:t>
      </w:r>
      <w:r w:rsidRPr="0040575C">
        <w:rPr>
          <w:rStyle w:val="FontStyle18"/>
          <w:sz w:val="28"/>
          <w:szCs w:val="28"/>
        </w:rPr>
        <w:t xml:space="preserve">. </w:t>
      </w:r>
      <w:proofErr w:type="gramStart"/>
      <w:r w:rsidRPr="0040575C">
        <w:rPr>
          <w:rStyle w:val="FontStyle20"/>
          <w:sz w:val="28"/>
          <w:szCs w:val="28"/>
        </w:rPr>
        <w:t>Контроль за</w:t>
      </w:r>
      <w:proofErr w:type="gramEnd"/>
      <w:r w:rsidRPr="0040575C">
        <w:rPr>
          <w:rStyle w:val="FontStyle20"/>
          <w:sz w:val="28"/>
          <w:szCs w:val="28"/>
        </w:rPr>
        <w:t xml:space="preserve"> исполнением настоящего постановления оставляю за собой.</w:t>
      </w:r>
    </w:p>
    <w:p w:rsidR="00D71682" w:rsidRPr="0040575C" w:rsidRDefault="00D71682" w:rsidP="00D71682">
      <w:pPr>
        <w:suppressAutoHyphens/>
        <w:ind w:firstLine="567"/>
        <w:jc w:val="both"/>
        <w:rPr>
          <w:spacing w:val="-2"/>
          <w:sz w:val="28"/>
          <w:szCs w:val="28"/>
        </w:rPr>
      </w:pPr>
    </w:p>
    <w:p w:rsidR="00D71682" w:rsidRPr="0040575C" w:rsidRDefault="00D71682" w:rsidP="00D71682">
      <w:pPr>
        <w:suppressAutoHyphens/>
        <w:ind w:firstLine="851"/>
        <w:jc w:val="both"/>
        <w:rPr>
          <w:spacing w:val="-2"/>
          <w:sz w:val="28"/>
          <w:szCs w:val="28"/>
        </w:rPr>
      </w:pPr>
    </w:p>
    <w:p w:rsidR="00D71682" w:rsidRPr="0040575C" w:rsidRDefault="00D71682" w:rsidP="00D71682">
      <w:pPr>
        <w:suppressAutoHyphens/>
        <w:jc w:val="both"/>
        <w:rPr>
          <w:sz w:val="28"/>
          <w:szCs w:val="28"/>
        </w:rPr>
      </w:pPr>
      <w:r w:rsidRPr="0040575C">
        <w:rPr>
          <w:sz w:val="28"/>
          <w:szCs w:val="28"/>
        </w:rPr>
        <w:t xml:space="preserve">Глава района                                    </w:t>
      </w:r>
      <w:r>
        <w:rPr>
          <w:sz w:val="28"/>
          <w:szCs w:val="28"/>
        </w:rPr>
        <w:t xml:space="preserve">                                                               А.А. Купин</w:t>
      </w:r>
    </w:p>
    <w:p w:rsidR="00D71682" w:rsidRPr="0040575C" w:rsidRDefault="00D71682" w:rsidP="00D71682">
      <w:pPr>
        <w:pStyle w:val="Style6"/>
        <w:widowControl/>
        <w:tabs>
          <w:tab w:val="left" w:pos="672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D71682" w:rsidRPr="0040575C" w:rsidRDefault="00D71682" w:rsidP="00D71682">
      <w:pPr>
        <w:pStyle w:val="Style6"/>
        <w:widowControl/>
        <w:tabs>
          <w:tab w:val="left" w:pos="672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D71682" w:rsidRDefault="00D71682" w:rsidP="006E505C">
      <w:pPr>
        <w:pStyle w:val="Noparagraphstyle"/>
        <w:spacing w:line="240" w:lineRule="auto"/>
        <w:jc w:val="both"/>
        <w:rPr>
          <w:sz w:val="28"/>
        </w:rPr>
      </w:pPr>
    </w:p>
    <w:p w:rsidR="00F64CB2" w:rsidRPr="0040575C" w:rsidRDefault="00F64CB2" w:rsidP="00F64CB2">
      <w:pPr>
        <w:pStyle w:val="Style4"/>
        <w:widowControl/>
        <w:spacing w:line="240" w:lineRule="auto"/>
        <w:jc w:val="both"/>
        <w:rPr>
          <w:rStyle w:val="FontStyle18"/>
          <w:sz w:val="28"/>
          <w:szCs w:val="28"/>
        </w:rPr>
      </w:pPr>
    </w:p>
    <w:p w:rsidR="00F64CB2" w:rsidRDefault="00F64CB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Default="00D71682"/>
    <w:p w:rsidR="00D71682" w:rsidRPr="00DF7C82" w:rsidRDefault="00D71682" w:rsidP="00D71682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</w:t>
      </w:r>
      <w:r w:rsidRPr="00DF7C82">
        <w:rPr>
          <w:b w:val="0"/>
        </w:rPr>
        <w:t>Утверждено</w:t>
      </w:r>
    </w:p>
    <w:p w:rsidR="00D71682" w:rsidRDefault="00D71682" w:rsidP="00D71682">
      <w:pPr>
        <w:jc w:val="right"/>
      </w:pPr>
      <w:r>
        <w:t xml:space="preserve">постановлением Администрации  района </w:t>
      </w:r>
    </w:p>
    <w:p w:rsidR="00D71682" w:rsidRDefault="00D71682" w:rsidP="00D71682">
      <w:pPr>
        <w:jc w:val="center"/>
      </w:pPr>
      <w:r>
        <w:t xml:space="preserve">                                                                                   </w:t>
      </w:r>
      <w:r w:rsidR="00C739AD">
        <w:t xml:space="preserve">              от «____</w:t>
      </w:r>
      <w:r>
        <w:t xml:space="preserve">»  марта  2019 г.  № </w:t>
      </w:r>
      <w:r w:rsidR="00C739AD">
        <w:t>_____</w:t>
      </w:r>
    </w:p>
    <w:p w:rsidR="00D71682" w:rsidRDefault="00D71682" w:rsidP="00D71682">
      <w:pPr>
        <w:jc w:val="center"/>
      </w:pPr>
    </w:p>
    <w:p w:rsidR="00D71682" w:rsidRPr="005C4BA5" w:rsidRDefault="00D71682" w:rsidP="00D71682">
      <w:pPr>
        <w:jc w:val="center"/>
      </w:pPr>
    </w:p>
    <w:p w:rsidR="00D71682" w:rsidRDefault="00D71682" w:rsidP="00D71682">
      <w:pPr>
        <w:jc w:val="center"/>
        <w:rPr>
          <w:sz w:val="28"/>
          <w:szCs w:val="28"/>
        </w:rPr>
      </w:pPr>
      <w:r w:rsidRPr="00AB2AC2">
        <w:rPr>
          <w:sz w:val="28"/>
          <w:szCs w:val="28"/>
        </w:rPr>
        <w:t xml:space="preserve"> СОСТАВ  </w:t>
      </w:r>
    </w:p>
    <w:p w:rsidR="00D71682" w:rsidRDefault="00D71682" w:rsidP="00D71682">
      <w:pPr>
        <w:shd w:val="clear" w:color="auto" w:fill="FFFFFF"/>
        <w:suppressAutoHyphens/>
        <w:jc w:val="center"/>
        <w:rPr>
          <w:rStyle w:val="FontStyle18"/>
          <w:sz w:val="28"/>
          <w:szCs w:val="28"/>
        </w:rPr>
      </w:pPr>
      <w:r w:rsidRPr="00042A27">
        <w:rPr>
          <w:rStyle w:val="FontStyle18"/>
          <w:sz w:val="28"/>
          <w:szCs w:val="28"/>
        </w:rPr>
        <w:t>м</w:t>
      </w:r>
      <w:r>
        <w:rPr>
          <w:rStyle w:val="FontStyle18"/>
          <w:sz w:val="28"/>
          <w:szCs w:val="28"/>
        </w:rPr>
        <w:t>ежведомственной комиссии Курьин</w:t>
      </w:r>
      <w:r w:rsidRPr="00042A27">
        <w:rPr>
          <w:rStyle w:val="FontStyle18"/>
          <w:sz w:val="28"/>
          <w:szCs w:val="28"/>
        </w:rPr>
        <w:t>ск</w:t>
      </w:r>
      <w:r>
        <w:rPr>
          <w:rStyle w:val="FontStyle18"/>
          <w:sz w:val="28"/>
          <w:szCs w:val="28"/>
        </w:rPr>
        <w:t>ого района по противодействию экстремистской деятельности</w:t>
      </w:r>
    </w:p>
    <w:p w:rsidR="00D71682" w:rsidRPr="00AB2AC2" w:rsidRDefault="00D71682" w:rsidP="00D71682">
      <w:pPr>
        <w:jc w:val="center"/>
        <w:rPr>
          <w:sz w:val="28"/>
          <w:szCs w:val="28"/>
        </w:rPr>
      </w:pPr>
      <w:r w:rsidRPr="00AB2AC2">
        <w:rPr>
          <w:sz w:val="28"/>
          <w:szCs w:val="28"/>
        </w:rPr>
        <w:t xml:space="preserve"> </w:t>
      </w:r>
    </w:p>
    <w:tbl>
      <w:tblPr>
        <w:tblW w:w="124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6"/>
        <w:gridCol w:w="4677"/>
        <w:gridCol w:w="993"/>
        <w:gridCol w:w="1701"/>
        <w:gridCol w:w="1700"/>
      </w:tblGrid>
      <w:tr w:rsidR="00D71682" w:rsidRPr="005C4BA5" w:rsidTr="00D71682">
        <w:trPr>
          <w:gridAfter w:val="1"/>
          <w:wAfter w:w="1700" w:type="dxa"/>
          <w:cantSplit/>
          <w:trHeight w:val="260"/>
        </w:trPr>
        <w:tc>
          <w:tcPr>
            <w:tcW w:w="567" w:type="dxa"/>
            <w:vMerge w:val="restart"/>
          </w:tcPr>
          <w:p w:rsidR="00D71682" w:rsidRPr="005C4BA5" w:rsidRDefault="00D71682" w:rsidP="00C5790D">
            <w:pPr>
              <w:jc w:val="center"/>
            </w:pPr>
            <w:r w:rsidRPr="005C4BA5">
              <w:t>№</w:t>
            </w:r>
          </w:p>
          <w:p w:rsidR="00D71682" w:rsidRPr="005C4BA5" w:rsidRDefault="00D71682" w:rsidP="00C5790D">
            <w:pPr>
              <w:jc w:val="center"/>
            </w:pPr>
            <w:proofErr w:type="spellStart"/>
            <w:r w:rsidRPr="005C4BA5">
              <w:t>пп</w:t>
            </w:r>
            <w:proofErr w:type="spellEnd"/>
          </w:p>
        </w:tc>
        <w:tc>
          <w:tcPr>
            <w:tcW w:w="2836" w:type="dxa"/>
            <w:vMerge w:val="restart"/>
          </w:tcPr>
          <w:p w:rsidR="00D71682" w:rsidRPr="005C4BA5" w:rsidRDefault="00D71682" w:rsidP="00C5790D">
            <w:pPr>
              <w:jc w:val="center"/>
            </w:pPr>
            <w:r w:rsidRPr="005C4BA5">
              <w:t>Ф. И. О.</w:t>
            </w:r>
          </w:p>
        </w:tc>
        <w:tc>
          <w:tcPr>
            <w:tcW w:w="4677" w:type="dxa"/>
            <w:vMerge w:val="restart"/>
          </w:tcPr>
          <w:p w:rsidR="00D71682" w:rsidRPr="005C4BA5" w:rsidRDefault="00D71682" w:rsidP="00C5790D">
            <w:pPr>
              <w:jc w:val="center"/>
            </w:pPr>
            <w:r w:rsidRPr="005C4BA5">
              <w:t>Должность</w:t>
            </w:r>
          </w:p>
        </w:tc>
        <w:tc>
          <w:tcPr>
            <w:tcW w:w="2694" w:type="dxa"/>
            <w:gridSpan w:val="2"/>
          </w:tcPr>
          <w:p w:rsidR="00D71682" w:rsidRPr="005C4BA5" w:rsidRDefault="00D71682" w:rsidP="00C5790D">
            <w:pPr>
              <w:jc w:val="center"/>
            </w:pPr>
            <w:r w:rsidRPr="005C4BA5">
              <w:t>Телефоны</w:t>
            </w:r>
          </w:p>
        </w:tc>
      </w:tr>
      <w:tr w:rsidR="00D71682" w:rsidRPr="005C4BA5" w:rsidTr="0000509C">
        <w:trPr>
          <w:gridAfter w:val="1"/>
          <w:wAfter w:w="1700" w:type="dxa"/>
          <w:cantSplit/>
          <w:trHeight w:val="144"/>
        </w:trPr>
        <w:tc>
          <w:tcPr>
            <w:tcW w:w="567" w:type="dxa"/>
            <w:vMerge/>
          </w:tcPr>
          <w:p w:rsidR="00D71682" w:rsidRPr="005C4BA5" w:rsidRDefault="00D71682" w:rsidP="00C5790D"/>
        </w:tc>
        <w:tc>
          <w:tcPr>
            <w:tcW w:w="2836" w:type="dxa"/>
            <w:vMerge/>
          </w:tcPr>
          <w:p w:rsidR="00D71682" w:rsidRPr="005C4BA5" w:rsidRDefault="00D71682" w:rsidP="00C5790D"/>
        </w:tc>
        <w:tc>
          <w:tcPr>
            <w:tcW w:w="4677" w:type="dxa"/>
            <w:vMerge/>
          </w:tcPr>
          <w:p w:rsidR="00D71682" w:rsidRPr="005C4BA5" w:rsidRDefault="00D71682" w:rsidP="00C5790D"/>
        </w:tc>
        <w:tc>
          <w:tcPr>
            <w:tcW w:w="993" w:type="dxa"/>
          </w:tcPr>
          <w:p w:rsidR="00D71682" w:rsidRPr="005C4BA5" w:rsidRDefault="00D71682" w:rsidP="00C5790D">
            <w:r w:rsidRPr="005C4BA5">
              <w:t>рабочий</w:t>
            </w:r>
          </w:p>
        </w:tc>
        <w:tc>
          <w:tcPr>
            <w:tcW w:w="1701" w:type="dxa"/>
          </w:tcPr>
          <w:p w:rsidR="00D71682" w:rsidRPr="005C4BA5" w:rsidRDefault="0000509C" w:rsidP="00C5790D">
            <w:r>
              <w:t>д</w:t>
            </w:r>
            <w:r w:rsidR="00D71682" w:rsidRPr="005C4BA5">
              <w:t>ом</w:t>
            </w:r>
            <w:r>
              <w:t>ашний, сотовый</w:t>
            </w:r>
          </w:p>
        </w:tc>
      </w:tr>
      <w:tr w:rsidR="00D71682" w:rsidRPr="00544415" w:rsidTr="0000509C">
        <w:trPr>
          <w:gridAfter w:val="1"/>
          <w:wAfter w:w="1700" w:type="dxa"/>
          <w:trHeight w:val="538"/>
        </w:trPr>
        <w:tc>
          <w:tcPr>
            <w:tcW w:w="567" w:type="dxa"/>
          </w:tcPr>
          <w:p w:rsidR="00D71682" w:rsidRPr="0000509C" w:rsidRDefault="00D71682" w:rsidP="00C5790D">
            <w:pPr>
              <w:jc w:val="center"/>
            </w:pPr>
            <w:r w:rsidRPr="0000509C">
              <w:t>1</w:t>
            </w:r>
          </w:p>
        </w:tc>
        <w:tc>
          <w:tcPr>
            <w:tcW w:w="2836" w:type="dxa"/>
          </w:tcPr>
          <w:p w:rsidR="00D71682" w:rsidRPr="0000509C" w:rsidRDefault="00D71682" w:rsidP="00C5790D">
            <w:pPr>
              <w:jc w:val="center"/>
            </w:pPr>
            <w:r w:rsidRPr="0000509C">
              <w:t xml:space="preserve">Купин </w:t>
            </w:r>
          </w:p>
          <w:p w:rsidR="00D71682" w:rsidRPr="0000509C" w:rsidRDefault="00D71682" w:rsidP="00C5790D">
            <w:pPr>
              <w:jc w:val="center"/>
            </w:pPr>
            <w:r w:rsidRPr="0000509C">
              <w:t>Алексей Анатольевич</w:t>
            </w:r>
          </w:p>
        </w:tc>
        <w:tc>
          <w:tcPr>
            <w:tcW w:w="4677" w:type="dxa"/>
          </w:tcPr>
          <w:p w:rsidR="00D71682" w:rsidRPr="0000509C" w:rsidRDefault="00D71682" w:rsidP="00C5790D">
            <w:r w:rsidRPr="0000509C">
              <w:t>глава района, председатель комиссии</w:t>
            </w:r>
          </w:p>
        </w:tc>
        <w:tc>
          <w:tcPr>
            <w:tcW w:w="993" w:type="dxa"/>
          </w:tcPr>
          <w:p w:rsidR="00D71682" w:rsidRPr="0000509C" w:rsidRDefault="00D71682" w:rsidP="00C5790D">
            <w:r w:rsidRPr="0000509C">
              <w:t>22-3-71</w:t>
            </w:r>
          </w:p>
          <w:p w:rsidR="00D71682" w:rsidRPr="0000509C" w:rsidRDefault="00D71682" w:rsidP="00C5790D"/>
        </w:tc>
        <w:tc>
          <w:tcPr>
            <w:tcW w:w="1701" w:type="dxa"/>
          </w:tcPr>
          <w:p w:rsidR="00D71682" w:rsidRDefault="00D71682" w:rsidP="00C5790D">
            <w:r w:rsidRPr="0000509C">
              <w:t>22-8-32</w:t>
            </w:r>
          </w:p>
          <w:p w:rsidR="0000509C" w:rsidRPr="0000509C" w:rsidRDefault="0000509C" w:rsidP="00C5790D">
            <w:r w:rsidRPr="0000509C">
              <w:t xml:space="preserve">923-723-16-01      </w:t>
            </w:r>
          </w:p>
        </w:tc>
      </w:tr>
      <w:tr w:rsidR="00D71682" w:rsidRPr="00544415" w:rsidTr="0000509C">
        <w:trPr>
          <w:gridAfter w:val="1"/>
          <w:wAfter w:w="1700" w:type="dxa"/>
          <w:trHeight w:val="538"/>
        </w:trPr>
        <w:tc>
          <w:tcPr>
            <w:tcW w:w="567" w:type="dxa"/>
          </w:tcPr>
          <w:p w:rsidR="00D71682" w:rsidRPr="0000509C" w:rsidRDefault="00D71682" w:rsidP="00C5790D">
            <w:pPr>
              <w:jc w:val="center"/>
            </w:pPr>
            <w:r w:rsidRPr="0000509C">
              <w:t>2</w:t>
            </w:r>
          </w:p>
        </w:tc>
        <w:tc>
          <w:tcPr>
            <w:tcW w:w="2836" w:type="dxa"/>
          </w:tcPr>
          <w:p w:rsidR="00D71682" w:rsidRPr="0000509C" w:rsidRDefault="00D71682" w:rsidP="00C5790D">
            <w:pPr>
              <w:jc w:val="center"/>
            </w:pPr>
            <w:r w:rsidRPr="0000509C">
              <w:t>Попова                        Любовь Владимировна</w:t>
            </w:r>
          </w:p>
        </w:tc>
        <w:tc>
          <w:tcPr>
            <w:tcW w:w="4677" w:type="dxa"/>
          </w:tcPr>
          <w:p w:rsidR="00D71682" w:rsidRPr="0000509C" w:rsidRDefault="00D71682" w:rsidP="00C5790D">
            <w:r w:rsidRPr="0000509C">
              <w:t>заместитель главы Администрации района, заместитель председателя комиссии</w:t>
            </w:r>
          </w:p>
        </w:tc>
        <w:tc>
          <w:tcPr>
            <w:tcW w:w="993" w:type="dxa"/>
          </w:tcPr>
          <w:p w:rsidR="00D71682" w:rsidRPr="0000509C" w:rsidRDefault="00D71682" w:rsidP="00C5790D">
            <w:r w:rsidRPr="0000509C">
              <w:t>22-4-36</w:t>
            </w:r>
          </w:p>
          <w:p w:rsidR="00D71682" w:rsidRPr="0000509C" w:rsidRDefault="00D71682" w:rsidP="00C5790D"/>
        </w:tc>
        <w:tc>
          <w:tcPr>
            <w:tcW w:w="1701" w:type="dxa"/>
          </w:tcPr>
          <w:p w:rsidR="00D71682" w:rsidRDefault="00D71682" w:rsidP="00C5790D">
            <w:r w:rsidRPr="0000509C">
              <w:t>22-9-31</w:t>
            </w:r>
          </w:p>
          <w:p w:rsidR="0000509C" w:rsidRPr="0000509C" w:rsidRDefault="0000509C" w:rsidP="00C5790D">
            <w:r w:rsidRPr="0000509C">
              <w:t>903-072-71-37</w:t>
            </w:r>
          </w:p>
        </w:tc>
      </w:tr>
      <w:tr w:rsidR="00D71682" w:rsidRPr="00544415" w:rsidTr="0000509C">
        <w:trPr>
          <w:trHeight w:val="538"/>
        </w:trPr>
        <w:tc>
          <w:tcPr>
            <w:tcW w:w="567" w:type="dxa"/>
          </w:tcPr>
          <w:p w:rsidR="00D71682" w:rsidRPr="0000509C" w:rsidRDefault="00D71682" w:rsidP="00C5790D">
            <w:pPr>
              <w:jc w:val="center"/>
            </w:pPr>
            <w:r w:rsidRPr="0000509C">
              <w:t>3</w:t>
            </w:r>
          </w:p>
        </w:tc>
        <w:tc>
          <w:tcPr>
            <w:tcW w:w="2836" w:type="dxa"/>
          </w:tcPr>
          <w:p w:rsidR="00D71682" w:rsidRPr="0000509C" w:rsidRDefault="00D71682" w:rsidP="00C5790D">
            <w:pPr>
              <w:jc w:val="center"/>
            </w:pPr>
            <w:r w:rsidRPr="0000509C">
              <w:t xml:space="preserve">Васильев             </w:t>
            </w:r>
            <w:r w:rsidR="005B7B55" w:rsidRPr="0000509C">
              <w:t xml:space="preserve">          </w:t>
            </w:r>
            <w:r w:rsidRPr="0000509C">
              <w:t>Роман Сергеевич</w:t>
            </w:r>
          </w:p>
        </w:tc>
        <w:tc>
          <w:tcPr>
            <w:tcW w:w="4677" w:type="dxa"/>
          </w:tcPr>
          <w:p w:rsidR="00D71682" w:rsidRPr="0000509C" w:rsidRDefault="00D71682" w:rsidP="00C5790D">
            <w:r w:rsidRPr="0000509C">
              <w:t>сотрудник</w:t>
            </w:r>
            <w:proofErr w:type="gramStart"/>
            <w:r w:rsidRPr="0000509C">
              <w:t xml:space="preserve"> У</w:t>
            </w:r>
            <w:proofErr w:type="gramEnd"/>
            <w:r w:rsidRPr="0000509C">
              <w:t xml:space="preserve"> ФСБ России по Алтайскому краю, г. Рубцовск, заместитель председателя комиссии</w:t>
            </w:r>
            <w:r w:rsidR="0000509C">
              <w:t xml:space="preserve"> (по согласованию)</w:t>
            </w:r>
          </w:p>
        </w:tc>
        <w:tc>
          <w:tcPr>
            <w:tcW w:w="993" w:type="dxa"/>
          </w:tcPr>
          <w:p w:rsidR="00D71682" w:rsidRPr="0000509C" w:rsidRDefault="00D71682" w:rsidP="00C5790D">
            <w:r w:rsidRPr="0000509C">
              <w:t>(38587)            21-0-30</w:t>
            </w:r>
          </w:p>
        </w:tc>
        <w:tc>
          <w:tcPr>
            <w:tcW w:w="1701" w:type="dxa"/>
          </w:tcPr>
          <w:p w:rsidR="00D71682" w:rsidRPr="0000509C" w:rsidRDefault="00D71682" w:rsidP="00C5790D">
            <w:pPr>
              <w:jc w:val="center"/>
            </w:pPr>
          </w:p>
        </w:tc>
        <w:tc>
          <w:tcPr>
            <w:tcW w:w="1700" w:type="dxa"/>
          </w:tcPr>
          <w:p w:rsidR="00D71682" w:rsidRPr="00824D19" w:rsidRDefault="00D71682" w:rsidP="00C5790D">
            <w:pPr>
              <w:jc w:val="center"/>
            </w:pPr>
          </w:p>
        </w:tc>
      </w:tr>
      <w:tr w:rsidR="00245A03" w:rsidRPr="00544415" w:rsidTr="0000509C">
        <w:trPr>
          <w:gridAfter w:val="1"/>
          <w:wAfter w:w="1700" w:type="dxa"/>
          <w:trHeight w:val="538"/>
        </w:trPr>
        <w:tc>
          <w:tcPr>
            <w:tcW w:w="567" w:type="dxa"/>
            <w:tcBorders>
              <w:bottom w:val="single" w:sz="4" w:space="0" w:color="auto"/>
            </w:tcBorders>
          </w:tcPr>
          <w:p w:rsidR="00245A03" w:rsidRPr="0000509C" w:rsidRDefault="00245A03" w:rsidP="00C5790D">
            <w:pPr>
              <w:jc w:val="center"/>
            </w:pPr>
            <w:r w:rsidRPr="0000509C">
              <w:t>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45A03" w:rsidRPr="0000509C" w:rsidRDefault="00245A03" w:rsidP="00096A2B">
            <w:pPr>
              <w:jc w:val="center"/>
            </w:pPr>
            <w:r w:rsidRPr="0000509C">
              <w:t xml:space="preserve">Шабанова </w:t>
            </w:r>
          </w:p>
          <w:p w:rsidR="00245A03" w:rsidRPr="0000509C" w:rsidRDefault="00245A03" w:rsidP="00096A2B">
            <w:pPr>
              <w:jc w:val="center"/>
            </w:pPr>
            <w:r w:rsidRPr="0000509C">
              <w:t>Елена Геннадьевна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45A03" w:rsidRPr="0000509C" w:rsidRDefault="00245A03" w:rsidP="00096A2B">
            <w:r w:rsidRPr="0000509C">
              <w:t>заведующий контрольно-правовым отделом Администрации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5A03" w:rsidRPr="00C739AD" w:rsidRDefault="00245A03" w:rsidP="00096A2B">
            <w:r w:rsidRPr="00C739AD">
              <w:t>22-4-71</w:t>
            </w:r>
          </w:p>
          <w:p w:rsidR="00245A03" w:rsidRPr="00C739AD" w:rsidRDefault="00245A03" w:rsidP="00096A2B"/>
        </w:tc>
        <w:tc>
          <w:tcPr>
            <w:tcW w:w="1701" w:type="dxa"/>
            <w:tcBorders>
              <w:bottom w:val="single" w:sz="4" w:space="0" w:color="auto"/>
            </w:tcBorders>
          </w:tcPr>
          <w:p w:rsidR="00245A03" w:rsidRPr="00C739AD" w:rsidRDefault="00245A03" w:rsidP="00096A2B">
            <w:r w:rsidRPr="00C739AD">
              <w:t>923-723-16-17</w:t>
            </w:r>
          </w:p>
        </w:tc>
      </w:tr>
      <w:tr w:rsidR="00245A03" w:rsidRPr="00544415" w:rsidTr="00D71682">
        <w:trPr>
          <w:gridAfter w:val="1"/>
          <w:wAfter w:w="1700" w:type="dxa"/>
          <w:trHeight w:val="27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03" w:rsidRPr="0000509C" w:rsidRDefault="00245A03" w:rsidP="00C5790D">
            <w:pPr>
              <w:jc w:val="center"/>
            </w:pPr>
            <w:r w:rsidRPr="0000509C">
              <w:t>Члены комиссии:</w:t>
            </w:r>
          </w:p>
        </w:tc>
      </w:tr>
      <w:tr w:rsidR="00245A03" w:rsidRPr="00544415" w:rsidTr="0000509C">
        <w:trPr>
          <w:gridAfter w:val="1"/>
          <w:wAfter w:w="1700" w:type="dxa"/>
          <w:trHeight w:val="538"/>
        </w:trPr>
        <w:tc>
          <w:tcPr>
            <w:tcW w:w="567" w:type="dxa"/>
            <w:tcBorders>
              <w:top w:val="single" w:sz="4" w:space="0" w:color="auto"/>
            </w:tcBorders>
          </w:tcPr>
          <w:p w:rsidR="00245A03" w:rsidRPr="0000509C" w:rsidRDefault="00245A03" w:rsidP="00C5790D">
            <w:pPr>
              <w:jc w:val="center"/>
            </w:pPr>
            <w:r w:rsidRPr="0000509C">
              <w:t>5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45A03" w:rsidRPr="0000509C" w:rsidRDefault="00245A03" w:rsidP="00C5790D">
            <w:pPr>
              <w:jc w:val="center"/>
            </w:pPr>
            <w:r w:rsidRPr="0000509C">
              <w:t>Ткачёва                       Ольга Николаевна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45A03" w:rsidRPr="0000509C" w:rsidRDefault="00245A03" w:rsidP="005B7B55">
            <w:pPr>
              <w:suppressAutoHyphens/>
            </w:pPr>
            <w:r w:rsidRPr="0000509C">
              <w:t>председатель комитета  по образованию Администрации района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5A03" w:rsidRPr="00C739AD" w:rsidRDefault="00245A03" w:rsidP="00C5790D">
            <w:r w:rsidRPr="00C739AD">
              <w:t>22-4-46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5A03" w:rsidRPr="00C739AD" w:rsidRDefault="00245A03" w:rsidP="00C5790D">
            <w:r w:rsidRPr="00C739AD">
              <w:t>23-2-69,     906-967-15-32</w:t>
            </w:r>
          </w:p>
        </w:tc>
      </w:tr>
      <w:tr w:rsidR="00245A03" w:rsidRPr="00544415" w:rsidTr="0000509C">
        <w:trPr>
          <w:gridAfter w:val="1"/>
          <w:wAfter w:w="1700" w:type="dxa"/>
          <w:trHeight w:val="538"/>
        </w:trPr>
        <w:tc>
          <w:tcPr>
            <w:tcW w:w="567" w:type="dxa"/>
          </w:tcPr>
          <w:p w:rsidR="00245A03" w:rsidRPr="0000509C" w:rsidRDefault="00245A03" w:rsidP="00C5790D">
            <w:pPr>
              <w:jc w:val="center"/>
            </w:pPr>
            <w:r w:rsidRPr="0000509C">
              <w:t>6</w:t>
            </w:r>
          </w:p>
        </w:tc>
        <w:tc>
          <w:tcPr>
            <w:tcW w:w="2836" w:type="dxa"/>
          </w:tcPr>
          <w:p w:rsidR="00245A03" w:rsidRPr="0000509C" w:rsidRDefault="00245A03" w:rsidP="00C5790D">
            <w:pPr>
              <w:jc w:val="center"/>
            </w:pPr>
            <w:r w:rsidRPr="0000509C">
              <w:t>Филоненко                            Евгений Александрович</w:t>
            </w:r>
          </w:p>
        </w:tc>
        <w:tc>
          <w:tcPr>
            <w:tcW w:w="4677" w:type="dxa"/>
          </w:tcPr>
          <w:p w:rsidR="00245A03" w:rsidRPr="0000509C" w:rsidRDefault="00245A03" w:rsidP="00C5790D">
            <w:r w:rsidRPr="0000509C">
              <w:t>заведующий отделом по культуре и делам молодёжи Администрации района</w:t>
            </w:r>
          </w:p>
        </w:tc>
        <w:tc>
          <w:tcPr>
            <w:tcW w:w="993" w:type="dxa"/>
          </w:tcPr>
          <w:p w:rsidR="00245A03" w:rsidRPr="00C739AD" w:rsidRDefault="00245A03" w:rsidP="00C5790D">
            <w:r w:rsidRPr="00C739AD">
              <w:t>22-1-51</w:t>
            </w:r>
          </w:p>
        </w:tc>
        <w:tc>
          <w:tcPr>
            <w:tcW w:w="1701" w:type="dxa"/>
          </w:tcPr>
          <w:p w:rsidR="00245A03" w:rsidRPr="00C739AD" w:rsidRDefault="00245A03" w:rsidP="00C5790D">
            <w:r w:rsidRPr="00C739AD">
              <w:t>22-3-79,     905-983-16-22</w:t>
            </w:r>
          </w:p>
        </w:tc>
      </w:tr>
      <w:tr w:rsidR="00245A03" w:rsidRPr="00544415" w:rsidTr="0000509C">
        <w:trPr>
          <w:gridAfter w:val="1"/>
          <w:wAfter w:w="1700" w:type="dxa"/>
          <w:trHeight w:val="503"/>
        </w:trPr>
        <w:tc>
          <w:tcPr>
            <w:tcW w:w="567" w:type="dxa"/>
          </w:tcPr>
          <w:p w:rsidR="00245A03" w:rsidRPr="0000509C" w:rsidRDefault="00245A03" w:rsidP="00C5790D">
            <w:pPr>
              <w:jc w:val="center"/>
            </w:pPr>
            <w:r w:rsidRPr="0000509C">
              <w:t>7</w:t>
            </w:r>
          </w:p>
        </w:tc>
        <w:tc>
          <w:tcPr>
            <w:tcW w:w="2836" w:type="dxa"/>
          </w:tcPr>
          <w:p w:rsidR="00245A03" w:rsidRPr="0000509C" w:rsidRDefault="00245A03" w:rsidP="00096A2B">
            <w:pPr>
              <w:jc w:val="center"/>
            </w:pPr>
            <w:proofErr w:type="spellStart"/>
            <w:r w:rsidRPr="0000509C">
              <w:t>Овчинникова</w:t>
            </w:r>
            <w:proofErr w:type="spellEnd"/>
            <w:r w:rsidRPr="0000509C">
              <w:t xml:space="preserve">           Маргарита Сергеевна</w:t>
            </w:r>
          </w:p>
        </w:tc>
        <w:tc>
          <w:tcPr>
            <w:tcW w:w="4677" w:type="dxa"/>
          </w:tcPr>
          <w:p w:rsidR="00245A03" w:rsidRPr="0000509C" w:rsidRDefault="00245A03" w:rsidP="00096A2B">
            <w:r w:rsidRPr="0000509C">
              <w:t>ответственный секретарь комиссии по делам несовершеннолетних и защиты их прав, главный специалист Администрации района</w:t>
            </w:r>
          </w:p>
        </w:tc>
        <w:tc>
          <w:tcPr>
            <w:tcW w:w="993" w:type="dxa"/>
          </w:tcPr>
          <w:p w:rsidR="00245A03" w:rsidRPr="00C739AD" w:rsidRDefault="00245A03" w:rsidP="00096A2B">
            <w:r w:rsidRPr="00C739AD">
              <w:t>22-2-14</w:t>
            </w:r>
          </w:p>
        </w:tc>
        <w:tc>
          <w:tcPr>
            <w:tcW w:w="1701" w:type="dxa"/>
          </w:tcPr>
          <w:p w:rsidR="00245A03" w:rsidRPr="00C739AD" w:rsidRDefault="00245A03" w:rsidP="00096A2B">
            <w:r w:rsidRPr="00C739AD">
              <w:t>933-161-04-56</w:t>
            </w:r>
          </w:p>
        </w:tc>
      </w:tr>
      <w:tr w:rsidR="00245A03" w:rsidRPr="00544415" w:rsidTr="0000509C">
        <w:trPr>
          <w:gridAfter w:val="1"/>
          <w:wAfter w:w="1700" w:type="dxa"/>
          <w:trHeight w:val="503"/>
        </w:trPr>
        <w:tc>
          <w:tcPr>
            <w:tcW w:w="567" w:type="dxa"/>
          </w:tcPr>
          <w:p w:rsidR="00245A03" w:rsidRPr="0000509C" w:rsidRDefault="00245A03" w:rsidP="00C5790D">
            <w:pPr>
              <w:jc w:val="center"/>
            </w:pPr>
            <w:r w:rsidRPr="0000509C">
              <w:t>8</w:t>
            </w:r>
          </w:p>
        </w:tc>
        <w:tc>
          <w:tcPr>
            <w:tcW w:w="2836" w:type="dxa"/>
          </w:tcPr>
          <w:p w:rsidR="00245A03" w:rsidRPr="0000509C" w:rsidRDefault="00245A03" w:rsidP="00096A2B">
            <w:pPr>
              <w:jc w:val="center"/>
            </w:pPr>
            <w:proofErr w:type="spellStart"/>
            <w:r w:rsidRPr="0000509C">
              <w:t>Хурдаков</w:t>
            </w:r>
            <w:proofErr w:type="spellEnd"/>
            <w:r w:rsidRPr="0000509C">
              <w:t xml:space="preserve"> </w:t>
            </w:r>
          </w:p>
          <w:p w:rsidR="00245A03" w:rsidRPr="0000509C" w:rsidRDefault="00245A03" w:rsidP="00096A2B">
            <w:pPr>
              <w:jc w:val="center"/>
            </w:pPr>
            <w:r w:rsidRPr="0000509C">
              <w:t>Андрей Александрович</w:t>
            </w:r>
          </w:p>
        </w:tc>
        <w:tc>
          <w:tcPr>
            <w:tcW w:w="4677" w:type="dxa"/>
          </w:tcPr>
          <w:p w:rsidR="00245A03" w:rsidRPr="0000509C" w:rsidRDefault="00245A03" w:rsidP="00096A2B">
            <w:r w:rsidRPr="0000509C">
              <w:t xml:space="preserve">начальник пункта полиции по </w:t>
            </w:r>
            <w:proofErr w:type="spellStart"/>
            <w:r w:rsidRPr="0000509C">
              <w:t>Курьинскому</w:t>
            </w:r>
            <w:proofErr w:type="spellEnd"/>
            <w:r w:rsidRPr="0000509C">
              <w:t xml:space="preserve"> району МО МВД России «</w:t>
            </w:r>
            <w:proofErr w:type="spellStart"/>
            <w:r w:rsidRPr="0000509C">
              <w:t>Краснощёковский</w:t>
            </w:r>
            <w:proofErr w:type="spellEnd"/>
            <w:r w:rsidRPr="0000509C">
              <w:t xml:space="preserve">» (по согласованию) </w:t>
            </w:r>
          </w:p>
        </w:tc>
        <w:tc>
          <w:tcPr>
            <w:tcW w:w="993" w:type="dxa"/>
          </w:tcPr>
          <w:p w:rsidR="00245A03" w:rsidRPr="00C739AD" w:rsidRDefault="00245A03" w:rsidP="00096A2B">
            <w:r w:rsidRPr="00C739AD">
              <w:t>02,        22-3-33</w:t>
            </w:r>
          </w:p>
          <w:p w:rsidR="00245A03" w:rsidRPr="00C739AD" w:rsidRDefault="00245A03" w:rsidP="00096A2B"/>
        </w:tc>
        <w:tc>
          <w:tcPr>
            <w:tcW w:w="1701" w:type="dxa"/>
          </w:tcPr>
          <w:p w:rsidR="00245A03" w:rsidRPr="00C739AD" w:rsidRDefault="00245A03" w:rsidP="00096A2B">
            <w:r w:rsidRPr="00C739AD">
              <w:t xml:space="preserve">909-500-44-02    </w:t>
            </w:r>
          </w:p>
        </w:tc>
      </w:tr>
      <w:tr w:rsidR="00245A03" w:rsidRPr="00544415" w:rsidTr="0000509C">
        <w:trPr>
          <w:gridAfter w:val="1"/>
          <w:wAfter w:w="1700" w:type="dxa"/>
          <w:trHeight w:val="538"/>
        </w:trPr>
        <w:tc>
          <w:tcPr>
            <w:tcW w:w="567" w:type="dxa"/>
          </w:tcPr>
          <w:p w:rsidR="00245A03" w:rsidRPr="0000509C" w:rsidRDefault="00245A03" w:rsidP="00C5790D">
            <w:pPr>
              <w:jc w:val="center"/>
            </w:pPr>
            <w:r w:rsidRPr="0000509C">
              <w:t>9</w:t>
            </w:r>
          </w:p>
        </w:tc>
        <w:tc>
          <w:tcPr>
            <w:tcW w:w="2836" w:type="dxa"/>
          </w:tcPr>
          <w:p w:rsidR="00245A03" w:rsidRPr="0000509C" w:rsidRDefault="00245A03" w:rsidP="00096A2B">
            <w:pPr>
              <w:jc w:val="center"/>
            </w:pPr>
            <w:r w:rsidRPr="0000509C">
              <w:t>Шуваева                     Светлана Васильевна</w:t>
            </w:r>
          </w:p>
        </w:tc>
        <w:tc>
          <w:tcPr>
            <w:tcW w:w="4677" w:type="dxa"/>
          </w:tcPr>
          <w:p w:rsidR="00245A03" w:rsidRPr="0000509C" w:rsidRDefault="00245A03" w:rsidP="00096A2B">
            <w:r w:rsidRPr="0000509C">
              <w:t xml:space="preserve">начальник отдела управления  социальной защиты населения по </w:t>
            </w:r>
            <w:proofErr w:type="spellStart"/>
            <w:r w:rsidRPr="0000509C">
              <w:t>Краснощековскому</w:t>
            </w:r>
            <w:proofErr w:type="spellEnd"/>
            <w:r w:rsidRPr="0000509C">
              <w:t xml:space="preserve"> и </w:t>
            </w:r>
            <w:proofErr w:type="spellStart"/>
            <w:r w:rsidRPr="0000509C">
              <w:t>Курьинскому</w:t>
            </w:r>
            <w:proofErr w:type="spellEnd"/>
            <w:r w:rsidRPr="0000509C">
              <w:t xml:space="preserve"> районам    (по согласованию)</w:t>
            </w:r>
          </w:p>
        </w:tc>
        <w:tc>
          <w:tcPr>
            <w:tcW w:w="993" w:type="dxa"/>
          </w:tcPr>
          <w:p w:rsidR="00245A03" w:rsidRPr="00C739AD" w:rsidRDefault="00245A03" w:rsidP="00096A2B">
            <w:r w:rsidRPr="00C739AD">
              <w:t xml:space="preserve">22-3-56     </w:t>
            </w:r>
          </w:p>
        </w:tc>
        <w:tc>
          <w:tcPr>
            <w:tcW w:w="1701" w:type="dxa"/>
          </w:tcPr>
          <w:p w:rsidR="00245A03" w:rsidRPr="00C739AD" w:rsidRDefault="00245A03" w:rsidP="00096A2B">
            <w:r w:rsidRPr="00C739AD">
              <w:t>22-1-84</w:t>
            </w:r>
          </w:p>
          <w:p w:rsidR="00245A03" w:rsidRPr="00C739AD" w:rsidRDefault="00245A03" w:rsidP="00096A2B">
            <w:r w:rsidRPr="00C739AD">
              <w:t>906-965-80-57</w:t>
            </w:r>
          </w:p>
        </w:tc>
      </w:tr>
    </w:tbl>
    <w:p w:rsidR="00D71682" w:rsidRPr="005C4BA5" w:rsidRDefault="00D71682" w:rsidP="00D71682">
      <w:pPr>
        <w:jc w:val="center"/>
      </w:pPr>
    </w:p>
    <w:p w:rsidR="00D71682" w:rsidRDefault="00D71682"/>
    <w:p w:rsidR="00D71682" w:rsidRDefault="00D71682"/>
    <w:sectPr w:rsidR="00D71682" w:rsidSect="00092A6B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noPunctuationKerning/>
  <w:characterSpacingControl w:val="doNotCompress"/>
  <w:compat/>
  <w:rsids>
    <w:rsidRoot w:val="00F64CB2"/>
    <w:rsid w:val="0000509C"/>
    <w:rsid w:val="00033077"/>
    <w:rsid w:val="00092A6B"/>
    <w:rsid w:val="00162DEF"/>
    <w:rsid w:val="00245A03"/>
    <w:rsid w:val="003407F7"/>
    <w:rsid w:val="0055363E"/>
    <w:rsid w:val="005B7B55"/>
    <w:rsid w:val="005E7E61"/>
    <w:rsid w:val="006E505C"/>
    <w:rsid w:val="00A36C17"/>
    <w:rsid w:val="00C739AD"/>
    <w:rsid w:val="00D71682"/>
    <w:rsid w:val="00F02F71"/>
    <w:rsid w:val="00F6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16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092A6B"/>
    <w:rPr>
      <w:rFonts w:ascii="Courier New" w:hAnsi="Courier New"/>
      <w:sz w:val="20"/>
    </w:rPr>
  </w:style>
  <w:style w:type="paragraph" w:customStyle="1" w:styleId="Style4">
    <w:name w:val="Style4"/>
    <w:basedOn w:val="a"/>
    <w:rsid w:val="00F64CB2"/>
    <w:pPr>
      <w:widowControl w:val="0"/>
      <w:autoSpaceDE w:val="0"/>
      <w:autoSpaceDN w:val="0"/>
      <w:adjustRightInd w:val="0"/>
      <w:spacing w:line="211" w:lineRule="exact"/>
    </w:pPr>
  </w:style>
  <w:style w:type="character" w:customStyle="1" w:styleId="FontStyle20">
    <w:name w:val="Font Style20"/>
    <w:basedOn w:val="a0"/>
    <w:rsid w:val="00F64CB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F64CB2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6E505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6">
    <w:name w:val="Style6"/>
    <w:basedOn w:val="a"/>
    <w:rsid w:val="00D71682"/>
    <w:pPr>
      <w:widowControl w:val="0"/>
      <w:autoSpaceDE w:val="0"/>
      <w:autoSpaceDN w:val="0"/>
      <w:adjustRightInd w:val="0"/>
      <w:spacing w:line="212" w:lineRule="exact"/>
      <w:ind w:firstLine="528"/>
      <w:jc w:val="both"/>
    </w:pPr>
  </w:style>
  <w:style w:type="character" w:customStyle="1" w:styleId="10">
    <w:name w:val="Заголовок 1 Знак"/>
    <w:basedOn w:val="a0"/>
    <w:link w:val="1"/>
    <w:uiPriority w:val="99"/>
    <w:rsid w:val="00D7168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Ирина</cp:lastModifiedBy>
  <cp:revision>2</cp:revision>
  <cp:lastPrinted>2019-03-21T03:45:00Z</cp:lastPrinted>
  <dcterms:created xsi:type="dcterms:W3CDTF">2020-08-04T09:19:00Z</dcterms:created>
  <dcterms:modified xsi:type="dcterms:W3CDTF">2020-08-04T09:19:00Z</dcterms:modified>
</cp:coreProperties>
</file>