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29AD" w:rsidRPr="00556281" w:rsidRDefault="001129AD" w:rsidP="004F43DD">
      <w:pPr>
        <w:ind w:firstLine="709"/>
        <w:jc w:val="center"/>
        <w:rPr>
          <w:rFonts w:ascii="Arial" w:hAnsi="Arial" w:cs="Arial"/>
          <w:b/>
        </w:rPr>
      </w:pPr>
      <w:r w:rsidRPr="00556281">
        <w:rPr>
          <w:rFonts w:ascii="Arial" w:hAnsi="Arial" w:cs="Arial"/>
          <w:b/>
        </w:rPr>
        <w:t>КАЗАНЦЕВСК</w:t>
      </w:r>
      <w:r>
        <w:rPr>
          <w:rFonts w:ascii="Arial" w:hAnsi="Arial" w:cs="Arial"/>
          <w:b/>
        </w:rPr>
        <w:t>ИЙ</w:t>
      </w:r>
      <w:r w:rsidRPr="00556281">
        <w:rPr>
          <w:rFonts w:ascii="Arial" w:hAnsi="Arial" w:cs="Arial"/>
          <w:b/>
        </w:rPr>
        <w:t xml:space="preserve"> СЕЛЬС</w:t>
      </w:r>
      <w:r>
        <w:rPr>
          <w:rFonts w:ascii="Arial" w:hAnsi="Arial" w:cs="Arial"/>
          <w:b/>
        </w:rPr>
        <w:t>КИЙ СОВЕТ ДЕПУТАТОВ</w:t>
      </w:r>
    </w:p>
    <w:p w:rsidR="001129AD" w:rsidRPr="00556281" w:rsidRDefault="001129AD" w:rsidP="004F43DD">
      <w:pPr>
        <w:ind w:firstLine="709"/>
        <w:jc w:val="center"/>
        <w:rPr>
          <w:rFonts w:ascii="Arial" w:hAnsi="Arial" w:cs="Arial"/>
          <w:b/>
        </w:rPr>
      </w:pPr>
      <w:r w:rsidRPr="00556281">
        <w:rPr>
          <w:rFonts w:ascii="Arial" w:hAnsi="Arial" w:cs="Arial"/>
          <w:b/>
        </w:rPr>
        <w:t>КУРЬИНСКОГО  РАЙОНА  АЛТАЙСКОГО КРАЯ</w:t>
      </w:r>
    </w:p>
    <w:p w:rsidR="001129AD" w:rsidRPr="00556281" w:rsidRDefault="001129AD" w:rsidP="004F43DD">
      <w:pPr>
        <w:ind w:firstLine="709"/>
        <w:jc w:val="both"/>
        <w:rPr>
          <w:rFonts w:ascii="Arial" w:hAnsi="Arial" w:cs="Arial"/>
          <w:b/>
        </w:rPr>
      </w:pPr>
    </w:p>
    <w:p w:rsidR="001129AD" w:rsidRPr="00556281" w:rsidRDefault="001129AD" w:rsidP="004F43DD">
      <w:pPr>
        <w:ind w:firstLine="709"/>
        <w:jc w:val="center"/>
        <w:rPr>
          <w:rFonts w:ascii="Arial" w:hAnsi="Arial" w:cs="Arial"/>
          <w:b/>
        </w:rPr>
      </w:pPr>
      <w:r>
        <w:rPr>
          <w:rFonts w:ascii="Arial" w:hAnsi="Arial" w:cs="Arial"/>
          <w:b/>
        </w:rPr>
        <w:t>РЕШЕНИЕ</w:t>
      </w:r>
    </w:p>
    <w:p w:rsidR="001129AD" w:rsidRPr="00556281" w:rsidRDefault="001129AD" w:rsidP="004F43DD">
      <w:pPr>
        <w:ind w:firstLine="709"/>
        <w:jc w:val="both"/>
        <w:rPr>
          <w:rFonts w:ascii="Arial" w:hAnsi="Arial" w:cs="Arial"/>
        </w:rPr>
      </w:pPr>
    </w:p>
    <w:p w:rsidR="001129AD" w:rsidRDefault="008360F0" w:rsidP="004F43DD">
      <w:pPr>
        <w:ind w:firstLine="709"/>
        <w:jc w:val="center"/>
        <w:rPr>
          <w:rFonts w:ascii="Arial" w:hAnsi="Arial" w:cs="Arial"/>
        </w:rPr>
      </w:pPr>
      <w:r w:rsidRPr="00342616">
        <w:rPr>
          <w:rFonts w:ascii="Arial" w:hAnsi="Arial" w:cs="Arial"/>
          <w:color w:val="auto"/>
        </w:rPr>
        <w:t>15</w:t>
      </w:r>
      <w:r w:rsidR="001129AD" w:rsidRPr="00342616">
        <w:rPr>
          <w:rFonts w:ascii="Arial" w:hAnsi="Arial" w:cs="Arial"/>
          <w:color w:val="auto"/>
        </w:rPr>
        <w:t>.0</w:t>
      </w:r>
      <w:r w:rsidRPr="00342616">
        <w:rPr>
          <w:rFonts w:ascii="Arial" w:hAnsi="Arial" w:cs="Arial"/>
          <w:color w:val="auto"/>
        </w:rPr>
        <w:t>7</w:t>
      </w:r>
      <w:r w:rsidR="001129AD">
        <w:rPr>
          <w:rFonts w:ascii="Arial" w:hAnsi="Arial" w:cs="Arial"/>
        </w:rPr>
        <w:t>.</w:t>
      </w:r>
      <w:r w:rsidR="001129AD" w:rsidRPr="00556281">
        <w:rPr>
          <w:rFonts w:ascii="Arial" w:hAnsi="Arial" w:cs="Arial"/>
        </w:rPr>
        <w:t>20</w:t>
      </w:r>
      <w:r w:rsidR="001129AD">
        <w:rPr>
          <w:rFonts w:ascii="Arial" w:hAnsi="Arial" w:cs="Arial"/>
        </w:rPr>
        <w:t>20</w:t>
      </w:r>
      <w:r w:rsidR="001129AD" w:rsidRPr="00556281">
        <w:rPr>
          <w:rFonts w:ascii="Arial" w:hAnsi="Arial" w:cs="Arial"/>
        </w:rPr>
        <w:t xml:space="preserve">                                     </w:t>
      </w:r>
      <w:r w:rsidR="001129AD">
        <w:rPr>
          <w:rFonts w:ascii="Arial" w:hAnsi="Arial" w:cs="Arial"/>
        </w:rPr>
        <w:t xml:space="preserve">                  </w:t>
      </w:r>
      <w:r w:rsidR="00E1262B">
        <w:rPr>
          <w:rFonts w:ascii="Arial" w:hAnsi="Arial" w:cs="Arial"/>
        </w:rPr>
        <w:t xml:space="preserve">         </w:t>
      </w:r>
      <w:r w:rsidR="001129AD">
        <w:rPr>
          <w:rFonts w:ascii="Arial" w:hAnsi="Arial" w:cs="Arial"/>
        </w:rPr>
        <w:t xml:space="preserve">      </w:t>
      </w:r>
      <w:r w:rsidR="001129AD" w:rsidRPr="00556281">
        <w:rPr>
          <w:rFonts w:ascii="Arial" w:hAnsi="Arial" w:cs="Arial"/>
        </w:rPr>
        <w:t xml:space="preserve">            </w:t>
      </w:r>
      <w:r w:rsidR="001129AD">
        <w:rPr>
          <w:rFonts w:ascii="Arial" w:hAnsi="Arial" w:cs="Arial"/>
        </w:rPr>
        <w:t xml:space="preserve">    </w:t>
      </w:r>
      <w:r w:rsidR="001129AD" w:rsidRPr="00556281">
        <w:rPr>
          <w:rFonts w:ascii="Arial" w:hAnsi="Arial" w:cs="Arial"/>
        </w:rPr>
        <w:t xml:space="preserve">                        № </w:t>
      </w:r>
      <w:r w:rsidR="00342616" w:rsidRPr="00342616">
        <w:rPr>
          <w:rFonts w:ascii="Arial" w:hAnsi="Arial" w:cs="Arial"/>
          <w:color w:val="auto"/>
        </w:rPr>
        <w:t>4</w:t>
      </w:r>
      <w:r w:rsidR="002A3568">
        <w:rPr>
          <w:rFonts w:ascii="Arial" w:hAnsi="Arial" w:cs="Arial"/>
          <w:color w:val="auto"/>
        </w:rPr>
        <w:t>/1</w:t>
      </w:r>
    </w:p>
    <w:p w:rsidR="001129AD" w:rsidRPr="00556281" w:rsidRDefault="001129AD" w:rsidP="004F43DD">
      <w:pPr>
        <w:ind w:firstLine="709"/>
        <w:jc w:val="center"/>
        <w:rPr>
          <w:rFonts w:ascii="Arial" w:hAnsi="Arial" w:cs="Arial"/>
        </w:rPr>
      </w:pPr>
      <w:r w:rsidRPr="00556281">
        <w:rPr>
          <w:rFonts w:ascii="Arial" w:hAnsi="Arial" w:cs="Arial"/>
        </w:rPr>
        <w:t>с. Казанцево</w:t>
      </w:r>
    </w:p>
    <w:p w:rsidR="001129AD" w:rsidRDefault="001129AD" w:rsidP="004F43DD">
      <w:pPr>
        <w:pStyle w:val="Bodytext30"/>
        <w:shd w:val="clear" w:color="auto" w:fill="auto"/>
        <w:spacing w:before="0" w:after="0" w:line="274" w:lineRule="exact"/>
        <w:ind w:right="-8" w:firstLine="709"/>
        <w:jc w:val="center"/>
        <w:rPr>
          <w:rFonts w:ascii="Arial" w:hAnsi="Arial" w:cs="Arial"/>
          <w:b/>
        </w:rPr>
      </w:pPr>
    </w:p>
    <w:p w:rsidR="0018770F" w:rsidRPr="001129AD" w:rsidRDefault="0018770F" w:rsidP="004F43DD">
      <w:pPr>
        <w:pStyle w:val="Bodytext30"/>
        <w:shd w:val="clear" w:color="auto" w:fill="auto"/>
        <w:spacing w:before="0" w:after="0" w:line="274" w:lineRule="exact"/>
        <w:ind w:right="-8" w:firstLine="709"/>
        <w:jc w:val="center"/>
        <w:rPr>
          <w:rFonts w:ascii="Arial" w:hAnsi="Arial" w:cs="Arial"/>
          <w:b/>
        </w:rPr>
      </w:pPr>
      <w:r w:rsidRPr="001129AD">
        <w:rPr>
          <w:rFonts w:ascii="Arial" w:hAnsi="Arial" w:cs="Arial"/>
          <w:b/>
        </w:rPr>
        <w:t xml:space="preserve">О внесении изменений в </w:t>
      </w:r>
      <w:r w:rsidR="005919A9">
        <w:rPr>
          <w:rFonts w:ascii="Arial" w:hAnsi="Arial" w:cs="Arial"/>
          <w:b/>
        </w:rPr>
        <w:t>Положение о бюджетном процессе и финансовом контроле муниципального образования Казанцевский сельсовет Курьинского района Алтайского края</w:t>
      </w:r>
    </w:p>
    <w:p w:rsidR="001129AD" w:rsidRPr="001129AD" w:rsidRDefault="001129AD" w:rsidP="004F43DD">
      <w:pPr>
        <w:pStyle w:val="Bodytext30"/>
        <w:shd w:val="clear" w:color="auto" w:fill="auto"/>
        <w:spacing w:before="0" w:after="0" w:line="274" w:lineRule="exact"/>
        <w:ind w:right="4740" w:firstLine="709"/>
        <w:jc w:val="left"/>
        <w:rPr>
          <w:rFonts w:ascii="Arial" w:hAnsi="Arial" w:cs="Arial"/>
        </w:rPr>
      </w:pPr>
    </w:p>
    <w:p w:rsidR="00C61B6C" w:rsidRDefault="0018770F" w:rsidP="001129AD">
      <w:pPr>
        <w:ind w:firstLine="709"/>
        <w:jc w:val="both"/>
        <w:rPr>
          <w:rFonts w:ascii="Arial" w:hAnsi="Arial" w:cs="Arial"/>
        </w:rPr>
      </w:pPr>
      <w:r w:rsidRPr="001129AD">
        <w:rPr>
          <w:rFonts w:ascii="Arial" w:hAnsi="Arial" w:cs="Arial"/>
        </w:rPr>
        <w:t xml:space="preserve">Заслушав информацию Главы администрации сельсовета о внесении изменений в </w:t>
      </w:r>
      <w:r w:rsidR="005919A9" w:rsidRPr="005919A9">
        <w:rPr>
          <w:rFonts w:ascii="Arial" w:hAnsi="Arial" w:cs="Arial"/>
        </w:rPr>
        <w:t>Положение о бюджетном процессе и финансовом контроле муниципального образования Казанцевский сельсовет Курьинского района Алтайского края</w:t>
      </w:r>
      <w:r w:rsidRPr="005919A9">
        <w:rPr>
          <w:rFonts w:ascii="Arial" w:hAnsi="Arial" w:cs="Arial"/>
        </w:rPr>
        <w:t>,</w:t>
      </w:r>
      <w:r w:rsidRPr="001129AD">
        <w:rPr>
          <w:rFonts w:ascii="Arial" w:hAnsi="Arial" w:cs="Arial"/>
        </w:rPr>
        <w:t xml:space="preserve"> </w:t>
      </w:r>
      <w:r w:rsidR="00E1262B">
        <w:rPr>
          <w:rFonts w:ascii="Arial" w:hAnsi="Arial" w:cs="Arial"/>
        </w:rPr>
        <w:t xml:space="preserve">руководствуясь </w:t>
      </w:r>
      <w:r w:rsidR="005919A9" w:rsidRPr="005919A9">
        <w:rPr>
          <w:rFonts w:ascii="Arial" w:hAnsi="Arial" w:cs="Arial"/>
          <w:color w:val="auto"/>
        </w:rPr>
        <w:t xml:space="preserve">Федеральным законом от 26.07.2019 N 199-ФЗ </w:t>
      </w:r>
      <w:r w:rsidR="005919A9">
        <w:rPr>
          <w:rFonts w:ascii="Arial" w:hAnsi="Arial" w:cs="Arial"/>
          <w:color w:val="auto"/>
        </w:rPr>
        <w:t>«</w:t>
      </w:r>
      <w:r w:rsidR="005919A9" w:rsidRPr="005919A9">
        <w:rPr>
          <w:rFonts w:ascii="Arial" w:hAnsi="Arial" w:cs="Arial"/>
          <w:color w:val="auto"/>
        </w:rPr>
        <w:t>О внесении изменений в Бюджетный кодекс Российской Федерации в части совершенствования государственного (муниципального) финансового контроля, внутреннего финансового контроля и внутреннего финансового аудита</w:t>
      </w:r>
      <w:r w:rsidR="005919A9">
        <w:rPr>
          <w:rFonts w:ascii="Arial" w:hAnsi="Arial" w:cs="Arial"/>
          <w:color w:val="auto"/>
        </w:rPr>
        <w:t xml:space="preserve">», </w:t>
      </w:r>
      <w:r w:rsidR="006938C4" w:rsidRPr="00AA3394">
        <w:rPr>
          <w:rFonts w:ascii="Arial" w:hAnsi="Arial" w:cs="Arial"/>
        </w:rPr>
        <w:t>Федеральным законом от 06.10.2003 №131-ФЗ «Об общих принципах организации местного самоуправления в Российской Федерации»</w:t>
      </w:r>
      <w:r w:rsidR="006938C4">
        <w:rPr>
          <w:rFonts w:ascii="Arial" w:hAnsi="Arial" w:cs="Arial"/>
        </w:rPr>
        <w:t xml:space="preserve">, </w:t>
      </w:r>
      <w:r w:rsidR="00E1262B">
        <w:rPr>
          <w:rFonts w:ascii="Arial" w:hAnsi="Arial" w:cs="Arial"/>
        </w:rPr>
        <w:t xml:space="preserve">Уставом муниципального образования, </w:t>
      </w:r>
      <w:r w:rsidRPr="001129AD">
        <w:rPr>
          <w:rFonts w:ascii="Arial" w:hAnsi="Arial" w:cs="Arial"/>
        </w:rPr>
        <w:t>сельский Совет депутатов</w:t>
      </w:r>
      <w:r w:rsidR="00E1262B">
        <w:rPr>
          <w:rFonts w:ascii="Arial" w:hAnsi="Arial" w:cs="Arial"/>
        </w:rPr>
        <w:t>,</w:t>
      </w:r>
      <w:r w:rsidRPr="001129AD">
        <w:rPr>
          <w:rFonts w:ascii="Arial" w:hAnsi="Arial" w:cs="Arial"/>
        </w:rPr>
        <w:t xml:space="preserve"> </w:t>
      </w:r>
    </w:p>
    <w:p w:rsidR="0018770F" w:rsidRPr="001129AD" w:rsidRDefault="0018770F" w:rsidP="001129AD">
      <w:pPr>
        <w:ind w:firstLine="709"/>
        <w:jc w:val="both"/>
        <w:rPr>
          <w:rFonts w:ascii="Arial" w:hAnsi="Arial" w:cs="Arial"/>
        </w:rPr>
      </w:pPr>
      <w:r w:rsidRPr="001129AD">
        <w:rPr>
          <w:rFonts w:ascii="Arial" w:hAnsi="Arial" w:cs="Arial"/>
        </w:rPr>
        <w:t>РЕШИЛ:</w:t>
      </w:r>
    </w:p>
    <w:p w:rsidR="0018770F" w:rsidRPr="001129AD" w:rsidRDefault="00FE25DE" w:rsidP="001129AD">
      <w:pPr>
        <w:ind w:firstLine="709"/>
        <w:jc w:val="both"/>
        <w:rPr>
          <w:rFonts w:ascii="Arial" w:hAnsi="Arial" w:cs="Arial"/>
        </w:rPr>
      </w:pPr>
      <w:r w:rsidRPr="00FE25DE">
        <w:rPr>
          <w:rFonts w:ascii="Arial" w:hAnsi="Arial" w:cs="Arial"/>
        </w:rPr>
        <w:t>1</w:t>
      </w:r>
      <w:r w:rsidR="007A135E" w:rsidRPr="007A135E">
        <w:rPr>
          <w:rFonts w:ascii="Arial" w:hAnsi="Arial" w:cs="Arial"/>
        </w:rPr>
        <w:t xml:space="preserve">. </w:t>
      </w:r>
      <w:r w:rsidR="0018770F" w:rsidRPr="001129AD">
        <w:rPr>
          <w:rFonts w:ascii="Arial" w:hAnsi="Arial" w:cs="Arial"/>
        </w:rPr>
        <w:t xml:space="preserve">Внести </w:t>
      </w:r>
      <w:r w:rsidR="0039228D" w:rsidRPr="001129AD">
        <w:rPr>
          <w:rFonts w:ascii="Arial" w:hAnsi="Arial" w:cs="Arial"/>
        </w:rPr>
        <w:t xml:space="preserve">изменения в </w:t>
      </w:r>
      <w:r w:rsidR="005919A9" w:rsidRPr="005919A9">
        <w:rPr>
          <w:rFonts w:ascii="Arial" w:hAnsi="Arial" w:cs="Arial"/>
        </w:rPr>
        <w:t>Положение о бюджетном процессе и финансовом контроле муниципального образования Казанцевский сельсовет Курьинского района Алтайского края</w:t>
      </w:r>
      <w:r w:rsidR="007A135E">
        <w:rPr>
          <w:rFonts w:ascii="Arial" w:hAnsi="Arial" w:cs="Arial"/>
        </w:rPr>
        <w:t xml:space="preserve"> (утвержденное решением Казанцевского сельского Совета депутатов от 14.08.2015 № 12)</w:t>
      </w:r>
      <w:r w:rsidR="0039228D" w:rsidRPr="001129AD">
        <w:rPr>
          <w:rFonts w:ascii="Arial" w:hAnsi="Arial" w:cs="Arial"/>
        </w:rPr>
        <w:t>.</w:t>
      </w:r>
    </w:p>
    <w:p w:rsidR="0018770F" w:rsidRPr="001129AD" w:rsidRDefault="00FE25DE" w:rsidP="001129AD">
      <w:pPr>
        <w:ind w:firstLine="709"/>
        <w:jc w:val="both"/>
        <w:rPr>
          <w:rFonts w:ascii="Arial" w:hAnsi="Arial" w:cs="Arial"/>
        </w:rPr>
      </w:pPr>
      <w:r>
        <w:rPr>
          <w:rFonts w:ascii="Arial" w:hAnsi="Arial" w:cs="Arial"/>
        </w:rPr>
        <w:t xml:space="preserve">а) </w:t>
      </w:r>
      <w:r w:rsidR="005919A9">
        <w:rPr>
          <w:rFonts w:ascii="Arial" w:hAnsi="Arial" w:cs="Arial"/>
        </w:rPr>
        <w:t>Дополн</w:t>
      </w:r>
      <w:r w:rsidR="0018770F" w:rsidRPr="001129AD">
        <w:rPr>
          <w:rFonts w:ascii="Arial" w:hAnsi="Arial" w:cs="Arial"/>
        </w:rPr>
        <w:t xml:space="preserve">ить </w:t>
      </w:r>
      <w:r w:rsidR="00BB4072" w:rsidRPr="001129AD">
        <w:rPr>
          <w:rFonts w:ascii="Arial" w:hAnsi="Arial" w:cs="Arial"/>
        </w:rPr>
        <w:t xml:space="preserve">статью </w:t>
      </w:r>
      <w:r w:rsidR="005919A9">
        <w:rPr>
          <w:rFonts w:ascii="Arial" w:hAnsi="Arial" w:cs="Arial"/>
        </w:rPr>
        <w:t>27 пунктом 7</w:t>
      </w:r>
      <w:r w:rsidR="00B11330" w:rsidRPr="001129AD">
        <w:rPr>
          <w:rFonts w:ascii="Arial" w:hAnsi="Arial" w:cs="Arial"/>
        </w:rPr>
        <w:t xml:space="preserve"> </w:t>
      </w:r>
      <w:r w:rsidR="005919A9">
        <w:rPr>
          <w:rFonts w:ascii="Arial" w:hAnsi="Arial" w:cs="Arial"/>
        </w:rPr>
        <w:t>следующего содержания</w:t>
      </w:r>
      <w:r w:rsidR="0018770F" w:rsidRPr="001129AD">
        <w:rPr>
          <w:rFonts w:ascii="Arial" w:hAnsi="Arial" w:cs="Arial"/>
        </w:rPr>
        <w:t>:</w:t>
      </w:r>
    </w:p>
    <w:p w:rsidR="004B2FB9" w:rsidRPr="00FE25DE" w:rsidRDefault="00FE25DE" w:rsidP="00FE25DE">
      <w:pPr>
        <w:ind w:firstLine="709"/>
        <w:jc w:val="both"/>
        <w:rPr>
          <w:rStyle w:val="hl41"/>
          <w:rFonts w:ascii="Arial" w:hAnsi="Arial" w:cs="Arial"/>
          <w:sz w:val="24"/>
          <w:szCs w:val="24"/>
        </w:rPr>
      </w:pPr>
      <w:r>
        <w:rPr>
          <w:rStyle w:val="hl41"/>
          <w:rFonts w:ascii="Arial" w:hAnsi="Arial" w:cs="Arial"/>
          <w:sz w:val="24"/>
          <w:szCs w:val="24"/>
        </w:rPr>
        <w:t xml:space="preserve">«7. </w:t>
      </w:r>
      <w:r w:rsidR="005919A9" w:rsidRPr="00FE25DE">
        <w:rPr>
          <w:rStyle w:val="hl41"/>
          <w:rFonts w:ascii="Arial" w:hAnsi="Arial" w:cs="Arial"/>
          <w:sz w:val="24"/>
          <w:szCs w:val="24"/>
        </w:rPr>
        <w:t>Пояснительная записка к годовому отчету об исполнении бюджета должна содержать анализ исполнения бюджета и бюджетной отчетности</w:t>
      </w:r>
      <w:r w:rsidR="00DD5C5D" w:rsidRPr="00FE25DE">
        <w:rPr>
          <w:rStyle w:val="hl41"/>
          <w:rFonts w:ascii="Arial" w:hAnsi="Arial" w:cs="Arial"/>
          <w:sz w:val="24"/>
          <w:szCs w:val="24"/>
        </w:rPr>
        <w:t>,</w:t>
      </w:r>
      <w:r w:rsidR="005919A9" w:rsidRPr="00FE25DE">
        <w:rPr>
          <w:rStyle w:val="hl41"/>
          <w:rFonts w:ascii="Arial" w:hAnsi="Arial" w:cs="Arial"/>
          <w:sz w:val="24"/>
          <w:szCs w:val="24"/>
        </w:rPr>
        <w:t xml:space="preserve"> и сведения о выполнении государственного (муниципального) задания и (или) иных результатах использования бюджетных ассигнований</w:t>
      </w:r>
      <w:r>
        <w:rPr>
          <w:rStyle w:val="hl41"/>
          <w:rFonts w:ascii="Arial" w:hAnsi="Arial" w:cs="Arial"/>
          <w:sz w:val="24"/>
          <w:szCs w:val="24"/>
        </w:rPr>
        <w:t>»</w:t>
      </w:r>
      <w:r w:rsidR="005919A9" w:rsidRPr="00FE25DE">
        <w:rPr>
          <w:rStyle w:val="hl41"/>
          <w:rFonts w:ascii="Arial" w:hAnsi="Arial" w:cs="Arial"/>
          <w:sz w:val="24"/>
          <w:szCs w:val="24"/>
        </w:rPr>
        <w:t>.</w:t>
      </w:r>
    </w:p>
    <w:p w:rsidR="006938C4" w:rsidRDefault="00FE25DE" w:rsidP="006938C4">
      <w:pPr>
        <w:pStyle w:val="a7"/>
        <w:ind w:left="709"/>
        <w:jc w:val="both"/>
        <w:rPr>
          <w:rStyle w:val="hl41"/>
          <w:rFonts w:ascii="Arial" w:hAnsi="Arial" w:cs="Arial"/>
          <w:sz w:val="24"/>
          <w:szCs w:val="24"/>
        </w:rPr>
      </w:pPr>
      <w:r>
        <w:rPr>
          <w:rStyle w:val="hl41"/>
          <w:rFonts w:ascii="Arial" w:hAnsi="Arial" w:cs="Arial"/>
          <w:sz w:val="24"/>
          <w:szCs w:val="24"/>
        </w:rPr>
        <w:t xml:space="preserve">б) </w:t>
      </w:r>
      <w:r w:rsidR="006938C4">
        <w:rPr>
          <w:rStyle w:val="hl41"/>
          <w:rFonts w:ascii="Arial" w:hAnsi="Arial" w:cs="Arial"/>
          <w:sz w:val="24"/>
          <w:szCs w:val="24"/>
        </w:rPr>
        <w:t>Изложить статью 30 в следующей редакции:</w:t>
      </w:r>
    </w:p>
    <w:p w:rsidR="006938C4" w:rsidRDefault="00FE25DE" w:rsidP="006938C4">
      <w:pPr>
        <w:ind w:firstLine="709"/>
        <w:jc w:val="both"/>
        <w:rPr>
          <w:rStyle w:val="a8"/>
          <w:rFonts w:ascii="Arial" w:hAnsi="Arial" w:cs="Arial"/>
          <w:b w:val="0"/>
        </w:rPr>
      </w:pPr>
      <w:r>
        <w:rPr>
          <w:rStyle w:val="a8"/>
          <w:rFonts w:ascii="Arial" w:hAnsi="Arial" w:cs="Arial"/>
          <w:b w:val="0"/>
        </w:rPr>
        <w:t>«</w:t>
      </w:r>
      <w:r w:rsidR="006938C4" w:rsidRPr="006938C4">
        <w:rPr>
          <w:rStyle w:val="a8"/>
          <w:rFonts w:ascii="Arial" w:hAnsi="Arial" w:cs="Arial"/>
          <w:b w:val="0"/>
        </w:rPr>
        <w:t>Статья 30. Формы осуществления муниципального финансового контроля, осуществляемого Казанцевским  сельским Советом депутатов</w:t>
      </w:r>
      <w:r w:rsidR="006938C4">
        <w:rPr>
          <w:rStyle w:val="a8"/>
          <w:rFonts w:ascii="Arial" w:hAnsi="Arial" w:cs="Arial"/>
          <w:b w:val="0"/>
        </w:rPr>
        <w:t>.</w:t>
      </w:r>
    </w:p>
    <w:p w:rsidR="006938C4" w:rsidRPr="006938C4" w:rsidRDefault="006938C4" w:rsidP="006938C4">
      <w:pPr>
        <w:spacing w:line="223" w:lineRule="atLeast"/>
        <w:ind w:firstLine="709"/>
        <w:jc w:val="both"/>
        <w:rPr>
          <w:rFonts w:ascii="Arial" w:hAnsi="Arial" w:cs="Arial"/>
          <w:color w:val="auto"/>
        </w:rPr>
      </w:pPr>
      <w:r w:rsidRPr="006938C4">
        <w:rPr>
          <w:rStyle w:val="a8"/>
          <w:rFonts w:ascii="Arial" w:hAnsi="Arial" w:cs="Arial"/>
          <w:b w:val="0"/>
          <w:color w:val="auto"/>
        </w:rPr>
        <w:t xml:space="preserve">1. </w:t>
      </w:r>
      <w:r w:rsidRPr="006938C4">
        <w:rPr>
          <w:rStyle w:val="blk"/>
          <w:rFonts w:ascii="Arial" w:hAnsi="Arial" w:cs="Arial"/>
          <w:color w:val="auto"/>
        </w:rPr>
        <w:t>Государственный (муниципальный) финансовый контроль подразделяется на внешний и внутренний, предварительный и последующий</w:t>
      </w:r>
      <w:r w:rsidR="00DD5C5D">
        <w:rPr>
          <w:rStyle w:val="blk"/>
          <w:rFonts w:ascii="Arial" w:hAnsi="Arial" w:cs="Arial"/>
          <w:color w:val="auto"/>
        </w:rPr>
        <w:t xml:space="preserve"> (статья 265 Бюджетного кодекса Российской Федерации)</w:t>
      </w:r>
      <w:r w:rsidRPr="006938C4">
        <w:rPr>
          <w:rStyle w:val="blk"/>
          <w:rFonts w:ascii="Arial" w:hAnsi="Arial" w:cs="Arial"/>
          <w:color w:val="auto"/>
        </w:rPr>
        <w:t>.</w:t>
      </w:r>
    </w:p>
    <w:p w:rsidR="00DD5C5D" w:rsidRPr="00DD5C5D" w:rsidRDefault="00DD5C5D" w:rsidP="00DD5C5D">
      <w:pPr>
        <w:spacing w:line="223" w:lineRule="atLeast"/>
        <w:ind w:firstLine="709"/>
        <w:jc w:val="both"/>
        <w:rPr>
          <w:rFonts w:ascii="Arial" w:hAnsi="Arial" w:cs="Arial"/>
          <w:color w:val="auto"/>
        </w:rPr>
      </w:pPr>
      <w:r w:rsidRPr="00DD5C5D">
        <w:rPr>
          <w:rStyle w:val="blk"/>
          <w:rFonts w:ascii="Arial" w:hAnsi="Arial" w:cs="Arial"/>
          <w:color w:val="auto"/>
        </w:rPr>
        <w:t>Внешний государственный (муниципальный) финансовый контроль является контрольной деятельностью муниципальн</w:t>
      </w:r>
      <w:r w:rsidR="007A135E">
        <w:rPr>
          <w:rStyle w:val="blk"/>
          <w:rFonts w:ascii="Arial" w:hAnsi="Arial" w:cs="Arial"/>
          <w:color w:val="auto"/>
        </w:rPr>
        <w:t>ого</w:t>
      </w:r>
      <w:r w:rsidRPr="00DD5C5D">
        <w:rPr>
          <w:rStyle w:val="blk"/>
          <w:rFonts w:ascii="Arial" w:hAnsi="Arial" w:cs="Arial"/>
          <w:color w:val="auto"/>
        </w:rPr>
        <w:t xml:space="preserve"> образовани</w:t>
      </w:r>
      <w:r w:rsidR="007A135E">
        <w:rPr>
          <w:rStyle w:val="blk"/>
          <w:rFonts w:ascii="Arial" w:hAnsi="Arial" w:cs="Arial"/>
          <w:color w:val="auto"/>
        </w:rPr>
        <w:t>я</w:t>
      </w:r>
      <w:r w:rsidRPr="00DD5C5D">
        <w:rPr>
          <w:rStyle w:val="blk"/>
          <w:rFonts w:ascii="Arial" w:hAnsi="Arial" w:cs="Arial"/>
          <w:color w:val="auto"/>
        </w:rPr>
        <w:t>.</w:t>
      </w:r>
    </w:p>
    <w:p w:rsidR="006938C4" w:rsidRDefault="00DD5C5D" w:rsidP="00DD5C5D">
      <w:pPr>
        <w:ind w:firstLine="709"/>
        <w:jc w:val="both"/>
        <w:rPr>
          <w:rStyle w:val="blk"/>
          <w:rFonts w:ascii="Arial" w:hAnsi="Arial" w:cs="Arial"/>
          <w:color w:val="auto"/>
        </w:rPr>
      </w:pPr>
      <w:r w:rsidRPr="00DD5C5D">
        <w:rPr>
          <w:rStyle w:val="blk"/>
          <w:rFonts w:ascii="Arial" w:hAnsi="Arial" w:cs="Arial"/>
          <w:color w:val="auto"/>
        </w:rPr>
        <w:t>Внутренний государственный (муниципальный) финансовый контроль является контрольной деятельностью орган</w:t>
      </w:r>
      <w:r w:rsidR="007A135E">
        <w:rPr>
          <w:rStyle w:val="blk"/>
          <w:rFonts w:ascii="Arial" w:hAnsi="Arial" w:cs="Arial"/>
          <w:color w:val="auto"/>
        </w:rPr>
        <w:t>а</w:t>
      </w:r>
      <w:r w:rsidRPr="00DD5C5D">
        <w:rPr>
          <w:rStyle w:val="blk"/>
          <w:rFonts w:ascii="Arial" w:hAnsi="Arial" w:cs="Arial"/>
          <w:color w:val="auto"/>
        </w:rPr>
        <w:t xml:space="preserve"> государственного (муници</w:t>
      </w:r>
      <w:r w:rsidR="007A135E">
        <w:rPr>
          <w:rStyle w:val="blk"/>
          <w:rFonts w:ascii="Arial" w:hAnsi="Arial" w:cs="Arial"/>
          <w:color w:val="auto"/>
        </w:rPr>
        <w:t xml:space="preserve">пального) финансового контроля </w:t>
      </w:r>
      <w:r w:rsidRPr="00DD5C5D">
        <w:rPr>
          <w:rStyle w:val="blk"/>
          <w:rFonts w:ascii="Arial" w:hAnsi="Arial" w:cs="Arial"/>
          <w:color w:val="auto"/>
        </w:rPr>
        <w:t>(органа местн</w:t>
      </w:r>
      <w:r w:rsidR="007A135E">
        <w:rPr>
          <w:rStyle w:val="blk"/>
          <w:rFonts w:ascii="Arial" w:hAnsi="Arial" w:cs="Arial"/>
          <w:color w:val="auto"/>
        </w:rPr>
        <w:t>ой</w:t>
      </w:r>
      <w:r w:rsidRPr="00DD5C5D">
        <w:rPr>
          <w:rStyle w:val="blk"/>
          <w:rFonts w:ascii="Arial" w:hAnsi="Arial" w:cs="Arial"/>
          <w:color w:val="auto"/>
        </w:rPr>
        <w:t xml:space="preserve"> администраци</w:t>
      </w:r>
      <w:r w:rsidR="007A135E">
        <w:rPr>
          <w:rStyle w:val="blk"/>
          <w:rFonts w:ascii="Arial" w:hAnsi="Arial" w:cs="Arial"/>
          <w:color w:val="auto"/>
        </w:rPr>
        <w:t>и</w:t>
      </w:r>
      <w:r w:rsidRPr="00DD5C5D">
        <w:rPr>
          <w:rStyle w:val="blk"/>
          <w:rFonts w:ascii="Arial" w:hAnsi="Arial" w:cs="Arial"/>
          <w:color w:val="auto"/>
        </w:rPr>
        <w:t>).</w:t>
      </w:r>
    </w:p>
    <w:p w:rsidR="00DD5C5D" w:rsidRPr="00DD5C5D" w:rsidRDefault="00DD5C5D" w:rsidP="00DD5C5D">
      <w:pPr>
        <w:spacing w:line="223" w:lineRule="atLeast"/>
        <w:ind w:firstLine="709"/>
        <w:jc w:val="both"/>
        <w:rPr>
          <w:rFonts w:ascii="Arial" w:hAnsi="Arial" w:cs="Arial"/>
          <w:color w:val="auto"/>
        </w:rPr>
      </w:pPr>
      <w:r w:rsidRPr="00DD5C5D">
        <w:rPr>
          <w:rStyle w:val="blk"/>
          <w:rFonts w:ascii="Arial" w:hAnsi="Arial" w:cs="Arial"/>
          <w:color w:val="auto"/>
        </w:rPr>
        <w:t>Предварительный контроль осуществляется в целях предупреждения и пресечения бюджетных нарушений в процессе исполнения бюджетов бюджетной системы Российской Федерации.</w:t>
      </w:r>
    </w:p>
    <w:p w:rsidR="00DD5C5D" w:rsidRPr="00DD5C5D" w:rsidRDefault="00DD5C5D" w:rsidP="00DD5C5D">
      <w:pPr>
        <w:spacing w:line="223" w:lineRule="atLeast"/>
        <w:ind w:firstLine="709"/>
        <w:jc w:val="both"/>
        <w:rPr>
          <w:rFonts w:ascii="Arial" w:hAnsi="Arial" w:cs="Arial"/>
          <w:color w:val="auto"/>
        </w:rPr>
      </w:pPr>
      <w:r w:rsidRPr="00DD5C5D">
        <w:rPr>
          <w:rStyle w:val="blk"/>
          <w:rFonts w:ascii="Arial" w:hAnsi="Arial" w:cs="Arial"/>
          <w:color w:val="auto"/>
        </w:rPr>
        <w:t>Последующий контроль осуществляется по результатам исполнения бюджетов бюджетной системы Российской Федерации в целях установления законности их исполнения, достоверности учета и отчетности.</w:t>
      </w:r>
    </w:p>
    <w:p w:rsidR="006938C4" w:rsidRPr="00DD5C5D" w:rsidRDefault="00DD5C5D" w:rsidP="00DD5C5D">
      <w:pPr>
        <w:ind w:firstLine="709"/>
        <w:jc w:val="both"/>
        <w:rPr>
          <w:rFonts w:ascii="Arial" w:hAnsi="Arial" w:cs="Arial"/>
          <w:color w:val="auto"/>
        </w:rPr>
      </w:pPr>
      <w:r w:rsidRPr="00DD5C5D">
        <w:rPr>
          <w:rFonts w:ascii="Arial" w:hAnsi="Arial" w:cs="Arial"/>
          <w:color w:val="auto"/>
        </w:rPr>
        <w:t>2</w:t>
      </w:r>
      <w:r w:rsidR="006938C4" w:rsidRPr="00DD5C5D">
        <w:rPr>
          <w:rFonts w:ascii="Arial" w:hAnsi="Arial" w:cs="Arial"/>
          <w:color w:val="auto"/>
        </w:rPr>
        <w:t>. Казанцевский сельский Совет депутатов  осуществляет следующие формы финансового контроля:</w:t>
      </w:r>
    </w:p>
    <w:p w:rsidR="006938C4" w:rsidRPr="00DD5C5D" w:rsidRDefault="006938C4" w:rsidP="00DD5C5D">
      <w:pPr>
        <w:ind w:firstLine="709"/>
        <w:jc w:val="both"/>
        <w:rPr>
          <w:rFonts w:ascii="Arial" w:hAnsi="Arial" w:cs="Arial"/>
          <w:color w:val="auto"/>
        </w:rPr>
      </w:pPr>
      <w:r w:rsidRPr="00DD5C5D">
        <w:rPr>
          <w:rFonts w:ascii="Arial" w:hAnsi="Arial" w:cs="Arial"/>
          <w:color w:val="auto"/>
        </w:rPr>
        <w:t>-предварительный контроль - в ходе обсуждения и утверждения проектов решений о бюджете и иных проектов решений по бюджетно-финансовым вопросам;</w:t>
      </w:r>
    </w:p>
    <w:p w:rsidR="006938C4" w:rsidRPr="00DD5C5D" w:rsidRDefault="006938C4" w:rsidP="00DD5C5D">
      <w:pPr>
        <w:ind w:firstLine="709"/>
        <w:jc w:val="both"/>
        <w:rPr>
          <w:rFonts w:ascii="Arial" w:hAnsi="Arial" w:cs="Arial"/>
          <w:color w:val="auto"/>
        </w:rPr>
      </w:pPr>
      <w:r w:rsidRPr="00DD5C5D">
        <w:rPr>
          <w:rFonts w:ascii="Arial" w:hAnsi="Arial" w:cs="Arial"/>
          <w:color w:val="auto"/>
        </w:rPr>
        <w:lastRenderedPageBreak/>
        <w:t>-текущий контроль - в ходе рассмотрения отдельных вопросов исполнения бюджета на заседаниях комитетов, комиссий, рабочих групп Совета депутатов в ходе слушаний и в связи с депутатскими запросами;</w:t>
      </w:r>
    </w:p>
    <w:p w:rsidR="006938C4" w:rsidRPr="00DD5C5D" w:rsidRDefault="006938C4" w:rsidP="00DD5C5D">
      <w:pPr>
        <w:ind w:firstLine="709"/>
        <w:jc w:val="both"/>
        <w:rPr>
          <w:rFonts w:ascii="Arial" w:hAnsi="Arial" w:cs="Arial"/>
          <w:color w:val="auto"/>
        </w:rPr>
      </w:pPr>
      <w:r w:rsidRPr="00DD5C5D">
        <w:rPr>
          <w:rFonts w:ascii="Arial" w:hAnsi="Arial" w:cs="Arial"/>
          <w:color w:val="auto"/>
        </w:rPr>
        <w:t>-последующий контроль - в ходе рассмотрения и утверждения отчетов об исполнении бюджета.</w:t>
      </w:r>
    </w:p>
    <w:p w:rsidR="006938C4" w:rsidRPr="00DD5C5D" w:rsidRDefault="00DD5C5D" w:rsidP="00DD5C5D">
      <w:pPr>
        <w:ind w:firstLine="709"/>
        <w:jc w:val="both"/>
        <w:rPr>
          <w:rFonts w:ascii="Arial" w:hAnsi="Arial" w:cs="Arial"/>
          <w:color w:val="auto"/>
        </w:rPr>
      </w:pPr>
      <w:r w:rsidRPr="00DD5C5D">
        <w:rPr>
          <w:rFonts w:ascii="Arial" w:hAnsi="Arial" w:cs="Arial"/>
          <w:color w:val="auto"/>
        </w:rPr>
        <w:t>3</w:t>
      </w:r>
      <w:r w:rsidR="006938C4" w:rsidRPr="00DD5C5D">
        <w:rPr>
          <w:rFonts w:ascii="Arial" w:hAnsi="Arial" w:cs="Arial"/>
          <w:color w:val="auto"/>
        </w:rPr>
        <w:t>. Контроль Совета депутатов сельского поселения предусматривает право Совета депутатов на:</w:t>
      </w:r>
    </w:p>
    <w:p w:rsidR="006938C4" w:rsidRPr="00DD5C5D" w:rsidRDefault="007A135E" w:rsidP="00DD5C5D">
      <w:pPr>
        <w:ind w:firstLine="709"/>
        <w:jc w:val="both"/>
        <w:rPr>
          <w:rFonts w:ascii="Arial" w:hAnsi="Arial" w:cs="Arial"/>
          <w:color w:val="auto"/>
        </w:rPr>
      </w:pPr>
      <w:r>
        <w:rPr>
          <w:rFonts w:ascii="Arial" w:hAnsi="Arial" w:cs="Arial"/>
          <w:color w:val="auto"/>
        </w:rPr>
        <w:t>-</w:t>
      </w:r>
      <w:r w:rsidR="006938C4" w:rsidRPr="00DD5C5D">
        <w:rPr>
          <w:rFonts w:ascii="Arial" w:hAnsi="Arial" w:cs="Arial"/>
          <w:color w:val="auto"/>
        </w:rPr>
        <w:t>получение от администрации сельского поселения необходимых сопроводительных материалов при утверждении бюджета;</w:t>
      </w:r>
    </w:p>
    <w:p w:rsidR="006938C4" w:rsidRPr="00DD5C5D" w:rsidRDefault="007A135E" w:rsidP="00DD5C5D">
      <w:pPr>
        <w:ind w:firstLine="709"/>
        <w:jc w:val="both"/>
        <w:rPr>
          <w:rFonts w:ascii="Arial" w:hAnsi="Arial" w:cs="Arial"/>
          <w:color w:val="auto"/>
        </w:rPr>
      </w:pPr>
      <w:r>
        <w:rPr>
          <w:rFonts w:ascii="Arial" w:hAnsi="Arial" w:cs="Arial"/>
          <w:color w:val="auto"/>
        </w:rPr>
        <w:t>-</w:t>
      </w:r>
      <w:r w:rsidR="006938C4" w:rsidRPr="00DD5C5D">
        <w:rPr>
          <w:rFonts w:ascii="Arial" w:hAnsi="Arial" w:cs="Arial"/>
          <w:color w:val="auto"/>
        </w:rPr>
        <w:t>получение от Финансового органа администрации сельского поселения оперативной информации об исполнении бюджета;</w:t>
      </w:r>
    </w:p>
    <w:p w:rsidR="006938C4" w:rsidRPr="00DD5C5D" w:rsidRDefault="007A135E" w:rsidP="00DD5C5D">
      <w:pPr>
        <w:ind w:firstLine="709"/>
        <w:jc w:val="both"/>
        <w:rPr>
          <w:rFonts w:ascii="Arial" w:hAnsi="Arial" w:cs="Arial"/>
          <w:color w:val="auto"/>
        </w:rPr>
      </w:pPr>
      <w:r>
        <w:rPr>
          <w:rFonts w:ascii="Arial" w:hAnsi="Arial" w:cs="Arial"/>
          <w:color w:val="auto"/>
        </w:rPr>
        <w:t>-</w:t>
      </w:r>
      <w:r w:rsidR="006938C4" w:rsidRPr="00DD5C5D">
        <w:rPr>
          <w:rFonts w:ascii="Arial" w:hAnsi="Arial" w:cs="Arial"/>
          <w:color w:val="auto"/>
        </w:rPr>
        <w:t>утверждение (не утверждение) отчета об исполнении бюджета;</w:t>
      </w:r>
    </w:p>
    <w:p w:rsidR="006938C4" w:rsidRPr="00DD5C5D" w:rsidRDefault="007A135E" w:rsidP="00DD5C5D">
      <w:pPr>
        <w:ind w:firstLine="709"/>
        <w:jc w:val="both"/>
        <w:rPr>
          <w:rFonts w:ascii="Arial" w:hAnsi="Arial" w:cs="Arial"/>
          <w:color w:val="auto"/>
        </w:rPr>
      </w:pPr>
      <w:r>
        <w:rPr>
          <w:rFonts w:ascii="Arial" w:hAnsi="Arial" w:cs="Arial"/>
          <w:color w:val="auto"/>
        </w:rPr>
        <w:t>-</w:t>
      </w:r>
      <w:r w:rsidR="006938C4" w:rsidRPr="00DD5C5D">
        <w:rPr>
          <w:rFonts w:ascii="Arial" w:hAnsi="Arial" w:cs="Arial"/>
          <w:color w:val="auto"/>
        </w:rPr>
        <w:t>создание собственных контрольных органов;</w:t>
      </w:r>
    </w:p>
    <w:p w:rsidR="006938C4" w:rsidRPr="00DD5C5D" w:rsidRDefault="007A135E" w:rsidP="00DD5C5D">
      <w:pPr>
        <w:ind w:firstLine="709"/>
        <w:jc w:val="both"/>
        <w:rPr>
          <w:rFonts w:ascii="Arial" w:hAnsi="Arial" w:cs="Arial"/>
          <w:color w:val="auto"/>
        </w:rPr>
      </w:pPr>
      <w:r>
        <w:rPr>
          <w:rFonts w:ascii="Arial" w:hAnsi="Arial" w:cs="Arial"/>
          <w:color w:val="auto"/>
        </w:rPr>
        <w:t>-</w:t>
      </w:r>
      <w:r w:rsidR="006938C4" w:rsidRPr="00DD5C5D">
        <w:rPr>
          <w:rFonts w:ascii="Arial" w:hAnsi="Arial" w:cs="Arial"/>
          <w:color w:val="auto"/>
        </w:rPr>
        <w:t>вынесение оценки деятельности Финансового органа администрации сельского поселения по исполнению бюджета.</w:t>
      </w:r>
    </w:p>
    <w:p w:rsidR="006938C4" w:rsidRDefault="00DD5C5D" w:rsidP="00DD5C5D">
      <w:pPr>
        <w:ind w:firstLine="709"/>
        <w:jc w:val="both"/>
        <w:rPr>
          <w:rFonts w:ascii="Arial" w:hAnsi="Arial" w:cs="Arial"/>
          <w:color w:val="auto"/>
        </w:rPr>
      </w:pPr>
      <w:r w:rsidRPr="00DD5C5D">
        <w:rPr>
          <w:rFonts w:ascii="Arial" w:hAnsi="Arial" w:cs="Arial"/>
          <w:color w:val="auto"/>
        </w:rPr>
        <w:t>4</w:t>
      </w:r>
      <w:r w:rsidR="006938C4" w:rsidRPr="00DD5C5D">
        <w:rPr>
          <w:rFonts w:ascii="Arial" w:hAnsi="Arial" w:cs="Arial"/>
          <w:color w:val="auto"/>
        </w:rPr>
        <w:t>. Администрация сельского поселения, органы администрации сельского поселения обязаны предоставлять всю информацию, необходимую для осуществления Советом депутатов сельского поселения финансового контроля в пределах его компетенции по бюджетным вопросам, установленной Бюджетным кодексом Российской Федерации и настоящим Положением</w:t>
      </w:r>
      <w:r w:rsidR="00FE25DE">
        <w:rPr>
          <w:rFonts w:ascii="Arial" w:hAnsi="Arial" w:cs="Arial"/>
          <w:color w:val="auto"/>
        </w:rPr>
        <w:t>»</w:t>
      </w:r>
      <w:r w:rsidR="006938C4" w:rsidRPr="00DD5C5D">
        <w:rPr>
          <w:rFonts w:ascii="Arial" w:hAnsi="Arial" w:cs="Arial"/>
          <w:color w:val="auto"/>
        </w:rPr>
        <w:t>.</w:t>
      </w:r>
    </w:p>
    <w:p w:rsidR="007A135E" w:rsidRDefault="007A135E" w:rsidP="00DD5C5D">
      <w:pPr>
        <w:ind w:firstLine="709"/>
        <w:jc w:val="both"/>
        <w:rPr>
          <w:rFonts w:ascii="Arial" w:hAnsi="Arial" w:cs="Arial"/>
          <w:color w:val="auto"/>
        </w:rPr>
      </w:pPr>
      <w:r>
        <w:rPr>
          <w:rFonts w:ascii="Arial" w:hAnsi="Arial" w:cs="Arial"/>
          <w:color w:val="auto"/>
        </w:rPr>
        <w:t>В остальной части оставить положение без изменений.</w:t>
      </w:r>
    </w:p>
    <w:p w:rsidR="007A135E" w:rsidRPr="007A135E" w:rsidRDefault="00FE25DE" w:rsidP="007A135E">
      <w:pPr>
        <w:ind w:firstLine="709"/>
        <w:jc w:val="both"/>
        <w:rPr>
          <w:rFonts w:ascii="Arial" w:hAnsi="Arial" w:cs="Arial"/>
          <w:color w:val="auto"/>
        </w:rPr>
      </w:pPr>
      <w:r w:rsidRPr="00FE25DE">
        <w:rPr>
          <w:rFonts w:ascii="Arial" w:hAnsi="Arial" w:cs="Arial"/>
          <w:color w:val="auto"/>
        </w:rPr>
        <w:t>2</w:t>
      </w:r>
      <w:r w:rsidR="007A135E" w:rsidRPr="007A135E">
        <w:rPr>
          <w:rFonts w:ascii="Arial" w:hAnsi="Arial" w:cs="Arial"/>
          <w:color w:val="auto"/>
        </w:rPr>
        <w:t>. Настоящее решение вступает в силу с момента официального обнародования.</w:t>
      </w:r>
    </w:p>
    <w:p w:rsidR="007A135E" w:rsidRPr="007A135E" w:rsidRDefault="00FE25DE" w:rsidP="007A135E">
      <w:pPr>
        <w:tabs>
          <w:tab w:val="num" w:pos="360"/>
        </w:tabs>
        <w:ind w:firstLine="709"/>
        <w:jc w:val="both"/>
        <w:rPr>
          <w:rFonts w:ascii="Arial" w:hAnsi="Arial" w:cs="Arial"/>
          <w:color w:val="auto"/>
        </w:rPr>
      </w:pPr>
      <w:r w:rsidRPr="00FE25DE">
        <w:rPr>
          <w:rFonts w:ascii="Arial" w:hAnsi="Arial" w:cs="Arial"/>
          <w:color w:val="auto"/>
        </w:rPr>
        <w:t>3</w:t>
      </w:r>
      <w:r w:rsidR="007A135E" w:rsidRPr="007A135E">
        <w:rPr>
          <w:rFonts w:ascii="Arial" w:hAnsi="Arial" w:cs="Arial"/>
          <w:color w:val="auto"/>
        </w:rPr>
        <w:t>. Контроль за исполнением настоящего решения оставляю за собой.</w:t>
      </w:r>
    </w:p>
    <w:p w:rsidR="007A135E" w:rsidRPr="00DD5C5D" w:rsidRDefault="007A135E" w:rsidP="00DD5C5D">
      <w:pPr>
        <w:ind w:firstLine="709"/>
        <w:jc w:val="both"/>
        <w:rPr>
          <w:rFonts w:ascii="Arial" w:hAnsi="Arial" w:cs="Arial"/>
          <w:color w:val="auto"/>
        </w:rPr>
      </w:pPr>
    </w:p>
    <w:p w:rsidR="00C45D19" w:rsidRDefault="004F43DD" w:rsidP="001129AD">
      <w:pPr>
        <w:ind w:firstLine="709"/>
        <w:jc w:val="both"/>
        <w:rPr>
          <w:rFonts w:ascii="Arial" w:hAnsi="Arial" w:cs="Arial"/>
        </w:rPr>
      </w:pPr>
      <w:r>
        <w:rPr>
          <w:rFonts w:ascii="Arial" w:hAnsi="Arial" w:cs="Arial"/>
        </w:rPr>
        <w:t xml:space="preserve">Глава сельсовета </w:t>
      </w:r>
      <w:r w:rsidR="00EF32E5" w:rsidRPr="001129AD">
        <w:rPr>
          <w:rFonts w:ascii="Arial" w:hAnsi="Arial" w:cs="Arial"/>
        </w:rPr>
        <w:t>В.</w:t>
      </w:r>
      <w:r w:rsidR="00C45D19" w:rsidRPr="001129AD">
        <w:rPr>
          <w:rFonts w:ascii="Arial" w:hAnsi="Arial" w:cs="Arial"/>
        </w:rPr>
        <w:t>И. Мамаев</w:t>
      </w:r>
    </w:p>
    <w:p w:rsidR="00AB75D1" w:rsidRDefault="00AB75D1" w:rsidP="001129AD">
      <w:pPr>
        <w:ind w:firstLine="709"/>
        <w:jc w:val="both"/>
        <w:rPr>
          <w:rFonts w:ascii="Arial" w:hAnsi="Arial" w:cs="Arial"/>
        </w:rPr>
      </w:pPr>
    </w:p>
    <w:p w:rsidR="00AB75D1" w:rsidRPr="00DE1165" w:rsidRDefault="00AB75D1" w:rsidP="00AB75D1">
      <w:pPr>
        <w:ind w:firstLine="709"/>
        <w:jc w:val="both"/>
        <w:rPr>
          <w:rFonts w:ascii="Arial" w:hAnsi="Arial" w:cs="Arial"/>
        </w:rPr>
      </w:pPr>
      <w:r w:rsidRPr="00DE1165">
        <w:rPr>
          <w:rFonts w:ascii="Arial" w:hAnsi="Arial" w:cs="Arial"/>
        </w:rPr>
        <w:t xml:space="preserve">Приложение </w:t>
      </w:r>
    </w:p>
    <w:p w:rsidR="00AB75D1" w:rsidRPr="00DE1165" w:rsidRDefault="00AB75D1" w:rsidP="00AB75D1">
      <w:pPr>
        <w:ind w:firstLine="709"/>
        <w:jc w:val="both"/>
        <w:rPr>
          <w:rFonts w:ascii="Arial" w:hAnsi="Arial" w:cs="Arial"/>
        </w:rPr>
      </w:pPr>
      <w:r w:rsidRPr="00DE1165">
        <w:rPr>
          <w:rFonts w:ascii="Arial" w:hAnsi="Arial" w:cs="Arial"/>
        </w:rPr>
        <w:t>к решению Совета депутатов</w:t>
      </w:r>
    </w:p>
    <w:p w:rsidR="00AB75D1" w:rsidRPr="00DE1165" w:rsidRDefault="00AB75D1" w:rsidP="00AB75D1">
      <w:pPr>
        <w:ind w:firstLine="709"/>
        <w:jc w:val="both"/>
        <w:rPr>
          <w:rFonts w:ascii="Arial" w:hAnsi="Arial" w:cs="Arial"/>
        </w:rPr>
      </w:pPr>
      <w:r w:rsidRPr="00DE1165">
        <w:rPr>
          <w:rFonts w:ascii="Arial" w:hAnsi="Arial" w:cs="Arial"/>
        </w:rPr>
        <w:t>муниципального образования</w:t>
      </w:r>
    </w:p>
    <w:p w:rsidR="00AB75D1" w:rsidRDefault="00AB75D1" w:rsidP="00AB75D1">
      <w:pPr>
        <w:ind w:firstLine="709"/>
        <w:jc w:val="both"/>
        <w:rPr>
          <w:rFonts w:ascii="Arial" w:hAnsi="Arial" w:cs="Arial"/>
        </w:rPr>
      </w:pPr>
      <w:r w:rsidRPr="00DE1165">
        <w:rPr>
          <w:rFonts w:ascii="Arial" w:hAnsi="Arial" w:cs="Arial"/>
        </w:rPr>
        <w:t>от 1</w:t>
      </w:r>
      <w:r>
        <w:rPr>
          <w:rFonts w:ascii="Arial" w:hAnsi="Arial" w:cs="Arial"/>
        </w:rPr>
        <w:t>5</w:t>
      </w:r>
      <w:r w:rsidRPr="00DE1165">
        <w:rPr>
          <w:rFonts w:ascii="Arial" w:hAnsi="Arial" w:cs="Arial"/>
        </w:rPr>
        <w:t>.0</w:t>
      </w:r>
      <w:r>
        <w:rPr>
          <w:rFonts w:ascii="Arial" w:hAnsi="Arial" w:cs="Arial"/>
        </w:rPr>
        <w:t>7</w:t>
      </w:r>
      <w:r w:rsidRPr="00DE1165">
        <w:rPr>
          <w:rFonts w:ascii="Arial" w:hAnsi="Arial" w:cs="Arial"/>
        </w:rPr>
        <w:t>.20</w:t>
      </w:r>
      <w:r>
        <w:rPr>
          <w:rFonts w:ascii="Arial" w:hAnsi="Arial" w:cs="Arial"/>
        </w:rPr>
        <w:t>20</w:t>
      </w:r>
      <w:r w:rsidRPr="00DE1165">
        <w:rPr>
          <w:rFonts w:ascii="Arial" w:hAnsi="Arial" w:cs="Arial"/>
        </w:rPr>
        <w:t xml:space="preserve"> № </w:t>
      </w:r>
      <w:r>
        <w:rPr>
          <w:rFonts w:ascii="Arial" w:hAnsi="Arial" w:cs="Arial"/>
        </w:rPr>
        <w:t>4</w:t>
      </w:r>
      <w:r w:rsidR="001C4294">
        <w:rPr>
          <w:rFonts w:ascii="Arial" w:hAnsi="Arial" w:cs="Arial"/>
        </w:rPr>
        <w:t>/1</w:t>
      </w:r>
    </w:p>
    <w:p w:rsidR="00AB75D1" w:rsidRDefault="00AB75D1" w:rsidP="00AB75D1">
      <w:pPr>
        <w:ind w:firstLine="709"/>
        <w:jc w:val="both"/>
        <w:rPr>
          <w:rFonts w:ascii="Arial" w:hAnsi="Arial" w:cs="Arial"/>
        </w:rPr>
      </w:pPr>
    </w:p>
    <w:p w:rsidR="00AB75D1" w:rsidRPr="00AB75D1" w:rsidRDefault="00AB75D1" w:rsidP="00AB75D1">
      <w:pPr>
        <w:pStyle w:val="ConsTitle"/>
        <w:widowControl/>
        <w:ind w:right="0" w:firstLine="709"/>
        <w:jc w:val="center"/>
        <w:rPr>
          <w:sz w:val="24"/>
          <w:szCs w:val="24"/>
        </w:rPr>
      </w:pPr>
      <w:r w:rsidRPr="00AB75D1">
        <w:rPr>
          <w:sz w:val="24"/>
          <w:szCs w:val="24"/>
        </w:rPr>
        <w:t>П</w:t>
      </w:r>
      <w:r w:rsidR="00437C98">
        <w:rPr>
          <w:sz w:val="24"/>
          <w:szCs w:val="24"/>
        </w:rPr>
        <w:t>ОЛОЖЕНИЕ</w:t>
      </w:r>
    </w:p>
    <w:p w:rsidR="00AB75D1" w:rsidRPr="00AB75D1" w:rsidRDefault="00AB75D1" w:rsidP="00AB75D1">
      <w:pPr>
        <w:pStyle w:val="ConsTitle"/>
        <w:widowControl/>
        <w:ind w:right="0" w:firstLine="709"/>
        <w:jc w:val="center"/>
        <w:rPr>
          <w:sz w:val="24"/>
          <w:szCs w:val="24"/>
        </w:rPr>
      </w:pPr>
      <w:r w:rsidRPr="00AB75D1">
        <w:rPr>
          <w:sz w:val="24"/>
          <w:szCs w:val="24"/>
        </w:rPr>
        <w:t>о бюджетном устройстве, бюджетном процессе и финансовом контроле муниципального образования К</w:t>
      </w:r>
      <w:r w:rsidR="00BF50FE">
        <w:rPr>
          <w:sz w:val="24"/>
          <w:szCs w:val="24"/>
        </w:rPr>
        <w:t>азанцевский</w:t>
      </w:r>
      <w:r w:rsidRPr="00AB75D1">
        <w:rPr>
          <w:sz w:val="24"/>
          <w:szCs w:val="24"/>
        </w:rPr>
        <w:t xml:space="preserve"> сельсовет </w:t>
      </w:r>
    </w:p>
    <w:p w:rsidR="00AB75D1" w:rsidRPr="00AB75D1" w:rsidRDefault="00AB75D1" w:rsidP="00AB75D1">
      <w:pPr>
        <w:pStyle w:val="ConsTitle"/>
        <w:widowControl/>
        <w:ind w:right="0" w:firstLine="709"/>
        <w:jc w:val="center"/>
        <w:rPr>
          <w:sz w:val="24"/>
          <w:szCs w:val="24"/>
        </w:rPr>
      </w:pPr>
      <w:r w:rsidRPr="00AB75D1">
        <w:rPr>
          <w:sz w:val="24"/>
          <w:szCs w:val="24"/>
        </w:rPr>
        <w:t>Курьинского района Алтайского края</w:t>
      </w:r>
    </w:p>
    <w:p w:rsidR="00AB75D1" w:rsidRPr="00AB75D1" w:rsidRDefault="00AB75D1" w:rsidP="00AB75D1">
      <w:pPr>
        <w:ind w:firstLine="709"/>
        <w:rPr>
          <w:rFonts w:ascii="Arial" w:hAnsi="Arial" w:cs="Arial"/>
          <w:b/>
          <w:color w:val="FF6600"/>
        </w:rPr>
      </w:pPr>
    </w:p>
    <w:p w:rsidR="00AB75D1" w:rsidRPr="00AB75D1" w:rsidRDefault="00AB75D1" w:rsidP="00AB75D1">
      <w:pPr>
        <w:ind w:firstLine="709"/>
        <w:jc w:val="center"/>
        <w:rPr>
          <w:rFonts w:ascii="Arial" w:hAnsi="Arial" w:cs="Arial"/>
          <w:b/>
        </w:rPr>
      </w:pPr>
      <w:r w:rsidRPr="00AB75D1">
        <w:rPr>
          <w:rFonts w:ascii="Arial" w:hAnsi="Arial" w:cs="Arial"/>
          <w:b/>
        </w:rPr>
        <w:t>Раздел I. Общие положения</w:t>
      </w:r>
    </w:p>
    <w:p w:rsidR="00AB75D1" w:rsidRPr="00AB75D1" w:rsidRDefault="00AB75D1" w:rsidP="00AB75D1">
      <w:pPr>
        <w:pStyle w:val="ConsNonformat"/>
        <w:widowControl/>
        <w:ind w:right="0" w:firstLine="709"/>
        <w:jc w:val="both"/>
        <w:rPr>
          <w:rFonts w:ascii="Arial" w:hAnsi="Arial" w:cs="Arial"/>
          <w:sz w:val="24"/>
          <w:szCs w:val="24"/>
        </w:rPr>
      </w:pPr>
    </w:p>
    <w:p w:rsidR="00AB75D1" w:rsidRPr="00AB75D1" w:rsidRDefault="00AB75D1" w:rsidP="00AB75D1">
      <w:pPr>
        <w:ind w:firstLine="709"/>
        <w:jc w:val="both"/>
        <w:rPr>
          <w:rFonts w:ascii="Arial" w:hAnsi="Arial" w:cs="Arial"/>
          <w:b/>
        </w:rPr>
      </w:pPr>
      <w:r w:rsidRPr="00AB75D1">
        <w:rPr>
          <w:rFonts w:ascii="Arial" w:hAnsi="Arial" w:cs="Arial"/>
          <w:b/>
        </w:rPr>
        <w:t>Статья 1. Правоотношения, регулируемые настоящим Положением</w:t>
      </w:r>
    </w:p>
    <w:p w:rsidR="00AB75D1" w:rsidRPr="00AB75D1" w:rsidRDefault="00AB75D1" w:rsidP="00AB75D1">
      <w:pPr>
        <w:ind w:firstLine="709"/>
        <w:jc w:val="both"/>
        <w:rPr>
          <w:rFonts w:ascii="Arial" w:hAnsi="Arial" w:cs="Arial"/>
          <w:b/>
        </w:rPr>
      </w:pPr>
    </w:p>
    <w:p w:rsidR="00AB75D1" w:rsidRPr="00AB75D1" w:rsidRDefault="00AB75D1" w:rsidP="00AB75D1">
      <w:pPr>
        <w:ind w:firstLine="709"/>
        <w:jc w:val="both"/>
        <w:rPr>
          <w:rFonts w:ascii="Arial" w:hAnsi="Arial" w:cs="Arial"/>
        </w:rPr>
      </w:pPr>
      <w:r w:rsidRPr="00AB75D1">
        <w:rPr>
          <w:rFonts w:ascii="Arial" w:hAnsi="Arial" w:cs="Arial"/>
        </w:rPr>
        <w:t>Настоящее Положение в соответствии с Конституцией Российской Федерации, Бюджетным кодексом Российской Федерации, Налоговым кодексом Российской Федерации, Федеральным законом «О бюджетной классификации Российской Федерации», Уставом  муниципального образования Казанцевский сельсовет  регулирует бюджетные правоотношения:</w:t>
      </w:r>
    </w:p>
    <w:p w:rsidR="00AB75D1" w:rsidRPr="00AB75D1" w:rsidRDefault="00437C98" w:rsidP="00AB75D1">
      <w:pPr>
        <w:ind w:firstLine="709"/>
        <w:jc w:val="both"/>
        <w:rPr>
          <w:rFonts w:ascii="Arial" w:hAnsi="Arial" w:cs="Arial"/>
        </w:rPr>
      </w:pPr>
      <w:r>
        <w:rPr>
          <w:rFonts w:ascii="Arial" w:hAnsi="Arial" w:cs="Arial"/>
        </w:rPr>
        <w:t>-</w:t>
      </w:r>
      <w:r w:rsidR="00AB75D1" w:rsidRPr="00AB75D1">
        <w:rPr>
          <w:rFonts w:ascii="Arial" w:hAnsi="Arial" w:cs="Arial"/>
        </w:rPr>
        <w:t>возникающие между субъектами бюджетных правоотношений в  процессе формирования доходов и осуществления расходов бюджета Казанцевского сельсовета, осуществления  муниципальных заимствований, регулирования  муниципального долга;</w:t>
      </w:r>
    </w:p>
    <w:p w:rsidR="00AB75D1" w:rsidRPr="00AB75D1" w:rsidRDefault="00437C98" w:rsidP="00AB75D1">
      <w:pPr>
        <w:ind w:firstLine="709"/>
        <w:jc w:val="both"/>
        <w:rPr>
          <w:rFonts w:ascii="Arial" w:hAnsi="Arial" w:cs="Arial"/>
        </w:rPr>
      </w:pPr>
      <w:r>
        <w:rPr>
          <w:rFonts w:ascii="Arial" w:hAnsi="Arial" w:cs="Arial"/>
        </w:rPr>
        <w:t>-</w:t>
      </w:r>
      <w:r w:rsidR="00AB75D1" w:rsidRPr="00AB75D1">
        <w:rPr>
          <w:rFonts w:ascii="Arial" w:hAnsi="Arial" w:cs="Arial"/>
        </w:rPr>
        <w:t>возникающие между субъектами бюджетных правоотношений в процессе составления и  рассмотрения проектов бюджета , утверждения и  исполнения бюджета  Казанцевского сельсовета, контроля за его исполнением, осуществление бюджетного учета, составления, рассмотрения и утверждения бюджетной отчетности.</w:t>
      </w:r>
    </w:p>
    <w:p w:rsidR="00AB75D1" w:rsidRPr="00AB75D1" w:rsidRDefault="00AB75D1" w:rsidP="00AB75D1">
      <w:pPr>
        <w:ind w:firstLine="709"/>
        <w:jc w:val="both"/>
        <w:rPr>
          <w:rFonts w:ascii="Arial" w:hAnsi="Arial" w:cs="Arial"/>
        </w:rPr>
      </w:pPr>
    </w:p>
    <w:p w:rsidR="00AB75D1" w:rsidRPr="00AB75D1" w:rsidRDefault="00AB75D1" w:rsidP="00AB75D1">
      <w:pPr>
        <w:ind w:firstLine="709"/>
        <w:jc w:val="both"/>
        <w:rPr>
          <w:rFonts w:ascii="Arial" w:hAnsi="Arial" w:cs="Arial"/>
          <w:b/>
        </w:rPr>
      </w:pPr>
      <w:r w:rsidRPr="00AB75D1">
        <w:rPr>
          <w:rFonts w:ascii="Arial" w:hAnsi="Arial" w:cs="Arial"/>
          <w:b/>
        </w:rPr>
        <w:t>Статья 2. Правовые основы осуществления бюджетных правоотношений в   муниципальном образовании Казанцевский сельсовет</w:t>
      </w:r>
    </w:p>
    <w:p w:rsidR="00AB75D1" w:rsidRPr="00AB75D1" w:rsidRDefault="00AB75D1" w:rsidP="00AB75D1">
      <w:pPr>
        <w:ind w:firstLine="709"/>
        <w:jc w:val="both"/>
        <w:rPr>
          <w:rFonts w:ascii="Arial" w:hAnsi="Arial" w:cs="Arial"/>
          <w:b/>
        </w:rPr>
      </w:pPr>
    </w:p>
    <w:p w:rsidR="00AB75D1" w:rsidRPr="00AB75D1" w:rsidRDefault="00AB75D1" w:rsidP="00AB75D1">
      <w:pPr>
        <w:ind w:firstLine="709"/>
        <w:jc w:val="both"/>
        <w:rPr>
          <w:rFonts w:ascii="Arial" w:hAnsi="Arial" w:cs="Arial"/>
        </w:rPr>
      </w:pPr>
      <w:r w:rsidRPr="00AB75D1">
        <w:rPr>
          <w:rFonts w:ascii="Arial" w:hAnsi="Arial" w:cs="Arial"/>
        </w:rPr>
        <w:t>Бюджетные правоотношения в муниципальном образовании Казанцевский сельсовет осуществляются в соответствии с Бюджетным кодексом Российской Федерации, настоящим Положением, иными актами бюджетного законодательства Российской Федерации.</w:t>
      </w:r>
    </w:p>
    <w:p w:rsidR="00AB75D1" w:rsidRPr="00AB75D1" w:rsidRDefault="00AB75D1" w:rsidP="00AB75D1">
      <w:pPr>
        <w:ind w:firstLine="709"/>
        <w:jc w:val="both"/>
        <w:rPr>
          <w:rFonts w:ascii="Arial" w:hAnsi="Arial" w:cs="Arial"/>
        </w:rPr>
      </w:pPr>
      <w:r w:rsidRPr="00AB75D1">
        <w:rPr>
          <w:rFonts w:ascii="Arial" w:hAnsi="Arial" w:cs="Arial"/>
        </w:rPr>
        <w:t>А также с основными принципами бюджетной системы РФ:</w:t>
      </w:r>
    </w:p>
    <w:p w:rsidR="00AB75D1" w:rsidRPr="00AB75D1" w:rsidRDefault="00437C98" w:rsidP="00437C98">
      <w:pPr>
        <w:ind w:firstLine="709"/>
        <w:jc w:val="both"/>
        <w:rPr>
          <w:rFonts w:ascii="Arial" w:hAnsi="Arial" w:cs="Arial"/>
        </w:rPr>
      </w:pPr>
      <w:r>
        <w:rPr>
          <w:rFonts w:ascii="Arial" w:hAnsi="Arial" w:cs="Arial"/>
        </w:rPr>
        <w:t>-</w:t>
      </w:r>
      <w:r w:rsidR="00AB75D1" w:rsidRPr="00AB75D1">
        <w:rPr>
          <w:rFonts w:ascii="Arial" w:hAnsi="Arial" w:cs="Arial"/>
        </w:rPr>
        <w:t>единства бюджетной системы РФ;</w:t>
      </w:r>
    </w:p>
    <w:p w:rsidR="00AB75D1" w:rsidRPr="00AB75D1" w:rsidRDefault="00437C98" w:rsidP="00AB75D1">
      <w:pPr>
        <w:ind w:firstLine="709"/>
        <w:jc w:val="both"/>
        <w:rPr>
          <w:rFonts w:ascii="Arial" w:hAnsi="Arial" w:cs="Arial"/>
        </w:rPr>
      </w:pPr>
      <w:r>
        <w:rPr>
          <w:rFonts w:ascii="Arial" w:hAnsi="Arial" w:cs="Arial"/>
        </w:rPr>
        <w:t>-</w:t>
      </w:r>
      <w:r w:rsidR="00AB75D1" w:rsidRPr="00AB75D1">
        <w:rPr>
          <w:rFonts w:ascii="Arial" w:hAnsi="Arial" w:cs="Arial"/>
        </w:rPr>
        <w:t>разграничения доходов и расходов между уровнями бюджетной системы РФ;</w:t>
      </w:r>
    </w:p>
    <w:p w:rsidR="00AB75D1" w:rsidRPr="00AB75D1" w:rsidRDefault="00437C98" w:rsidP="00AB75D1">
      <w:pPr>
        <w:ind w:firstLine="709"/>
        <w:jc w:val="both"/>
        <w:rPr>
          <w:rFonts w:ascii="Arial" w:hAnsi="Arial" w:cs="Arial"/>
        </w:rPr>
      </w:pPr>
      <w:r>
        <w:rPr>
          <w:rFonts w:ascii="Arial" w:hAnsi="Arial" w:cs="Arial"/>
        </w:rPr>
        <w:t>-</w:t>
      </w:r>
      <w:r w:rsidR="00AB75D1" w:rsidRPr="00AB75D1">
        <w:rPr>
          <w:rFonts w:ascii="Arial" w:hAnsi="Arial" w:cs="Arial"/>
        </w:rPr>
        <w:t>самостоятельности бюджетов;</w:t>
      </w:r>
    </w:p>
    <w:p w:rsidR="00AB75D1" w:rsidRPr="00AB75D1" w:rsidRDefault="00437C98" w:rsidP="00AB75D1">
      <w:pPr>
        <w:ind w:firstLine="709"/>
        <w:jc w:val="both"/>
        <w:rPr>
          <w:rFonts w:ascii="Arial" w:hAnsi="Arial" w:cs="Arial"/>
        </w:rPr>
      </w:pPr>
      <w:r>
        <w:rPr>
          <w:rFonts w:ascii="Arial" w:hAnsi="Arial" w:cs="Arial"/>
        </w:rPr>
        <w:t>-</w:t>
      </w:r>
      <w:r w:rsidR="00AB75D1" w:rsidRPr="00AB75D1">
        <w:rPr>
          <w:rFonts w:ascii="Arial" w:hAnsi="Arial" w:cs="Arial"/>
        </w:rPr>
        <w:t>равенства бюджетных прав субъектов РФ, муниципальных образований;</w:t>
      </w:r>
    </w:p>
    <w:p w:rsidR="00AB75D1" w:rsidRPr="00AB75D1" w:rsidRDefault="00437C98" w:rsidP="00AB75D1">
      <w:pPr>
        <w:ind w:firstLine="709"/>
        <w:jc w:val="both"/>
        <w:rPr>
          <w:rFonts w:ascii="Arial" w:hAnsi="Arial" w:cs="Arial"/>
        </w:rPr>
      </w:pPr>
      <w:r>
        <w:rPr>
          <w:rFonts w:ascii="Arial" w:hAnsi="Arial" w:cs="Arial"/>
        </w:rPr>
        <w:t>-</w:t>
      </w:r>
      <w:r w:rsidR="00AB75D1" w:rsidRPr="00AB75D1">
        <w:rPr>
          <w:rFonts w:ascii="Arial" w:hAnsi="Arial" w:cs="Arial"/>
        </w:rPr>
        <w:t>полнота отражения доходов и расходов бюджетов и источников финансирования дефицитов бюджетов;</w:t>
      </w:r>
    </w:p>
    <w:p w:rsidR="00AB75D1" w:rsidRPr="00AB75D1" w:rsidRDefault="00437C98" w:rsidP="00AB75D1">
      <w:pPr>
        <w:ind w:firstLine="709"/>
        <w:jc w:val="both"/>
        <w:rPr>
          <w:rFonts w:ascii="Arial" w:hAnsi="Arial" w:cs="Arial"/>
        </w:rPr>
      </w:pPr>
      <w:r>
        <w:rPr>
          <w:rFonts w:ascii="Arial" w:hAnsi="Arial" w:cs="Arial"/>
        </w:rPr>
        <w:t>-</w:t>
      </w:r>
      <w:r w:rsidR="00AB75D1" w:rsidRPr="00AB75D1">
        <w:rPr>
          <w:rFonts w:ascii="Arial" w:hAnsi="Arial" w:cs="Arial"/>
        </w:rPr>
        <w:t>сбалансированности бюджета;</w:t>
      </w:r>
    </w:p>
    <w:p w:rsidR="00AB75D1" w:rsidRPr="00AB75D1" w:rsidRDefault="00437C98" w:rsidP="00AB75D1">
      <w:pPr>
        <w:ind w:firstLine="709"/>
        <w:jc w:val="both"/>
        <w:rPr>
          <w:rFonts w:ascii="Arial" w:hAnsi="Arial" w:cs="Arial"/>
        </w:rPr>
      </w:pPr>
      <w:r>
        <w:rPr>
          <w:rFonts w:ascii="Arial" w:hAnsi="Arial" w:cs="Arial"/>
        </w:rPr>
        <w:t>-</w:t>
      </w:r>
      <w:r w:rsidR="00AB75D1" w:rsidRPr="00AB75D1">
        <w:rPr>
          <w:rFonts w:ascii="Arial" w:hAnsi="Arial" w:cs="Arial"/>
        </w:rPr>
        <w:t>результативности и эффективности  использования бюджетных средств;</w:t>
      </w:r>
    </w:p>
    <w:p w:rsidR="00AB75D1" w:rsidRPr="00AB75D1" w:rsidRDefault="00437C98" w:rsidP="00AB75D1">
      <w:pPr>
        <w:ind w:firstLine="709"/>
        <w:jc w:val="both"/>
        <w:rPr>
          <w:rFonts w:ascii="Arial" w:hAnsi="Arial" w:cs="Arial"/>
        </w:rPr>
      </w:pPr>
      <w:r>
        <w:rPr>
          <w:rFonts w:ascii="Arial" w:hAnsi="Arial" w:cs="Arial"/>
        </w:rPr>
        <w:t>-</w:t>
      </w:r>
      <w:r w:rsidR="00AB75D1" w:rsidRPr="00AB75D1">
        <w:rPr>
          <w:rFonts w:ascii="Arial" w:hAnsi="Arial" w:cs="Arial"/>
        </w:rPr>
        <w:t>общего (совокупного) покрытия расходов бюджетов;</w:t>
      </w:r>
    </w:p>
    <w:p w:rsidR="00AB75D1" w:rsidRPr="00AB75D1" w:rsidRDefault="00437C98" w:rsidP="00AB75D1">
      <w:pPr>
        <w:ind w:firstLine="709"/>
        <w:jc w:val="both"/>
        <w:rPr>
          <w:rFonts w:ascii="Arial" w:hAnsi="Arial" w:cs="Arial"/>
        </w:rPr>
      </w:pPr>
      <w:r>
        <w:rPr>
          <w:rFonts w:ascii="Arial" w:hAnsi="Arial" w:cs="Arial"/>
        </w:rPr>
        <w:t>-</w:t>
      </w:r>
      <w:r w:rsidR="00AB75D1" w:rsidRPr="00AB75D1">
        <w:rPr>
          <w:rFonts w:ascii="Arial" w:hAnsi="Arial" w:cs="Arial"/>
        </w:rPr>
        <w:t>прозрачности (открытости);</w:t>
      </w:r>
    </w:p>
    <w:p w:rsidR="00AB75D1" w:rsidRPr="00AB75D1" w:rsidRDefault="00437C98" w:rsidP="00AB75D1">
      <w:pPr>
        <w:ind w:firstLine="709"/>
        <w:jc w:val="both"/>
        <w:rPr>
          <w:rFonts w:ascii="Arial" w:hAnsi="Arial" w:cs="Arial"/>
        </w:rPr>
      </w:pPr>
      <w:r>
        <w:rPr>
          <w:rFonts w:ascii="Arial" w:hAnsi="Arial" w:cs="Arial"/>
        </w:rPr>
        <w:t>-</w:t>
      </w:r>
      <w:r w:rsidR="00AB75D1" w:rsidRPr="00AB75D1">
        <w:rPr>
          <w:rFonts w:ascii="Arial" w:hAnsi="Arial" w:cs="Arial"/>
        </w:rPr>
        <w:t>достоверности бюджета;</w:t>
      </w:r>
    </w:p>
    <w:p w:rsidR="00AB75D1" w:rsidRPr="00AB75D1" w:rsidRDefault="00437C98" w:rsidP="00AB75D1">
      <w:pPr>
        <w:ind w:firstLine="709"/>
        <w:jc w:val="both"/>
        <w:rPr>
          <w:rFonts w:ascii="Arial" w:hAnsi="Arial" w:cs="Arial"/>
        </w:rPr>
      </w:pPr>
      <w:r>
        <w:rPr>
          <w:rFonts w:ascii="Arial" w:hAnsi="Arial" w:cs="Arial"/>
        </w:rPr>
        <w:t>-</w:t>
      </w:r>
      <w:r w:rsidR="00AB75D1" w:rsidRPr="00AB75D1">
        <w:rPr>
          <w:rFonts w:ascii="Arial" w:hAnsi="Arial" w:cs="Arial"/>
        </w:rPr>
        <w:t xml:space="preserve">адресности и целевого характера бюджетных средств; </w:t>
      </w:r>
    </w:p>
    <w:p w:rsidR="00AB75D1" w:rsidRPr="00AB75D1" w:rsidRDefault="00437C98" w:rsidP="00AB75D1">
      <w:pPr>
        <w:ind w:firstLine="709"/>
        <w:jc w:val="both"/>
        <w:rPr>
          <w:rFonts w:ascii="Arial" w:hAnsi="Arial" w:cs="Arial"/>
        </w:rPr>
      </w:pPr>
      <w:r>
        <w:rPr>
          <w:rFonts w:ascii="Arial" w:hAnsi="Arial" w:cs="Arial"/>
        </w:rPr>
        <w:t>-</w:t>
      </w:r>
      <w:r w:rsidR="00AB75D1" w:rsidRPr="00AB75D1">
        <w:rPr>
          <w:rFonts w:ascii="Arial" w:hAnsi="Arial" w:cs="Arial"/>
        </w:rPr>
        <w:t>подведомственности расходов бюджетов;</w:t>
      </w:r>
    </w:p>
    <w:p w:rsidR="00AB75D1" w:rsidRPr="00AB75D1" w:rsidRDefault="00437C98" w:rsidP="00AB75D1">
      <w:pPr>
        <w:ind w:firstLine="709"/>
        <w:jc w:val="both"/>
        <w:rPr>
          <w:rFonts w:ascii="Arial" w:hAnsi="Arial" w:cs="Arial"/>
        </w:rPr>
      </w:pPr>
      <w:r>
        <w:rPr>
          <w:rFonts w:ascii="Arial" w:hAnsi="Arial" w:cs="Arial"/>
        </w:rPr>
        <w:t>-</w:t>
      </w:r>
      <w:r w:rsidR="00AB75D1" w:rsidRPr="00AB75D1">
        <w:rPr>
          <w:rFonts w:ascii="Arial" w:hAnsi="Arial" w:cs="Arial"/>
        </w:rPr>
        <w:t>единства кассы.</w:t>
      </w:r>
    </w:p>
    <w:p w:rsidR="00AB75D1" w:rsidRPr="00AB75D1" w:rsidRDefault="00AB75D1" w:rsidP="00AB75D1">
      <w:pPr>
        <w:ind w:firstLine="709"/>
        <w:jc w:val="both"/>
        <w:rPr>
          <w:rFonts w:ascii="Arial" w:hAnsi="Arial" w:cs="Arial"/>
          <w:b/>
        </w:rPr>
      </w:pPr>
    </w:p>
    <w:p w:rsidR="00AB75D1" w:rsidRPr="00AB75D1" w:rsidRDefault="00AB75D1" w:rsidP="00AB75D1">
      <w:pPr>
        <w:ind w:firstLine="709"/>
        <w:jc w:val="both"/>
        <w:rPr>
          <w:rFonts w:ascii="Arial" w:hAnsi="Arial" w:cs="Arial"/>
          <w:b/>
        </w:rPr>
      </w:pPr>
      <w:r w:rsidRPr="00AB75D1">
        <w:rPr>
          <w:rFonts w:ascii="Arial" w:hAnsi="Arial" w:cs="Arial"/>
          <w:b/>
        </w:rPr>
        <w:t>Статья 3. Понятия и термины, пр</w:t>
      </w:r>
      <w:r w:rsidR="00437C98">
        <w:rPr>
          <w:rFonts w:ascii="Arial" w:hAnsi="Arial" w:cs="Arial"/>
          <w:b/>
        </w:rPr>
        <w:t>именяемые в настоящем Положении</w:t>
      </w:r>
    </w:p>
    <w:p w:rsidR="00AB75D1" w:rsidRPr="00AB75D1" w:rsidRDefault="00AB75D1" w:rsidP="00AB75D1">
      <w:pPr>
        <w:ind w:firstLine="709"/>
        <w:jc w:val="both"/>
        <w:rPr>
          <w:rFonts w:ascii="Arial" w:hAnsi="Arial" w:cs="Arial"/>
          <w:b/>
        </w:rPr>
      </w:pPr>
    </w:p>
    <w:p w:rsidR="00AB75D1" w:rsidRPr="00AB75D1" w:rsidRDefault="00AB75D1" w:rsidP="00AB75D1">
      <w:pPr>
        <w:ind w:firstLine="709"/>
        <w:jc w:val="both"/>
        <w:rPr>
          <w:rFonts w:ascii="Arial" w:hAnsi="Arial" w:cs="Arial"/>
        </w:rPr>
      </w:pPr>
      <w:r w:rsidRPr="00AB75D1">
        <w:rPr>
          <w:rFonts w:ascii="Arial" w:hAnsi="Arial" w:cs="Arial"/>
        </w:rPr>
        <w:t>В целях настоящего Положения применяются следующие понятия и термины:</w:t>
      </w:r>
    </w:p>
    <w:p w:rsidR="00AB75D1" w:rsidRPr="00AB75D1" w:rsidRDefault="00AB75D1" w:rsidP="00AB75D1">
      <w:pPr>
        <w:ind w:firstLine="709"/>
        <w:jc w:val="both"/>
        <w:rPr>
          <w:rFonts w:ascii="Arial" w:hAnsi="Arial" w:cs="Arial"/>
        </w:rPr>
      </w:pPr>
      <w:r w:rsidRPr="00AB75D1">
        <w:rPr>
          <w:rFonts w:ascii="Arial" w:hAnsi="Arial" w:cs="Arial"/>
        </w:rPr>
        <w:t>-</w:t>
      </w:r>
      <w:r w:rsidRPr="00437C98">
        <w:rPr>
          <w:rFonts w:ascii="Arial" w:hAnsi="Arial" w:cs="Arial"/>
          <w:b/>
        </w:rPr>
        <w:t>бюджет муниципального образования Казанцевский сельсовет</w:t>
      </w:r>
      <w:r w:rsidRPr="00AB75D1">
        <w:rPr>
          <w:rFonts w:ascii="Arial" w:hAnsi="Arial" w:cs="Arial"/>
        </w:rPr>
        <w:t xml:space="preserve"> – форма образования и расходования денежных средств, предназначенных для обеспечения задач и функций  муниципального образования Казанцевский сельсовет;</w:t>
      </w:r>
    </w:p>
    <w:p w:rsidR="00AB75D1" w:rsidRPr="00AB75D1" w:rsidRDefault="00AB75D1" w:rsidP="00AB75D1">
      <w:pPr>
        <w:ind w:firstLine="709"/>
        <w:jc w:val="both"/>
        <w:rPr>
          <w:rFonts w:ascii="Arial" w:hAnsi="Arial" w:cs="Arial"/>
        </w:rPr>
      </w:pPr>
      <w:r w:rsidRPr="00AB75D1">
        <w:rPr>
          <w:rFonts w:ascii="Arial" w:hAnsi="Arial" w:cs="Arial"/>
        </w:rPr>
        <w:t>-</w:t>
      </w:r>
      <w:r w:rsidRPr="00437C98">
        <w:rPr>
          <w:rFonts w:ascii="Arial" w:hAnsi="Arial" w:cs="Arial"/>
          <w:b/>
        </w:rPr>
        <w:t>доходы бюджета</w:t>
      </w:r>
      <w:r w:rsidRPr="00AB75D1">
        <w:rPr>
          <w:rFonts w:ascii="Arial" w:hAnsi="Arial" w:cs="Arial"/>
        </w:rPr>
        <w:t xml:space="preserve"> – поступающие в бюджет денежные средства за исключением средств, являющихся в соответствии с Бюджетным кодексом источниками финансирования  дефицита бюджета;</w:t>
      </w:r>
    </w:p>
    <w:p w:rsidR="00AB75D1" w:rsidRPr="00AB75D1" w:rsidRDefault="00437C98" w:rsidP="00AB75D1">
      <w:pPr>
        <w:ind w:firstLine="709"/>
        <w:jc w:val="both"/>
        <w:rPr>
          <w:rFonts w:ascii="Arial" w:hAnsi="Arial" w:cs="Arial"/>
        </w:rPr>
      </w:pPr>
      <w:r>
        <w:rPr>
          <w:rFonts w:ascii="Arial" w:hAnsi="Arial" w:cs="Arial"/>
          <w:b/>
        </w:rPr>
        <w:t>р</w:t>
      </w:r>
      <w:r w:rsidR="00AB75D1" w:rsidRPr="00AB75D1">
        <w:rPr>
          <w:rFonts w:ascii="Arial" w:hAnsi="Arial" w:cs="Arial"/>
          <w:b/>
        </w:rPr>
        <w:t>асходы бюджета</w:t>
      </w:r>
      <w:r w:rsidR="00AB75D1" w:rsidRPr="00AB75D1">
        <w:rPr>
          <w:rFonts w:ascii="Arial" w:hAnsi="Arial" w:cs="Arial"/>
        </w:rPr>
        <w:t xml:space="preserve"> -  выплачиваемые из бюджета денежные средства, за исключением средств, являющихся в соответствии с Бюджетным кодексом источниками финансирования  дефицита бюджета;</w:t>
      </w:r>
    </w:p>
    <w:p w:rsidR="00AB75D1" w:rsidRPr="00AB75D1" w:rsidRDefault="00AB75D1" w:rsidP="00AB75D1">
      <w:pPr>
        <w:ind w:firstLine="709"/>
        <w:jc w:val="both"/>
        <w:rPr>
          <w:rFonts w:ascii="Arial" w:hAnsi="Arial" w:cs="Arial"/>
        </w:rPr>
      </w:pPr>
      <w:r w:rsidRPr="00AB75D1">
        <w:rPr>
          <w:rFonts w:ascii="Arial" w:hAnsi="Arial" w:cs="Arial"/>
          <w:b/>
        </w:rPr>
        <w:t xml:space="preserve">дефицит бюджета – </w:t>
      </w:r>
      <w:r w:rsidRPr="00AB75D1">
        <w:rPr>
          <w:rFonts w:ascii="Arial" w:hAnsi="Arial" w:cs="Arial"/>
        </w:rPr>
        <w:t>превышение расходов бюджета над его доходами</w:t>
      </w:r>
    </w:p>
    <w:p w:rsidR="00AB75D1" w:rsidRPr="00AB75D1" w:rsidRDefault="00AB75D1" w:rsidP="00AB75D1">
      <w:pPr>
        <w:ind w:firstLine="709"/>
        <w:jc w:val="both"/>
        <w:rPr>
          <w:rFonts w:ascii="Arial" w:hAnsi="Arial" w:cs="Arial"/>
        </w:rPr>
      </w:pPr>
      <w:r w:rsidRPr="00AB75D1">
        <w:rPr>
          <w:rFonts w:ascii="Arial" w:hAnsi="Arial" w:cs="Arial"/>
          <w:b/>
        </w:rPr>
        <w:t>бюджетная роспись</w:t>
      </w:r>
      <w:r w:rsidRPr="00AB75D1">
        <w:rPr>
          <w:rFonts w:ascii="Arial" w:hAnsi="Arial" w:cs="Arial"/>
        </w:rPr>
        <w:t xml:space="preserve"> – документ, который составляется и ведется главным распорядителем бюджетных средств (главным администратором источником финансирования дефицита бюджета) в соответствии с Бюджетным кодексом в целях исполнения бюджета по расходам (источниками финансирования  дефицита бюджета);</w:t>
      </w:r>
    </w:p>
    <w:p w:rsidR="00AB75D1" w:rsidRPr="00AB75D1" w:rsidRDefault="00AB75D1" w:rsidP="00AB75D1">
      <w:pPr>
        <w:ind w:firstLine="709"/>
        <w:jc w:val="both"/>
        <w:rPr>
          <w:rFonts w:ascii="Arial" w:hAnsi="Arial" w:cs="Arial"/>
        </w:rPr>
      </w:pPr>
      <w:r w:rsidRPr="00AB75D1">
        <w:rPr>
          <w:rFonts w:ascii="Arial" w:hAnsi="Arial" w:cs="Arial"/>
          <w:b/>
        </w:rPr>
        <w:t>бюджетные ассигнования</w:t>
      </w:r>
      <w:r w:rsidRPr="00AB75D1">
        <w:rPr>
          <w:rFonts w:ascii="Arial" w:hAnsi="Arial" w:cs="Arial"/>
        </w:rPr>
        <w:t xml:space="preserve"> – предельные объемы денежных средств, предусмотренных в соответствующем финансовом году для исполнения бюджетных обязательств;</w:t>
      </w:r>
    </w:p>
    <w:p w:rsidR="00AB75D1" w:rsidRPr="00AB75D1" w:rsidRDefault="00AB75D1" w:rsidP="00AB75D1">
      <w:pPr>
        <w:ind w:firstLine="709"/>
        <w:jc w:val="both"/>
        <w:rPr>
          <w:rFonts w:ascii="Arial" w:hAnsi="Arial" w:cs="Arial"/>
        </w:rPr>
      </w:pPr>
      <w:r w:rsidRPr="00AB75D1">
        <w:rPr>
          <w:rFonts w:ascii="Arial" w:hAnsi="Arial" w:cs="Arial"/>
          <w:b/>
        </w:rPr>
        <w:t xml:space="preserve"> муниципальный долг</w:t>
      </w:r>
      <w:r w:rsidRPr="00AB75D1">
        <w:rPr>
          <w:rFonts w:ascii="Arial" w:hAnsi="Arial" w:cs="Arial"/>
        </w:rPr>
        <w:t xml:space="preserve"> – обязательства, возникающие из  муниципальных заимствований, гарантий по обязательствам третьих лиц, другие обязательства в соответствии с видами долговых обязательств, установленные Бюджетным Кодексом, принятые на себя муниципальным образованием;</w:t>
      </w:r>
    </w:p>
    <w:p w:rsidR="00AB75D1" w:rsidRPr="00AB75D1" w:rsidRDefault="00AB75D1" w:rsidP="00AB75D1">
      <w:pPr>
        <w:ind w:firstLine="709"/>
        <w:jc w:val="both"/>
        <w:rPr>
          <w:rFonts w:ascii="Arial" w:hAnsi="Arial" w:cs="Arial"/>
        </w:rPr>
      </w:pPr>
      <w:r w:rsidRPr="00AB75D1">
        <w:rPr>
          <w:rFonts w:ascii="Arial" w:hAnsi="Arial" w:cs="Arial"/>
          <w:b/>
        </w:rPr>
        <w:t xml:space="preserve">администратор доходов бюджета </w:t>
      </w:r>
      <w:r w:rsidRPr="00AB75D1">
        <w:rPr>
          <w:rFonts w:ascii="Arial" w:hAnsi="Arial" w:cs="Arial"/>
        </w:rPr>
        <w:t xml:space="preserve">– администрация Казанцевского сельсовета, осуществляющий в соответствии с законодательством Российской Федерации контроль за правильностью исчисления, полнотой и своевременностью уплаты, начисление, учет и принятие решений о возврате излишне уплаченных (взысканных) платежей в бюджет, </w:t>
      </w:r>
      <w:r w:rsidRPr="00AB75D1">
        <w:rPr>
          <w:rFonts w:ascii="Arial" w:hAnsi="Arial" w:cs="Arial"/>
        </w:rPr>
        <w:lastRenderedPageBreak/>
        <w:t>пеней и штрафов по ним, являющихся доходами бюджета;</w:t>
      </w:r>
    </w:p>
    <w:p w:rsidR="00AB75D1" w:rsidRPr="00AB75D1" w:rsidRDefault="00AB75D1" w:rsidP="00AB75D1">
      <w:pPr>
        <w:ind w:firstLine="709"/>
        <w:jc w:val="both"/>
        <w:rPr>
          <w:rFonts w:ascii="Arial" w:hAnsi="Arial" w:cs="Arial"/>
        </w:rPr>
      </w:pPr>
      <w:r w:rsidRPr="00AB75D1">
        <w:rPr>
          <w:rFonts w:ascii="Arial" w:hAnsi="Arial" w:cs="Arial"/>
          <w:b/>
        </w:rPr>
        <w:t>главный распорядитель бюджетных средств</w:t>
      </w:r>
      <w:r w:rsidRPr="00AB75D1">
        <w:rPr>
          <w:rFonts w:ascii="Arial" w:hAnsi="Arial" w:cs="Arial"/>
        </w:rPr>
        <w:t xml:space="preserve"> – орган местного самоуправления   муниципального образования Казанцевский сельсовет, имеющие право распределять бюджетные ассигнования и лимиты бюджетных обязательств  муниципального образования Казанцевский сельсовет между подведомственными распорядителями и (или) получателями бюджетных средств;</w:t>
      </w:r>
    </w:p>
    <w:p w:rsidR="00AB75D1" w:rsidRPr="00AB75D1" w:rsidRDefault="00AB75D1" w:rsidP="00AB75D1">
      <w:pPr>
        <w:ind w:firstLine="709"/>
        <w:jc w:val="both"/>
        <w:rPr>
          <w:rFonts w:ascii="Arial" w:hAnsi="Arial" w:cs="Arial"/>
          <w:b/>
        </w:rPr>
      </w:pPr>
      <w:r w:rsidRPr="00AB75D1">
        <w:rPr>
          <w:rFonts w:ascii="Arial" w:hAnsi="Arial" w:cs="Arial"/>
          <w:b/>
        </w:rPr>
        <w:t>распорядитель бюджетных средств</w:t>
      </w:r>
      <w:r w:rsidRPr="00AB75D1">
        <w:rPr>
          <w:rFonts w:ascii="Arial" w:hAnsi="Arial" w:cs="Arial"/>
        </w:rPr>
        <w:t xml:space="preserve"> – орган местного самоуправления  муниципального образования Казанцевский сельсовет, имеющие право распределять бюджетные ассигнования и лимиты бюджетных обязательств   муниципального образования Казанцевский сельсовет между подведомственными распорядителями и (или) получателями бюджетных средств</w:t>
      </w:r>
      <w:r w:rsidRPr="00AB75D1">
        <w:rPr>
          <w:rFonts w:ascii="Arial" w:hAnsi="Arial" w:cs="Arial"/>
          <w:b/>
        </w:rPr>
        <w:t>;</w:t>
      </w:r>
    </w:p>
    <w:p w:rsidR="00AB75D1" w:rsidRPr="00AB75D1" w:rsidRDefault="00AB75D1" w:rsidP="00AB75D1">
      <w:pPr>
        <w:ind w:firstLine="709"/>
        <w:jc w:val="both"/>
        <w:rPr>
          <w:rFonts w:ascii="Arial" w:hAnsi="Arial" w:cs="Arial"/>
        </w:rPr>
      </w:pPr>
      <w:r w:rsidRPr="00AB75D1">
        <w:rPr>
          <w:rFonts w:ascii="Arial" w:hAnsi="Arial" w:cs="Arial"/>
          <w:b/>
        </w:rPr>
        <w:t>получатель бюджетных средств</w:t>
      </w:r>
      <w:r w:rsidRPr="00AB75D1">
        <w:rPr>
          <w:rFonts w:ascii="Arial" w:hAnsi="Arial" w:cs="Arial"/>
        </w:rPr>
        <w:t xml:space="preserve"> – муниципальное образование Казанцевский сельсовет, находящееся в ведении главного распорядителя (распорядителя) бюджетных средств, имеющее право на принятие и (или) исполнение бюджетных обязательств за счет средств соответствующего бюджета, если иное не установлено Бюджетным Кодексом.</w:t>
      </w:r>
    </w:p>
    <w:p w:rsidR="00AB75D1" w:rsidRPr="00AB75D1" w:rsidRDefault="00AB75D1" w:rsidP="00AB75D1">
      <w:pPr>
        <w:ind w:firstLine="709"/>
        <w:jc w:val="both"/>
        <w:rPr>
          <w:rFonts w:ascii="Arial" w:hAnsi="Arial" w:cs="Arial"/>
        </w:rPr>
      </w:pPr>
      <w:r w:rsidRPr="00AB75D1">
        <w:rPr>
          <w:rFonts w:ascii="Arial" w:hAnsi="Arial" w:cs="Arial"/>
          <w:b/>
          <w:iCs/>
          <w:spacing w:val="-1"/>
        </w:rPr>
        <w:t>лимит бюджетных обязательств</w:t>
      </w:r>
      <w:r w:rsidRPr="00AB75D1">
        <w:rPr>
          <w:rFonts w:ascii="Arial" w:hAnsi="Arial" w:cs="Arial"/>
          <w:i/>
          <w:iCs/>
          <w:spacing w:val="-1"/>
        </w:rPr>
        <w:t xml:space="preserve"> </w:t>
      </w:r>
      <w:r w:rsidRPr="00AB75D1">
        <w:rPr>
          <w:rFonts w:ascii="Arial" w:hAnsi="Arial" w:cs="Arial"/>
          <w:spacing w:val="-1"/>
        </w:rPr>
        <w:sym w:font="Symbol" w:char="002D"/>
      </w:r>
      <w:r w:rsidRPr="00AB75D1">
        <w:rPr>
          <w:rFonts w:ascii="Arial" w:hAnsi="Arial" w:cs="Arial"/>
          <w:spacing w:val="-1"/>
        </w:rPr>
        <w:t xml:space="preserve"> объем прав в денежном выра</w:t>
      </w:r>
      <w:r w:rsidRPr="00AB75D1">
        <w:rPr>
          <w:rFonts w:ascii="Arial" w:hAnsi="Arial" w:cs="Arial"/>
          <w:spacing w:val="-1"/>
        </w:rPr>
        <w:softHyphen/>
      </w:r>
      <w:r w:rsidRPr="00AB75D1">
        <w:rPr>
          <w:rFonts w:ascii="Arial" w:hAnsi="Arial" w:cs="Arial"/>
          <w:spacing w:val="2"/>
        </w:rPr>
        <w:t xml:space="preserve">жении на принятие бюджетным учреждением бюджетных обязательств </w:t>
      </w:r>
      <w:r w:rsidRPr="00AB75D1">
        <w:rPr>
          <w:rFonts w:ascii="Arial" w:hAnsi="Arial" w:cs="Arial"/>
          <w:spacing w:val="-2"/>
        </w:rPr>
        <w:t xml:space="preserve">и (или) их исполнение в текущем финансовом году (текущем финансовом </w:t>
      </w:r>
      <w:r w:rsidRPr="00AB75D1">
        <w:rPr>
          <w:rFonts w:ascii="Arial" w:hAnsi="Arial" w:cs="Arial"/>
          <w:spacing w:val="-1"/>
        </w:rPr>
        <w:t>году и плановом периоде);</w:t>
      </w:r>
    </w:p>
    <w:p w:rsidR="00AB75D1" w:rsidRPr="00AB75D1" w:rsidRDefault="00AB75D1" w:rsidP="00AB75D1">
      <w:pPr>
        <w:ind w:firstLine="709"/>
        <w:jc w:val="both"/>
        <w:rPr>
          <w:rFonts w:ascii="Arial" w:hAnsi="Arial" w:cs="Arial"/>
        </w:rPr>
      </w:pPr>
      <w:r w:rsidRPr="00AB75D1">
        <w:rPr>
          <w:rFonts w:ascii="Arial" w:hAnsi="Arial" w:cs="Arial"/>
          <w:b/>
          <w:iCs/>
          <w:spacing w:val="-2"/>
        </w:rPr>
        <w:t>текущий финансовый год</w:t>
      </w:r>
      <w:r w:rsidRPr="00AB75D1">
        <w:rPr>
          <w:rFonts w:ascii="Arial" w:hAnsi="Arial" w:cs="Arial"/>
          <w:i/>
          <w:iCs/>
          <w:spacing w:val="-2"/>
        </w:rPr>
        <w:t xml:space="preserve"> </w:t>
      </w:r>
      <w:r w:rsidRPr="00AB75D1">
        <w:rPr>
          <w:rFonts w:ascii="Arial" w:hAnsi="Arial" w:cs="Arial"/>
          <w:spacing w:val="-2"/>
        </w:rPr>
        <w:sym w:font="Symbol" w:char="002D"/>
      </w:r>
      <w:r w:rsidRPr="00AB75D1">
        <w:rPr>
          <w:rFonts w:ascii="Arial" w:hAnsi="Arial" w:cs="Arial"/>
          <w:spacing w:val="-2"/>
        </w:rPr>
        <w:t xml:space="preserve"> год, в котором осуществляется исполне</w:t>
      </w:r>
      <w:r w:rsidRPr="00AB75D1">
        <w:rPr>
          <w:rFonts w:ascii="Arial" w:hAnsi="Arial" w:cs="Arial"/>
          <w:spacing w:val="-2"/>
        </w:rPr>
        <w:softHyphen/>
        <w:t xml:space="preserve">ние бюджета, составление и рассмотрение проекта бюджета на очередной </w:t>
      </w:r>
      <w:r w:rsidRPr="00AB75D1">
        <w:rPr>
          <w:rFonts w:ascii="Arial" w:hAnsi="Arial" w:cs="Arial"/>
        </w:rPr>
        <w:t>финансовый год (очередной финансовый год и плановый период);</w:t>
      </w:r>
    </w:p>
    <w:p w:rsidR="00AB75D1" w:rsidRPr="00AB75D1" w:rsidRDefault="00AB75D1" w:rsidP="00AB75D1">
      <w:pPr>
        <w:ind w:firstLine="709"/>
        <w:jc w:val="both"/>
        <w:rPr>
          <w:rFonts w:ascii="Arial" w:hAnsi="Arial" w:cs="Arial"/>
        </w:rPr>
      </w:pPr>
      <w:r w:rsidRPr="00AB75D1">
        <w:rPr>
          <w:rFonts w:ascii="Arial" w:hAnsi="Arial" w:cs="Arial"/>
          <w:b/>
          <w:iCs/>
          <w:spacing w:val="-2"/>
        </w:rPr>
        <w:t>очередной финансовый год</w:t>
      </w:r>
      <w:r w:rsidRPr="00AB75D1">
        <w:rPr>
          <w:rFonts w:ascii="Arial" w:hAnsi="Arial" w:cs="Arial"/>
          <w:i/>
          <w:iCs/>
          <w:spacing w:val="-2"/>
        </w:rPr>
        <w:t xml:space="preserve"> </w:t>
      </w:r>
      <w:r w:rsidRPr="00AB75D1">
        <w:rPr>
          <w:rFonts w:ascii="Arial" w:hAnsi="Arial" w:cs="Arial"/>
          <w:spacing w:val="-2"/>
        </w:rPr>
        <w:sym w:font="Symbol" w:char="002D"/>
      </w:r>
      <w:r w:rsidRPr="00AB75D1">
        <w:rPr>
          <w:rFonts w:ascii="Arial" w:hAnsi="Arial" w:cs="Arial"/>
          <w:spacing w:val="-2"/>
        </w:rPr>
        <w:t xml:space="preserve"> год, следующий за текущим финансо</w:t>
      </w:r>
      <w:r w:rsidRPr="00AB75D1">
        <w:rPr>
          <w:rFonts w:ascii="Arial" w:hAnsi="Arial" w:cs="Arial"/>
          <w:spacing w:val="-2"/>
        </w:rPr>
        <w:softHyphen/>
      </w:r>
      <w:r w:rsidRPr="00AB75D1">
        <w:rPr>
          <w:rFonts w:ascii="Arial" w:hAnsi="Arial" w:cs="Arial"/>
          <w:spacing w:val="-3"/>
        </w:rPr>
        <w:t>вым годом;</w:t>
      </w:r>
    </w:p>
    <w:p w:rsidR="00AB75D1" w:rsidRPr="00AB75D1" w:rsidRDefault="00AB75D1" w:rsidP="00AB75D1">
      <w:pPr>
        <w:ind w:firstLine="709"/>
        <w:jc w:val="both"/>
        <w:rPr>
          <w:rFonts w:ascii="Arial" w:hAnsi="Arial" w:cs="Arial"/>
        </w:rPr>
      </w:pPr>
      <w:r w:rsidRPr="00AB75D1">
        <w:rPr>
          <w:rFonts w:ascii="Arial" w:hAnsi="Arial" w:cs="Arial"/>
          <w:b/>
          <w:iCs/>
          <w:spacing w:val="-2"/>
        </w:rPr>
        <w:t>плановый период</w:t>
      </w:r>
      <w:r w:rsidRPr="00AB75D1">
        <w:rPr>
          <w:rFonts w:ascii="Arial" w:hAnsi="Arial" w:cs="Arial"/>
          <w:i/>
          <w:iCs/>
          <w:spacing w:val="-2"/>
        </w:rPr>
        <w:t xml:space="preserve"> </w:t>
      </w:r>
      <w:r w:rsidRPr="00AB75D1">
        <w:rPr>
          <w:rFonts w:ascii="Arial" w:hAnsi="Arial" w:cs="Arial"/>
          <w:spacing w:val="-2"/>
        </w:rPr>
        <w:sym w:font="Symbol" w:char="002D"/>
      </w:r>
      <w:r w:rsidRPr="00AB75D1">
        <w:rPr>
          <w:rFonts w:ascii="Arial" w:hAnsi="Arial" w:cs="Arial"/>
          <w:spacing w:val="-2"/>
        </w:rPr>
        <w:t xml:space="preserve"> два финансовых года, следующие за очередным финансовым годом;</w:t>
      </w:r>
    </w:p>
    <w:p w:rsidR="00AB75D1" w:rsidRPr="00AB75D1" w:rsidRDefault="00AB75D1" w:rsidP="00AB75D1">
      <w:pPr>
        <w:ind w:firstLine="709"/>
        <w:jc w:val="both"/>
        <w:rPr>
          <w:rFonts w:ascii="Arial" w:hAnsi="Arial" w:cs="Arial"/>
        </w:rPr>
      </w:pPr>
      <w:r w:rsidRPr="00AB75D1">
        <w:rPr>
          <w:rFonts w:ascii="Arial" w:hAnsi="Arial" w:cs="Arial"/>
          <w:b/>
          <w:iCs/>
        </w:rPr>
        <w:t>отчетный финансовый год</w:t>
      </w:r>
      <w:r w:rsidRPr="00AB75D1">
        <w:rPr>
          <w:rFonts w:ascii="Arial" w:hAnsi="Arial" w:cs="Arial"/>
          <w:i/>
          <w:iCs/>
        </w:rPr>
        <w:t xml:space="preserve"> </w:t>
      </w:r>
      <w:r w:rsidRPr="00AB75D1">
        <w:rPr>
          <w:rFonts w:ascii="Arial" w:hAnsi="Arial" w:cs="Arial"/>
          <w:iCs/>
        </w:rPr>
        <w:sym w:font="Symbol" w:char="002D"/>
      </w:r>
      <w:r w:rsidRPr="00AB75D1">
        <w:rPr>
          <w:rFonts w:ascii="Arial" w:hAnsi="Arial" w:cs="Arial"/>
          <w:i/>
          <w:iCs/>
        </w:rPr>
        <w:t xml:space="preserve"> </w:t>
      </w:r>
      <w:r w:rsidRPr="00AB75D1">
        <w:rPr>
          <w:rFonts w:ascii="Arial" w:hAnsi="Arial" w:cs="Arial"/>
        </w:rPr>
        <w:t>год, предшествующий текущему фи</w:t>
      </w:r>
      <w:r w:rsidRPr="00AB75D1">
        <w:rPr>
          <w:rFonts w:ascii="Arial" w:hAnsi="Arial" w:cs="Arial"/>
        </w:rPr>
        <w:softHyphen/>
      </w:r>
      <w:r w:rsidRPr="00AB75D1">
        <w:rPr>
          <w:rFonts w:ascii="Arial" w:hAnsi="Arial" w:cs="Arial"/>
          <w:spacing w:val="-2"/>
        </w:rPr>
        <w:t>нансовому году;</w:t>
      </w:r>
    </w:p>
    <w:p w:rsidR="00AB75D1" w:rsidRPr="00AB75D1" w:rsidRDefault="00AB75D1" w:rsidP="00AB75D1">
      <w:pPr>
        <w:ind w:firstLine="709"/>
        <w:jc w:val="both"/>
        <w:rPr>
          <w:rFonts w:ascii="Arial" w:hAnsi="Arial" w:cs="Arial"/>
        </w:rPr>
      </w:pPr>
      <w:r w:rsidRPr="00AB75D1">
        <w:rPr>
          <w:rFonts w:ascii="Arial" w:hAnsi="Arial" w:cs="Arial"/>
          <w:b/>
          <w:iCs/>
          <w:spacing w:val="-1"/>
        </w:rPr>
        <w:t>временный кассовый разрыв</w:t>
      </w:r>
      <w:r w:rsidRPr="00AB75D1">
        <w:rPr>
          <w:rFonts w:ascii="Arial" w:hAnsi="Arial" w:cs="Arial"/>
          <w:i/>
          <w:iCs/>
          <w:spacing w:val="-1"/>
        </w:rPr>
        <w:t xml:space="preserve"> </w:t>
      </w:r>
      <w:r w:rsidRPr="00AB75D1">
        <w:rPr>
          <w:rFonts w:ascii="Arial" w:hAnsi="Arial" w:cs="Arial"/>
          <w:spacing w:val="-1"/>
        </w:rPr>
        <w:sym w:font="Symbol" w:char="002D"/>
      </w:r>
      <w:r w:rsidRPr="00AB75D1">
        <w:rPr>
          <w:rFonts w:ascii="Arial" w:hAnsi="Arial" w:cs="Arial"/>
          <w:spacing w:val="-1"/>
        </w:rPr>
        <w:t xml:space="preserve"> прогнозируемая в определенный пе</w:t>
      </w:r>
      <w:r w:rsidRPr="00AB75D1">
        <w:rPr>
          <w:rFonts w:ascii="Arial" w:hAnsi="Arial" w:cs="Arial"/>
          <w:spacing w:val="-1"/>
        </w:rPr>
        <w:softHyphen/>
        <w:t>риод текущего финансового года недостаточность на едином счете бюд</w:t>
      </w:r>
      <w:r w:rsidRPr="00AB75D1">
        <w:rPr>
          <w:rFonts w:ascii="Arial" w:hAnsi="Arial" w:cs="Arial"/>
          <w:spacing w:val="-1"/>
        </w:rPr>
        <w:softHyphen/>
      </w:r>
      <w:r w:rsidRPr="00AB75D1">
        <w:rPr>
          <w:rFonts w:ascii="Arial" w:hAnsi="Arial" w:cs="Arial"/>
          <w:spacing w:val="-5"/>
        </w:rPr>
        <w:t xml:space="preserve">жета денежных средств, необходимых для осуществления кассовых выплат </w:t>
      </w:r>
      <w:r w:rsidRPr="00AB75D1">
        <w:rPr>
          <w:rFonts w:ascii="Arial" w:hAnsi="Arial" w:cs="Arial"/>
          <w:spacing w:val="-3"/>
        </w:rPr>
        <w:t>из бюджета.</w:t>
      </w:r>
    </w:p>
    <w:p w:rsidR="00AB75D1" w:rsidRPr="00AB75D1" w:rsidRDefault="00AB75D1" w:rsidP="00AB75D1">
      <w:pPr>
        <w:ind w:firstLine="709"/>
        <w:jc w:val="both"/>
        <w:rPr>
          <w:rFonts w:ascii="Arial" w:hAnsi="Arial" w:cs="Arial"/>
        </w:rPr>
      </w:pPr>
    </w:p>
    <w:p w:rsidR="00AB75D1" w:rsidRPr="00AB75D1" w:rsidRDefault="00AB75D1" w:rsidP="00AB75D1">
      <w:pPr>
        <w:ind w:firstLine="709"/>
        <w:jc w:val="both"/>
        <w:rPr>
          <w:rFonts w:ascii="Arial" w:hAnsi="Arial" w:cs="Arial"/>
          <w:b/>
        </w:rPr>
      </w:pPr>
      <w:r w:rsidRPr="00AB75D1">
        <w:rPr>
          <w:rFonts w:ascii="Arial" w:hAnsi="Arial" w:cs="Arial"/>
          <w:b/>
        </w:rPr>
        <w:t>Статья 4. Основные этапы бюджетного процесса  муниципального обр</w:t>
      </w:r>
      <w:r w:rsidR="00437C98">
        <w:rPr>
          <w:rFonts w:ascii="Arial" w:hAnsi="Arial" w:cs="Arial"/>
          <w:b/>
        </w:rPr>
        <w:t>азования Казанцевский сельсовет</w:t>
      </w:r>
    </w:p>
    <w:p w:rsidR="00AB75D1" w:rsidRPr="00AB75D1" w:rsidRDefault="00AB75D1" w:rsidP="00AB75D1">
      <w:pPr>
        <w:ind w:firstLine="709"/>
        <w:jc w:val="both"/>
        <w:rPr>
          <w:rFonts w:ascii="Arial" w:hAnsi="Arial" w:cs="Arial"/>
          <w:b/>
        </w:rPr>
      </w:pPr>
    </w:p>
    <w:p w:rsidR="00AB75D1" w:rsidRPr="00AB75D1" w:rsidRDefault="00AB75D1" w:rsidP="00AB75D1">
      <w:pPr>
        <w:ind w:firstLine="709"/>
        <w:jc w:val="both"/>
        <w:rPr>
          <w:rFonts w:ascii="Arial" w:hAnsi="Arial" w:cs="Arial"/>
        </w:rPr>
      </w:pPr>
      <w:r w:rsidRPr="00AB75D1">
        <w:rPr>
          <w:rFonts w:ascii="Arial" w:hAnsi="Arial" w:cs="Arial"/>
        </w:rPr>
        <w:t>Бюджетный процесс муниципального образования Казанцевский сельсовет  включает следующие этапы:</w:t>
      </w:r>
    </w:p>
    <w:p w:rsidR="00AB75D1" w:rsidRPr="00AB75D1" w:rsidRDefault="00437C98" w:rsidP="00AB75D1">
      <w:pPr>
        <w:ind w:firstLine="709"/>
        <w:jc w:val="both"/>
        <w:rPr>
          <w:rFonts w:ascii="Arial" w:hAnsi="Arial" w:cs="Arial"/>
        </w:rPr>
      </w:pPr>
      <w:r>
        <w:rPr>
          <w:rFonts w:ascii="Arial" w:hAnsi="Arial" w:cs="Arial"/>
        </w:rPr>
        <w:t>-</w:t>
      </w:r>
      <w:r w:rsidR="00AB75D1" w:rsidRPr="00AB75D1">
        <w:rPr>
          <w:rFonts w:ascii="Arial" w:hAnsi="Arial" w:cs="Arial"/>
        </w:rPr>
        <w:t>составление проекта бюджета  ;</w:t>
      </w:r>
    </w:p>
    <w:p w:rsidR="00AB75D1" w:rsidRPr="00AB75D1" w:rsidRDefault="00437C98" w:rsidP="00AB75D1">
      <w:pPr>
        <w:ind w:firstLine="709"/>
        <w:jc w:val="both"/>
        <w:rPr>
          <w:rFonts w:ascii="Arial" w:hAnsi="Arial" w:cs="Arial"/>
        </w:rPr>
      </w:pPr>
      <w:r>
        <w:rPr>
          <w:rFonts w:ascii="Arial" w:hAnsi="Arial" w:cs="Arial"/>
        </w:rPr>
        <w:t>-</w:t>
      </w:r>
      <w:r w:rsidR="00AB75D1" w:rsidRPr="00AB75D1">
        <w:rPr>
          <w:rFonts w:ascii="Arial" w:hAnsi="Arial" w:cs="Arial"/>
        </w:rPr>
        <w:t>осуществление муниципального финансового контроля;</w:t>
      </w:r>
    </w:p>
    <w:p w:rsidR="00AB75D1" w:rsidRPr="00AB75D1" w:rsidRDefault="00437C98" w:rsidP="00AB75D1">
      <w:pPr>
        <w:ind w:firstLine="709"/>
        <w:jc w:val="both"/>
        <w:rPr>
          <w:rFonts w:ascii="Arial" w:hAnsi="Arial" w:cs="Arial"/>
        </w:rPr>
      </w:pPr>
      <w:r>
        <w:rPr>
          <w:rFonts w:ascii="Arial" w:hAnsi="Arial" w:cs="Arial"/>
        </w:rPr>
        <w:t>-</w:t>
      </w:r>
      <w:r w:rsidR="00AB75D1" w:rsidRPr="00AB75D1">
        <w:rPr>
          <w:rFonts w:ascii="Arial" w:hAnsi="Arial" w:cs="Arial"/>
        </w:rPr>
        <w:t>проведение публичных слушаний по проекту бюджета</w:t>
      </w:r>
    </w:p>
    <w:p w:rsidR="00AB75D1" w:rsidRPr="00AB75D1" w:rsidRDefault="00437C98" w:rsidP="00AB75D1">
      <w:pPr>
        <w:ind w:firstLine="709"/>
        <w:jc w:val="both"/>
        <w:rPr>
          <w:rFonts w:ascii="Arial" w:hAnsi="Arial" w:cs="Arial"/>
        </w:rPr>
      </w:pPr>
      <w:r>
        <w:rPr>
          <w:rFonts w:ascii="Arial" w:hAnsi="Arial" w:cs="Arial"/>
        </w:rPr>
        <w:t>-</w:t>
      </w:r>
      <w:r w:rsidR="00AB75D1" w:rsidRPr="00AB75D1">
        <w:rPr>
          <w:rFonts w:ascii="Arial" w:hAnsi="Arial" w:cs="Arial"/>
        </w:rPr>
        <w:t>рассмотрение и утверждение бюджета ;</w:t>
      </w:r>
    </w:p>
    <w:p w:rsidR="00AB75D1" w:rsidRPr="00AB75D1" w:rsidRDefault="00437C98" w:rsidP="00AB75D1">
      <w:pPr>
        <w:ind w:firstLine="709"/>
        <w:jc w:val="both"/>
        <w:rPr>
          <w:rFonts w:ascii="Arial" w:hAnsi="Arial" w:cs="Arial"/>
        </w:rPr>
      </w:pPr>
      <w:r>
        <w:rPr>
          <w:rFonts w:ascii="Arial" w:hAnsi="Arial" w:cs="Arial"/>
        </w:rPr>
        <w:t>-</w:t>
      </w:r>
      <w:r w:rsidR="00AB75D1" w:rsidRPr="00AB75D1">
        <w:rPr>
          <w:rFonts w:ascii="Arial" w:hAnsi="Arial" w:cs="Arial"/>
        </w:rPr>
        <w:t xml:space="preserve">обнародование бюджета; </w:t>
      </w:r>
    </w:p>
    <w:p w:rsidR="00AB75D1" w:rsidRPr="00AB75D1" w:rsidRDefault="00437C98" w:rsidP="00AB75D1">
      <w:pPr>
        <w:ind w:firstLine="709"/>
        <w:jc w:val="both"/>
        <w:rPr>
          <w:rFonts w:ascii="Arial" w:hAnsi="Arial" w:cs="Arial"/>
        </w:rPr>
      </w:pPr>
      <w:r>
        <w:rPr>
          <w:rFonts w:ascii="Arial" w:hAnsi="Arial" w:cs="Arial"/>
        </w:rPr>
        <w:t>-</w:t>
      </w:r>
      <w:r w:rsidR="00AB75D1" w:rsidRPr="00AB75D1">
        <w:rPr>
          <w:rFonts w:ascii="Arial" w:hAnsi="Arial" w:cs="Arial"/>
        </w:rPr>
        <w:t>исполнение бюджета ;</w:t>
      </w:r>
    </w:p>
    <w:p w:rsidR="00AB75D1" w:rsidRPr="00AB75D1" w:rsidRDefault="00437C98" w:rsidP="00AB75D1">
      <w:pPr>
        <w:ind w:firstLine="709"/>
        <w:jc w:val="both"/>
        <w:rPr>
          <w:rFonts w:ascii="Arial" w:hAnsi="Arial" w:cs="Arial"/>
        </w:rPr>
      </w:pPr>
      <w:r>
        <w:rPr>
          <w:rFonts w:ascii="Arial" w:hAnsi="Arial" w:cs="Arial"/>
        </w:rPr>
        <w:t>-</w:t>
      </w:r>
      <w:r w:rsidR="00AB75D1" w:rsidRPr="00AB75D1">
        <w:rPr>
          <w:rFonts w:ascii="Arial" w:hAnsi="Arial" w:cs="Arial"/>
        </w:rPr>
        <w:t xml:space="preserve">отчет об исполнении бюджета. </w:t>
      </w:r>
    </w:p>
    <w:p w:rsidR="00AB75D1" w:rsidRPr="00AB75D1" w:rsidRDefault="00AB75D1" w:rsidP="00AB75D1">
      <w:pPr>
        <w:ind w:firstLine="709"/>
        <w:jc w:val="both"/>
        <w:rPr>
          <w:rFonts w:ascii="Arial" w:hAnsi="Arial" w:cs="Arial"/>
        </w:rPr>
      </w:pPr>
    </w:p>
    <w:p w:rsidR="00AB75D1" w:rsidRPr="00AB75D1" w:rsidRDefault="00AB75D1" w:rsidP="00AB75D1">
      <w:pPr>
        <w:ind w:firstLine="709"/>
        <w:jc w:val="both"/>
        <w:rPr>
          <w:rFonts w:ascii="Arial" w:hAnsi="Arial" w:cs="Arial"/>
          <w:b/>
        </w:rPr>
      </w:pPr>
      <w:r w:rsidRPr="00AB75D1">
        <w:rPr>
          <w:rFonts w:ascii="Arial" w:hAnsi="Arial" w:cs="Arial"/>
          <w:b/>
        </w:rPr>
        <w:t>Статья 6. Участники бюджетного процесса</w:t>
      </w:r>
    </w:p>
    <w:p w:rsidR="00AB75D1" w:rsidRPr="00AB75D1" w:rsidRDefault="00AB75D1" w:rsidP="00AB75D1">
      <w:pPr>
        <w:ind w:firstLine="709"/>
        <w:jc w:val="both"/>
        <w:rPr>
          <w:rFonts w:ascii="Arial" w:hAnsi="Arial" w:cs="Arial"/>
          <w:b/>
        </w:rPr>
      </w:pPr>
    </w:p>
    <w:p w:rsidR="00AB75D1" w:rsidRPr="00AB75D1" w:rsidRDefault="00BF50FE" w:rsidP="00AB75D1">
      <w:pPr>
        <w:ind w:firstLine="709"/>
        <w:jc w:val="both"/>
        <w:rPr>
          <w:rFonts w:ascii="Arial" w:hAnsi="Arial" w:cs="Arial"/>
        </w:rPr>
      </w:pPr>
      <w:r>
        <w:rPr>
          <w:rFonts w:ascii="Arial" w:hAnsi="Arial" w:cs="Arial"/>
        </w:rPr>
        <w:t xml:space="preserve">1. </w:t>
      </w:r>
      <w:r w:rsidR="00AB75D1" w:rsidRPr="00AB75D1">
        <w:rPr>
          <w:rFonts w:ascii="Arial" w:hAnsi="Arial" w:cs="Arial"/>
        </w:rPr>
        <w:t>Участниками бюджетного процесса в муниципальном образовании Казанцевский сельсовет являются:</w:t>
      </w:r>
    </w:p>
    <w:p w:rsidR="00AB75D1" w:rsidRPr="00AB75D1" w:rsidRDefault="00437C98" w:rsidP="00AB75D1">
      <w:pPr>
        <w:ind w:firstLine="709"/>
        <w:jc w:val="both"/>
        <w:rPr>
          <w:rFonts w:ascii="Arial" w:hAnsi="Arial" w:cs="Arial"/>
        </w:rPr>
      </w:pPr>
      <w:r>
        <w:rPr>
          <w:rFonts w:ascii="Arial" w:hAnsi="Arial" w:cs="Arial"/>
        </w:rPr>
        <w:t>–</w:t>
      </w:r>
      <w:r w:rsidR="00AB75D1" w:rsidRPr="00AB75D1">
        <w:rPr>
          <w:rFonts w:ascii="Arial" w:hAnsi="Arial" w:cs="Arial"/>
        </w:rPr>
        <w:t>представительный орган местного самоуправления муниципального образования;</w:t>
      </w:r>
    </w:p>
    <w:p w:rsidR="00AB75D1" w:rsidRPr="00AB75D1" w:rsidRDefault="00437C98" w:rsidP="00AB75D1">
      <w:pPr>
        <w:ind w:firstLine="709"/>
        <w:jc w:val="both"/>
        <w:rPr>
          <w:rFonts w:ascii="Arial" w:hAnsi="Arial" w:cs="Arial"/>
        </w:rPr>
      </w:pPr>
      <w:r>
        <w:rPr>
          <w:rFonts w:ascii="Arial" w:hAnsi="Arial" w:cs="Arial"/>
        </w:rPr>
        <w:t>-</w:t>
      </w:r>
      <w:r w:rsidR="00AB75D1" w:rsidRPr="00AB75D1">
        <w:rPr>
          <w:rFonts w:ascii="Arial" w:hAnsi="Arial" w:cs="Arial"/>
        </w:rPr>
        <w:t>глава сельсовета муниципального образования;</w:t>
      </w:r>
    </w:p>
    <w:p w:rsidR="00AB75D1" w:rsidRPr="00AB75D1" w:rsidRDefault="00437C98" w:rsidP="00AB75D1">
      <w:pPr>
        <w:ind w:firstLine="709"/>
        <w:jc w:val="both"/>
        <w:rPr>
          <w:rFonts w:ascii="Arial" w:hAnsi="Arial" w:cs="Arial"/>
        </w:rPr>
      </w:pPr>
      <w:r>
        <w:rPr>
          <w:rFonts w:ascii="Arial" w:hAnsi="Arial" w:cs="Arial"/>
        </w:rPr>
        <w:t>-</w:t>
      </w:r>
      <w:r w:rsidR="00AB75D1" w:rsidRPr="00AB75D1">
        <w:rPr>
          <w:rFonts w:ascii="Arial" w:hAnsi="Arial" w:cs="Arial"/>
        </w:rPr>
        <w:t>глава администрации сельсовета;</w:t>
      </w:r>
    </w:p>
    <w:p w:rsidR="00AB75D1" w:rsidRPr="00AB75D1" w:rsidRDefault="00437C98" w:rsidP="00AB75D1">
      <w:pPr>
        <w:ind w:firstLine="709"/>
        <w:jc w:val="both"/>
        <w:rPr>
          <w:rFonts w:ascii="Arial" w:hAnsi="Arial" w:cs="Arial"/>
        </w:rPr>
      </w:pPr>
      <w:r>
        <w:rPr>
          <w:rFonts w:ascii="Arial" w:hAnsi="Arial" w:cs="Arial"/>
        </w:rPr>
        <w:t>-</w:t>
      </w:r>
      <w:r w:rsidR="00AB75D1" w:rsidRPr="00AB75D1">
        <w:rPr>
          <w:rFonts w:ascii="Arial" w:hAnsi="Arial" w:cs="Arial"/>
        </w:rPr>
        <w:t>администрация сельсовета;</w:t>
      </w:r>
    </w:p>
    <w:p w:rsidR="00AB75D1" w:rsidRPr="00AB75D1" w:rsidRDefault="00437C98" w:rsidP="00AB75D1">
      <w:pPr>
        <w:ind w:firstLine="709"/>
        <w:jc w:val="both"/>
        <w:rPr>
          <w:rFonts w:ascii="Arial" w:hAnsi="Arial" w:cs="Arial"/>
        </w:rPr>
      </w:pPr>
      <w:r>
        <w:rPr>
          <w:rFonts w:ascii="Arial" w:hAnsi="Arial" w:cs="Arial"/>
        </w:rPr>
        <w:lastRenderedPageBreak/>
        <w:t>-</w:t>
      </w:r>
      <w:r w:rsidR="00AB75D1" w:rsidRPr="00AB75D1">
        <w:rPr>
          <w:rFonts w:ascii="Arial" w:hAnsi="Arial" w:cs="Arial"/>
        </w:rPr>
        <w:t>контрольный орган местной администрации;</w:t>
      </w:r>
    </w:p>
    <w:p w:rsidR="00AB75D1" w:rsidRPr="00AB75D1" w:rsidRDefault="00437C98" w:rsidP="00AB75D1">
      <w:pPr>
        <w:ind w:firstLine="709"/>
        <w:jc w:val="both"/>
        <w:rPr>
          <w:rFonts w:ascii="Arial" w:hAnsi="Arial" w:cs="Arial"/>
        </w:rPr>
      </w:pPr>
      <w:r>
        <w:rPr>
          <w:rFonts w:ascii="Arial" w:hAnsi="Arial" w:cs="Arial"/>
        </w:rPr>
        <w:t>-</w:t>
      </w:r>
      <w:r w:rsidR="00AB75D1" w:rsidRPr="00AB75D1">
        <w:rPr>
          <w:rFonts w:ascii="Arial" w:hAnsi="Arial" w:cs="Arial"/>
        </w:rPr>
        <w:t>контрольный орган администрации района;</w:t>
      </w:r>
    </w:p>
    <w:p w:rsidR="00AB75D1" w:rsidRPr="00AB75D1" w:rsidRDefault="00437C98" w:rsidP="00AB75D1">
      <w:pPr>
        <w:ind w:firstLine="709"/>
        <w:jc w:val="both"/>
        <w:rPr>
          <w:rFonts w:ascii="Arial" w:hAnsi="Arial" w:cs="Arial"/>
        </w:rPr>
      </w:pPr>
      <w:r>
        <w:rPr>
          <w:rFonts w:ascii="Arial" w:hAnsi="Arial" w:cs="Arial"/>
        </w:rPr>
        <w:t>-</w:t>
      </w:r>
      <w:r w:rsidR="00AB75D1" w:rsidRPr="00AB75D1">
        <w:rPr>
          <w:rFonts w:ascii="Arial" w:hAnsi="Arial" w:cs="Arial"/>
        </w:rPr>
        <w:t>главные распорядители бюджетных средств;</w:t>
      </w:r>
    </w:p>
    <w:p w:rsidR="00AB75D1" w:rsidRPr="00AB75D1" w:rsidRDefault="00437C98" w:rsidP="00AB75D1">
      <w:pPr>
        <w:ind w:firstLine="709"/>
        <w:jc w:val="both"/>
        <w:rPr>
          <w:rFonts w:ascii="Arial" w:hAnsi="Arial" w:cs="Arial"/>
        </w:rPr>
      </w:pPr>
      <w:r>
        <w:rPr>
          <w:rFonts w:ascii="Arial" w:hAnsi="Arial" w:cs="Arial"/>
        </w:rPr>
        <w:t>-</w:t>
      </w:r>
      <w:r w:rsidR="00AB75D1" w:rsidRPr="00AB75D1">
        <w:rPr>
          <w:rFonts w:ascii="Arial" w:hAnsi="Arial" w:cs="Arial"/>
        </w:rPr>
        <w:t>распорядители бюджетных средств;</w:t>
      </w:r>
    </w:p>
    <w:p w:rsidR="00AB75D1" w:rsidRPr="00AB75D1" w:rsidRDefault="00437C98" w:rsidP="00AB75D1">
      <w:pPr>
        <w:ind w:firstLine="709"/>
        <w:jc w:val="both"/>
        <w:rPr>
          <w:rFonts w:ascii="Arial" w:hAnsi="Arial" w:cs="Arial"/>
        </w:rPr>
      </w:pPr>
      <w:r>
        <w:rPr>
          <w:rFonts w:ascii="Arial" w:hAnsi="Arial" w:cs="Arial"/>
        </w:rPr>
        <w:t>-</w:t>
      </w:r>
      <w:r w:rsidR="00AB75D1" w:rsidRPr="00AB75D1">
        <w:rPr>
          <w:rFonts w:ascii="Arial" w:hAnsi="Arial" w:cs="Arial"/>
        </w:rPr>
        <w:t xml:space="preserve">главные администраторы (администраторы) доходов бюджета; </w:t>
      </w:r>
    </w:p>
    <w:p w:rsidR="00AB75D1" w:rsidRPr="00AB75D1" w:rsidRDefault="00437C98" w:rsidP="00AB75D1">
      <w:pPr>
        <w:ind w:firstLine="709"/>
        <w:jc w:val="both"/>
        <w:rPr>
          <w:rFonts w:ascii="Arial" w:hAnsi="Arial" w:cs="Arial"/>
        </w:rPr>
      </w:pPr>
      <w:r>
        <w:rPr>
          <w:rFonts w:ascii="Arial" w:hAnsi="Arial" w:cs="Arial"/>
        </w:rPr>
        <w:t>-</w:t>
      </w:r>
      <w:r w:rsidR="00AB75D1" w:rsidRPr="00AB75D1">
        <w:rPr>
          <w:rFonts w:ascii="Arial" w:hAnsi="Arial" w:cs="Arial"/>
        </w:rPr>
        <w:t>главные администраторы (администраторы) источников финансирования   дефицита бюджета;</w:t>
      </w:r>
    </w:p>
    <w:p w:rsidR="00AB75D1" w:rsidRPr="00AB75D1" w:rsidRDefault="00437C98" w:rsidP="00AB75D1">
      <w:pPr>
        <w:ind w:firstLine="709"/>
        <w:jc w:val="both"/>
        <w:rPr>
          <w:rFonts w:ascii="Arial" w:hAnsi="Arial" w:cs="Arial"/>
        </w:rPr>
      </w:pPr>
      <w:r>
        <w:rPr>
          <w:rFonts w:ascii="Arial" w:hAnsi="Arial" w:cs="Arial"/>
        </w:rPr>
        <w:t>-</w:t>
      </w:r>
      <w:r w:rsidR="00AB75D1" w:rsidRPr="00AB75D1">
        <w:rPr>
          <w:rFonts w:ascii="Arial" w:hAnsi="Arial" w:cs="Arial"/>
        </w:rPr>
        <w:t>получатели бюджетных средств;</w:t>
      </w:r>
    </w:p>
    <w:p w:rsidR="00AB75D1" w:rsidRPr="00AB75D1" w:rsidRDefault="00AB75D1" w:rsidP="00AB75D1">
      <w:pPr>
        <w:ind w:firstLine="709"/>
        <w:jc w:val="both"/>
        <w:rPr>
          <w:rFonts w:ascii="Arial" w:hAnsi="Arial" w:cs="Arial"/>
        </w:rPr>
      </w:pPr>
      <w:r w:rsidRPr="00AB75D1">
        <w:rPr>
          <w:rFonts w:ascii="Arial" w:hAnsi="Arial" w:cs="Arial"/>
        </w:rPr>
        <w:t xml:space="preserve">2. Особенности бюджетных полномочий участников бюджетного процесса, являющихся органами местного самоуправления, устанавливается БК РФ и принятыми в соответствии с ним муниципальными правовыми актами  сельского совета депутатов  муниципального образования Казанцевский сельсовет, а также в установленных им случаях муниципальными правовыми актами администрации сельсовета   муниципального образования.  </w:t>
      </w:r>
    </w:p>
    <w:p w:rsidR="00AB75D1" w:rsidRPr="00AB75D1" w:rsidRDefault="00AB75D1" w:rsidP="00AB75D1">
      <w:pPr>
        <w:ind w:firstLine="709"/>
        <w:jc w:val="both"/>
        <w:rPr>
          <w:rFonts w:ascii="Arial" w:hAnsi="Arial" w:cs="Arial"/>
        </w:rPr>
      </w:pPr>
    </w:p>
    <w:p w:rsidR="00AB75D1" w:rsidRPr="00AB75D1" w:rsidRDefault="00AB75D1" w:rsidP="00AB75D1">
      <w:pPr>
        <w:ind w:firstLine="709"/>
        <w:jc w:val="both"/>
        <w:rPr>
          <w:rFonts w:ascii="Arial" w:hAnsi="Arial" w:cs="Arial"/>
          <w:b/>
        </w:rPr>
      </w:pPr>
      <w:r w:rsidRPr="00AB75D1">
        <w:rPr>
          <w:rFonts w:ascii="Arial" w:hAnsi="Arial" w:cs="Arial"/>
          <w:b/>
        </w:rPr>
        <w:t>Статья 7. Бюджетные полномочия участников бюджетного процесса</w:t>
      </w:r>
    </w:p>
    <w:p w:rsidR="00AB75D1" w:rsidRPr="00AB75D1" w:rsidRDefault="00AB75D1" w:rsidP="00AB75D1">
      <w:pPr>
        <w:ind w:firstLine="709"/>
        <w:jc w:val="both"/>
        <w:rPr>
          <w:rFonts w:ascii="Arial" w:hAnsi="Arial" w:cs="Arial"/>
          <w:b/>
        </w:rPr>
      </w:pPr>
    </w:p>
    <w:p w:rsidR="00AB75D1" w:rsidRPr="00AB75D1" w:rsidRDefault="00AB75D1" w:rsidP="00AB75D1">
      <w:pPr>
        <w:ind w:firstLine="709"/>
        <w:jc w:val="both"/>
        <w:rPr>
          <w:rFonts w:ascii="Arial" w:hAnsi="Arial" w:cs="Arial"/>
          <w:bCs/>
        </w:rPr>
      </w:pPr>
      <w:r w:rsidRPr="00AB75D1">
        <w:rPr>
          <w:rFonts w:ascii="Arial" w:hAnsi="Arial" w:cs="Arial"/>
        </w:rPr>
        <w:t>1</w:t>
      </w:r>
      <w:r w:rsidR="00BF50FE">
        <w:rPr>
          <w:rFonts w:ascii="Arial" w:hAnsi="Arial" w:cs="Arial"/>
        </w:rPr>
        <w:t>.</w:t>
      </w:r>
      <w:r w:rsidRPr="00AB75D1">
        <w:rPr>
          <w:rFonts w:ascii="Arial" w:hAnsi="Arial" w:cs="Arial"/>
        </w:rPr>
        <w:t xml:space="preserve"> </w:t>
      </w:r>
      <w:r w:rsidRPr="00AB75D1">
        <w:rPr>
          <w:rFonts w:ascii="Arial" w:hAnsi="Arial" w:cs="Arial"/>
          <w:bCs/>
        </w:rPr>
        <w:t>Представительный</w:t>
      </w:r>
      <w:r w:rsidRPr="00AB75D1">
        <w:rPr>
          <w:rFonts w:ascii="Arial" w:hAnsi="Arial" w:cs="Arial"/>
        </w:rPr>
        <w:t xml:space="preserve"> </w:t>
      </w:r>
      <w:r w:rsidRPr="00AB75D1">
        <w:rPr>
          <w:rFonts w:ascii="Arial" w:hAnsi="Arial" w:cs="Arial"/>
          <w:bCs/>
        </w:rPr>
        <w:t>орган местного самоуправления   муниципального образования Казанцевский сельсовет:</w:t>
      </w:r>
    </w:p>
    <w:p w:rsidR="00AB75D1" w:rsidRPr="00AB75D1" w:rsidRDefault="00BF50FE" w:rsidP="00AB75D1">
      <w:pPr>
        <w:ind w:firstLine="709"/>
        <w:jc w:val="both"/>
        <w:rPr>
          <w:rFonts w:ascii="Arial" w:hAnsi="Arial" w:cs="Arial"/>
        </w:rPr>
      </w:pPr>
      <w:r>
        <w:rPr>
          <w:rFonts w:ascii="Arial" w:hAnsi="Arial" w:cs="Arial"/>
        </w:rPr>
        <w:t>-</w:t>
      </w:r>
      <w:r w:rsidR="00AB75D1" w:rsidRPr="00AB75D1">
        <w:rPr>
          <w:rFonts w:ascii="Arial" w:hAnsi="Arial" w:cs="Arial"/>
        </w:rPr>
        <w:t>рассматривает и утверждает бюджет  муниципального образования Казанцевский сельсовет и отчет о его исполнении;</w:t>
      </w:r>
    </w:p>
    <w:p w:rsidR="00AB75D1" w:rsidRPr="00AB75D1" w:rsidRDefault="00BF50FE" w:rsidP="00AB75D1">
      <w:pPr>
        <w:ind w:firstLine="709"/>
        <w:jc w:val="both"/>
        <w:rPr>
          <w:rFonts w:ascii="Arial" w:hAnsi="Arial" w:cs="Arial"/>
        </w:rPr>
      </w:pPr>
      <w:r>
        <w:rPr>
          <w:rFonts w:ascii="Arial" w:hAnsi="Arial" w:cs="Arial"/>
        </w:rPr>
        <w:t>-</w:t>
      </w:r>
      <w:r w:rsidR="00AB75D1" w:rsidRPr="00AB75D1">
        <w:rPr>
          <w:rFonts w:ascii="Arial" w:hAnsi="Arial" w:cs="Arial"/>
        </w:rPr>
        <w:t>осуществляет последующий контроль за исполнением бюджета  муниципального образования Казанцевский сельсовет;</w:t>
      </w:r>
    </w:p>
    <w:p w:rsidR="00AB75D1" w:rsidRPr="00AB75D1" w:rsidRDefault="00BF50FE" w:rsidP="00AB75D1">
      <w:pPr>
        <w:ind w:firstLine="709"/>
        <w:jc w:val="both"/>
        <w:rPr>
          <w:rFonts w:ascii="Arial" w:hAnsi="Arial" w:cs="Arial"/>
        </w:rPr>
      </w:pPr>
      <w:r>
        <w:rPr>
          <w:rFonts w:ascii="Arial" w:hAnsi="Arial" w:cs="Arial"/>
        </w:rPr>
        <w:t>-</w:t>
      </w:r>
      <w:r w:rsidR="00AB75D1" w:rsidRPr="00AB75D1">
        <w:rPr>
          <w:rFonts w:ascii="Arial" w:hAnsi="Arial" w:cs="Arial"/>
        </w:rPr>
        <w:t>формирует и определяет правовой статус органов, осуществляющих контроль за исполнением бюджета  муниципального образования Казанцевский сельсовет;</w:t>
      </w:r>
    </w:p>
    <w:p w:rsidR="00AB75D1" w:rsidRPr="00AB75D1" w:rsidRDefault="00BF50FE" w:rsidP="00AB75D1">
      <w:pPr>
        <w:ind w:firstLine="709"/>
        <w:jc w:val="both"/>
        <w:rPr>
          <w:rFonts w:ascii="Arial" w:hAnsi="Arial" w:cs="Arial"/>
        </w:rPr>
      </w:pPr>
      <w:r>
        <w:rPr>
          <w:rFonts w:ascii="Arial" w:hAnsi="Arial" w:cs="Arial"/>
        </w:rPr>
        <w:t>-</w:t>
      </w:r>
      <w:r w:rsidR="00AB75D1" w:rsidRPr="00AB75D1">
        <w:rPr>
          <w:rFonts w:ascii="Arial" w:hAnsi="Arial" w:cs="Arial"/>
        </w:rPr>
        <w:t xml:space="preserve">устанавливает, изменяет и отменяет местные налоги и сборы в соответствии с законодательством Российской Федерации о налогах и сборах, </w:t>
      </w:r>
    </w:p>
    <w:p w:rsidR="00AB75D1" w:rsidRPr="00AB75D1" w:rsidRDefault="00BF50FE" w:rsidP="00AB75D1">
      <w:pPr>
        <w:ind w:firstLine="709"/>
        <w:jc w:val="both"/>
        <w:rPr>
          <w:rFonts w:ascii="Arial" w:hAnsi="Arial" w:cs="Arial"/>
        </w:rPr>
      </w:pPr>
      <w:r>
        <w:rPr>
          <w:rFonts w:ascii="Arial" w:hAnsi="Arial" w:cs="Arial"/>
        </w:rPr>
        <w:t>-</w:t>
      </w:r>
      <w:r w:rsidR="00AB75D1" w:rsidRPr="00AB75D1">
        <w:rPr>
          <w:rFonts w:ascii="Arial" w:hAnsi="Arial" w:cs="Arial"/>
        </w:rPr>
        <w:t xml:space="preserve">устанавливает налоговые льготы по местным налогам, основания и порядок их применения, </w:t>
      </w:r>
    </w:p>
    <w:p w:rsidR="00AB75D1" w:rsidRPr="00AB75D1" w:rsidRDefault="00BF50FE" w:rsidP="00AB75D1">
      <w:pPr>
        <w:ind w:firstLine="709"/>
        <w:jc w:val="both"/>
        <w:rPr>
          <w:rFonts w:ascii="Arial" w:hAnsi="Arial" w:cs="Arial"/>
        </w:rPr>
      </w:pPr>
      <w:r>
        <w:rPr>
          <w:rFonts w:ascii="Arial" w:hAnsi="Arial" w:cs="Arial"/>
        </w:rPr>
        <w:t>-</w:t>
      </w:r>
      <w:r w:rsidR="00AB75D1" w:rsidRPr="00AB75D1">
        <w:rPr>
          <w:rFonts w:ascii="Arial" w:hAnsi="Arial" w:cs="Arial"/>
        </w:rPr>
        <w:t>принимает программы социально-экономического развития  муниципального образования Казанцевский сельсовет;</w:t>
      </w:r>
    </w:p>
    <w:p w:rsidR="00AB75D1" w:rsidRPr="00AB75D1" w:rsidRDefault="00BF50FE" w:rsidP="00AB75D1">
      <w:pPr>
        <w:ind w:firstLine="709"/>
        <w:jc w:val="both"/>
        <w:rPr>
          <w:rFonts w:ascii="Arial" w:hAnsi="Arial" w:cs="Arial"/>
        </w:rPr>
      </w:pPr>
      <w:r>
        <w:rPr>
          <w:rFonts w:ascii="Arial" w:hAnsi="Arial" w:cs="Arial"/>
        </w:rPr>
        <w:t>-</w:t>
      </w:r>
      <w:r w:rsidR="00AB75D1" w:rsidRPr="00AB75D1">
        <w:rPr>
          <w:rFonts w:ascii="Arial" w:hAnsi="Arial" w:cs="Arial"/>
        </w:rPr>
        <w:t>определяет порядок управления и распоряжения имуществом, находящимся в муниципальной собственности, порядок направления в бюджет  муниципального образования Казанцевский сельсовет доходов от его использования;</w:t>
      </w:r>
    </w:p>
    <w:p w:rsidR="00AB75D1" w:rsidRPr="00AB75D1" w:rsidRDefault="00BF50FE" w:rsidP="00AB75D1">
      <w:pPr>
        <w:ind w:firstLine="709"/>
        <w:jc w:val="both"/>
        <w:rPr>
          <w:rFonts w:ascii="Arial" w:hAnsi="Arial" w:cs="Arial"/>
        </w:rPr>
      </w:pPr>
      <w:r>
        <w:rPr>
          <w:rFonts w:ascii="Arial" w:hAnsi="Arial" w:cs="Arial"/>
        </w:rPr>
        <w:t>-</w:t>
      </w:r>
      <w:r w:rsidR="00AB75D1" w:rsidRPr="00AB75D1">
        <w:rPr>
          <w:rFonts w:ascii="Arial" w:hAnsi="Arial" w:cs="Arial"/>
        </w:rPr>
        <w:t>принимает решение об использовании собственных средств на осуществление органами местного самоуправления отдельных государственных полномочий;</w:t>
      </w:r>
    </w:p>
    <w:p w:rsidR="00AB75D1" w:rsidRPr="00AB75D1" w:rsidRDefault="00BF50FE" w:rsidP="00AB75D1">
      <w:pPr>
        <w:ind w:firstLine="709"/>
        <w:jc w:val="both"/>
        <w:rPr>
          <w:rFonts w:ascii="Arial" w:hAnsi="Arial" w:cs="Arial"/>
          <w:iCs/>
        </w:rPr>
      </w:pPr>
      <w:r>
        <w:rPr>
          <w:rFonts w:ascii="Arial" w:hAnsi="Arial" w:cs="Arial"/>
          <w:iCs/>
        </w:rPr>
        <w:t>-</w:t>
      </w:r>
      <w:r w:rsidR="00AB75D1" w:rsidRPr="00AB75D1">
        <w:rPr>
          <w:rFonts w:ascii="Arial" w:hAnsi="Arial" w:cs="Arial"/>
          <w:iCs/>
        </w:rPr>
        <w:t>осуществляет иные бюджетные полномочия в соответствии с Бюджетным кодексом Российской Федерации и настоящим Положением.</w:t>
      </w:r>
    </w:p>
    <w:p w:rsidR="00AB75D1" w:rsidRPr="00BF50FE" w:rsidRDefault="00AB75D1" w:rsidP="00AB75D1">
      <w:pPr>
        <w:ind w:firstLine="709"/>
        <w:jc w:val="both"/>
        <w:rPr>
          <w:rFonts w:ascii="Arial" w:hAnsi="Arial" w:cs="Arial"/>
        </w:rPr>
      </w:pPr>
      <w:r w:rsidRPr="00BF50FE">
        <w:rPr>
          <w:rFonts w:ascii="Arial" w:hAnsi="Arial" w:cs="Arial"/>
          <w:bCs/>
        </w:rPr>
        <w:t>2. Глава сельсовета  муниципального образования Казанцевский сельсовет</w:t>
      </w:r>
      <w:r w:rsidRPr="00BF50FE">
        <w:rPr>
          <w:rFonts w:ascii="Arial" w:hAnsi="Arial" w:cs="Arial"/>
        </w:rPr>
        <w:t xml:space="preserve">: </w:t>
      </w:r>
    </w:p>
    <w:p w:rsidR="00AB75D1" w:rsidRPr="00AB75D1" w:rsidRDefault="00437C98" w:rsidP="00AB75D1">
      <w:pPr>
        <w:ind w:firstLine="709"/>
        <w:jc w:val="both"/>
        <w:rPr>
          <w:rFonts w:ascii="Arial" w:hAnsi="Arial" w:cs="Arial"/>
        </w:rPr>
      </w:pPr>
      <w:r>
        <w:rPr>
          <w:rFonts w:ascii="Arial" w:hAnsi="Arial" w:cs="Arial"/>
        </w:rPr>
        <w:t>-</w:t>
      </w:r>
      <w:r w:rsidR="00AB75D1" w:rsidRPr="00AB75D1">
        <w:rPr>
          <w:rFonts w:ascii="Arial" w:hAnsi="Arial" w:cs="Arial"/>
        </w:rPr>
        <w:t>утверждает и обнародует решения  о бюджете, принятые Советом депутатов;</w:t>
      </w:r>
    </w:p>
    <w:p w:rsidR="00AB75D1" w:rsidRPr="00AB75D1" w:rsidRDefault="00437C98" w:rsidP="00AB75D1">
      <w:pPr>
        <w:ind w:firstLine="709"/>
        <w:jc w:val="both"/>
        <w:rPr>
          <w:rFonts w:ascii="Arial" w:hAnsi="Arial" w:cs="Arial"/>
        </w:rPr>
      </w:pPr>
      <w:r>
        <w:rPr>
          <w:rFonts w:ascii="Arial" w:hAnsi="Arial" w:cs="Arial"/>
        </w:rPr>
        <w:t>-</w:t>
      </w:r>
      <w:r w:rsidR="00AB75D1" w:rsidRPr="00AB75D1">
        <w:rPr>
          <w:rFonts w:ascii="Arial" w:hAnsi="Arial" w:cs="Arial"/>
        </w:rPr>
        <w:t>утверждает решения на нормативные правовые акт</w:t>
      </w:r>
      <w:r w:rsidR="00BF50FE">
        <w:rPr>
          <w:rFonts w:ascii="Arial" w:hAnsi="Arial" w:cs="Arial"/>
        </w:rPr>
        <w:t xml:space="preserve">ы  сельского Совета депутатов </w:t>
      </w:r>
      <w:r w:rsidR="00AB75D1" w:rsidRPr="00AB75D1">
        <w:rPr>
          <w:rFonts w:ascii="Arial" w:hAnsi="Arial" w:cs="Arial"/>
        </w:rPr>
        <w:t>муниципального образования, предусматривающие установление, изменение и отмену местных налогов и сборов, введение налоговых льгот по местным налогам.</w:t>
      </w:r>
    </w:p>
    <w:p w:rsidR="00AB75D1" w:rsidRPr="00BF50FE" w:rsidRDefault="00AB75D1" w:rsidP="00AB75D1">
      <w:pPr>
        <w:ind w:firstLine="709"/>
        <w:jc w:val="both"/>
        <w:rPr>
          <w:rFonts w:ascii="Arial" w:hAnsi="Arial" w:cs="Arial"/>
          <w:bCs/>
        </w:rPr>
      </w:pPr>
      <w:r w:rsidRPr="00BF50FE">
        <w:rPr>
          <w:rFonts w:ascii="Arial" w:hAnsi="Arial" w:cs="Arial"/>
          <w:bCs/>
        </w:rPr>
        <w:t>3.</w:t>
      </w:r>
      <w:r w:rsidR="00BF50FE">
        <w:rPr>
          <w:rFonts w:ascii="Arial" w:hAnsi="Arial" w:cs="Arial"/>
          <w:bCs/>
        </w:rPr>
        <w:t xml:space="preserve"> </w:t>
      </w:r>
      <w:r w:rsidRPr="00BF50FE">
        <w:rPr>
          <w:rFonts w:ascii="Arial" w:hAnsi="Arial" w:cs="Arial"/>
          <w:bCs/>
        </w:rPr>
        <w:t>Глава администрации Казанцевского сельсовета:</w:t>
      </w:r>
    </w:p>
    <w:p w:rsidR="00AB75D1" w:rsidRPr="00AB75D1" w:rsidRDefault="00BF50FE" w:rsidP="00AB75D1">
      <w:pPr>
        <w:ind w:firstLine="709"/>
        <w:jc w:val="both"/>
        <w:rPr>
          <w:rFonts w:ascii="Arial" w:hAnsi="Arial" w:cs="Arial"/>
        </w:rPr>
      </w:pPr>
      <w:r>
        <w:rPr>
          <w:rFonts w:ascii="Arial" w:hAnsi="Arial" w:cs="Arial"/>
        </w:rPr>
        <w:t>-</w:t>
      </w:r>
      <w:r w:rsidR="00AB75D1" w:rsidRPr="00AB75D1">
        <w:rPr>
          <w:rFonts w:ascii="Arial" w:hAnsi="Arial" w:cs="Arial"/>
        </w:rPr>
        <w:t>вносит на рассмотрение  сельского Совета депутатов проект бюджета  муниципального образования  с необходимыми документами и материалами, а также отчет об исполнении бюджета;</w:t>
      </w:r>
    </w:p>
    <w:p w:rsidR="00AB75D1" w:rsidRPr="00AB75D1" w:rsidRDefault="00BF50FE" w:rsidP="00AB75D1">
      <w:pPr>
        <w:ind w:firstLine="709"/>
        <w:jc w:val="both"/>
        <w:rPr>
          <w:rFonts w:ascii="Arial" w:hAnsi="Arial" w:cs="Arial"/>
        </w:rPr>
      </w:pPr>
      <w:r>
        <w:rPr>
          <w:rFonts w:ascii="Arial" w:hAnsi="Arial" w:cs="Arial"/>
        </w:rPr>
        <w:t>-</w:t>
      </w:r>
      <w:r w:rsidR="00AB75D1" w:rsidRPr="00AB75D1">
        <w:rPr>
          <w:rFonts w:ascii="Arial" w:hAnsi="Arial" w:cs="Arial"/>
        </w:rPr>
        <w:t xml:space="preserve">обеспечивает исполнение бюджета и составление бюджетной отчетности; </w:t>
      </w:r>
    </w:p>
    <w:p w:rsidR="00AB75D1" w:rsidRPr="00AB75D1" w:rsidRDefault="00437C98" w:rsidP="00AB75D1">
      <w:pPr>
        <w:ind w:firstLine="709"/>
        <w:jc w:val="both"/>
        <w:rPr>
          <w:rFonts w:ascii="Arial" w:hAnsi="Arial" w:cs="Arial"/>
        </w:rPr>
      </w:pPr>
      <w:r>
        <w:rPr>
          <w:rFonts w:ascii="Arial" w:hAnsi="Arial" w:cs="Arial"/>
        </w:rPr>
        <w:t>-</w:t>
      </w:r>
      <w:r w:rsidR="00AB75D1" w:rsidRPr="00AB75D1">
        <w:rPr>
          <w:rFonts w:ascii="Arial" w:hAnsi="Arial" w:cs="Arial"/>
        </w:rPr>
        <w:t>вносит в сельский Совет депутатов муниципального образования предложения по установлению, изменению, отмене местных налогов и сборов, введению и отмене налоговых льгот по местным налогам;</w:t>
      </w:r>
    </w:p>
    <w:p w:rsidR="00AB75D1" w:rsidRPr="00AB75D1" w:rsidRDefault="00437C98" w:rsidP="00AB75D1">
      <w:pPr>
        <w:ind w:firstLine="709"/>
        <w:jc w:val="both"/>
        <w:rPr>
          <w:rFonts w:ascii="Arial" w:hAnsi="Arial" w:cs="Arial"/>
        </w:rPr>
      </w:pPr>
      <w:r>
        <w:rPr>
          <w:rFonts w:ascii="Arial" w:hAnsi="Arial" w:cs="Arial"/>
        </w:rPr>
        <w:t>-</w:t>
      </w:r>
      <w:r w:rsidR="00AB75D1" w:rsidRPr="00AB75D1">
        <w:rPr>
          <w:rFonts w:ascii="Arial" w:hAnsi="Arial" w:cs="Arial"/>
        </w:rPr>
        <w:t xml:space="preserve">осуществляет иные бюджетные полномочия в соответствии с Бюджетным </w:t>
      </w:r>
      <w:r w:rsidR="00AB75D1" w:rsidRPr="00AB75D1">
        <w:rPr>
          <w:rFonts w:ascii="Arial" w:hAnsi="Arial" w:cs="Arial"/>
        </w:rPr>
        <w:lastRenderedPageBreak/>
        <w:t>кодексом Российской Федерации и настоящим Положением.</w:t>
      </w:r>
    </w:p>
    <w:p w:rsidR="00AB75D1" w:rsidRPr="00BF50FE" w:rsidRDefault="00AB75D1" w:rsidP="00AB75D1">
      <w:pPr>
        <w:ind w:firstLine="709"/>
        <w:jc w:val="both"/>
        <w:rPr>
          <w:rFonts w:ascii="Arial" w:hAnsi="Arial" w:cs="Arial"/>
          <w:bCs/>
        </w:rPr>
      </w:pPr>
      <w:r w:rsidRPr="00BF50FE">
        <w:rPr>
          <w:rFonts w:ascii="Arial" w:hAnsi="Arial" w:cs="Arial"/>
          <w:bCs/>
        </w:rPr>
        <w:t>3. Админис</w:t>
      </w:r>
      <w:r w:rsidR="00437C98" w:rsidRPr="00BF50FE">
        <w:rPr>
          <w:rFonts w:ascii="Arial" w:hAnsi="Arial" w:cs="Arial"/>
          <w:bCs/>
        </w:rPr>
        <w:t>трация Казанцевского сельсовета</w:t>
      </w:r>
      <w:r w:rsidRPr="00BF50FE">
        <w:rPr>
          <w:rFonts w:ascii="Arial" w:hAnsi="Arial" w:cs="Arial"/>
          <w:bCs/>
        </w:rPr>
        <w:t>:</w:t>
      </w:r>
    </w:p>
    <w:p w:rsidR="00AB75D1" w:rsidRPr="00AB75D1" w:rsidRDefault="00437C98" w:rsidP="00AB75D1">
      <w:pPr>
        <w:ind w:firstLine="709"/>
        <w:jc w:val="both"/>
        <w:rPr>
          <w:rFonts w:ascii="Arial" w:hAnsi="Arial" w:cs="Arial"/>
        </w:rPr>
      </w:pPr>
      <w:r>
        <w:rPr>
          <w:rFonts w:ascii="Arial" w:hAnsi="Arial" w:cs="Arial"/>
        </w:rPr>
        <w:t>-</w:t>
      </w:r>
      <w:r w:rsidR="00AB75D1" w:rsidRPr="00AB75D1">
        <w:rPr>
          <w:rFonts w:ascii="Arial" w:hAnsi="Arial" w:cs="Arial"/>
        </w:rPr>
        <w:t>организует составление программы социально-экономического развития   муниципального образования, проекта бюджета (проекта бюджета и среднесрочного финансового плана)   муниципального образования на очередной финансовый год и плановый период, вносят его с необходимыми документами и материалами на утверждение в  сельский Совет депутатов  муниципального образования Казанцевский  сельсовет;</w:t>
      </w:r>
    </w:p>
    <w:p w:rsidR="00AB75D1" w:rsidRPr="00AB75D1" w:rsidRDefault="00437C98" w:rsidP="00AB75D1">
      <w:pPr>
        <w:ind w:firstLine="709"/>
        <w:jc w:val="both"/>
        <w:rPr>
          <w:rFonts w:ascii="Arial" w:hAnsi="Arial" w:cs="Arial"/>
        </w:rPr>
      </w:pPr>
      <w:r>
        <w:rPr>
          <w:rFonts w:ascii="Arial" w:hAnsi="Arial" w:cs="Arial"/>
        </w:rPr>
        <w:t>-</w:t>
      </w:r>
      <w:r w:rsidR="00AB75D1" w:rsidRPr="00AB75D1">
        <w:rPr>
          <w:rFonts w:ascii="Arial" w:hAnsi="Arial" w:cs="Arial"/>
        </w:rPr>
        <w:t xml:space="preserve">утверждает порядок осуществления муниципальных заимствований, обслуживания и управления муниципальным долгом; </w:t>
      </w:r>
    </w:p>
    <w:p w:rsidR="00AB75D1" w:rsidRPr="00AB75D1" w:rsidRDefault="00437C98" w:rsidP="00AB75D1">
      <w:pPr>
        <w:ind w:firstLine="709"/>
        <w:jc w:val="both"/>
        <w:rPr>
          <w:rFonts w:ascii="Arial" w:hAnsi="Arial" w:cs="Arial"/>
        </w:rPr>
      </w:pPr>
      <w:r>
        <w:rPr>
          <w:rFonts w:ascii="Arial" w:hAnsi="Arial" w:cs="Arial"/>
        </w:rPr>
        <w:t>-</w:t>
      </w:r>
      <w:r w:rsidR="00AB75D1" w:rsidRPr="00AB75D1">
        <w:rPr>
          <w:rFonts w:ascii="Arial" w:hAnsi="Arial" w:cs="Arial"/>
        </w:rPr>
        <w:t>осуществляет муниципальные заимствования, обслуживание и управление муниципальным  долгом;</w:t>
      </w:r>
    </w:p>
    <w:p w:rsidR="00AB75D1" w:rsidRPr="00AB75D1" w:rsidRDefault="00437C98" w:rsidP="00AB75D1">
      <w:pPr>
        <w:ind w:firstLine="709"/>
        <w:jc w:val="both"/>
        <w:rPr>
          <w:rFonts w:ascii="Arial" w:hAnsi="Arial" w:cs="Arial"/>
        </w:rPr>
      </w:pPr>
      <w:r>
        <w:rPr>
          <w:rFonts w:ascii="Arial" w:hAnsi="Arial" w:cs="Arial"/>
        </w:rPr>
        <w:t>-</w:t>
      </w:r>
      <w:r w:rsidR="00AB75D1" w:rsidRPr="00AB75D1">
        <w:rPr>
          <w:rFonts w:ascii="Arial" w:hAnsi="Arial" w:cs="Arial"/>
        </w:rPr>
        <w:t>утверждает порядок предоставления муниципальных гарантий, в пределах общей суммы предоставляемых гарантий, указанной в решении представительного органа муниципального образования о бюджете на очередной финансовый год (очередной финансовый год и плановый период), в соответствии с требованиями Бюджетного кодекса;</w:t>
      </w:r>
    </w:p>
    <w:p w:rsidR="00AB75D1" w:rsidRPr="00AB75D1" w:rsidRDefault="00437C98" w:rsidP="00AB75D1">
      <w:pPr>
        <w:ind w:firstLine="709"/>
        <w:jc w:val="both"/>
        <w:rPr>
          <w:rFonts w:ascii="Arial" w:hAnsi="Arial" w:cs="Arial"/>
        </w:rPr>
      </w:pPr>
      <w:r>
        <w:rPr>
          <w:rFonts w:ascii="Arial" w:hAnsi="Arial" w:cs="Arial"/>
        </w:rPr>
        <w:t>-</w:t>
      </w:r>
      <w:r w:rsidR="00AB75D1" w:rsidRPr="00AB75D1">
        <w:rPr>
          <w:rFonts w:ascii="Arial" w:hAnsi="Arial" w:cs="Arial"/>
        </w:rPr>
        <w:t xml:space="preserve">получает от главных распорядителей, распорядителей и получателей средств местного бюджета материалы, необходимые для составления проекта местного бюджета и отчета о его исполнении; </w:t>
      </w:r>
    </w:p>
    <w:p w:rsidR="00AB75D1" w:rsidRPr="00AB75D1" w:rsidRDefault="00437C98" w:rsidP="00AB75D1">
      <w:pPr>
        <w:ind w:firstLine="709"/>
        <w:jc w:val="both"/>
        <w:rPr>
          <w:rFonts w:ascii="Arial" w:hAnsi="Arial" w:cs="Arial"/>
        </w:rPr>
      </w:pPr>
      <w:r>
        <w:rPr>
          <w:rFonts w:ascii="Arial" w:hAnsi="Arial" w:cs="Arial"/>
        </w:rPr>
        <w:t>-</w:t>
      </w:r>
      <w:r w:rsidR="00AB75D1" w:rsidRPr="00AB75D1">
        <w:rPr>
          <w:rFonts w:ascii="Arial" w:hAnsi="Arial" w:cs="Arial"/>
        </w:rPr>
        <w:t>составляет проект бюджета  муниципального образования;</w:t>
      </w:r>
    </w:p>
    <w:p w:rsidR="00AB75D1" w:rsidRPr="00AB75D1" w:rsidRDefault="00437C98" w:rsidP="00AB75D1">
      <w:pPr>
        <w:ind w:firstLine="709"/>
        <w:jc w:val="both"/>
        <w:rPr>
          <w:rFonts w:ascii="Arial" w:hAnsi="Arial" w:cs="Arial"/>
        </w:rPr>
      </w:pPr>
      <w:r>
        <w:rPr>
          <w:rFonts w:ascii="Arial" w:hAnsi="Arial" w:cs="Arial"/>
        </w:rPr>
        <w:t>-</w:t>
      </w:r>
      <w:r w:rsidR="00AB75D1" w:rsidRPr="00AB75D1">
        <w:rPr>
          <w:rFonts w:ascii="Arial" w:hAnsi="Arial" w:cs="Arial"/>
        </w:rPr>
        <w:t>организует бюджетный учет средств местного бюджета;</w:t>
      </w:r>
    </w:p>
    <w:p w:rsidR="00AB75D1" w:rsidRPr="00AB75D1" w:rsidRDefault="00437C98" w:rsidP="00AB75D1">
      <w:pPr>
        <w:ind w:firstLine="709"/>
        <w:jc w:val="both"/>
        <w:rPr>
          <w:rFonts w:ascii="Arial" w:hAnsi="Arial" w:cs="Arial"/>
        </w:rPr>
      </w:pPr>
      <w:r>
        <w:rPr>
          <w:rFonts w:ascii="Arial" w:hAnsi="Arial" w:cs="Arial"/>
        </w:rPr>
        <w:t>-</w:t>
      </w:r>
      <w:r w:rsidR="00AB75D1" w:rsidRPr="00AB75D1">
        <w:rPr>
          <w:rFonts w:ascii="Arial" w:hAnsi="Arial" w:cs="Arial"/>
        </w:rPr>
        <w:t>ведет реестры расходных обязательств поселения</w:t>
      </w:r>
    </w:p>
    <w:p w:rsidR="00AB75D1" w:rsidRPr="00AB75D1" w:rsidRDefault="00437C98" w:rsidP="00AB75D1">
      <w:pPr>
        <w:ind w:firstLine="709"/>
        <w:jc w:val="both"/>
        <w:rPr>
          <w:rFonts w:ascii="Arial" w:hAnsi="Arial" w:cs="Arial"/>
        </w:rPr>
      </w:pPr>
      <w:r>
        <w:rPr>
          <w:rFonts w:ascii="Arial" w:hAnsi="Arial" w:cs="Arial"/>
        </w:rPr>
        <w:t>-</w:t>
      </w:r>
      <w:r w:rsidR="00AB75D1" w:rsidRPr="00AB75D1">
        <w:rPr>
          <w:rFonts w:ascii="Arial" w:hAnsi="Arial" w:cs="Arial"/>
        </w:rPr>
        <w:t>составляет и ведет сводную бюджетную роспись, представляет сводную бюджетную роспись  в сельский Совет депутатов муниципального образования;</w:t>
      </w:r>
    </w:p>
    <w:p w:rsidR="00AB75D1" w:rsidRPr="00AB75D1" w:rsidRDefault="00437C98" w:rsidP="00AB75D1">
      <w:pPr>
        <w:ind w:firstLine="709"/>
        <w:jc w:val="both"/>
        <w:rPr>
          <w:rFonts w:ascii="Arial" w:hAnsi="Arial" w:cs="Arial"/>
        </w:rPr>
      </w:pPr>
      <w:r>
        <w:rPr>
          <w:rFonts w:ascii="Arial" w:hAnsi="Arial" w:cs="Arial"/>
        </w:rPr>
        <w:t>-</w:t>
      </w:r>
      <w:r w:rsidR="00AB75D1" w:rsidRPr="00AB75D1">
        <w:rPr>
          <w:rFonts w:ascii="Arial" w:hAnsi="Arial" w:cs="Arial"/>
        </w:rPr>
        <w:t>организует исполнение и исполняет бюджет  муниципального образования;</w:t>
      </w:r>
    </w:p>
    <w:p w:rsidR="00AB75D1" w:rsidRPr="00AB75D1" w:rsidRDefault="00437C98" w:rsidP="00AB75D1">
      <w:pPr>
        <w:ind w:firstLine="709"/>
        <w:jc w:val="both"/>
        <w:rPr>
          <w:rFonts w:ascii="Arial" w:hAnsi="Arial" w:cs="Arial"/>
        </w:rPr>
      </w:pPr>
      <w:r>
        <w:rPr>
          <w:rFonts w:ascii="Arial" w:hAnsi="Arial" w:cs="Arial"/>
        </w:rPr>
        <w:t>-</w:t>
      </w:r>
      <w:r w:rsidR="00AB75D1" w:rsidRPr="00AB75D1">
        <w:rPr>
          <w:rFonts w:ascii="Arial" w:hAnsi="Arial" w:cs="Arial"/>
        </w:rPr>
        <w:t>осуществляет методологическое руководство в области составления проекта бюджета  и исполнения бюджета   муниципального образования;</w:t>
      </w:r>
    </w:p>
    <w:p w:rsidR="00AB75D1" w:rsidRPr="00AB75D1" w:rsidRDefault="00437C98" w:rsidP="00AB75D1">
      <w:pPr>
        <w:ind w:firstLine="709"/>
        <w:jc w:val="both"/>
        <w:rPr>
          <w:rFonts w:ascii="Arial" w:hAnsi="Arial" w:cs="Arial"/>
        </w:rPr>
      </w:pPr>
      <w:r>
        <w:rPr>
          <w:rFonts w:ascii="Arial" w:hAnsi="Arial" w:cs="Arial"/>
        </w:rPr>
        <w:t>-</w:t>
      </w:r>
      <w:r w:rsidR="00AB75D1" w:rsidRPr="00AB75D1">
        <w:rPr>
          <w:rFonts w:ascii="Arial" w:hAnsi="Arial" w:cs="Arial"/>
        </w:rPr>
        <w:t>составляет отчетность об исполнении бюджета   муниципального образования;</w:t>
      </w:r>
    </w:p>
    <w:p w:rsidR="00AB75D1" w:rsidRPr="00AB75D1" w:rsidRDefault="00437C98" w:rsidP="00AB75D1">
      <w:pPr>
        <w:ind w:firstLine="709"/>
        <w:jc w:val="both"/>
        <w:rPr>
          <w:rFonts w:ascii="Arial" w:hAnsi="Arial" w:cs="Arial"/>
        </w:rPr>
      </w:pPr>
      <w:r>
        <w:rPr>
          <w:rFonts w:ascii="Arial" w:hAnsi="Arial" w:cs="Arial"/>
        </w:rPr>
        <w:t>-</w:t>
      </w:r>
      <w:r w:rsidR="00AB75D1" w:rsidRPr="00AB75D1">
        <w:rPr>
          <w:rFonts w:ascii="Arial" w:hAnsi="Arial" w:cs="Arial"/>
        </w:rPr>
        <w:t>осуществляет предварительный, текущий и последующий контроль за исполнением бюджета  муниципального образования, в том числе контроль за целевым и эффективным расходованием бюджетных средств главными распорядителями, распорядителями и получателями бюджетных средств;</w:t>
      </w:r>
    </w:p>
    <w:p w:rsidR="00AB75D1" w:rsidRPr="00AB75D1" w:rsidRDefault="00437C98" w:rsidP="00AB75D1">
      <w:pPr>
        <w:ind w:firstLine="709"/>
        <w:jc w:val="both"/>
        <w:rPr>
          <w:rFonts w:ascii="Arial" w:hAnsi="Arial" w:cs="Arial"/>
        </w:rPr>
      </w:pPr>
      <w:r>
        <w:rPr>
          <w:rFonts w:ascii="Arial" w:hAnsi="Arial" w:cs="Arial"/>
        </w:rPr>
        <w:t>-</w:t>
      </w:r>
      <w:r w:rsidR="00AB75D1" w:rsidRPr="00AB75D1">
        <w:rPr>
          <w:rFonts w:ascii="Arial" w:hAnsi="Arial" w:cs="Arial"/>
        </w:rPr>
        <w:t>получает от кредитных организаций сведения об операциях со средствами местного бюджета;</w:t>
      </w:r>
    </w:p>
    <w:p w:rsidR="00AB75D1" w:rsidRPr="00AB75D1" w:rsidRDefault="00437C98" w:rsidP="00AB75D1">
      <w:pPr>
        <w:ind w:firstLine="709"/>
        <w:jc w:val="both"/>
        <w:rPr>
          <w:rFonts w:ascii="Arial" w:hAnsi="Arial" w:cs="Arial"/>
        </w:rPr>
      </w:pPr>
      <w:r>
        <w:rPr>
          <w:rFonts w:ascii="Arial" w:hAnsi="Arial" w:cs="Arial"/>
        </w:rPr>
        <w:t>-</w:t>
      </w:r>
      <w:r w:rsidR="00AB75D1" w:rsidRPr="00AB75D1">
        <w:rPr>
          <w:rFonts w:ascii="Arial" w:hAnsi="Arial" w:cs="Arial"/>
        </w:rPr>
        <w:t>в случаях, установленных Бюджетным кодексом Российской Федерации, выносит предупреждение  получателям бюджетных средств о ненадлежащем исполнении бюджета;</w:t>
      </w:r>
    </w:p>
    <w:p w:rsidR="00AB75D1" w:rsidRPr="00AB75D1" w:rsidRDefault="00437C98" w:rsidP="00AB75D1">
      <w:pPr>
        <w:ind w:firstLine="709"/>
        <w:jc w:val="both"/>
        <w:rPr>
          <w:rFonts w:ascii="Arial" w:hAnsi="Arial" w:cs="Arial"/>
        </w:rPr>
      </w:pPr>
      <w:r>
        <w:rPr>
          <w:rFonts w:ascii="Arial" w:hAnsi="Arial" w:cs="Arial"/>
        </w:rPr>
        <w:t>-</w:t>
      </w:r>
      <w:r w:rsidR="00AB75D1" w:rsidRPr="00AB75D1">
        <w:rPr>
          <w:rFonts w:ascii="Arial" w:hAnsi="Arial" w:cs="Arial"/>
        </w:rPr>
        <w:t xml:space="preserve">согласовывает решения налогового органа об изменении сроков уплаты налогов, подлежащих зачислению в местный бюджет.* </w:t>
      </w:r>
    </w:p>
    <w:p w:rsidR="00AB75D1" w:rsidRPr="00AB75D1" w:rsidRDefault="00437C98" w:rsidP="00AB75D1">
      <w:pPr>
        <w:ind w:firstLine="709"/>
        <w:jc w:val="both"/>
        <w:rPr>
          <w:rFonts w:ascii="Arial" w:hAnsi="Arial" w:cs="Arial"/>
        </w:rPr>
      </w:pPr>
      <w:r>
        <w:rPr>
          <w:rFonts w:ascii="Arial" w:hAnsi="Arial" w:cs="Arial"/>
        </w:rPr>
        <w:t>-</w:t>
      </w:r>
      <w:r w:rsidR="00AB75D1" w:rsidRPr="00AB75D1">
        <w:rPr>
          <w:rFonts w:ascii="Arial" w:hAnsi="Arial" w:cs="Arial"/>
        </w:rPr>
        <w:t>осуществляет иные бюджетные полномочия в соответствии с Бюджетным кодексом Российской Федерации и настоящим Положение.</w:t>
      </w:r>
    </w:p>
    <w:p w:rsidR="00AB75D1" w:rsidRPr="00BF50FE" w:rsidRDefault="00AB75D1" w:rsidP="00AB75D1">
      <w:pPr>
        <w:ind w:firstLine="709"/>
        <w:jc w:val="both"/>
        <w:rPr>
          <w:rFonts w:ascii="Arial" w:hAnsi="Arial" w:cs="Arial"/>
        </w:rPr>
      </w:pPr>
      <w:r w:rsidRPr="00BF50FE">
        <w:rPr>
          <w:rFonts w:ascii="Arial" w:hAnsi="Arial" w:cs="Arial"/>
        </w:rPr>
        <w:t>4</w:t>
      </w:r>
      <w:r w:rsidRPr="00BF50FE">
        <w:rPr>
          <w:rFonts w:ascii="Arial" w:hAnsi="Arial" w:cs="Arial"/>
          <w:bCs/>
        </w:rPr>
        <w:t>. Главный распорядитель бюджетных средств:</w:t>
      </w:r>
    </w:p>
    <w:p w:rsidR="00AB75D1" w:rsidRPr="00AB75D1" w:rsidRDefault="00BF50FE" w:rsidP="00AB75D1">
      <w:pPr>
        <w:ind w:firstLine="709"/>
        <w:jc w:val="both"/>
        <w:rPr>
          <w:rFonts w:ascii="Arial" w:hAnsi="Arial" w:cs="Arial"/>
        </w:rPr>
      </w:pPr>
      <w:r>
        <w:rPr>
          <w:rFonts w:ascii="Arial" w:hAnsi="Arial" w:cs="Arial"/>
        </w:rPr>
        <w:t>-</w:t>
      </w:r>
      <w:r w:rsidR="00AB75D1" w:rsidRPr="00AB75D1">
        <w:rPr>
          <w:rFonts w:ascii="Arial" w:hAnsi="Arial" w:cs="Arial"/>
        </w:rPr>
        <w:t xml:space="preserve">обеспечивает результативность, адресность и целевой характер использования бюджетных средств, в соответствии с утверждёнными ему бюджетными ассигнованиями и лимитами бюджетных обязательств; </w:t>
      </w:r>
    </w:p>
    <w:p w:rsidR="00AB75D1" w:rsidRPr="00AB75D1" w:rsidRDefault="00BF50FE" w:rsidP="00AB75D1">
      <w:pPr>
        <w:ind w:firstLine="709"/>
        <w:jc w:val="both"/>
        <w:rPr>
          <w:rFonts w:ascii="Arial" w:hAnsi="Arial" w:cs="Arial"/>
        </w:rPr>
      </w:pPr>
      <w:r>
        <w:rPr>
          <w:rFonts w:ascii="Arial" w:hAnsi="Arial" w:cs="Arial"/>
        </w:rPr>
        <w:t>-</w:t>
      </w:r>
      <w:r w:rsidR="00AB75D1" w:rsidRPr="00AB75D1">
        <w:rPr>
          <w:rFonts w:ascii="Arial" w:hAnsi="Arial" w:cs="Arial"/>
        </w:rPr>
        <w:t>формирует перечень подведомственных ему распорядителей и получателей бюджетных средств;</w:t>
      </w:r>
    </w:p>
    <w:p w:rsidR="00AB75D1" w:rsidRPr="00AB75D1" w:rsidRDefault="00BF50FE" w:rsidP="00AB75D1">
      <w:pPr>
        <w:ind w:firstLine="709"/>
        <w:jc w:val="both"/>
        <w:rPr>
          <w:rFonts w:ascii="Arial" w:hAnsi="Arial" w:cs="Arial"/>
        </w:rPr>
      </w:pPr>
      <w:r>
        <w:rPr>
          <w:rFonts w:ascii="Arial" w:hAnsi="Arial" w:cs="Arial"/>
        </w:rPr>
        <w:t>-</w:t>
      </w:r>
      <w:r w:rsidR="00AB75D1" w:rsidRPr="00AB75D1">
        <w:rPr>
          <w:rFonts w:ascii="Arial" w:hAnsi="Arial" w:cs="Arial"/>
        </w:rPr>
        <w:t>ведёт реестр расходных обязательств, подлежащих исполнению в пределах утверждённых ему лимитов бюджетных обязательств и бюджетных ассигнований;</w:t>
      </w:r>
    </w:p>
    <w:p w:rsidR="00AB75D1" w:rsidRPr="00AB75D1" w:rsidRDefault="00BF50FE" w:rsidP="00AB75D1">
      <w:pPr>
        <w:ind w:firstLine="709"/>
        <w:jc w:val="both"/>
        <w:rPr>
          <w:rFonts w:ascii="Arial" w:hAnsi="Arial" w:cs="Arial"/>
        </w:rPr>
      </w:pPr>
      <w:r>
        <w:rPr>
          <w:rFonts w:ascii="Arial" w:hAnsi="Arial" w:cs="Arial"/>
        </w:rPr>
        <w:t>-</w:t>
      </w:r>
      <w:r w:rsidR="00AB75D1" w:rsidRPr="00AB75D1">
        <w:rPr>
          <w:rFonts w:ascii="Arial" w:hAnsi="Arial" w:cs="Arial"/>
        </w:rPr>
        <w:t>осуществляет планирование соответствующих расходов бюджета, составляет обоснования бюджетных ассигнований;</w:t>
      </w:r>
    </w:p>
    <w:p w:rsidR="00AB75D1" w:rsidRPr="00AB75D1" w:rsidRDefault="00BF50FE" w:rsidP="00AB75D1">
      <w:pPr>
        <w:ind w:firstLine="709"/>
        <w:jc w:val="both"/>
        <w:rPr>
          <w:rFonts w:ascii="Arial" w:hAnsi="Arial" w:cs="Arial"/>
        </w:rPr>
      </w:pPr>
      <w:r>
        <w:rPr>
          <w:rFonts w:ascii="Arial" w:hAnsi="Arial" w:cs="Arial"/>
        </w:rPr>
        <w:lastRenderedPageBreak/>
        <w:t>-</w:t>
      </w:r>
      <w:r w:rsidR="00AB75D1" w:rsidRPr="00AB75D1">
        <w:rPr>
          <w:rFonts w:ascii="Arial" w:hAnsi="Arial" w:cs="Arial"/>
        </w:rPr>
        <w:t>составляет, утверждает и ведёт бюджетную роспись, распределяет бюджетные ассигнования, лимиты бюджетных обязательств по подведомственным распорядителям и получателям бюджетных средств и исполняет соответствующую часть бюджета;</w:t>
      </w:r>
    </w:p>
    <w:p w:rsidR="00AB75D1" w:rsidRPr="00AB75D1" w:rsidRDefault="00BF50FE" w:rsidP="00AB75D1">
      <w:pPr>
        <w:ind w:firstLine="709"/>
        <w:jc w:val="both"/>
        <w:rPr>
          <w:rFonts w:ascii="Arial" w:hAnsi="Arial" w:cs="Arial"/>
        </w:rPr>
      </w:pPr>
      <w:r>
        <w:rPr>
          <w:rFonts w:ascii="Arial" w:hAnsi="Arial" w:cs="Arial"/>
        </w:rPr>
        <w:t>-</w:t>
      </w:r>
      <w:r w:rsidR="00AB75D1" w:rsidRPr="00AB75D1">
        <w:rPr>
          <w:rFonts w:ascii="Arial" w:hAnsi="Arial" w:cs="Arial"/>
        </w:rPr>
        <w:t>вносит предложения по формированию и изменению лимитов бюджетных обязательств;</w:t>
      </w:r>
    </w:p>
    <w:p w:rsidR="00AB75D1" w:rsidRPr="00AB75D1" w:rsidRDefault="00BF50FE" w:rsidP="00AB75D1">
      <w:pPr>
        <w:ind w:firstLine="709"/>
        <w:jc w:val="both"/>
        <w:rPr>
          <w:rFonts w:ascii="Arial" w:hAnsi="Arial" w:cs="Arial"/>
        </w:rPr>
      </w:pPr>
      <w:r>
        <w:rPr>
          <w:rFonts w:ascii="Arial" w:hAnsi="Arial" w:cs="Arial"/>
        </w:rPr>
        <w:t>-</w:t>
      </w:r>
      <w:r w:rsidR="00AB75D1" w:rsidRPr="00AB75D1">
        <w:rPr>
          <w:rFonts w:ascii="Arial" w:hAnsi="Arial" w:cs="Arial"/>
        </w:rPr>
        <w:t>вносит предложения по формированию и изменению сводной бюджетной росписи;</w:t>
      </w:r>
    </w:p>
    <w:p w:rsidR="00AB75D1" w:rsidRPr="00AB75D1" w:rsidRDefault="00BF50FE" w:rsidP="00AB75D1">
      <w:pPr>
        <w:ind w:firstLine="709"/>
        <w:jc w:val="both"/>
        <w:rPr>
          <w:rFonts w:ascii="Arial" w:hAnsi="Arial" w:cs="Arial"/>
        </w:rPr>
      </w:pPr>
      <w:r>
        <w:rPr>
          <w:rFonts w:ascii="Arial" w:hAnsi="Arial" w:cs="Arial"/>
        </w:rPr>
        <w:t>-</w:t>
      </w:r>
      <w:r w:rsidR="00AB75D1" w:rsidRPr="00AB75D1">
        <w:rPr>
          <w:rFonts w:ascii="Arial" w:hAnsi="Arial" w:cs="Arial"/>
        </w:rPr>
        <w:t>определяет порядок утверждения бюджетных смет подведомственных бюджетных учреждений;</w:t>
      </w:r>
    </w:p>
    <w:p w:rsidR="00AB75D1" w:rsidRPr="00AB75D1" w:rsidRDefault="00BF50FE" w:rsidP="00AB75D1">
      <w:pPr>
        <w:ind w:firstLine="709"/>
        <w:jc w:val="both"/>
        <w:rPr>
          <w:rFonts w:ascii="Arial" w:hAnsi="Arial" w:cs="Arial"/>
        </w:rPr>
      </w:pPr>
      <w:r>
        <w:rPr>
          <w:rFonts w:ascii="Arial" w:hAnsi="Arial" w:cs="Arial"/>
        </w:rPr>
        <w:t>-</w:t>
      </w:r>
      <w:r w:rsidR="00AB75D1" w:rsidRPr="00AB75D1">
        <w:rPr>
          <w:rFonts w:ascii="Arial" w:hAnsi="Arial" w:cs="Arial"/>
        </w:rPr>
        <w:t xml:space="preserve">формирует  и утверждает муниципальные задания; </w:t>
      </w:r>
    </w:p>
    <w:p w:rsidR="00AB75D1" w:rsidRPr="00AB75D1" w:rsidRDefault="00BF50FE" w:rsidP="00AB75D1">
      <w:pPr>
        <w:ind w:firstLine="709"/>
        <w:jc w:val="both"/>
        <w:rPr>
          <w:rFonts w:ascii="Arial" w:hAnsi="Arial" w:cs="Arial"/>
        </w:rPr>
      </w:pPr>
      <w:r>
        <w:rPr>
          <w:rFonts w:ascii="Arial" w:hAnsi="Arial" w:cs="Arial"/>
        </w:rPr>
        <w:t>-</w:t>
      </w:r>
      <w:r w:rsidR="00AB75D1" w:rsidRPr="00AB75D1">
        <w:rPr>
          <w:rFonts w:ascii="Arial" w:hAnsi="Arial" w:cs="Arial"/>
        </w:rPr>
        <w:t>организует и осуществляет ведомственный финансовый контроль в сфере своей деятельности;</w:t>
      </w:r>
    </w:p>
    <w:p w:rsidR="00AB75D1" w:rsidRPr="00AB75D1" w:rsidRDefault="00BF50FE" w:rsidP="00AB75D1">
      <w:pPr>
        <w:ind w:firstLine="709"/>
        <w:jc w:val="both"/>
        <w:rPr>
          <w:rFonts w:ascii="Arial" w:hAnsi="Arial" w:cs="Arial"/>
        </w:rPr>
      </w:pPr>
      <w:r>
        <w:rPr>
          <w:rFonts w:ascii="Arial" w:hAnsi="Arial" w:cs="Arial"/>
        </w:rPr>
        <w:t>-</w:t>
      </w:r>
      <w:r w:rsidR="00AB75D1" w:rsidRPr="00AB75D1">
        <w:rPr>
          <w:rFonts w:ascii="Arial" w:hAnsi="Arial" w:cs="Arial"/>
        </w:rPr>
        <w:t>формирует бюджетную отчётность главного распорядителя бюджетных средств;</w:t>
      </w:r>
    </w:p>
    <w:p w:rsidR="00AB75D1" w:rsidRPr="00AB75D1" w:rsidRDefault="00BF50FE" w:rsidP="00AB75D1">
      <w:pPr>
        <w:ind w:firstLine="709"/>
        <w:jc w:val="both"/>
        <w:rPr>
          <w:rFonts w:ascii="Arial" w:hAnsi="Arial" w:cs="Arial"/>
        </w:rPr>
      </w:pPr>
      <w:r>
        <w:rPr>
          <w:rFonts w:ascii="Arial" w:hAnsi="Arial" w:cs="Arial"/>
        </w:rPr>
        <w:t>-</w:t>
      </w:r>
      <w:r w:rsidR="00AB75D1" w:rsidRPr="00AB75D1">
        <w:rPr>
          <w:rFonts w:ascii="Arial" w:hAnsi="Arial" w:cs="Arial"/>
        </w:rPr>
        <w:t>согласовывает решения налогового органа об изменении сроков уплаты налогов, подлежащих зачислению в местный бюджет;*</w:t>
      </w:r>
    </w:p>
    <w:p w:rsidR="00AB75D1" w:rsidRPr="00AB75D1" w:rsidRDefault="00BF50FE" w:rsidP="00AB75D1">
      <w:pPr>
        <w:ind w:firstLine="709"/>
        <w:jc w:val="both"/>
        <w:rPr>
          <w:rFonts w:ascii="Arial" w:hAnsi="Arial" w:cs="Arial"/>
        </w:rPr>
      </w:pPr>
      <w:r>
        <w:rPr>
          <w:rFonts w:ascii="Arial" w:hAnsi="Arial" w:cs="Arial"/>
        </w:rPr>
        <w:t>-</w:t>
      </w:r>
      <w:r w:rsidR="00AB75D1" w:rsidRPr="00AB75D1">
        <w:rPr>
          <w:rFonts w:ascii="Arial" w:hAnsi="Arial" w:cs="Arial"/>
        </w:rPr>
        <w:t>осуществляет иные бюджетные полномочия, в соответствии с Бюджетным кодексом Российской Федерации и настоящим Положением, регулирующими бюджетные правоотношения.</w:t>
      </w:r>
    </w:p>
    <w:p w:rsidR="00AB75D1" w:rsidRPr="00AB75D1" w:rsidRDefault="00AB75D1" w:rsidP="00AB75D1">
      <w:pPr>
        <w:ind w:firstLine="709"/>
        <w:jc w:val="both"/>
        <w:rPr>
          <w:rFonts w:ascii="Arial" w:hAnsi="Arial" w:cs="Arial"/>
        </w:rPr>
      </w:pPr>
      <w:r w:rsidRPr="00BF50FE">
        <w:rPr>
          <w:rFonts w:ascii="Arial" w:hAnsi="Arial" w:cs="Arial"/>
        </w:rPr>
        <w:t>5</w:t>
      </w:r>
      <w:r w:rsidRPr="00BF50FE">
        <w:rPr>
          <w:rFonts w:ascii="Arial" w:hAnsi="Arial" w:cs="Arial"/>
          <w:bCs/>
        </w:rPr>
        <w:t>. Распорядитель бюджетных средств</w:t>
      </w:r>
      <w:r w:rsidRPr="00AB75D1">
        <w:rPr>
          <w:rFonts w:ascii="Arial" w:hAnsi="Arial" w:cs="Arial"/>
        </w:rPr>
        <w:t xml:space="preserve"> (пункт утратил силу с 01.08.2008г.- Федеральный закон от 26.04.2007 №    63-ФЗ);</w:t>
      </w:r>
    </w:p>
    <w:p w:rsidR="00AB75D1" w:rsidRPr="00BF50FE" w:rsidRDefault="00AB75D1" w:rsidP="00AB75D1">
      <w:pPr>
        <w:ind w:firstLine="709"/>
        <w:jc w:val="both"/>
        <w:rPr>
          <w:rFonts w:ascii="Arial" w:hAnsi="Arial" w:cs="Arial"/>
          <w:bCs/>
        </w:rPr>
      </w:pPr>
      <w:r w:rsidRPr="00BF50FE">
        <w:rPr>
          <w:rFonts w:ascii="Arial" w:hAnsi="Arial" w:cs="Arial"/>
          <w:bCs/>
        </w:rPr>
        <w:t xml:space="preserve">6. </w:t>
      </w:r>
      <w:r w:rsidRPr="00BF50FE">
        <w:rPr>
          <w:rFonts w:ascii="Arial" w:hAnsi="Arial" w:cs="Arial"/>
          <w:bCs/>
          <w:spacing w:val="-6"/>
        </w:rPr>
        <w:t>Главный администратор (администратор) доходов бюджета:</w:t>
      </w:r>
    </w:p>
    <w:p w:rsidR="00AB75D1" w:rsidRPr="00AB75D1" w:rsidRDefault="00AB75D1" w:rsidP="00437C98">
      <w:pPr>
        <w:ind w:firstLine="709"/>
        <w:jc w:val="both"/>
        <w:rPr>
          <w:rFonts w:ascii="Arial" w:hAnsi="Arial" w:cs="Arial"/>
        </w:rPr>
      </w:pPr>
      <w:r w:rsidRPr="00AB75D1">
        <w:rPr>
          <w:rFonts w:ascii="Arial" w:hAnsi="Arial" w:cs="Arial"/>
          <w:spacing w:val="-6"/>
        </w:rPr>
        <w:t>Главный администратор доходов бюджета обладает следующими бюджет</w:t>
      </w:r>
      <w:r w:rsidRPr="00AB75D1">
        <w:rPr>
          <w:rFonts w:ascii="Arial" w:hAnsi="Arial" w:cs="Arial"/>
          <w:spacing w:val="-6"/>
        </w:rPr>
        <w:softHyphen/>
      </w:r>
      <w:r w:rsidRPr="00AB75D1">
        <w:rPr>
          <w:rFonts w:ascii="Arial" w:hAnsi="Arial" w:cs="Arial"/>
        </w:rPr>
        <w:t>ными полномочиями:</w:t>
      </w:r>
    </w:p>
    <w:p w:rsidR="00AB75D1" w:rsidRPr="00AB75D1" w:rsidRDefault="00BF50FE" w:rsidP="00AB75D1">
      <w:pPr>
        <w:ind w:firstLine="709"/>
        <w:jc w:val="both"/>
        <w:rPr>
          <w:rFonts w:ascii="Arial" w:hAnsi="Arial" w:cs="Arial"/>
        </w:rPr>
      </w:pPr>
      <w:r>
        <w:rPr>
          <w:rFonts w:ascii="Arial" w:hAnsi="Arial" w:cs="Arial"/>
          <w:spacing w:val="-3"/>
        </w:rPr>
        <w:t>-</w:t>
      </w:r>
      <w:r w:rsidR="00AB75D1" w:rsidRPr="00AB75D1">
        <w:rPr>
          <w:rFonts w:ascii="Arial" w:hAnsi="Arial" w:cs="Arial"/>
          <w:spacing w:val="-3"/>
        </w:rPr>
        <w:t>формирует перечень  администраторов доходов бюд</w:t>
      </w:r>
      <w:r w:rsidR="00AB75D1" w:rsidRPr="00AB75D1">
        <w:rPr>
          <w:rFonts w:ascii="Arial" w:hAnsi="Arial" w:cs="Arial"/>
          <w:spacing w:val="-3"/>
        </w:rPr>
        <w:softHyphen/>
      </w:r>
      <w:r w:rsidR="00AB75D1" w:rsidRPr="00AB75D1">
        <w:rPr>
          <w:rFonts w:ascii="Arial" w:hAnsi="Arial" w:cs="Arial"/>
        </w:rPr>
        <w:t>жета;</w:t>
      </w:r>
    </w:p>
    <w:p w:rsidR="00AB75D1" w:rsidRPr="00AB75D1" w:rsidRDefault="00BF50FE" w:rsidP="00AB75D1">
      <w:pPr>
        <w:ind w:firstLine="709"/>
        <w:jc w:val="both"/>
        <w:rPr>
          <w:rFonts w:ascii="Arial" w:hAnsi="Arial" w:cs="Arial"/>
        </w:rPr>
      </w:pPr>
      <w:r>
        <w:rPr>
          <w:rFonts w:ascii="Arial" w:hAnsi="Arial" w:cs="Arial"/>
          <w:spacing w:val="-3"/>
        </w:rPr>
        <w:t>-</w:t>
      </w:r>
      <w:r w:rsidR="00AB75D1" w:rsidRPr="00AB75D1">
        <w:rPr>
          <w:rFonts w:ascii="Arial" w:hAnsi="Arial" w:cs="Arial"/>
          <w:spacing w:val="-3"/>
        </w:rPr>
        <w:t>представляет сведения, необходимые для составления среднесрочного фи</w:t>
      </w:r>
      <w:r w:rsidR="00AB75D1" w:rsidRPr="00AB75D1">
        <w:rPr>
          <w:rFonts w:ascii="Arial" w:hAnsi="Arial" w:cs="Arial"/>
          <w:spacing w:val="-3"/>
        </w:rPr>
        <w:softHyphen/>
      </w:r>
      <w:r w:rsidR="00AB75D1" w:rsidRPr="00AB75D1">
        <w:rPr>
          <w:rFonts w:ascii="Arial" w:hAnsi="Arial" w:cs="Arial"/>
        </w:rPr>
        <w:t>нансового плана и (или) проекта бюджета;</w:t>
      </w:r>
    </w:p>
    <w:p w:rsidR="00AB75D1" w:rsidRPr="00AB75D1" w:rsidRDefault="00BF50FE" w:rsidP="00AB75D1">
      <w:pPr>
        <w:ind w:firstLine="709"/>
        <w:jc w:val="both"/>
        <w:rPr>
          <w:rFonts w:ascii="Arial" w:hAnsi="Arial" w:cs="Arial"/>
        </w:rPr>
      </w:pPr>
      <w:r>
        <w:rPr>
          <w:rFonts w:ascii="Arial" w:hAnsi="Arial" w:cs="Arial"/>
          <w:spacing w:val="-3"/>
        </w:rPr>
        <w:t>-</w:t>
      </w:r>
      <w:r w:rsidR="00AB75D1" w:rsidRPr="00AB75D1">
        <w:rPr>
          <w:rFonts w:ascii="Arial" w:hAnsi="Arial" w:cs="Arial"/>
          <w:spacing w:val="-3"/>
        </w:rPr>
        <w:t xml:space="preserve">формирует и представляет бюджетную отчетность главного администратора </w:t>
      </w:r>
      <w:r w:rsidR="00AB75D1" w:rsidRPr="00AB75D1">
        <w:rPr>
          <w:rFonts w:ascii="Arial" w:hAnsi="Arial" w:cs="Arial"/>
        </w:rPr>
        <w:t>доходов бюджета;</w:t>
      </w:r>
    </w:p>
    <w:p w:rsidR="00AB75D1" w:rsidRPr="00AB75D1" w:rsidRDefault="00AB75D1" w:rsidP="00AB75D1">
      <w:pPr>
        <w:ind w:firstLine="709"/>
        <w:jc w:val="both"/>
        <w:rPr>
          <w:rFonts w:ascii="Arial" w:hAnsi="Arial" w:cs="Arial"/>
        </w:rPr>
      </w:pPr>
      <w:r w:rsidRPr="00AB75D1">
        <w:rPr>
          <w:rFonts w:ascii="Arial" w:hAnsi="Arial" w:cs="Arial"/>
        </w:rPr>
        <w:t>*В соответствии с подп.2 п.1 ст.63 Налогового кодекса Российской Федерации (НК РФ) решения об изменении сроков уплаты местных налогов принимают налоговые органы по месту нахождения (жительства) заинтересованного лица по согласованию с (наименование  органа, уполномоченного местной администрацией  на с</w:t>
      </w:r>
      <w:r w:rsidR="00437C98">
        <w:rPr>
          <w:rFonts w:ascii="Arial" w:hAnsi="Arial" w:cs="Arial"/>
        </w:rPr>
        <w:t>оставление и исполнение бюджета</w:t>
      </w:r>
      <w:r w:rsidRPr="00AB75D1">
        <w:rPr>
          <w:rFonts w:ascii="Arial" w:hAnsi="Arial" w:cs="Arial"/>
        </w:rPr>
        <w:t>)</w:t>
      </w:r>
      <w:r w:rsidR="00437C98">
        <w:rPr>
          <w:rFonts w:ascii="Arial" w:hAnsi="Arial" w:cs="Arial"/>
        </w:rPr>
        <w:t>;</w:t>
      </w:r>
    </w:p>
    <w:p w:rsidR="00AB75D1" w:rsidRPr="00AB75D1" w:rsidRDefault="00AB75D1" w:rsidP="00AB75D1">
      <w:pPr>
        <w:ind w:firstLine="709"/>
        <w:jc w:val="both"/>
        <w:rPr>
          <w:rFonts w:ascii="Arial" w:hAnsi="Arial" w:cs="Arial"/>
        </w:rPr>
      </w:pPr>
      <w:r w:rsidRPr="00AB75D1">
        <w:rPr>
          <w:rFonts w:ascii="Arial" w:hAnsi="Arial" w:cs="Arial"/>
        </w:rPr>
        <w:t>В соответствии со ст.284</w:t>
      </w:r>
      <w:r w:rsidRPr="00AB75D1">
        <w:rPr>
          <w:rFonts w:ascii="Arial" w:hAnsi="Arial" w:cs="Arial"/>
          <w:vertAlign w:val="superscript"/>
        </w:rPr>
        <w:t>1</w:t>
      </w:r>
      <w:r w:rsidRPr="00AB75D1">
        <w:rPr>
          <w:rFonts w:ascii="Arial" w:hAnsi="Arial" w:cs="Arial"/>
        </w:rPr>
        <w:t xml:space="preserve"> БК РФ данное полномочие может быть реализовано (наименование  органа, уполномоченного местной администрацией  на с</w:t>
      </w:r>
      <w:r w:rsidR="00437C98">
        <w:rPr>
          <w:rFonts w:ascii="Arial" w:hAnsi="Arial" w:cs="Arial"/>
        </w:rPr>
        <w:t>оставление и исполнение бюджета</w:t>
      </w:r>
      <w:r w:rsidRPr="00AB75D1">
        <w:rPr>
          <w:rFonts w:ascii="Arial" w:hAnsi="Arial" w:cs="Arial"/>
        </w:rPr>
        <w:t>)</w:t>
      </w:r>
      <w:r w:rsidR="00437C98">
        <w:rPr>
          <w:rFonts w:ascii="Arial" w:hAnsi="Arial" w:cs="Arial"/>
        </w:rPr>
        <w:t xml:space="preserve"> </w:t>
      </w:r>
      <w:r w:rsidRPr="00AB75D1">
        <w:rPr>
          <w:rFonts w:ascii="Arial" w:hAnsi="Arial" w:cs="Arial"/>
        </w:rPr>
        <w:t>в том случае, если местный бюджет исполняется не органами федерального казначейства</w:t>
      </w:r>
      <w:r w:rsidR="00437C98">
        <w:rPr>
          <w:rFonts w:ascii="Arial" w:hAnsi="Arial" w:cs="Arial"/>
        </w:rPr>
        <w:t>;</w:t>
      </w:r>
    </w:p>
    <w:p w:rsidR="00AB75D1" w:rsidRPr="00AB75D1" w:rsidRDefault="00AB75D1" w:rsidP="00AB75D1">
      <w:pPr>
        <w:ind w:firstLine="709"/>
        <w:jc w:val="both"/>
        <w:rPr>
          <w:rFonts w:ascii="Arial" w:hAnsi="Arial" w:cs="Arial"/>
        </w:rPr>
      </w:pPr>
      <w:r w:rsidRPr="00AB75D1">
        <w:rPr>
          <w:rFonts w:ascii="Arial" w:hAnsi="Arial" w:cs="Arial"/>
        </w:rPr>
        <w:t>В соответствии со ст. 284</w:t>
      </w:r>
      <w:r w:rsidRPr="00AB75D1">
        <w:rPr>
          <w:rFonts w:ascii="Arial" w:hAnsi="Arial" w:cs="Arial"/>
          <w:vertAlign w:val="superscript"/>
        </w:rPr>
        <w:t>1</w:t>
      </w:r>
      <w:r w:rsidRPr="00AB75D1">
        <w:rPr>
          <w:rFonts w:ascii="Arial" w:hAnsi="Arial" w:cs="Arial"/>
        </w:rPr>
        <w:t xml:space="preserve"> БК РФ данное полномочие может быть реализовано (наименование  органа, уполномоченного местной администрацией  на с</w:t>
      </w:r>
      <w:r w:rsidR="00437C98">
        <w:rPr>
          <w:rFonts w:ascii="Arial" w:hAnsi="Arial" w:cs="Arial"/>
        </w:rPr>
        <w:t>оставление и исполнение бюджета</w:t>
      </w:r>
      <w:r w:rsidRPr="00AB75D1">
        <w:rPr>
          <w:rFonts w:ascii="Arial" w:hAnsi="Arial" w:cs="Arial"/>
        </w:rPr>
        <w:t>) в том случае, если местный бюджет исполняется не органами федерального казначейства</w:t>
      </w:r>
      <w:r w:rsidR="00437C98">
        <w:rPr>
          <w:rFonts w:ascii="Arial" w:hAnsi="Arial" w:cs="Arial"/>
        </w:rPr>
        <w:t>;</w:t>
      </w:r>
    </w:p>
    <w:p w:rsidR="00AB75D1" w:rsidRPr="00AB75D1" w:rsidRDefault="00BF50FE" w:rsidP="00AB75D1">
      <w:pPr>
        <w:ind w:firstLine="709"/>
        <w:jc w:val="both"/>
        <w:rPr>
          <w:rFonts w:ascii="Arial" w:hAnsi="Arial" w:cs="Arial"/>
        </w:rPr>
      </w:pPr>
      <w:r>
        <w:rPr>
          <w:rFonts w:ascii="Arial" w:hAnsi="Arial" w:cs="Arial"/>
        </w:rPr>
        <w:t>-</w:t>
      </w:r>
      <w:r w:rsidR="00AB75D1" w:rsidRPr="00AB75D1">
        <w:rPr>
          <w:rFonts w:ascii="Arial" w:hAnsi="Arial" w:cs="Arial"/>
        </w:rPr>
        <w:t>утверждает сметы доходов и расходов подведомственных бюджетных учреждений;</w:t>
      </w:r>
    </w:p>
    <w:p w:rsidR="00AB75D1" w:rsidRPr="00AB75D1" w:rsidRDefault="00BF50FE" w:rsidP="00AB75D1">
      <w:pPr>
        <w:ind w:firstLine="709"/>
        <w:jc w:val="both"/>
        <w:rPr>
          <w:rFonts w:ascii="Arial" w:hAnsi="Arial" w:cs="Arial"/>
        </w:rPr>
      </w:pPr>
      <w:r>
        <w:rPr>
          <w:rFonts w:ascii="Arial" w:hAnsi="Arial" w:cs="Arial"/>
        </w:rPr>
        <w:t>-</w:t>
      </w:r>
      <w:r w:rsidR="00AB75D1" w:rsidRPr="00AB75D1">
        <w:rPr>
          <w:rFonts w:ascii="Arial" w:hAnsi="Arial" w:cs="Arial"/>
        </w:rPr>
        <w:t>вносит изменения в утвержденную смету доходов и расходов бюджетного учреждения в части распределения средств между ее статьями с уведомлением финансового органа местной администрации;</w:t>
      </w:r>
    </w:p>
    <w:p w:rsidR="00AB75D1" w:rsidRPr="00AB75D1" w:rsidRDefault="00BF50FE" w:rsidP="00AB75D1">
      <w:pPr>
        <w:ind w:firstLine="709"/>
        <w:jc w:val="both"/>
        <w:rPr>
          <w:rFonts w:ascii="Arial" w:hAnsi="Arial" w:cs="Arial"/>
        </w:rPr>
      </w:pPr>
      <w:r>
        <w:rPr>
          <w:rFonts w:ascii="Arial" w:hAnsi="Arial" w:cs="Arial"/>
        </w:rPr>
        <w:t>-</w:t>
      </w:r>
      <w:r w:rsidR="00AB75D1" w:rsidRPr="00AB75D1">
        <w:rPr>
          <w:rFonts w:ascii="Arial" w:hAnsi="Arial" w:cs="Arial"/>
        </w:rPr>
        <w:t>принимает решение о возврате излишне уплаченных(взысканных платежей в бюджет, пеней и штрафов, а также процентов за несвоевременное осуществление такого возврата и процентов, начисленных на излишне взысканные суммы, и предоставляет поручение в орган Федерального казначейства для осуществления возврата в порядке, установленным Министерством финансов Российской Федерации;</w:t>
      </w:r>
    </w:p>
    <w:p w:rsidR="00AB75D1" w:rsidRPr="00AB75D1" w:rsidRDefault="00BF50FE" w:rsidP="00AB75D1">
      <w:pPr>
        <w:ind w:firstLine="709"/>
        <w:jc w:val="both"/>
        <w:rPr>
          <w:rFonts w:ascii="Arial" w:hAnsi="Arial" w:cs="Arial"/>
        </w:rPr>
      </w:pPr>
      <w:r>
        <w:rPr>
          <w:rFonts w:ascii="Arial" w:hAnsi="Arial" w:cs="Arial"/>
          <w:spacing w:val="-3"/>
        </w:rPr>
        <w:t>-</w:t>
      </w:r>
      <w:r w:rsidR="00AB75D1" w:rsidRPr="00AB75D1">
        <w:rPr>
          <w:rFonts w:ascii="Arial" w:hAnsi="Arial" w:cs="Arial"/>
          <w:spacing w:val="-3"/>
        </w:rPr>
        <w:t xml:space="preserve">осуществляет иные бюджетные полномочия, установленные Бюджетным кодексом </w:t>
      </w:r>
      <w:r w:rsidR="00AB75D1" w:rsidRPr="00AB75D1">
        <w:rPr>
          <w:rFonts w:ascii="Arial" w:hAnsi="Arial" w:cs="Arial"/>
          <w:spacing w:val="-3"/>
        </w:rPr>
        <w:lastRenderedPageBreak/>
        <w:t>РФ и настоящим Положением</w:t>
      </w:r>
      <w:r w:rsidR="00AB75D1" w:rsidRPr="00AB75D1">
        <w:rPr>
          <w:rFonts w:ascii="Arial" w:hAnsi="Arial" w:cs="Arial"/>
        </w:rPr>
        <w:t>, регулирующими бюджетные правоотношения.</w:t>
      </w:r>
    </w:p>
    <w:p w:rsidR="00AB75D1" w:rsidRPr="00BF50FE" w:rsidRDefault="00AB75D1" w:rsidP="00AB75D1">
      <w:pPr>
        <w:ind w:firstLine="709"/>
        <w:jc w:val="both"/>
        <w:rPr>
          <w:rFonts w:ascii="Arial" w:hAnsi="Arial" w:cs="Arial"/>
          <w:bCs/>
          <w:spacing w:val="-6"/>
        </w:rPr>
      </w:pPr>
      <w:r w:rsidRPr="00BF50FE">
        <w:rPr>
          <w:rFonts w:ascii="Arial" w:hAnsi="Arial" w:cs="Arial"/>
          <w:bCs/>
        </w:rPr>
        <w:t xml:space="preserve">7. </w:t>
      </w:r>
      <w:r w:rsidRPr="00BF50FE">
        <w:rPr>
          <w:rFonts w:ascii="Arial" w:hAnsi="Arial" w:cs="Arial"/>
          <w:bCs/>
          <w:spacing w:val="-6"/>
        </w:rPr>
        <w:t>Главный администратор (администратор) источников финансирования дефицита  бюджета:</w:t>
      </w:r>
    </w:p>
    <w:p w:rsidR="00AB75D1" w:rsidRPr="00AB75D1" w:rsidRDefault="00AB75D1" w:rsidP="00AB75D1">
      <w:pPr>
        <w:ind w:firstLine="709"/>
        <w:jc w:val="both"/>
        <w:rPr>
          <w:rFonts w:ascii="Arial" w:hAnsi="Arial" w:cs="Arial"/>
        </w:rPr>
      </w:pPr>
      <w:r w:rsidRPr="00AB75D1">
        <w:rPr>
          <w:rFonts w:ascii="Arial" w:hAnsi="Arial" w:cs="Arial"/>
          <w:spacing w:val="-3"/>
        </w:rPr>
        <w:t xml:space="preserve"> Главный администратор источников финансирования дефицита бюджета </w:t>
      </w:r>
      <w:r w:rsidRPr="00AB75D1">
        <w:rPr>
          <w:rFonts w:ascii="Arial" w:hAnsi="Arial" w:cs="Arial"/>
        </w:rPr>
        <w:t>обладает следующими бюджетными полномочиями:</w:t>
      </w:r>
    </w:p>
    <w:p w:rsidR="00AB75D1" w:rsidRPr="00AB75D1" w:rsidRDefault="00BF50FE" w:rsidP="00AB75D1">
      <w:pPr>
        <w:ind w:firstLine="709"/>
        <w:jc w:val="both"/>
        <w:rPr>
          <w:rFonts w:ascii="Arial" w:hAnsi="Arial" w:cs="Arial"/>
        </w:rPr>
      </w:pPr>
      <w:r>
        <w:rPr>
          <w:rFonts w:ascii="Arial" w:hAnsi="Arial" w:cs="Arial"/>
          <w:spacing w:val="-2"/>
        </w:rPr>
        <w:t>-</w:t>
      </w:r>
      <w:r w:rsidR="00AB75D1" w:rsidRPr="00AB75D1">
        <w:rPr>
          <w:rFonts w:ascii="Arial" w:hAnsi="Arial" w:cs="Arial"/>
          <w:spacing w:val="-2"/>
        </w:rPr>
        <w:t xml:space="preserve">осуществляет планирование (прогнозирование) поступлений и выплат по </w:t>
      </w:r>
      <w:r w:rsidR="00AB75D1" w:rsidRPr="00AB75D1">
        <w:rPr>
          <w:rFonts w:ascii="Arial" w:hAnsi="Arial" w:cs="Arial"/>
        </w:rPr>
        <w:t>источникам финансирования дефицита бюджета;</w:t>
      </w:r>
    </w:p>
    <w:p w:rsidR="00AB75D1" w:rsidRPr="00AB75D1" w:rsidRDefault="00BF50FE" w:rsidP="00AB75D1">
      <w:pPr>
        <w:ind w:firstLine="709"/>
        <w:jc w:val="both"/>
        <w:rPr>
          <w:rFonts w:ascii="Arial" w:hAnsi="Arial" w:cs="Arial"/>
        </w:rPr>
      </w:pPr>
      <w:r>
        <w:rPr>
          <w:rFonts w:ascii="Arial" w:hAnsi="Arial" w:cs="Arial"/>
        </w:rPr>
        <w:t>-</w:t>
      </w:r>
      <w:r w:rsidR="00AB75D1" w:rsidRPr="00AB75D1">
        <w:rPr>
          <w:rFonts w:ascii="Arial" w:hAnsi="Arial" w:cs="Arial"/>
        </w:rPr>
        <w:t xml:space="preserve">обеспечивает адресность и целевой характер использования выделенных </w:t>
      </w:r>
      <w:r w:rsidR="00AB75D1" w:rsidRPr="00AB75D1">
        <w:rPr>
          <w:rFonts w:ascii="Arial" w:hAnsi="Arial" w:cs="Arial"/>
          <w:spacing w:val="-2"/>
        </w:rPr>
        <w:t xml:space="preserve">в его распоряжение ассигнований, предназначенных для погашения источников </w:t>
      </w:r>
      <w:r w:rsidR="00AB75D1" w:rsidRPr="00AB75D1">
        <w:rPr>
          <w:rFonts w:ascii="Arial" w:hAnsi="Arial" w:cs="Arial"/>
        </w:rPr>
        <w:t>финансирования дефицита бюджета;</w:t>
      </w:r>
    </w:p>
    <w:p w:rsidR="00AB75D1" w:rsidRPr="00AB75D1" w:rsidRDefault="00BF50FE" w:rsidP="00AB75D1">
      <w:pPr>
        <w:ind w:firstLine="709"/>
        <w:jc w:val="both"/>
        <w:rPr>
          <w:rFonts w:ascii="Arial" w:hAnsi="Arial" w:cs="Arial"/>
        </w:rPr>
      </w:pPr>
      <w:r>
        <w:rPr>
          <w:rFonts w:ascii="Arial" w:hAnsi="Arial" w:cs="Arial"/>
          <w:spacing w:val="-2"/>
        </w:rPr>
        <w:t>-</w:t>
      </w:r>
      <w:r w:rsidR="00AB75D1" w:rsidRPr="00AB75D1">
        <w:rPr>
          <w:rFonts w:ascii="Arial" w:hAnsi="Arial" w:cs="Arial"/>
          <w:spacing w:val="-2"/>
        </w:rPr>
        <w:t xml:space="preserve">организует и осуществляет ведомственный финансовый контроль в сфере </w:t>
      </w:r>
      <w:r w:rsidR="00AB75D1" w:rsidRPr="00AB75D1">
        <w:rPr>
          <w:rFonts w:ascii="Arial" w:hAnsi="Arial" w:cs="Arial"/>
        </w:rPr>
        <w:t>своей деятельности;</w:t>
      </w:r>
    </w:p>
    <w:p w:rsidR="00AB75D1" w:rsidRPr="00AB75D1" w:rsidRDefault="00BF50FE" w:rsidP="00AB75D1">
      <w:pPr>
        <w:ind w:firstLine="709"/>
        <w:jc w:val="both"/>
        <w:rPr>
          <w:rFonts w:ascii="Arial" w:hAnsi="Arial" w:cs="Arial"/>
        </w:rPr>
      </w:pPr>
      <w:r>
        <w:rPr>
          <w:rFonts w:ascii="Arial" w:hAnsi="Arial" w:cs="Arial"/>
          <w:spacing w:val="-4"/>
        </w:rPr>
        <w:t>-</w:t>
      </w:r>
      <w:r w:rsidR="00AB75D1" w:rsidRPr="00AB75D1">
        <w:rPr>
          <w:rFonts w:ascii="Arial" w:hAnsi="Arial" w:cs="Arial"/>
          <w:spacing w:val="-4"/>
        </w:rPr>
        <w:t>формирует бюджетную отчетность главного администратора источников фи</w:t>
      </w:r>
      <w:r w:rsidR="00AB75D1" w:rsidRPr="00AB75D1">
        <w:rPr>
          <w:rFonts w:ascii="Arial" w:hAnsi="Arial" w:cs="Arial"/>
        </w:rPr>
        <w:t>нансирования дефицита бюджета.</w:t>
      </w:r>
    </w:p>
    <w:p w:rsidR="00AB75D1" w:rsidRPr="00AB75D1" w:rsidRDefault="00BF50FE" w:rsidP="00AB75D1">
      <w:pPr>
        <w:ind w:firstLine="709"/>
        <w:jc w:val="both"/>
        <w:rPr>
          <w:rFonts w:ascii="Arial" w:hAnsi="Arial" w:cs="Arial"/>
        </w:rPr>
      </w:pPr>
      <w:r>
        <w:rPr>
          <w:rFonts w:ascii="Arial" w:hAnsi="Arial" w:cs="Arial"/>
          <w:spacing w:val="-3"/>
        </w:rPr>
        <w:t>-</w:t>
      </w:r>
      <w:r w:rsidR="00AB75D1" w:rsidRPr="00AB75D1">
        <w:rPr>
          <w:rFonts w:ascii="Arial" w:hAnsi="Arial" w:cs="Arial"/>
          <w:spacing w:val="-3"/>
        </w:rPr>
        <w:t>осуществляет иные бюджетные полномочия, установленные Бюджетным кодексом РФ и настоящим Положением</w:t>
      </w:r>
      <w:r w:rsidR="00AB75D1" w:rsidRPr="00AB75D1">
        <w:rPr>
          <w:rFonts w:ascii="Arial" w:hAnsi="Arial" w:cs="Arial"/>
        </w:rPr>
        <w:t xml:space="preserve">, регулирующими бюджетные правоотношения. </w:t>
      </w:r>
    </w:p>
    <w:p w:rsidR="00AB75D1" w:rsidRPr="00BF50FE" w:rsidRDefault="00AB75D1" w:rsidP="00AB75D1">
      <w:pPr>
        <w:ind w:firstLine="709"/>
        <w:jc w:val="both"/>
        <w:rPr>
          <w:rFonts w:ascii="Arial" w:hAnsi="Arial" w:cs="Arial"/>
          <w:bCs/>
        </w:rPr>
      </w:pPr>
      <w:r w:rsidRPr="00BF50FE">
        <w:rPr>
          <w:rFonts w:ascii="Arial" w:hAnsi="Arial" w:cs="Arial"/>
          <w:bCs/>
        </w:rPr>
        <w:t>8. Получатель бюджетных средств:</w:t>
      </w:r>
    </w:p>
    <w:p w:rsidR="00AB75D1" w:rsidRPr="00AB75D1" w:rsidRDefault="00BF50FE" w:rsidP="00AB75D1">
      <w:pPr>
        <w:ind w:firstLine="709"/>
        <w:jc w:val="both"/>
        <w:rPr>
          <w:rFonts w:ascii="Arial" w:hAnsi="Arial" w:cs="Arial"/>
        </w:rPr>
      </w:pPr>
      <w:r>
        <w:rPr>
          <w:rFonts w:ascii="Arial" w:hAnsi="Arial" w:cs="Arial"/>
        </w:rPr>
        <w:t>-</w:t>
      </w:r>
      <w:r w:rsidR="00AB75D1" w:rsidRPr="00AB75D1">
        <w:rPr>
          <w:rFonts w:ascii="Arial" w:hAnsi="Arial" w:cs="Arial"/>
        </w:rPr>
        <w:t>составляет и исполняет бюджетную смету;</w:t>
      </w:r>
    </w:p>
    <w:p w:rsidR="00AB75D1" w:rsidRPr="00AB75D1" w:rsidRDefault="00BF50FE" w:rsidP="00AB75D1">
      <w:pPr>
        <w:ind w:firstLine="709"/>
        <w:jc w:val="both"/>
        <w:rPr>
          <w:rFonts w:ascii="Arial" w:hAnsi="Arial" w:cs="Arial"/>
        </w:rPr>
      </w:pPr>
      <w:r>
        <w:rPr>
          <w:rFonts w:ascii="Arial" w:hAnsi="Arial" w:cs="Arial"/>
        </w:rPr>
        <w:t>-</w:t>
      </w:r>
      <w:r w:rsidR="00AB75D1" w:rsidRPr="00AB75D1">
        <w:rPr>
          <w:rFonts w:ascii="Arial" w:hAnsi="Arial" w:cs="Arial"/>
        </w:rPr>
        <w:t>принимает и/или исполняет в пределах доведённых лимитов бюджетных обязательств и/или бюджетных ассигнований бюджетные обязательства;</w:t>
      </w:r>
    </w:p>
    <w:p w:rsidR="00AB75D1" w:rsidRPr="00AB75D1" w:rsidRDefault="00BF50FE" w:rsidP="00AB75D1">
      <w:pPr>
        <w:ind w:firstLine="709"/>
        <w:jc w:val="both"/>
        <w:rPr>
          <w:rFonts w:ascii="Arial" w:hAnsi="Arial" w:cs="Arial"/>
        </w:rPr>
      </w:pPr>
      <w:r>
        <w:rPr>
          <w:rFonts w:ascii="Arial" w:hAnsi="Arial" w:cs="Arial"/>
        </w:rPr>
        <w:t>-</w:t>
      </w:r>
      <w:r w:rsidR="00AB75D1" w:rsidRPr="00AB75D1">
        <w:rPr>
          <w:rFonts w:ascii="Arial" w:hAnsi="Arial" w:cs="Arial"/>
        </w:rPr>
        <w:t>обеспечивает результативность, целевой характер использования предусмотренных ему бюджетных ассигнований;</w:t>
      </w:r>
    </w:p>
    <w:p w:rsidR="00AB75D1" w:rsidRPr="00AB75D1" w:rsidRDefault="00BF50FE" w:rsidP="00AB75D1">
      <w:pPr>
        <w:ind w:firstLine="709"/>
        <w:jc w:val="both"/>
        <w:rPr>
          <w:rFonts w:ascii="Arial" w:hAnsi="Arial" w:cs="Arial"/>
        </w:rPr>
      </w:pPr>
      <w:r>
        <w:rPr>
          <w:rFonts w:ascii="Arial" w:hAnsi="Arial" w:cs="Arial"/>
        </w:rPr>
        <w:t>-</w:t>
      </w:r>
      <w:r w:rsidR="00AB75D1" w:rsidRPr="00AB75D1">
        <w:rPr>
          <w:rFonts w:ascii="Arial" w:hAnsi="Arial" w:cs="Arial"/>
        </w:rPr>
        <w:t>вносит соответствующему главному распорядителю  бюджетных средств предложения по изменению бюджетной росписи;</w:t>
      </w:r>
    </w:p>
    <w:p w:rsidR="00AB75D1" w:rsidRPr="00AB75D1" w:rsidRDefault="00BF50FE" w:rsidP="00AB75D1">
      <w:pPr>
        <w:ind w:firstLine="709"/>
        <w:jc w:val="both"/>
        <w:rPr>
          <w:rFonts w:ascii="Arial" w:hAnsi="Arial" w:cs="Arial"/>
        </w:rPr>
      </w:pPr>
      <w:r>
        <w:rPr>
          <w:rFonts w:ascii="Arial" w:hAnsi="Arial" w:cs="Arial"/>
        </w:rPr>
        <w:t>-</w:t>
      </w:r>
      <w:r w:rsidR="00AB75D1" w:rsidRPr="00AB75D1">
        <w:rPr>
          <w:rFonts w:ascii="Arial" w:hAnsi="Arial" w:cs="Arial"/>
        </w:rPr>
        <w:t>ведёт бюджетный учёт либо передаёт на основании соглашения это полномочие иному муниципальному учреждению (Комитету финансов администрации муниципального района );</w:t>
      </w:r>
    </w:p>
    <w:p w:rsidR="00AB75D1" w:rsidRPr="00AB75D1" w:rsidRDefault="00BF50FE" w:rsidP="00AB75D1">
      <w:pPr>
        <w:ind w:firstLine="709"/>
        <w:jc w:val="both"/>
        <w:rPr>
          <w:rFonts w:ascii="Arial" w:hAnsi="Arial" w:cs="Arial"/>
        </w:rPr>
      </w:pPr>
      <w:r>
        <w:rPr>
          <w:rFonts w:ascii="Arial" w:hAnsi="Arial" w:cs="Arial"/>
        </w:rPr>
        <w:t>-</w:t>
      </w:r>
      <w:r w:rsidR="00AB75D1" w:rsidRPr="00AB75D1">
        <w:rPr>
          <w:rFonts w:ascii="Arial" w:hAnsi="Arial" w:cs="Arial"/>
        </w:rPr>
        <w:t>формирует и представляет бюджетную отчётность получателя бюджетных средств соответствующему главному распорядителю  бюджетных средств;</w:t>
      </w:r>
    </w:p>
    <w:p w:rsidR="00AB75D1" w:rsidRPr="00AB75D1" w:rsidRDefault="00BF50FE" w:rsidP="00AB75D1">
      <w:pPr>
        <w:ind w:firstLine="709"/>
        <w:jc w:val="both"/>
        <w:rPr>
          <w:rFonts w:ascii="Arial" w:hAnsi="Arial" w:cs="Arial"/>
        </w:rPr>
      </w:pPr>
      <w:r>
        <w:rPr>
          <w:rFonts w:ascii="Arial" w:hAnsi="Arial" w:cs="Arial"/>
          <w:spacing w:val="-3"/>
        </w:rPr>
        <w:t>-</w:t>
      </w:r>
      <w:r w:rsidR="00AB75D1" w:rsidRPr="00AB75D1">
        <w:rPr>
          <w:rFonts w:ascii="Arial" w:hAnsi="Arial" w:cs="Arial"/>
          <w:spacing w:val="-3"/>
        </w:rPr>
        <w:t>исполняет иные полномочия, установленные Бюджетным кодексом РФ и настоящим Положением</w:t>
      </w:r>
      <w:r w:rsidR="00AB75D1" w:rsidRPr="00AB75D1">
        <w:rPr>
          <w:rFonts w:ascii="Arial" w:hAnsi="Arial" w:cs="Arial"/>
        </w:rPr>
        <w:t>, регулирующими бюджетные правоотношения.</w:t>
      </w:r>
    </w:p>
    <w:p w:rsidR="00AB75D1" w:rsidRPr="00AB75D1" w:rsidRDefault="00AB75D1" w:rsidP="00AB75D1">
      <w:pPr>
        <w:ind w:firstLine="709"/>
        <w:jc w:val="both"/>
        <w:rPr>
          <w:rFonts w:ascii="Arial" w:hAnsi="Arial" w:cs="Arial"/>
          <w:b/>
        </w:rPr>
      </w:pPr>
    </w:p>
    <w:p w:rsidR="00AB75D1" w:rsidRDefault="00AB75D1" w:rsidP="00AB75D1">
      <w:pPr>
        <w:ind w:firstLine="709"/>
        <w:jc w:val="both"/>
        <w:rPr>
          <w:rFonts w:ascii="Arial" w:hAnsi="Arial" w:cs="Arial"/>
          <w:b/>
        </w:rPr>
      </w:pPr>
      <w:r w:rsidRPr="00AB75D1">
        <w:rPr>
          <w:rFonts w:ascii="Arial" w:hAnsi="Arial" w:cs="Arial"/>
          <w:b/>
        </w:rPr>
        <w:t>Статья 8. Доходы бюджета   муниципального обр</w:t>
      </w:r>
      <w:r w:rsidR="00BF50FE">
        <w:rPr>
          <w:rFonts w:ascii="Arial" w:hAnsi="Arial" w:cs="Arial"/>
          <w:b/>
        </w:rPr>
        <w:t>азования Казанцевский сельсовет</w:t>
      </w:r>
    </w:p>
    <w:p w:rsidR="00437C98" w:rsidRPr="00AB75D1" w:rsidRDefault="00437C98" w:rsidP="00AB75D1">
      <w:pPr>
        <w:ind w:firstLine="709"/>
        <w:jc w:val="both"/>
        <w:rPr>
          <w:rFonts w:ascii="Arial" w:hAnsi="Arial" w:cs="Arial"/>
          <w:b/>
        </w:rPr>
      </w:pPr>
    </w:p>
    <w:p w:rsidR="00AB75D1" w:rsidRPr="00AB75D1" w:rsidRDefault="00AB75D1" w:rsidP="00AB75D1">
      <w:pPr>
        <w:ind w:firstLine="709"/>
        <w:jc w:val="both"/>
        <w:rPr>
          <w:rFonts w:ascii="Arial" w:hAnsi="Arial" w:cs="Arial"/>
        </w:rPr>
      </w:pPr>
      <w:r w:rsidRPr="00AB75D1">
        <w:rPr>
          <w:rFonts w:ascii="Arial" w:hAnsi="Arial" w:cs="Arial"/>
        </w:rPr>
        <w:t>1.</w:t>
      </w:r>
      <w:r w:rsidR="00BF50FE">
        <w:rPr>
          <w:rFonts w:ascii="Arial" w:hAnsi="Arial" w:cs="Arial"/>
        </w:rPr>
        <w:t xml:space="preserve"> </w:t>
      </w:r>
      <w:r w:rsidRPr="00AB75D1">
        <w:rPr>
          <w:rFonts w:ascii="Arial" w:hAnsi="Arial" w:cs="Arial"/>
        </w:rPr>
        <w:t>Доходы бюджета  муниципального образования «Казанцевский сельсовет» формируются в соответствии с бюджетным законодательством Российской Федерации, законодательством  Российской Федерации о налогах и сборах и законодательством об иных обязательных платежах за счет налоговых, неналоговых доходов, а также безвозмездных и безвозвратных перечислений.</w:t>
      </w:r>
    </w:p>
    <w:p w:rsidR="00AB75D1" w:rsidRPr="00AB75D1" w:rsidRDefault="00AB75D1" w:rsidP="00AB75D1">
      <w:pPr>
        <w:ind w:firstLine="709"/>
        <w:jc w:val="both"/>
        <w:rPr>
          <w:rFonts w:ascii="Arial" w:hAnsi="Arial" w:cs="Arial"/>
        </w:rPr>
      </w:pPr>
      <w:r w:rsidRPr="00AB75D1">
        <w:rPr>
          <w:rFonts w:ascii="Arial" w:hAnsi="Arial" w:cs="Arial"/>
        </w:rPr>
        <w:t xml:space="preserve"> В доходы местного  бюджета зачисляются:</w:t>
      </w:r>
    </w:p>
    <w:p w:rsidR="00AB75D1" w:rsidRPr="00AB75D1" w:rsidRDefault="00AB75D1" w:rsidP="00AB75D1">
      <w:pPr>
        <w:ind w:firstLine="709"/>
        <w:jc w:val="both"/>
        <w:rPr>
          <w:rFonts w:ascii="Arial" w:hAnsi="Arial" w:cs="Arial"/>
        </w:rPr>
      </w:pPr>
      <w:r w:rsidRPr="00AB75D1">
        <w:rPr>
          <w:rFonts w:ascii="Arial" w:hAnsi="Arial" w:cs="Arial"/>
        </w:rPr>
        <w:t>1) средства самообложения граждан;</w:t>
      </w:r>
    </w:p>
    <w:p w:rsidR="00AB75D1" w:rsidRPr="00AB75D1" w:rsidRDefault="00AB75D1" w:rsidP="00AB75D1">
      <w:pPr>
        <w:ind w:firstLine="709"/>
        <w:jc w:val="both"/>
        <w:rPr>
          <w:rFonts w:ascii="Arial" w:hAnsi="Arial" w:cs="Arial"/>
        </w:rPr>
      </w:pPr>
      <w:r w:rsidRPr="00AB75D1">
        <w:rPr>
          <w:rFonts w:ascii="Arial" w:hAnsi="Arial" w:cs="Arial"/>
        </w:rPr>
        <w:t>2) доходы от местных налогов и сборов – по налоговым ставкам, устанавливаемым представительным органом местного самоуправления в соответствии с законодательством Российской Федерации о налогах и сборах.</w:t>
      </w:r>
    </w:p>
    <w:p w:rsidR="00AB75D1" w:rsidRPr="00AB75D1" w:rsidRDefault="00AB75D1" w:rsidP="00AB75D1">
      <w:pPr>
        <w:ind w:firstLine="709"/>
        <w:jc w:val="both"/>
        <w:rPr>
          <w:rFonts w:ascii="Arial" w:hAnsi="Arial" w:cs="Arial"/>
        </w:rPr>
      </w:pPr>
      <w:r w:rsidRPr="00AB75D1">
        <w:rPr>
          <w:rFonts w:ascii="Arial" w:hAnsi="Arial" w:cs="Arial"/>
        </w:rPr>
        <w:t>3) доходы от федеральных налогов и сборов – по налоговым ставкам и (или) нормативам, устанавливаемым федеральным законодательством и законом субъекта Российской Федерации;</w:t>
      </w:r>
    </w:p>
    <w:p w:rsidR="00AB75D1" w:rsidRPr="00AB75D1" w:rsidRDefault="00AB75D1" w:rsidP="00AB75D1">
      <w:pPr>
        <w:ind w:firstLine="709"/>
        <w:jc w:val="both"/>
        <w:rPr>
          <w:rFonts w:ascii="Arial" w:hAnsi="Arial" w:cs="Arial"/>
        </w:rPr>
      </w:pPr>
      <w:r w:rsidRPr="00AB75D1">
        <w:rPr>
          <w:rFonts w:ascii="Arial" w:hAnsi="Arial" w:cs="Arial"/>
        </w:rPr>
        <w:t>4) безвозмездные перечисления из бюджетов других уровней, включая дотации на выравнивание бюджетной обеспеченности муниципальных образований, субсидии и иные межбюджетные трансферты, и другие безвозмездные перечисления;</w:t>
      </w:r>
    </w:p>
    <w:p w:rsidR="00AB75D1" w:rsidRPr="00AB75D1" w:rsidRDefault="00AB75D1" w:rsidP="00AB75D1">
      <w:pPr>
        <w:ind w:firstLine="709"/>
        <w:jc w:val="both"/>
        <w:rPr>
          <w:rFonts w:ascii="Arial" w:hAnsi="Arial" w:cs="Arial"/>
        </w:rPr>
      </w:pPr>
      <w:r w:rsidRPr="00AB75D1">
        <w:rPr>
          <w:rFonts w:ascii="Arial" w:hAnsi="Arial" w:cs="Arial"/>
        </w:rPr>
        <w:t>5) доходы от имущества, находящегося в муниципальной собственности;</w:t>
      </w:r>
    </w:p>
    <w:p w:rsidR="00AB75D1" w:rsidRPr="00AB75D1" w:rsidRDefault="00AB75D1" w:rsidP="00AB75D1">
      <w:pPr>
        <w:ind w:firstLine="709"/>
        <w:jc w:val="both"/>
        <w:rPr>
          <w:rFonts w:ascii="Arial" w:hAnsi="Arial" w:cs="Arial"/>
        </w:rPr>
      </w:pPr>
      <w:r w:rsidRPr="00AB75D1">
        <w:rPr>
          <w:rFonts w:ascii="Arial" w:hAnsi="Arial" w:cs="Arial"/>
        </w:rPr>
        <w:lastRenderedPageBreak/>
        <w:t>6)  доходы от оказания органами местного самоуправления и муниципальными учреждениями  платных услуг.</w:t>
      </w:r>
    </w:p>
    <w:p w:rsidR="00AB75D1" w:rsidRPr="00AB75D1" w:rsidRDefault="00AB75D1" w:rsidP="00AB75D1">
      <w:pPr>
        <w:ind w:firstLine="709"/>
        <w:jc w:val="both"/>
        <w:rPr>
          <w:rFonts w:ascii="Arial" w:hAnsi="Arial" w:cs="Arial"/>
        </w:rPr>
      </w:pPr>
      <w:r w:rsidRPr="00AB75D1">
        <w:rPr>
          <w:rFonts w:ascii="Arial" w:hAnsi="Arial" w:cs="Arial"/>
        </w:rPr>
        <w:t>7) штрафы, зачисление которых производится в местные бюджеты поселений в соответствии  с федеральным законодательством,  законами субъекта Российской Федерации.</w:t>
      </w:r>
    </w:p>
    <w:p w:rsidR="00AB75D1" w:rsidRPr="00AB75D1" w:rsidRDefault="00AB75D1" w:rsidP="00AB75D1">
      <w:pPr>
        <w:ind w:firstLine="709"/>
        <w:jc w:val="both"/>
        <w:rPr>
          <w:rFonts w:ascii="Arial" w:hAnsi="Arial" w:cs="Arial"/>
        </w:rPr>
      </w:pPr>
      <w:r w:rsidRPr="00AB75D1">
        <w:rPr>
          <w:rFonts w:ascii="Arial" w:hAnsi="Arial" w:cs="Arial"/>
        </w:rPr>
        <w:t>8) добровольные пожертвования;</w:t>
      </w:r>
    </w:p>
    <w:p w:rsidR="00AB75D1" w:rsidRPr="00AB75D1" w:rsidRDefault="00AB75D1" w:rsidP="00AB75D1">
      <w:pPr>
        <w:ind w:firstLine="709"/>
        <w:jc w:val="both"/>
        <w:rPr>
          <w:rFonts w:ascii="Arial" w:hAnsi="Arial" w:cs="Arial"/>
        </w:rPr>
      </w:pPr>
      <w:r w:rsidRPr="00AB75D1">
        <w:rPr>
          <w:rFonts w:ascii="Arial" w:hAnsi="Arial" w:cs="Arial"/>
        </w:rPr>
        <w:t>9) субвенции, предоставляемые на осуществление органами местного самоуправления отдельных государственных полномочий, переданных им федеральными законами и законами субъекта Российской Федерации.</w:t>
      </w:r>
    </w:p>
    <w:p w:rsidR="00AB75D1" w:rsidRPr="00AB75D1" w:rsidRDefault="00AB75D1" w:rsidP="00AB75D1">
      <w:pPr>
        <w:ind w:firstLine="709"/>
        <w:jc w:val="both"/>
        <w:rPr>
          <w:rFonts w:ascii="Arial" w:hAnsi="Arial" w:cs="Arial"/>
        </w:rPr>
      </w:pPr>
      <w:r w:rsidRPr="00AB75D1">
        <w:rPr>
          <w:rFonts w:ascii="Arial" w:hAnsi="Arial" w:cs="Arial"/>
        </w:rPr>
        <w:t>10) субвенции из местного бюджета муниципального района на реализацию соглашений с органами местного самоуправления муниципального района о передаче ими для осуществления отдельных полномочий органам местного самоуправления поселения.</w:t>
      </w:r>
    </w:p>
    <w:p w:rsidR="00AB75D1" w:rsidRPr="00AB75D1" w:rsidRDefault="00AB75D1" w:rsidP="00AB75D1">
      <w:pPr>
        <w:ind w:firstLine="709"/>
        <w:jc w:val="both"/>
        <w:rPr>
          <w:rFonts w:ascii="Arial" w:hAnsi="Arial" w:cs="Arial"/>
        </w:rPr>
      </w:pPr>
      <w:r w:rsidRPr="00AB75D1">
        <w:rPr>
          <w:rFonts w:ascii="Arial" w:hAnsi="Arial" w:cs="Arial"/>
        </w:rPr>
        <w:t>11) иные поступления в соответствии с федеральными законами, законами субъекта Российской Федерации  и решениями органов местного самоуправления.</w:t>
      </w:r>
    </w:p>
    <w:p w:rsidR="00AB75D1" w:rsidRPr="00AB75D1" w:rsidRDefault="00AB75D1" w:rsidP="00AB75D1">
      <w:pPr>
        <w:ind w:firstLine="709"/>
        <w:jc w:val="both"/>
        <w:rPr>
          <w:rFonts w:ascii="Arial" w:hAnsi="Arial" w:cs="Arial"/>
        </w:rPr>
      </w:pPr>
      <w:r w:rsidRPr="00AB75D1">
        <w:rPr>
          <w:rFonts w:ascii="Arial" w:hAnsi="Arial" w:cs="Arial"/>
        </w:rPr>
        <w:t>2. Виды и объемы доходов местного бюджета устанавливаются решением о местном бюджете, утверждаемым представительным органом местного самоуправления</w:t>
      </w:r>
    </w:p>
    <w:p w:rsidR="00AB75D1" w:rsidRPr="00AB75D1" w:rsidRDefault="00AB75D1" w:rsidP="00AB75D1">
      <w:pPr>
        <w:ind w:firstLine="709"/>
        <w:jc w:val="both"/>
        <w:rPr>
          <w:rFonts w:ascii="Arial" w:hAnsi="Arial" w:cs="Arial"/>
        </w:rPr>
      </w:pPr>
    </w:p>
    <w:p w:rsidR="00AB75D1" w:rsidRPr="00AB75D1" w:rsidRDefault="00AB75D1" w:rsidP="00AB75D1">
      <w:pPr>
        <w:ind w:firstLine="709"/>
        <w:jc w:val="both"/>
        <w:rPr>
          <w:rFonts w:ascii="Arial" w:hAnsi="Arial" w:cs="Arial"/>
          <w:b/>
        </w:rPr>
      </w:pPr>
      <w:r w:rsidRPr="00AB75D1">
        <w:rPr>
          <w:rFonts w:ascii="Arial" w:hAnsi="Arial" w:cs="Arial"/>
          <w:b/>
        </w:rPr>
        <w:t>Статья 9. Расходы бюджет</w:t>
      </w:r>
      <w:r w:rsidR="00BF50FE">
        <w:rPr>
          <w:rFonts w:ascii="Arial" w:hAnsi="Arial" w:cs="Arial"/>
          <w:b/>
        </w:rPr>
        <w:t xml:space="preserve">а   муниципального образования </w:t>
      </w:r>
      <w:r w:rsidRPr="00AB75D1">
        <w:rPr>
          <w:rFonts w:ascii="Arial" w:hAnsi="Arial" w:cs="Arial"/>
          <w:b/>
        </w:rPr>
        <w:t>Казанцевский с</w:t>
      </w:r>
      <w:r w:rsidR="00BF50FE">
        <w:rPr>
          <w:rFonts w:ascii="Arial" w:hAnsi="Arial" w:cs="Arial"/>
          <w:b/>
        </w:rPr>
        <w:t>ельсовет</w:t>
      </w:r>
    </w:p>
    <w:p w:rsidR="00AB75D1" w:rsidRPr="00AB75D1" w:rsidRDefault="00AB75D1" w:rsidP="00AB75D1">
      <w:pPr>
        <w:ind w:firstLine="709"/>
        <w:jc w:val="both"/>
        <w:rPr>
          <w:rFonts w:ascii="Arial" w:hAnsi="Arial" w:cs="Arial"/>
          <w:b/>
        </w:rPr>
      </w:pPr>
    </w:p>
    <w:p w:rsidR="00AB75D1" w:rsidRPr="00AB75D1" w:rsidRDefault="00AB75D1" w:rsidP="00AB75D1">
      <w:pPr>
        <w:ind w:firstLine="709"/>
        <w:jc w:val="both"/>
        <w:rPr>
          <w:rFonts w:ascii="Arial" w:hAnsi="Arial" w:cs="Arial"/>
        </w:rPr>
      </w:pPr>
      <w:r w:rsidRPr="00AB75D1">
        <w:rPr>
          <w:rFonts w:ascii="Arial" w:hAnsi="Arial" w:cs="Arial"/>
        </w:rPr>
        <w:t>1. Из бюджета муниципального образования в очередном финансовом году финансируются:</w:t>
      </w:r>
    </w:p>
    <w:p w:rsidR="00AB75D1" w:rsidRPr="00AB75D1" w:rsidRDefault="00AB75D1" w:rsidP="00AB75D1">
      <w:pPr>
        <w:ind w:firstLine="709"/>
        <w:jc w:val="both"/>
        <w:rPr>
          <w:rFonts w:ascii="Arial" w:hAnsi="Arial" w:cs="Arial"/>
        </w:rPr>
      </w:pPr>
      <w:r w:rsidRPr="00AB75D1">
        <w:rPr>
          <w:rFonts w:ascii="Arial" w:hAnsi="Arial" w:cs="Arial"/>
        </w:rPr>
        <w:t>-за счет собственных доходов, источников покрытия дефицита бюджета и дотаций на выравнивание бюджетной обеспеченности   муниципального образования Казанцевский сельсовет,  - расходные обязательства  муниципального образования Казанцевский сельсовет, исполнение которых в соответствии с нормативными правовыми актами органов местного самоуправления, заключенны</w:t>
      </w:r>
      <w:r w:rsidR="00EC5F3A">
        <w:rPr>
          <w:rFonts w:ascii="Arial" w:hAnsi="Arial" w:cs="Arial"/>
        </w:rPr>
        <w:t>ми  муниципальным образованием Казанцевский сельсовет</w:t>
      </w:r>
      <w:r w:rsidRPr="00AB75D1">
        <w:rPr>
          <w:rFonts w:ascii="Arial" w:hAnsi="Arial" w:cs="Arial"/>
        </w:rPr>
        <w:t xml:space="preserve"> или от имени  муниципального обра</w:t>
      </w:r>
      <w:r w:rsidR="00EC5F3A">
        <w:rPr>
          <w:rFonts w:ascii="Arial" w:hAnsi="Arial" w:cs="Arial"/>
        </w:rPr>
        <w:t>зования Казанцевский сельсовет</w:t>
      </w:r>
      <w:r w:rsidRPr="00AB75D1">
        <w:rPr>
          <w:rFonts w:ascii="Arial" w:hAnsi="Arial" w:cs="Arial"/>
        </w:rPr>
        <w:t xml:space="preserve"> договорами (соглашениями) по вопросам местного значения должно осуществляться в очередном финансовом году;</w:t>
      </w:r>
    </w:p>
    <w:p w:rsidR="00AB75D1" w:rsidRPr="00AB75D1" w:rsidRDefault="00BF50FE" w:rsidP="00AB75D1">
      <w:pPr>
        <w:ind w:firstLine="709"/>
        <w:jc w:val="both"/>
        <w:rPr>
          <w:rFonts w:ascii="Arial" w:hAnsi="Arial" w:cs="Arial"/>
        </w:rPr>
      </w:pPr>
      <w:r>
        <w:rPr>
          <w:rFonts w:ascii="Arial" w:hAnsi="Arial" w:cs="Arial"/>
        </w:rPr>
        <w:t>-</w:t>
      </w:r>
      <w:r w:rsidR="00AB75D1" w:rsidRPr="00AB75D1">
        <w:rPr>
          <w:rFonts w:ascii="Arial" w:hAnsi="Arial" w:cs="Arial"/>
        </w:rPr>
        <w:t>за счет субвенций  – расходные обязательства, связанные с наделением органов местного самоуправления отдельными государственными полномочиями;</w:t>
      </w:r>
    </w:p>
    <w:p w:rsidR="00AB75D1" w:rsidRPr="00AB75D1" w:rsidRDefault="00BF50FE" w:rsidP="00AB75D1">
      <w:pPr>
        <w:ind w:firstLine="709"/>
        <w:jc w:val="both"/>
        <w:rPr>
          <w:rFonts w:ascii="Arial" w:hAnsi="Arial" w:cs="Arial"/>
        </w:rPr>
      </w:pPr>
      <w:r>
        <w:rPr>
          <w:rFonts w:ascii="Arial" w:hAnsi="Arial" w:cs="Arial"/>
        </w:rPr>
        <w:t>-</w:t>
      </w:r>
      <w:r w:rsidR="00AB75D1" w:rsidRPr="00AB75D1">
        <w:rPr>
          <w:rFonts w:ascii="Arial" w:hAnsi="Arial" w:cs="Arial"/>
        </w:rPr>
        <w:t>за счет субсидий, предоставляемых из бюджета субъекта Российской Федерации, в целях софинансирования расходных обязательств, возникающих при выполнении полномочий по вопросам местного значения;</w:t>
      </w:r>
    </w:p>
    <w:p w:rsidR="00AB75D1" w:rsidRPr="00AB75D1" w:rsidRDefault="00BF50FE" w:rsidP="00AB75D1">
      <w:pPr>
        <w:ind w:firstLine="709"/>
        <w:jc w:val="both"/>
        <w:rPr>
          <w:rFonts w:ascii="Arial" w:hAnsi="Arial" w:cs="Arial"/>
        </w:rPr>
      </w:pPr>
      <w:r>
        <w:rPr>
          <w:rFonts w:ascii="Arial" w:hAnsi="Arial" w:cs="Arial"/>
        </w:rPr>
        <w:t>-</w:t>
      </w:r>
      <w:r w:rsidR="00AB75D1" w:rsidRPr="00AB75D1">
        <w:rPr>
          <w:rFonts w:ascii="Arial" w:hAnsi="Arial" w:cs="Arial"/>
        </w:rPr>
        <w:t>иные межбюджетные трансферты.</w:t>
      </w:r>
    </w:p>
    <w:p w:rsidR="00AB75D1" w:rsidRPr="00AB75D1" w:rsidRDefault="00AB75D1" w:rsidP="00AB75D1">
      <w:pPr>
        <w:ind w:firstLine="709"/>
        <w:jc w:val="both"/>
        <w:rPr>
          <w:rFonts w:ascii="Arial" w:hAnsi="Arial" w:cs="Arial"/>
        </w:rPr>
      </w:pPr>
      <w:r w:rsidRPr="00AB75D1">
        <w:rPr>
          <w:rFonts w:ascii="Arial" w:hAnsi="Arial" w:cs="Arial"/>
        </w:rPr>
        <w:t>2. Органы местного самоуправления не вправе устанавливать и исполнять расходные обязательства, связанные с решением вопросов, отнесенных к компетенции федеральных органов государственной власти, органов государственной власти Алтайского края, за исключением случаев, установленных соответственно федеральными законами, законами Алтайского края.</w:t>
      </w:r>
    </w:p>
    <w:p w:rsidR="00AB75D1" w:rsidRPr="00AB75D1" w:rsidRDefault="00AB75D1" w:rsidP="00AB75D1">
      <w:pPr>
        <w:ind w:firstLine="709"/>
        <w:jc w:val="both"/>
        <w:rPr>
          <w:rFonts w:ascii="Arial" w:hAnsi="Arial" w:cs="Arial"/>
        </w:rPr>
      </w:pPr>
    </w:p>
    <w:p w:rsidR="00AB75D1" w:rsidRPr="00AB75D1" w:rsidRDefault="00AB75D1" w:rsidP="00AB75D1">
      <w:pPr>
        <w:ind w:firstLine="709"/>
        <w:jc w:val="both"/>
        <w:rPr>
          <w:rFonts w:ascii="Arial" w:hAnsi="Arial" w:cs="Arial"/>
          <w:b/>
        </w:rPr>
      </w:pPr>
      <w:r w:rsidRPr="00AB75D1">
        <w:rPr>
          <w:rFonts w:ascii="Arial" w:hAnsi="Arial" w:cs="Arial"/>
          <w:b/>
        </w:rPr>
        <w:t>Статья 10. Резервный фонд</w:t>
      </w:r>
    </w:p>
    <w:p w:rsidR="00AB75D1" w:rsidRPr="00AB75D1" w:rsidRDefault="00AB75D1" w:rsidP="00AB75D1">
      <w:pPr>
        <w:ind w:firstLine="709"/>
        <w:jc w:val="both"/>
        <w:rPr>
          <w:rFonts w:ascii="Arial" w:hAnsi="Arial" w:cs="Arial"/>
          <w:b/>
        </w:rPr>
      </w:pPr>
    </w:p>
    <w:p w:rsidR="00AB75D1" w:rsidRPr="00AB75D1" w:rsidRDefault="00AB75D1" w:rsidP="00AB75D1">
      <w:pPr>
        <w:ind w:firstLine="709"/>
        <w:jc w:val="both"/>
        <w:rPr>
          <w:rFonts w:ascii="Arial" w:hAnsi="Arial" w:cs="Arial"/>
        </w:rPr>
      </w:pPr>
      <w:r w:rsidRPr="00AB75D1">
        <w:rPr>
          <w:rFonts w:ascii="Arial" w:hAnsi="Arial" w:cs="Arial"/>
        </w:rPr>
        <w:t>В расходной части бюджета муниципального образования создается резервный фонд  администрации Казанцевского сельсовета  в размере не более 3 процентов утвержденного в решении о бюджете на соответствующий период объема расходов бюджета.</w:t>
      </w:r>
    </w:p>
    <w:p w:rsidR="00AB75D1" w:rsidRPr="00AB75D1" w:rsidRDefault="00AB75D1" w:rsidP="00AB75D1">
      <w:pPr>
        <w:ind w:firstLine="709"/>
        <w:jc w:val="both"/>
        <w:rPr>
          <w:rFonts w:ascii="Arial" w:hAnsi="Arial" w:cs="Arial"/>
        </w:rPr>
      </w:pPr>
      <w:r w:rsidRPr="00AB75D1">
        <w:rPr>
          <w:rFonts w:ascii="Arial" w:hAnsi="Arial" w:cs="Arial"/>
        </w:rPr>
        <w:t xml:space="preserve">Средства резервного фондов  муниципального образования направляются на финансовое обеспечение непредвиденных расходов, в том числе на проведение аварийно-восстановительных работ и иных мероприятий, связанных с ликвидацией </w:t>
      </w:r>
      <w:r w:rsidRPr="00AB75D1">
        <w:rPr>
          <w:rFonts w:ascii="Arial" w:hAnsi="Arial" w:cs="Arial"/>
        </w:rPr>
        <w:lastRenderedPageBreak/>
        <w:t>последствий стихийных бедствий и других чрезвычайных ситуаций.</w:t>
      </w:r>
    </w:p>
    <w:p w:rsidR="00AB75D1" w:rsidRPr="00AB75D1" w:rsidRDefault="00AB75D1" w:rsidP="00AB75D1">
      <w:pPr>
        <w:ind w:firstLine="709"/>
        <w:jc w:val="both"/>
        <w:rPr>
          <w:rFonts w:ascii="Arial" w:hAnsi="Arial" w:cs="Arial"/>
        </w:rPr>
      </w:pPr>
      <w:r w:rsidRPr="00AB75D1">
        <w:rPr>
          <w:rFonts w:ascii="Arial" w:hAnsi="Arial" w:cs="Arial"/>
        </w:rPr>
        <w:t>Порядок использования бюджетных ассигнований резервного фонда администрации сельсовета  муниципального образования «Казанцевский сельсовет», который  предусмотрен в составе бюджета, устанавливается главой администрации.</w:t>
      </w:r>
    </w:p>
    <w:p w:rsidR="00AB75D1" w:rsidRPr="00AB75D1" w:rsidRDefault="00AB75D1" w:rsidP="00AB75D1">
      <w:pPr>
        <w:ind w:firstLine="709"/>
        <w:jc w:val="both"/>
        <w:rPr>
          <w:rFonts w:ascii="Arial" w:hAnsi="Arial" w:cs="Arial"/>
        </w:rPr>
      </w:pPr>
    </w:p>
    <w:p w:rsidR="00AB75D1" w:rsidRPr="00AB75D1" w:rsidRDefault="00AB75D1" w:rsidP="00AB75D1">
      <w:pPr>
        <w:ind w:firstLine="709"/>
        <w:jc w:val="both"/>
        <w:rPr>
          <w:rFonts w:ascii="Arial" w:hAnsi="Arial" w:cs="Arial"/>
          <w:b/>
          <w:iCs/>
        </w:rPr>
      </w:pPr>
      <w:r w:rsidRPr="00AB75D1">
        <w:rPr>
          <w:rFonts w:ascii="Arial" w:hAnsi="Arial" w:cs="Arial"/>
          <w:b/>
          <w:i/>
        </w:rPr>
        <w:t xml:space="preserve"> </w:t>
      </w:r>
      <w:r w:rsidRPr="00AB75D1">
        <w:rPr>
          <w:rFonts w:ascii="Arial" w:hAnsi="Arial" w:cs="Arial"/>
          <w:b/>
          <w:iCs/>
        </w:rPr>
        <w:t>Статья 11. Муниципальные внутренние заимствования и муниципальный долг</w:t>
      </w:r>
    </w:p>
    <w:p w:rsidR="00AB75D1" w:rsidRPr="00AB75D1" w:rsidRDefault="00AB75D1" w:rsidP="00AB75D1">
      <w:pPr>
        <w:ind w:firstLine="709"/>
        <w:jc w:val="both"/>
        <w:rPr>
          <w:rFonts w:ascii="Arial" w:hAnsi="Arial" w:cs="Arial"/>
          <w:iCs/>
        </w:rPr>
      </w:pPr>
      <w:r w:rsidRPr="00AB75D1">
        <w:rPr>
          <w:rFonts w:ascii="Arial" w:hAnsi="Arial" w:cs="Arial"/>
          <w:iCs/>
        </w:rPr>
        <w:t>(утратила силу. - Федеральный закон от 26.04.2007 № 63-ФЗ)</w:t>
      </w:r>
    </w:p>
    <w:p w:rsidR="00AB75D1" w:rsidRPr="00AB75D1" w:rsidRDefault="00AB75D1" w:rsidP="00AB75D1">
      <w:pPr>
        <w:ind w:firstLine="709"/>
        <w:jc w:val="both"/>
        <w:rPr>
          <w:rFonts w:ascii="Arial" w:hAnsi="Arial" w:cs="Arial"/>
        </w:rPr>
      </w:pPr>
    </w:p>
    <w:p w:rsidR="00AB75D1" w:rsidRPr="00AB75D1" w:rsidRDefault="00AB75D1" w:rsidP="00AB75D1">
      <w:pPr>
        <w:ind w:firstLine="709"/>
        <w:jc w:val="center"/>
        <w:rPr>
          <w:rFonts w:ascii="Arial" w:hAnsi="Arial" w:cs="Arial"/>
          <w:b/>
        </w:rPr>
      </w:pPr>
      <w:r w:rsidRPr="00AB75D1">
        <w:rPr>
          <w:rFonts w:ascii="Arial" w:hAnsi="Arial" w:cs="Arial"/>
          <w:b/>
        </w:rPr>
        <w:t xml:space="preserve">Раздел </w:t>
      </w:r>
      <w:r w:rsidRPr="00AB75D1">
        <w:rPr>
          <w:rFonts w:ascii="Arial" w:hAnsi="Arial" w:cs="Arial"/>
          <w:b/>
          <w:lang w:val="en-US"/>
        </w:rPr>
        <w:t>II</w:t>
      </w:r>
      <w:r w:rsidRPr="00AB75D1">
        <w:rPr>
          <w:rFonts w:ascii="Arial" w:hAnsi="Arial" w:cs="Arial"/>
          <w:b/>
        </w:rPr>
        <w:t>. Составление проекта бюджета</w:t>
      </w:r>
    </w:p>
    <w:p w:rsidR="00AB75D1" w:rsidRPr="00AB75D1" w:rsidRDefault="00BF50FE" w:rsidP="00AB75D1">
      <w:pPr>
        <w:ind w:firstLine="709"/>
        <w:jc w:val="center"/>
        <w:rPr>
          <w:rFonts w:ascii="Arial" w:hAnsi="Arial" w:cs="Arial"/>
          <w:b/>
        </w:rPr>
      </w:pPr>
      <w:r>
        <w:rPr>
          <w:rFonts w:ascii="Arial" w:hAnsi="Arial" w:cs="Arial"/>
          <w:b/>
        </w:rPr>
        <w:t>муниципального образования Казанцевский сельсовет</w:t>
      </w:r>
    </w:p>
    <w:p w:rsidR="00AB75D1" w:rsidRPr="00AB75D1" w:rsidRDefault="00AB75D1" w:rsidP="00AB75D1">
      <w:pPr>
        <w:ind w:firstLine="709"/>
        <w:jc w:val="center"/>
        <w:rPr>
          <w:rFonts w:ascii="Arial" w:hAnsi="Arial" w:cs="Arial"/>
          <w:b/>
        </w:rPr>
      </w:pPr>
    </w:p>
    <w:p w:rsidR="00AB75D1" w:rsidRPr="00AB75D1" w:rsidRDefault="00AB75D1" w:rsidP="00AB75D1">
      <w:pPr>
        <w:ind w:firstLine="709"/>
        <w:jc w:val="both"/>
        <w:rPr>
          <w:rFonts w:ascii="Arial" w:hAnsi="Arial" w:cs="Arial"/>
          <w:b/>
        </w:rPr>
      </w:pPr>
      <w:r w:rsidRPr="00AB75D1">
        <w:rPr>
          <w:rFonts w:ascii="Arial" w:hAnsi="Arial" w:cs="Arial"/>
          <w:b/>
        </w:rPr>
        <w:t>Статья 12. Основы составления проекта бюджета  муниципального обра</w:t>
      </w:r>
      <w:r w:rsidR="00BF50FE">
        <w:rPr>
          <w:rFonts w:ascii="Arial" w:hAnsi="Arial" w:cs="Arial"/>
          <w:b/>
        </w:rPr>
        <w:t>зования Казанцевский сельсовет</w:t>
      </w:r>
    </w:p>
    <w:p w:rsidR="00AB75D1" w:rsidRPr="00AB75D1" w:rsidRDefault="00AB75D1" w:rsidP="00AB75D1">
      <w:pPr>
        <w:ind w:firstLine="709"/>
        <w:jc w:val="both"/>
        <w:rPr>
          <w:rFonts w:ascii="Arial" w:hAnsi="Arial" w:cs="Arial"/>
          <w:b/>
        </w:rPr>
      </w:pPr>
    </w:p>
    <w:p w:rsidR="00AB75D1" w:rsidRPr="00AB75D1" w:rsidRDefault="00AB75D1" w:rsidP="00AB75D1">
      <w:pPr>
        <w:ind w:firstLine="709"/>
        <w:jc w:val="both"/>
        <w:rPr>
          <w:rFonts w:ascii="Arial" w:hAnsi="Arial" w:cs="Arial"/>
        </w:rPr>
      </w:pPr>
      <w:r w:rsidRPr="00AB75D1">
        <w:rPr>
          <w:rFonts w:ascii="Arial" w:hAnsi="Arial" w:cs="Arial"/>
        </w:rPr>
        <w:t>1. Составление проекта бюджета муниципального образования Казанцевский сельсовет – исключительная прерогатива  администрации Казанцевского сельсовета.</w:t>
      </w:r>
    </w:p>
    <w:p w:rsidR="00AB75D1" w:rsidRPr="00AB75D1" w:rsidRDefault="00AB75D1" w:rsidP="00AB75D1">
      <w:pPr>
        <w:ind w:firstLine="709"/>
        <w:jc w:val="both"/>
        <w:rPr>
          <w:rFonts w:ascii="Arial" w:hAnsi="Arial" w:cs="Arial"/>
        </w:rPr>
      </w:pPr>
      <w:r w:rsidRPr="00AB75D1">
        <w:rPr>
          <w:rFonts w:ascii="Arial" w:hAnsi="Arial" w:cs="Arial"/>
        </w:rPr>
        <w:t xml:space="preserve">2.Проект бюджета  муниципального образования Казанцевский сельсовет составляется в порядке, установленном местной администрацией  муниципального образования, в соответствии с настоящим Положением и принимаемыми с соблюдением его требований муниципальными правовыми актами Казанцевского сельского  Совета депутатов. </w:t>
      </w:r>
    </w:p>
    <w:p w:rsidR="00AB75D1" w:rsidRPr="00AB75D1" w:rsidRDefault="00AB75D1" w:rsidP="00AB75D1">
      <w:pPr>
        <w:ind w:firstLine="709"/>
        <w:jc w:val="both"/>
        <w:rPr>
          <w:rFonts w:ascii="Arial" w:hAnsi="Arial" w:cs="Arial"/>
        </w:rPr>
      </w:pPr>
      <w:r w:rsidRPr="00AB75D1">
        <w:rPr>
          <w:rFonts w:ascii="Arial" w:hAnsi="Arial" w:cs="Arial"/>
        </w:rPr>
        <w:t>3. Проект бюджета муниципального образования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настоящим Положением, за исключением решения о бюджете.</w:t>
      </w:r>
    </w:p>
    <w:p w:rsidR="00AB75D1" w:rsidRPr="00AB75D1" w:rsidRDefault="00AB75D1" w:rsidP="00AB75D1">
      <w:pPr>
        <w:ind w:firstLine="709"/>
        <w:jc w:val="both"/>
        <w:rPr>
          <w:rFonts w:ascii="Arial" w:hAnsi="Arial" w:cs="Arial"/>
        </w:rPr>
      </w:pPr>
      <w:r w:rsidRPr="00AB75D1">
        <w:rPr>
          <w:rFonts w:ascii="Arial" w:hAnsi="Arial" w:cs="Arial"/>
        </w:rPr>
        <w:t>4. Одновременно с составлением проекта бюджета муниципального образования разрабатывается среднесрочный финансовый план муниципального обра</w:t>
      </w:r>
      <w:r w:rsidR="00EC5F3A">
        <w:rPr>
          <w:rFonts w:ascii="Arial" w:hAnsi="Arial" w:cs="Arial"/>
        </w:rPr>
        <w:t>зования Казанцевский сельсовет</w:t>
      </w:r>
      <w:r w:rsidRPr="00AB75D1">
        <w:rPr>
          <w:rFonts w:ascii="Arial" w:hAnsi="Arial" w:cs="Arial"/>
        </w:rPr>
        <w:t xml:space="preserve"> на предстоящий трехлетний период.</w:t>
      </w:r>
    </w:p>
    <w:p w:rsidR="00AB75D1" w:rsidRPr="00AB75D1" w:rsidRDefault="00AB75D1" w:rsidP="00AB75D1">
      <w:pPr>
        <w:ind w:firstLine="709"/>
        <w:jc w:val="both"/>
        <w:rPr>
          <w:rFonts w:ascii="Arial" w:hAnsi="Arial" w:cs="Arial"/>
        </w:rPr>
      </w:pPr>
    </w:p>
    <w:p w:rsidR="00AB75D1" w:rsidRPr="00AB75D1" w:rsidRDefault="00AB75D1" w:rsidP="00AB75D1">
      <w:pPr>
        <w:ind w:firstLine="709"/>
        <w:jc w:val="both"/>
        <w:rPr>
          <w:rFonts w:ascii="Arial" w:hAnsi="Arial" w:cs="Arial"/>
          <w:b/>
        </w:rPr>
      </w:pPr>
      <w:r w:rsidRPr="00AB75D1">
        <w:rPr>
          <w:rFonts w:ascii="Arial" w:hAnsi="Arial" w:cs="Arial"/>
          <w:b/>
        </w:rPr>
        <w:t>Статья 13. Прогноз социально-экономического развития муниципального обра</w:t>
      </w:r>
      <w:r w:rsidR="00BF50FE">
        <w:rPr>
          <w:rFonts w:ascii="Arial" w:hAnsi="Arial" w:cs="Arial"/>
          <w:b/>
        </w:rPr>
        <w:t>зования Казанцевский сельсовет</w:t>
      </w:r>
    </w:p>
    <w:p w:rsidR="00AB75D1" w:rsidRPr="00AB75D1" w:rsidRDefault="00AB75D1" w:rsidP="00AB75D1">
      <w:pPr>
        <w:ind w:firstLine="709"/>
        <w:jc w:val="both"/>
        <w:rPr>
          <w:rFonts w:ascii="Arial" w:hAnsi="Arial" w:cs="Arial"/>
          <w:b/>
        </w:rPr>
      </w:pPr>
    </w:p>
    <w:p w:rsidR="00AB75D1" w:rsidRPr="00AB75D1" w:rsidRDefault="00AB75D1" w:rsidP="00AB75D1">
      <w:pPr>
        <w:ind w:firstLine="709"/>
        <w:jc w:val="both"/>
        <w:rPr>
          <w:rFonts w:ascii="Arial" w:hAnsi="Arial" w:cs="Arial"/>
        </w:rPr>
      </w:pPr>
      <w:r w:rsidRPr="00AB75D1">
        <w:rPr>
          <w:rFonts w:ascii="Arial" w:hAnsi="Arial" w:cs="Arial"/>
        </w:rPr>
        <w:t>1. Прогноз социально-экономического развития муниципального образования разрабатывается Администрацией</w:t>
      </w:r>
      <w:r w:rsidRPr="00AB75D1">
        <w:rPr>
          <w:rFonts w:ascii="Arial" w:hAnsi="Arial" w:cs="Arial"/>
          <w:color w:val="FF0000"/>
        </w:rPr>
        <w:t xml:space="preserve"> </w:t>
      </w:r>
      <w:r w:rsidRPr="00AB75D1">
        <w:rPr>
          <w:rFonts w:ascii="Arial" w:hAnsi="Arial" w:cs="Arial"/>
        </w:rPr>
        <w:t xml:space="preserve"> муниципального образования  Казанцевский сельсовет на период не менее трёх лет </w:t>
      </w:r>
    </w:p>
    <w:p w:rsidR="00AB75D1" w:rsidRPr="00AB75D1" w:rsidRDefault="00AB75D1" w:rsidP="00AB75D1">
      <w:pPr>
        <w:ind w:firstLine="709"/>
        <w:jc w:val="both"/>
        <w:rPr>
          <w:rFonts w:ascii="Arial" w:hAnsi="Arial" w:cs="Arial"/>
        </w:rPr>
      </w:pPr>
      <w:r w:rsidRPr="00AB75D1">
        <w:rPr>
          <w:rFonts w:ascii="Arial" w:hAnsi="Arial" w:cs="Arial"/>
        </w:rPr>
        <w:t>Прогноз социально-экономического развития  муниципального образования вносится на рассмотрение сельского Совета депутатов главой  администрации  муниципального образования Казанцевский сельсовет в срок до 15 октября, предшествующего очередному финансовому году.</w:t>
      </w:r>
    </w:p>
    <w:p w:rsidR="00AB75D1" w:rsidRPr="00AB75D1" w:rsidRDefault="00AB75D1" w:rsidP="00AB75D1">
      <w:pPr>
        <w:ind w:firstLine="709"/>
        <w:jc w:val="both"/>
        <w:rPr>
          <w:rFonts w:ascii="Arial" w:hAnsi="Arial" w:cs="Arial"/>
        </w:rPr>
      </w:pPr>
      <w:r w:rsidRPr="00AB75D1">
        <w:rPr>
          <w:rFonts w:ascii="Arial" w:hAnsi="Arial" w:cs="Arial"/>
        </w:rPr>
        <w:t>2.Прогноз социально-экономического развития  муниципального образования на очередной финансовый год и плановый период  разрабатывается путём уточнения параметров планового периода и добавления параметров второго года планового периода.</w:t>
      </w:r>
    </w:p>
    <w:p w:rsidR="00AB75D1" w:rsidRPr="00AB75D1" w:rsidRDefault="00AB75D1" w:rsidP="00AB75D1">
      <w:pPr>
        <w:ind w:firstLine="709"/>
        <w:jc w:val="both"/>
        <w:rPr>
          <w:rFonts w:ascii="Arial" w:hAnsi="Arial" w:cs="Arial"/>
        </w:rPr>
      </w:pPr>
      <w:r w:rsidRPr="00AB75D1">
        <w:rPr>
          <w:rFonts w:ascii="Arial" w:hAnsi="Arial" w:cs="Arial"/>
        </w:rPr>
        <w:t>В пояснительной записке к прогнозу социально-экономического развития приводится обоснование параметров прогноза, в том числе их сопоставление с ранее утверждёнными параметрами  с указанием причин и факторов прогнозируемых изменений.</w:t>
      </w:r>
    </w:p>
    <w:p w:rsidR="00AB75D1" w:rsidRPr="00AB75D1" w:rsidRDefault="00AB75D1" w:rsidP="00AB75D1">
      <w:pPr>
        <w:ind w:firstLine="709"/>
        <w:jc w:val="both"/>
        <w:rPr>
          <w:rFonts w:ascii="Arial" w:hAnsi="Arial" w:cs="Arial"/>
        </w:rPr>
      </w:pPr>
      <w:r w:rsidRPr="00AB75D1">
        <w:rPr>
          <w:rFonts w:ascii="Arial" w:hAnsi="Arial" w:cs="Arial"/>
        </w:rPr>
        <w:t>3.Изменение прогноза социально-экономического развития  муниципального образования в ходе составления и рассмотрения проекта бюджета  муниципального образования влечет за собой изменение основных характеристик проекта бюджета.</w:t>
      </w:r>
    </w:p>
    <w:p w:rsidR="00AB75D1" w:rsidRPr="00AB75D1" w:rsidRDefault="00AB75D1" w:rsidP="00AB75D1">
      <w:pPr>
        <w:ind w:firstLine="709"/>
        <w:jc w:val="both"/>
        <w:rPr>
          <w:rFonts w:ascii="Arial" w:hAnsi="Arial" w:cs="Arial"/>
        </w:rPr>
      </w:pPr>
      <w:r w:rsidRPr="00AB75D1">
        <w:rPr>
          <w:rFonts w:ascii="Arial" w:hAnsi="Arial" w:cs="Arial"/>
        </w:rPr>
        <w:t xml:space="preserve">4. Прогноз социально-экономического развития   муниципального образования </w:t>
      </w:r>
      <w:r w:rsidRPr="00AB75D1">
        <w:rPr>
          <w:rFonts w:ascii="Arial" w:hAnsi="Arial" w:cs="Arial"/>
        </w:rPr>
        <w:lastRenderedPageBreak/>
        <w:t>включает количественные показатели и качественные характеристики развития микроэкономической ситуации, экономической структуры, внешнеэкономической деятельности, динамики производства и потребления, уровня и качества жизни населения и иные показатели.</w:t>
      </w:r>
    </w:p>
    <w:p w:rsidR="00AB75D1" w:rsidRPr="00AB75D1" w:rsidRDefault="00AB75D1" w:rsidP="00AB75D1">
      <w:pPr>
        <w:ind w:firstLine="709"/>
        <w:jc w:val="both"/>
        <w:rPr>
          <w:rFonts w:ascii="Arial" w:hAnsi="Arial" w:cs="Arial"/>
        </w:rPr>
      </w:pPr>
    </w:p>
    <w:p w:rsidR="00AB75D1" w:rsidRPr="00AB75D1" w:rsidRDefault="00AB75D1" w:rsidP="00AB75D1">
      <w:pPr>
        <w:ind w:firstLine="709"/>
        <w:jc w:val="both"/>
        <w:rPr>
          <w:rFonts w:ascii="Arial" w:hAnsi="Arial" w:cs="Arial"/>
          <w:b/>
        </w:rPr>
      </w:pPr>
      <w:r w:rsidRPr="00AB75D1">
        <w:rPr>
          <w:rFonts w:ascii="Arial" w:hAnsi="Arial" w:cs="Arial"/>
          <w:b/>
        </w:rPr>
        <w:t>Статья 14. Основные направления бюджетной, налоговой и долговой полити</w:t>
      </w:r>
      <w:r w:rsidR="00BF50FE">
        <w:rPr>
          <w:rFonts w:ascii="Arial" w:hAnsi="Arial" w:cs="Arial"/>
          <w:b/>
        </w:rPr>
        <w:t xml:space="preserve">ки  муниципального образования </w:t>
      </w:r>
      <w:r w:rsidRPr="00AB75D1">
        <w:rPr>
          <w:rFonts w:ascii="Arial" w:hAnsi="Arial" w:cs="Arial"/>
          <w:b/>
        </w:rPr>
        <w:t>Казанцевск</w:t>
      </w:r>
      <w:r w:rsidR="00BF50FE">
        <w:rPr>
          <w:rFonts w:ascii="Arial" w:hAnsi="Arial" w:cs="Arial"/>
          <w:b/>
        </w:rPr>
        <w:t>ий сельсовет</w:t>
      </w:r>
    </w:p>
    <w:p w:rsidR="00AB75D1" w:rsidRPr="00AB75D1" w:rsidRDefault="00AB75D1" w:rsidP="00AB75D1">
      <w:pPr>
        <w:ind w:firstLine="709"/>
        <w:jc w:val="both"/>
        <w:rPr>
          <w:rFonts w:ascii="Arial" w:hAnsi="Arial" w:cs="Arial"/>
          <w:b/>
        </w:rPr>
      </w:pPr>
    </w:p>
    <w:p w:rsidR="00AB75D1" w:rsidRPr="00AB75D1" w:rsidRDefault="00AB75D1" w:rsidP="00AB75D1">
      <w:pPr>
        <w:ind w:firstLine="709"/>
        <w:jc w:val="both"/>
        <w:rPr>
          <w:rFonts w:ascii="Arial" w:hAnsi="Arial" w:cs="Arial"/>
        </w:rPr>
      </w:pPr>
      <w:r w:rsidRPr="00AB75D1">
        <w:rPr>
          <w:rFonts w:ascii="Arial" w:hAnsi="Arial" w:cs="Arial"/>
        </w:rPr>
        <w:t>Основные направления бюджетной политики  муниципального образования должны содержать краткий анализ структуры расходов бюджета муниципального образования в текущем и завершенных финансовых годах и обоснование предложений о приоритетных направления расходования бюджета принимаемых обязательств в предстоящем финансовом году и на среднесрочную перспективу с учетом прогнозов и программ социально-экономического развития  муниципального обра</w:t>
      </w:r>
      <w:r w:rsidR="00BF50FE">
        <w:rPr>
          <w:rFonts w:ascii="Arial" w:hAnsi="Arial" w:cs="Arial"/>
        </w:rPr>
        <w:t>зования Казанцевский сельсовет</w:t>
      </w:r>
      <w:r w:rsidRPr="00AB75D1">
        <w:rPr>
          <w:rFonts w:ascii="Arial" w:hAnsi="Arial" w:cs="Arial"/>
        </w:rPr>
        <w:t>.</w:t>
      </w:r>
    </w:p>
    <w:p w:rsidR="00AB75D1" w:rsidRPr="00AB75D1" w:rsidRDefault="00AB75D1" w:rsidP="00AB75D1">
      <w:pPr>
        <w:ind w:firstLine="709"/>
        <w:jc w:val="both"/>
        <w:rPr>
          <w:rFonts w:ascii="Arial" w:hAnsi="Arial" w:cs="Arial"/>
        </w:rPr>
      </w:pPr>
      <w:r w:rsidRPr="00AB75D1">
        <w:rPr>
          <w:rFonts w:ascii="Arial" w:hAnsi="Arial" w:cs="Arial"/>
        </w:rPr>
        <w:t>Основные направления налоговой политики муниципального образования должны содержать анализ законодательства о налогах и сборах в части налогов и сборов, формирующих налоговые доходы бюджета  муниципального образования «Казанцевский сельсовет»; обоснование предложений по его совершенствованию в пределах компетенции органов местного самоуправления; оценку влияния данных предложений на сценарные условия.</w:t>
      </w:r>
    </w:p>
    <w:p w:rsidR="00AB75D1" w:rsidRPr="00AB75D1" w:rsidRDefault="00AB75D1" w:rsidP="00AB75D1">
      <w:pPr>
        <w:ind w:firstLine="709"/>
        <w:jc w:val="both"/>
        <w:rPr>
          <w:rFonts w:ascii="Arial" w:hAnsi="Arial" w:cs="Arial"/>
        </w:rPr>
      </w:pPr>
      <w:r w:rsidRPr="00AB75D1">
        <w:rPr>
          <w:rFonts w:ascii="Arial" w:hAnsi="Arial" w:cs="Arial"/>
        </w:rPr>
        <w:t xml:space="preserve">Основные направления долговой политики  муниципального образования должны разрабатываться в соответствии с Порядком осуществления муниципальных заимствований, обслуживания и управления муниципальным долгом и содержать анализ и прогноз объема и структуры муниципального долга, обоснование предложений по объемам заимствований, оценку стоимости обслуживания и объемов погашения муниципального долга в предстоящий трехлетний период. </w:t>
      </w:r>
    </w:p>
    <w:p w:rsidR="00AB75D1" w:rsidRPr="00AB75D1" w:rsidRDefault="00AB75D1" w:rsidP="00AB75D1">
      <w:pPr>
        <w:ind w:firstLine="709"/>
        <w:jc w:val="both"/>
        <w:rPr>
          <w:rFonts w:ascii="Arial" w:hAnsi="Arial" w:cs="Arial"/>
        </w:rPr>
      </w:pPr>
      <w:r w:rsidRPr="00AB75D1">
        <w:rPr>
          <w:rFonts w:ascii="Arial" w:hAnsi="Arial" w:cs="Arial"/>
        </w:rPr>
        <w:t>Основные направления бюджетной, налоговой и долговой политики разрабатываются финансовым органом администрации сельского совета  муниципального образования и утверждаются главой сельсовета.</w:t>
      </w:r>
    </w:p>
    <w:p w:rsidR="00AB75D1" w:rsidRPr="00AB75D1" w:rsidRDefault="00AB75D1" w:rsidP="00AB75D1">
      <w:pPr>
        <w:ind w:firstLine="709"/>
        <w:jc w:val="both"/>
        <w:rPr>
          <w:rFonts w:ascii="Arial" w:hAnsi="Arial" w:cs="Arial"/>
        </w:rPr>
      </w:pPr>
      <w:r w:rsidRPr="00AB75D1">
        <w:rPr>
          <w:rFonts w:ascii="Arial" w:hAnsi="Arial" w:cs="Arial"/>
        </w:rPr>
        <w:t>Основные направления бюджетной, налоговой и долговой политики могут принимать форму единого документа, в которым выделены соответствующие тематические разделы.</w:t>
      </w:r>
    </w:p>
    <w:p w:rsidR="00AB75D1" w:rsidRPr="00AB75D1" w:rsidRDefault="00AB75D1" w:rsidP="00AB75D1">
      <w:pPr>
        <w:ind w:firstLine="709"/>
        <w:jc w:val="both"/>
        <w:rPr>
          <w:rFonts w:ascii="Arial" w:hAnsi="Arial" w:cs="Arial"/>
        </w:rPr>
      </w:pPr>
    </w:p>
    <w:p w:rsidR="00AB75D1" w:rsidRPr="00AB75D1" w:rsidRDefault="00AB75D1" w:rsidP="00AB75D1">
      <w:pPr>
        <w:ind w:firstLine="709"/>
        <w:jc w:val="both"/>
        <w:rPr>
          <w:rFonts w:ascii="Arial" w:hAnsi="Arial" w:cs="Arial"/>
          <w:b/>
        </w:rPr>
      </w:pPr>
      <w:r w:rsidRPr="00AB75D1">
        <w:rPr>
          <w:rFonts w:ascii="Arial" w:hAnsi="Arial" w:cs="Arial"/>
          <w:b/>
        </w:rPr>
        <w:t>Статья 15. Среднесрочный финансовый план</w:t>
      </w:r>
    </w:p>
    <w:p w:rsidR="00AB75D1" w:rsidRPr="00AB75D1" w:rsidRDefault="00AB75D1" w:rsidP="00AB75D1">
      <w:pPr>
        <w:ind w:firstLine="709"/>
        <w:jc w:val="both"/>
        <w:rPr>
          <w:rFonts w:ascii="Arial" w:hAnsi="Arial" w:cs="Arial"/>
          <w:b/>
        </w:rPr>
      </w:pPr>
    </w:p>
    <w:p w:rsidR="00AB75D1" w:rsidRPr="00AB75D1" w:rsidRDefault="00AB75D1" w:rsidP="00AB75D1">
      <w:pPr>
        <w:ind w:firstLine="709"/>
        <w:jc w:val="both"/>
        <w:rPr>
          <w:rFonts w:ascii="Arial" w:hAnsi="Arial" w:cs="Arial"/>
        </w:rPr>
      </w:pPr>
      <w:r w:rsidRPr="00AB75D1">
        <w:rPr>
          <w:rFonts w:ascii="Arial" w:hAnsi="Arial" w:cs="Arial"/>
        </w:rPr>
        <w:t>1.  Среднесрочный финансовый пла</w:t>
      </w:r>
      <w:r w:rsidR="00BF50FE">
        <w:rPr>
          <w:rFonts w:ascii="Arial" w:hAnsi="Arial" w:cs="Arial"/>
        </w:rPr>
        <w:t xml:space="preserve">н   муниципального образования </w:t>
      </w:r>
      <w:r w:rsidRPr="00AB75D1">
        <w:rPr>
          <w:rFonts w:ascii="Arial" w:hAnsi="Arial" w:cs="Arial"/>
        </w:rPr>
        <w:t>Казанцевск</w:t>
      </w:r>
      <w:r w:rsidR="00BF50FE">
        <w:rPr>
          <w:rFonts w:ascii="Arial" w:hAnsi="Arial" w:cs="Arial"/>
        </w:rPr>
        <w:t>ий сельсовет</w:t>
      </w:r>
      <w:r w:rsidRPr="00AB75D1">
        <w:rPr>
          <w:rFonts w:ascii="Arial" w:hAnsi="Arial" w:cs="Arial"/>
        </w:rPr>
        <w:t xml:space="preserve"> представляет собой документ, содержащий основные параметры бюджета муниципального образования.</w:t>
      </w:r>
    </w:p>
    <w:p w:rsidR="00AB75D1" w:rsidRPr="00AB75D1" w:rsidRDefault="00AB75D1" w:rsidP="00AB75D1">
      <w:pPr>
        <w:ind w:firstLine="709"/>
        <w:jc w:val="both"/>
        <w:rPr>
          <w:rFonts w:ascii="Arial" w:hAnsi="Arial" w:cs="Arial"/>
        </w:rPr>
      </w:pPr>
      <w:r w:rsidRPr="00AB75D1">
        <w:rPr>
          <w:rFonts w:ascii="Arial" w:hAnsi="Arial" w:cs="Arial"/>
        </w:rPr>
        <w:t>2.  Среднесрочный финансовый план  муниципального образования ежегодно разрабатывается по форме и в порядке, установленным Администрацией сельсовета  муниципального образования Казанцевский сельсовет с соблюдением положений Бюджетного кодекса РФ.</w:t>
      </w:r>
    </w:p>
    <w:p w:rsidR="00AB75D1" w:rsidRPr="00AB75D1" w:rsidRDefault="00AB75D1" w:rsidP="00AB75D1">
      <w:pPr>
        <w:ind w:firstLine="709"/>
        <w:jc w:val="both"/>
        <w:rPr>
          <w:rFonts w:ascii="Arial" w:hAnsi="Arial" w:cs="Arial"/>
        </w:rPr>
      </w:pPr>
      <w:r w:rsidRPr="00AB75D1">
        <w:rPr>
          <w:rFonts w:ascii="Arial" w:hAnsi="Arial" w:cs="Arial"/>
        </w:rPr>
        <w:t>Проект среднесрочного финансового плана муниципального образования, утверждается главой Администрации сельсовета и представляется в Казанцевский сельский Совет депутатов  одновременно с проектом бюджета.</w:t>
      </w:r>
    </w:p>
    <w:p w:rsidR="00AB75D1" w:rsidRPr="00AB75D1" w:rsidRDefault="00AB75D1" w:rsidP="00AB75D1">
      <w:pPr>
        <w:ind w:firstLine="709"/>
        <w:jc w:val="both"/>
        <w:rPr>
          <w:rFonts w:ascii="Arial" w:hAnsi="Arial" w:cs="Arial"/>
        </w:rPr>
      </w:pPr>
      <w:r w:rsidRPr="00AB75D1">
        <w:rPr>
          <w:rFonts w:ascii="Arial" w:hAnsi="Arial" w:cs="Arial"/>
        </w:rPr>
        <w:t>Значения показателей среднесрочного финансового плана муниципального образования и основных показателей проекта бюджета  муниципального образования должны соответствовать друг другу.</w:t>
      </w:r>
    </w:p>
    <w:p w:rsidR="00AB75D1" w:rsidRPr="00AB75D1" w:rsidRDefault="00AB75D1" w:rsidP="00AB75D1">
      <w:pPr>
        <w:ind w:firstLine="709"/>
        <w:jc w:val="both"/>
        <w:rPr>
          <w:rFonts w:ascii="Arial" w:hAnsi="Arial" w:cs="Arial"/>
        </w:rPr>
      </w:pPr>
      <w:r w:rsidRPr="00AB75D1">
        <w:rPr>
          <w:rFonts w:ascii="Arial" w:hAnsi="Arial" w:cs="Arial"/>
        </w:rPr>
        <w:t>3.  Утверждённый среднесрочный финансовый план  муниципального образования должен содержать следующие параметры:</w:t>
      </w:r>
    </w:p>
    <w:p w:rsidR="00AB75D1" w:rsidRPr="00AB75D1" w:rsidRDefault="00BF50FE" w:rsidP="00AB75D1">
      <w:pPr>
        <w:ind w:firstLine="709"/>
        <w:jc w:val="both"/>
        <w:rPr>
          <w:rFonts w:ascii="Arial" w:hAnsi="Arial" w:cs="Arial"/>
        </w:rPr>
      </w:pPr>
      <w:r>
        <w:rPr>
          <w:rFonts w:ascii="Arial" w:hAnsi="Arial" w:cs="Arial"/>
        </w:rPr>
        <w:t>-</w:t>
      </w:r>
      <w:r w:rsidR="00AB75D1" w:rsidRPr="00AB75D1">
        <w:rPr>
          <w:rFonts w:ascii="Arial" w:hAnsi="Arial" w:cs="Arial"/>
        </w:rPr>
        <w:t xml:space="preserve">прогнозируемый общий объём доходов, расходов бюджета муниципального </w:t>
      </w:r>
      <w:r w:rsidR="00AB75D1" w:rsidRPr="00AB75D1">
        <w:rPr>
          <w:rFonts w:ascii="Arial" w:hAnsi="Arial" w:cs="Arial"/>
        </w:rPr>
        <w:lastRenderedPageBreak/>
        <w:t>образования;</w:t>
      </w:r>
    </w:p>
    <w:p w:rsidR="00AB75D1" w:rsidRPr="00AB75D1" w:rsidRDefault="00BF50FE" w:rsidP="00AB75D1">
      <w:pPr>
        <w:ind w:firstLine="709"/>
        <w:jc w:val="both"/>
        <w:rPr>
          <w:rFonts w:ascii="Arial" w:hAnsi="Arial" w:cs="Arial"/>
        </w:rPr>
      </w:pPr>
      <w:r>
        <w:rPr>
          <w:rFonts w:ascii="Arial" w:hAnsi="Arial" w:cs="Arial"/>
        </w:rPr>
        <w:t>-</w:t>
      </w:r>
      <w:r w:rsidR="00AB75D1" w:rsidRPr="00AB75D1">
        <w:rPr>
          <w:rFonts w:ascii="Arial" w:hAnsi="Arial" w:cs="Arial"/>
        </w:rPr>
        <w:t>объёмы бюджетных ассигнований по главным распорядителям бюджетных средств по разделам, подразделам, целевым статьям и видам расходов классификации расходов бюджетов;</w:t>
      </w:r>
    </w:p>
    <w:p w:rsidR="00AB75D1" w:rsidRPr="00AB75D1" w:rsidRDefault="00BF50FE" w:rsidP="00AB75D1">
      <w:pPr>
        <w:ind w:firstLine="709"/>
        <w:jc w:val="both"/>
        <w:rPr>
          <w:rFonts w:ascii="Arial" w:hAnsi="Arial" w:cs="Arial"/>
        </w:rPr>
      </w:pPr>
      <w:r>
        <w:rPr>
          <w:rFonts w:ascii="Arial" w:hAnsi="Arial" w:cs="Arial"/>
        </w:rPr>
        <w:t>-</w:t>
      </w:r>
      <w:r w:rsidR="00AB75D1" w:rsidRPr="00AB75D1">
        <w:rPr>
          <w:rFonts w:ascii="Arial" w:hAnsi="Arial" w:cs="Arial"/>
        </w:rPr>
        <w:t>нормативы отчислений от налоговых доходов в местный бюджет, устанавливаемые (подлежащие установлению) законами Алтайского края о налогах и сборах;</w:t>
      </w:r>
    </w:p>
    <w:p w:rsidR="00AB75D1" w:rsidRPr="00AB75D1" w:rsidRDefault="00BF50FE" w:rsidP="00AB75D1">
      <w:pPr>
        <w:ind w:firstLine="709"/>
        <w:jc w:val="both"/>
        <w:rPr>
          <w:rFonts w:ascii="Arial" w:hAnsi="Arial" w:cs="Arial"/>
        </w:rPr>
      </w:pPr>
      <w:r>
        <w:rPr>
          <w:rFonts w:ascii="Arial" w:hAnsi="Arial" w:cs="Arial"/>
        </w:rPr>
        <w:t>-</w:t>
      </w:r>
      <w:r w:rsidR="00AB75D1" w:rsidRPr="00AB75D1">
        <w:rPr>
          <w:rFonts w:ascii="Arial" w:hAnsi="Arial" w:cs="Arial"/>
        </w:rPr>
        <w:t>дефицит (профицит) бюджета;</w:t>
      </w:r>
    </w:p>
    <w:p w:rsidR="00AB75D1" w:rsidRPr="00AB75D1" w:rsidRDefault="00AB75D1" w:rsidP="00AB75D1">
      <w:pPr>
        <w:ind w:firstLine="709"/>
        <w:jc w:val="both"/>
        <w:rPr>
          <w:rFonts w:ascii="Arial" w:hAnsi="Arial" w:cs="Arial"/>
        </w:rPr>
      </w:pPr>
      <w:r w:rsidRPr="00AB75D1">
        <w:rPr>
          <w:rFonts w:ascii="Arial" w:hAnsi="Arial" w:cs="Arial"/>
        </w:rPr>
        <w:t>4.  Показатели среднесрочного финансового плана  муниципального образования, носят индикативный характер и могут быть изменены при разработке и утверждении среднесрочного финансового плана  муниципального образования на очередной финансовый год и плановый период.</w:t>
      </w:r>
    </w:p>
    <w:p w:rsidR="00AB75D1" w:rsidRPr="00AB75D1" w:rsidRDefault="00AB75D1" w:rsidP="00AB75D1">
      <w:pPr>
        <w:ind w:firstLine="709"/>
        <w:jc w:val="both"/>
        <w:rPr>
          <w:rFonts w:ascii="Arial" w:hAnsi="Arial" w:cs="Arial"/>
        </w:rPr>
      </w:pPr>
      <w:r w:rsidRPr="00AB75D1">
        <w:rPr>
          <w:rFonts w:ascii="Arial" w:hAnsi="Arial" w:cs="Arial"/>
        </w:rPr>
        <w:t>5. Среднесрочный финансовый план   муниципального образования разрабатывается путём уточнения параметров указанного плана на плановый период и добавлением параметров на второй год планового периода.</w:t>
      </w:r>
    </w:p>
    <w:p w:rsidR="00AB75D1" w:rsidRPr="00AB75D1" w:rsidRDefault="00AB75D1" w:rsidP="00AB75D1">
      <w:pPr>
        <w:ind w:firstLine="709"/>
        <w:jc w:val="both"/>
        <w:rPr>
          <w:rFonts w:ascii="Arial" w:hAnsi="Arial" w:cs="Arial"/>
        </w:rPr>
      </w:pPr>
      <w:r w:rsidRPr="00AB75D1">
        <w:rPr>
          <w:rFonts w:ascii="Arial" w:hAnsi="Arial" w:cs="Arial"/>
        </w:rPr>
        <w:t>В пояснительной записке к проекту среднесрочного финансового плана  муниципального образования, приводится обоснование  параметров среднесрочного финансового плана, в т.ч. их сопоставления, с ранее одобренными параметрами, с указанием причин планируемых изменений.</w:t>
      </w:r>
    </w:p>
    <w:p w:rsidR="00AB75D1" w:rsidRPr="00AB75D1" w:rsidRDefault="00AB75D1" w:rsidP="00AB75D1">
      <w:pPr>
        <w:ind w:firstLine="709"/>
        <w:jc w:val="both"/>
        <w:rPr>
          <w:rFonts w:ascii="Arial" w:hAnsi="Arial" w:cs="Arial"/>
          <w:u w:val="single"/>
        </w:rPr>
      </w:pPr>
    </w:p>
    <w:p w:rsidR="00AB75D1" w:rsidRPr="00AB75D1" w:rsidRDefault="00AB75D1" w:rsidP="00AB75D1">
      <w:pPr>
        <w:ind w:firstLine="709"/>
        <w:jc w:val="both"/>
        <w:rPr>
          <w:rFonts w:ascii="Arial" w:hAnsi="Arial" w:cs="Arial"/>
          <w:b/>
        </w:rPr>
      </w:pPr>
      <w:bookmarkStart w:id="0" w:name="_Toc105952687"/>
      <w:bookmarkStart w:id="1" w:name="_Toc105937812"/>
      <w:r w:rsidRPr="00AB75D1">
        <w:rPr>
          <w:rFonts w:ascii="Arial" w:hAnsi="Arial" w:cs="Arial"/>
          <w:b/>
        </w:rPr>
        <w:t>Статья 16. Реестр расходных обязательств  муниципального образования</w:t>
      </w:r>
      <w:bookmarkEnd w:id="0"/>
      <w:bookmarkEnd w:id="1"/>
      <w:r w:rsidR="00BF50FE">
        <w:rPr>
          <w:rFonts w:ascii="Arial" w:hAnsi="Arial" w:cs="Arial"/>
          <w:b/>
        </w:rPr>
        <w:t xml:space="preserve"> Казанцевский сельсовет</w:t>
      </w:r>
    </w:p>
    <w:p w:rsidR="00AB75D1" w:rsidRPr="00AB75D1" w:rsidRDefault="00AB75D1" w:rsidP="00AB75D1">
      <w:pPr>
        <w:ind w:firstLine="709"/>
        <w:jc w:val="both"/>
        <w:rPr>
          <w:rFonts w:ascii="Arial" w:hAnsi="Arial" w:cs="Arial"/>
        </w:rPr>
      </w:pPr>
    </w:p>
    <w:p w:rsidR="00AB75D1" w:rsidRPr="00AB75D1" w:rsidRDefault="00AB75D1" w:rsidP="00AB75D1">
      <w:pPr>
        <w:ind w:firstLine="709"/>
        <w:jc w:val="both"/>
        <w:rPr>
          <w:rFonts w:ascii="Arial" w:hAnsi="Arial" w:cs="Arial"/>
        </w:rPr>
      </w:pPr>
      <w:r w:rsidRPr="00AB75D1">
        <w:rPr>
          <w:rFonts w:ascii="Arial" w:hAnsi="Arial" w:cs="Arial"/>
        </w:rPr>
        <w:t xml:space="preserve">1. Реестр расходных обязательств муниципального образования ведется финансовым органом администрации сельсовета. </w:t>
      </w:r>
    </w:p>
    <w:p w:rsidR="00AB75D1" w:rsidRPr="00AB75D1" w:rsidRDefault="00AB75D1" w:rsidP="00AB75D1">
      <w:pPr>
        <w:ind w:firstLine="709"/>
        <w:jc w:val="both"/>
        <w:rPr>
          <w:rFonts w:ascii="Arial" w:hAnsi="Arial" w:cs="Arial"/>
        </w:rPr>
      </w:pPr>
      <w:r w:rsidRPr="00AB75D1">
        <w:rPr>
          <w:rFonts w:ascii="Arial" w:hAnsi="Arial" w:cs="Arial"/>
        </w:rPr>
        <w:t>2. Под реестром расходных обязательств понимается используемый  при составлении проекта бюджета свод муниципальных правовых актов, обуславливающих публичные нормативные обязательства и/или правовые основания для иных расходных обязательств с указанием соответствующих нормативных правовых актов с оценкой объёмов бюджетных ассигнований, необходимых для исполнения  включенных в реестр обязательств .</w:t>
      </w:r>
    </w:p>
    <w:p w:rsidR="00AB75D1" w:rsidRPr="00AB75D1" w:rsidRDefault="00AB75D1" w:rsidP="00AB75D1">
      <w:pPr>
        <w:ind w:firstLine="709"/>
        <w:jc w:val="both"/>
        <w:rPr>
          <w:rFonts w:ascii="Arial" w:hAnsi="Arial" w:cs="Arial"/>
        </w:rPr>
      </w:pPr>
      <w:r w:rsidRPr="00AB75D1">
        <w:rPr>
          <w:rFonts w:ascii="Arial" w:hAnsi="Arial" w:cs="Arial"/>
        </w:rPr>
        <w:t>3. Порядок ведения реестра расходных обязательств муниципального образования устанавливается нормативным правовым актом администрации  сельского поселения  муниципального образования.</w:t>
      </w:r>
    </w:p>
    <w:p w:rsidR="00AB75D1" w:rsidRPr="00AB75D1" w:rsidRDefault="00AB75D1" w:rsidP="00AB75D1">
      <w:pPr>
        <w:ind w:firstLine="709"/>
        <w:jc w:val="both"/>
        <w:rPr>
          <w:rFonts w:ascii="Arial" w:hAnsi="Arial" w:cs="Arial"/>
        </w:rPr>
      </w:pPr>
    </w:p>
    <w:p w:rsidR="00AB75D1" w:rsidRPr="00AB75D1" w:rsidRDefault="00AB75D1" w:rsidP="00AB75D1">
      <w:pPr>
        <w:ind w:firstLine="709"/>
        <w:jc w:val="both"/>
        <w:rPr>
          <w:rFonts w:ascii="Arial" w:hAnsi="Arial" w:cs="Arial"/>
          <w:b/>
        </w:rPr>
      </w:pPr>
      <w:r w:rsidRPr="00AB75D1">
        <w:rPr>
          <w:rFonts w:ascii="Arial" w:hAnsi="Arial" w:cs="Arial"/>
          <w:b/>
        </w:rPr>
        <w:t>Статья 17. Муниципальные целевые программы</w:t>
      </w:r>
    </w:p>
    <w:p w:rsidR="00AB75D1" w:rsidRPr="00AB75D1" w:rsidRDefault="00AB75D1" w:rsidP="00AB75D1">
      <w:pPr>
        <w:ind w:firstLine="709"/>
        <w:jc w:val="both"/>
        <w:rPr>
          <w:rFonts w:ascii="Arial" w:hAnsi="Arial" w:cs="Arial"/>
        </w:rPr>
      </w:pPr>
    </w:p>
    <w:p w:rsidR="00AB75D1" w:rsidRPr="00AB75D1" w:rsidRDefault="00AB75D1" w:rsidP="00BF50FE">
      <w:pPr>
        <w:ind w:firstLine="709"/>
        <w:jc w:val="both"/>
        <w:rPr>
          <w:rFonts w:ascii="Arial" w:hAnsi="Arial" w:cs="Arial"/>
        </w:rPr>
      </w:pPr>
      <w:r w:rsidRPr="00AB75D1">
        <w:rPr>
          <w:rFonts w:ascii="Arial" w:hAnsi="Arial" w:cs="Arial"/>
        </w:rPr>
        <w:t xml:space="preserve">1.  Муниципальные долгосрочные программы (подпрограммы) реализуемые за счёт средств бюджета сельского поселения муниципального образования, утверждаются  главой Администрации муниципального образования Казанцевский сельсовет. </w:t>
      </w:r>
    </w:p>
    <w:p w:rsidR="00AB75D1" w:rsidRPr="00AB75D1" w:rsidRDefault="00AB75D1" w:rsidP="00AB75D1">
      <w:pPr>
        <w:ind w:firstLine="709"/>
        <w:jc w:val="both"/>
        <w:rPr>
          <w:rFonts w:ascii="Arial" w:hAnsi="Arial" w:cs="Arial"/>
        </w:rPr>
      </w:pPr>
      <w:r w:rsidRPr="00AB75D1">
        <w:rPr>
          <w:rFonts w:ascii="Arial" w:hAnsi="Arial" w:cs="Arial"/>
        </w:rPr>
        <w:t>Сроки реализации долгосрочных целевых программ  определяются Администрацией сельсовета  муниципального образования в устанавливаемом ими порядке.</w:t>
      </w:r>
    </w:p>
    <w:p w:rsidR="00AB75D1" w:rsidRPr="00AB75D1" w:rsidRDefault="00AB75D1" w:rsidP="00AB75D1">
      <w:pPr>
        <w:ind w:firstLine="709"/>
        <w:jc w:val="both"/>
        <w:rPr>
          <w:rFonts w:ascii="Arial" w:hAnsi="Arial" w:cs="Arial"/>
        </w:rPr>
      </w:pPr>
      <w:r w:rsidRPr="00AB75D1">
        <w:rPr>
          <w:rFonts w:ascii="Arial" w:hAnsi="Arial" w:cs="Arial"/>
        </w:rPr>
        <w:t>Порядок принятия решений о разработке долгосрочных целевых программ и их формирования и реализации устанавливается муниципальным правовым актом Администрации муниципального образования.</w:t>
      </w:r>
    </w:p>
    <w:p w:rsidR="00AB75D1" w:rsidRPr="00AB75D1" w:rsidRDefault="00AB75D1" w:rsidP="00AB75D1">
      <w:pPr>
        <w:ind w:firstLine="709"/>
        <w:jc w:val="both"/>
        <w:rPr>
          <w:rFonts w:ascii="Arial" w:hAnsi="Arial" w:cs="Arial"/>
        </w:rPr>
      </w:pPr>
      <w:r w:rsidRPr="00AB75D1">
        <w:rPr>
          <w:rFonts w:ascii="Arial" w:hAnsi="Arial" w:cs="Arial"/>
        </w:rPr>
        <w:t>2.  Объём бюджетных ассигнований на реализацию долгосрочных целевых программ (подпрограмм) утверждается решением о бюджете в составе ведомственной структуры расходов бюджета по соответствующей каждой программе (подпрограмме) целевой статье расходов бюджета в соответствии с муниципальным правовым актом главы Администрации  муниципального образования, утвердившим программу.</w:t>
      </w:r>
    </w:p>
    <w:p w:rsidR="00AB75D1" w:rsidRPr="00AB75D1" w:rsidRDefault="00AB75D1" w:rsidP="00AB75D1">
      <w:pPr>
        <w:ind w:firstLine="709"/>
        <w:jc w:val="both"/>
        <w:rPr>
          <w:rFonts w:ascii="Arial" w:hAnsi="Arial" w:cs="Arial"/>
        </w:rPr>
      </w:pPr>
      <w:r w:rsidRPr="00AB75D1">
        <w:rPr>
          <w:rFonts w:ascii="Arial" w:hAnsi="Arial" w:cs="Arial"/>
        </w:rPr>
        <w:lastRenderedPageBreak/>
        <w:t xml:space="preserve">Долгосрочные целевые программы, предлагаемые к финансированию начиная с очередного финансового года, подлежат утверждению главой Администрации  муниципального образования не позднее одного месяца до дня внесения проекта решения о соответствующем бюджете  Казанцевского сельского Совета депутатов . </w:t>
      </w:r>
    </w:p>
    <w:p w:rsidR="00AB75D1" w:rsidRPr="00AB75D1" w:rsidRDefault="00AB75D1" w:rsidP="00AB75D1">
      <w:pPr>
        <w:ind w:firstLine="709"/>
        <w:jc w:val="both"/>
        <w:rPr>
          <w:rFonts w:ascii="Arial" w:hAnsi="Arial" w:cs="Arial"/>
        </w:rPr>
      </w:pPr>
      <w:r w:rsidRPr="00AB75D1">
        <w:rPr>
          <w:rFonts w:ascii="Arial" w:hAnsi="Arial" w:cs="Arial"/>
        </w:rPr>
        <w:t>3.  По каждой долгосрочной целевой программе ежегодно проводится оценка эффективности её реализации. Порядок проведения  и критерии указанной оценки устанавливаются Администрацией муниципального образования.</w:t>
      </w:r>
    </w:p>
    <w:p w:rsidR="00AB75D1" w:rsidRPr="00AB75D1" w:rsidRDefault="00AB75D1" w:rsidP="00AB75D1">
      <w:pPr>
        <w:ind w:firstLine="709"/>
        <w:jc w:val="both"/>
        <w:rPr>
          <w:rFonts w:ascii="Arial" w:hAnsi="Arial" w:cs="Arial"/>
        </w:rPr>
      </w:pPr>
      <w:r w:rsidRPr="00AB75D1">
        <w:rPr>
          <w:rFonts w:ascii="Arial" w:hAnsi="Arial" w:cs="Arial"/>
        </w:rPr>
        <w:t>По результатам указанной оценки Администрацией  муниципального образования «Казанцевский сельсовет» не позднее, чем за один месяц до дня внесения проекта решения о бюджете на рассмотрение Казанцевского сельского Совета депутатов  может быть принято решение, о сокращении начиная с очередного финансового года бюджетных ассигнований на реализацию программы или о досрочном прекращении её реализации.</w:t>
      </w:r>
    </w:p>
    <w:p w:rsidR="00AB75D1" w:rsidRPr="00AB75D1" w:rsidRDefault="00AB75D1" w:rsidP="00AB75D1">
      <w:pPr>
        <w:ind w:firstLine="709"/>
        <w:jc w:val="both"/>
        <w:rPr>
          <w:rFonts w:ascii="Arial" w:hAnsi="Arial" w:cs="Arial"/>
        </w:rPr>
      </w:pPr>
      <w:r w:rsidRPr="00AB75D1">
        <w:rPr>
          <w:rFonts w:ascii="Arial" w:hAnsi="Arial" w:cs="Arial"/>
        </w:rPr>
        <w:t xml:space="preserve">В случае принятия данного решения и при наличии заключённых во исполнение соответствующих программ муниципальных контрактов в бюджете предусматриваются бюджетные ассигнования на исполнение расходных обязательств, вытекающих из указанных контрактов, по которым сторонами не достигнуто соглашение об их прекращении. </w:t>
      </w:r>
    </w:p>
    <w:p w:rsidR="00AB75D1" w:rsidRPr="00AB75D1" w:rsidRDefault="00AB75D1" w:rsidP="00AB75D1">
      <w:pPr>
        <w:ind w:firstLine="709"/>
        <w:jc w:val="both"/>
        <w:rPr>
          <w:rFonts w:ascii="Arial" w:hAnsi="Arial" w:cs="Arial"/>
        </w:rPr>
      </w:pPr>
    </w:p>
    <w:p w:rsidR="00AB75D1" w:rsidRPr="00AB75D1" w:rsidRDefault="00AB75D1" w:rsidP="00AB75D1">
      <w:pPr>
        <w:ind w:firstLine="709"/>
        <w:jc w:val="both"/>
        <w:rPr>
          <w:rFonts w:ascii="Arial" w:hAnsi="Arial" w:cs="Arial"/>
          <w:b/>
        </w:rPr>
      </w:pPr>
      <w:bookmarkStart w:id="2" w:name="_Toc105952689"/>
      <w:bookmarkStart w:id="3" w:name="_Toc105937814"/>
      <w:r w:rsidRPr="00AB75D1">
        <w:rPr>
          <w:rFonts w:ascii="Arial" w:hAnsi="Arial" w:cs="Arial"/>
          <w:b/>
        </w:rPr>
        <w:t>Статья 18. Основные этапы составления проекта бюджета  муниципального образования</w:t>
      </w:r>
      <w:bookmarkEnd w:id="2"/>
      <w:bookmarkEnd w:id="3"/>
      <w:r w:rsidR="00BF50FE">
        <w:rPr>
          <w:rFonts w:ascii="Arial" w:hAnsi="Arial" w:cs="Arial"/>
          <w:b/>
        </w:rPr>
        <w:t xml:space="preserve"> </w:t>
      </w:r>
      <w:r w:rsidRPr="00AB75D1">
        <w:rPr>
          <w:rFonts w:ascii="Arial" w:hAnsi="Arial" w:cs="Arial"/>
          <w:b/>
        </w:rPr>
        <w:t>Казанцевский сель</w:t>
      </w:r>
      <w:r w:rsidR="00BF50FE">
        <w:rPr>
          <w:rFonts w:ascii="Arial" w:hAnsi="Arial" w:cs="Arial"/>
          <w:b/>
        </w:rPr>
        <w:t>совет</w:t>
      </w:r>
    </w:p>
    <w:p w:rsidR="00AB75D1" w:rsidRPr="00AB75D1" w:rsidRDefault="00AB75D1" w:rsidP="00AB75D1">
      <w:pPr>
        <w:ind w:firstLine="709"/>
        <w:jc w:val="both"/>
        <w:rPr>
          <w:rFonts w:ascii="Arial" w:hAnsi="Arial" w:cs="Arial"/>
        </w:rPr>
      </w:pPr>
    </w:p>
    <w:p w:rsidR="00AB75D1" w:rsidRPr="00AB75D1" w:rsidRDefault="00AB75D1" w:rsidP="00AB75D1">
      <w:pPr>
        <w:ind w:firstLine="709"/>
        <w:jc w:val="both"/>
        <w:rPr>
          <w:rFonts w:ascii="Arial" w:hAnsi="Arial" w:cs="Arial"/>
        </w:rPr>
      </w:pPr>
      <w:r w:rsidRPr="00AB75D1">
        <w:rPr>
          <w:rFonts w:ascii="Arial" w:hAnsi="Arial" w:cs="Arial"/>
        </w:rPr>
        <w:t>1. Составление проекта местного бюджета муниципального образования начинается не позднее, чем за 3 месяцев до начала очередного финансового плана.</w:t>
      </w:r>
    </w:p>
    <w:p w:rsidR="00AB75D1" w:rsidRPr="00AB75D1" w:rsidRDefault="00AB75D1" w:rsidP="00AB75D1">
      <w:pPr>
        <w:ind w:firstLine="709"/>
        <w:jc w:val="both"/>
        <w:rPr>
          <w:rFonts w:ascii="Arial" w:hAnsi="Arial" w:cs="Arial"/>
        </w:rPr>
      </w:pPr>
      <w:r w:rsidRPr="00AB75D1">
        <w:rPr>
          <w:rFonts w:ascii="Arial" w:hAnsi="Arial" w:cs="Arial"/>
        </w:rPr>
        <w:t xml:space="preserve">2. Решение о начале работы над составлением проекта местного бюджета   муниципального образования на очередной финансовый год принимается   главой администрации муниципального образования  в форме нормативного правового акта, регламентирующего сроки и процедуры разработки проекта бюджета   муниципального образования Казанцевский сельсовет на очередной финансовый год, перспективного финансового плана, порядок работы над иными документами и материалами, обязательными для направления в Казанцевский сельский Совет депутатов. </w:t>
      </w:r>
    </w:p>
    <w:p w:rsidR="00AB75D1" w:rsidRPr="00AB75D1" w:rsidRDefault="00AB75D1" w:rsidP="00AB75D1">
      <w:pPr>
        <w:ind w:firstLine="709"/>
        <w:jc w:val="both"/>
        <w:rPr>
          <w:rFonts w:ascii="Arial" w:hAnsi="Arial" w:cs="Arial"/>
          <w:u w:val="single"/>
        </w:rPr>
      </w:pPr>
      <w:r w:rsidRPr="00AB75D1">
        <w:rPr>
          <w:rFonts w:ascii="Arial" w:hAnsi="Arial" w:cs="Arial"/>
        </w:rPr>
        <w:t>3. В результате разработки перспективного финансового плана устанавливаются ожидаемый общий объем доходов, расходов местного бюджета , объем бюджета расходных обязательств на предстоящий трехлетний период и в том числе на очередной финансовый год.</w:t>
      </w:r>
    </w:p>
    <w:p w:rsidR="00AB75D1" w:rsidRPr="00AB75D1" w:rsidRDefault="00AB75D1" w:rsidP="00AB75D1">
      <w:pPr>
        <w:ind w:firstLine="709"/>
        <w:jc w:val="both"/>
        <w:rPr>
          <w:rFonts w:ascii="Arial" w:hAnsi="Arial" w:cs="Arial"/>
        </w:rPr>
      </w:pPr>
      <w:r w:rsidRPr="00AB75D1">
        <w:rPr>
          <w:rFonts w:ascii="Arial" w:hAnsi="Arial" w:cs="Arial"/>
        </w:rPr>
        <w:t>4. Основные характеристики местного бюджета  на очередной финансовый год, а также распределение предельных объемов бюджетного финансирования по главным распорядителям бюджетных средств и перечень муниципальных целевых программ, подлежащих финансированию за счет  местного бюджета в очередном финансовом году разрабатываются  финансовым органом  сельского поселения    с учетом:</w:t>
      </w:r>
    </w:p>
    <w:p w:rsidR="00AB75D1" w:rsidRPr="00AB75D1" w:rsidRDefault="00BF50FE" w:rsidP="00AB75D1">
      <w:pPr>
        <w:ind w:firstLine="709"/>
        <w:jc w:val="both"/>
        <w:rPr>
          <w:rFonts w:ascii="Arial" w:hAnsi="Arial" w:cs="Arial"/>
        </w:rPr>
      </w:pPr>
      <w:r>
        <w:rPr>
          <w:rFonts w:ascii="Arial" w:hAnsi="Arial" w:cs="Arial"/>
          <w:bCs/>
        </w:rPr>
        <w:t>-</w:t>
      </w:r>
      <w:r w:rsidR="00AB75D1" w:rsidRPr="00AB75D1">
        <w:rPr>
          <w:rFonts w:ascii="Arial" w:hAnsi="Arial" w:cs="Arial"/>
        </w:rPr>
        <w:t>показателей среднесрочного финансового плана муниципального образования на предстоящие три года и распределения бюджета расходных обязательств</w:t>
      </w:r>
      <w:r w:rsidR="00AB75D1" w:rsidRPr="00AB75D1">
        <w:rPr>
          <w:rFonts w:ascii="Arial" w:hAnsi="Arial" w:cs="Arial"/>
          <w:u w:val="single"/>
        </w:rPr>
        <w:t>;</w:t>
      </w:r>
    </w:p>
    <w:p w:rsidR="00AB75D1" w:rsidRPr="00AB75D1" w:rsidRDefault="00BF50FE" w:rsidP="00AB75D1">
      <w:pPr>
        <w:ind w:firstLine="709"/>
        <w:jc w:val="both"/>
        <w:rPr>
          <w:rFonts w:ascii="Arial" w:hAnsi="Arial" w:cs="Arial"/>
        </w:rPr>
      </w:pPr>
      <w:r>
        <w:rPr>
          <w:rFonts w:ascii="Arial" w:hAnsi="Arial" w:cs="Arial"/>
        </w:rPr>
        <w:t>-</w:t>
      </w:r>
      <w:r w:rsidR="00AB75D1" w:rsidRPr="00AB75D1">
        <w:rPr>
          <w:rFonts w:ascii="Arial" w:hAnsi="Arial" w:cs="Arial"/>
        </w:rPr>
        <w:t xml:space="preserve">необходимости финансирования всех расходных обязательств, включенных в реестр расходных обязательств , исполнение которых должно осуществляться в очередном финансовом году за счет средств местного бюджета. </w:t>
      </w:r>
    </w:p>
    <w:p w:rsidR="00AB75D1" w:rsidRPr="00AB75D1" w:rsidRDefault="00AB75D1" w:rsidP="00AB75D1">
      <w:pPr>
        <w:ind w:firstLine="709"/>
        <w:jc w:val="both"/>
        <w:rPr>
          <w:rFonts w:ascii="Arial" w:hAnsi="Arial" w:cs="Arial"/>
        </w:rPr>
      </w:pPr>
      <w:r w:rsidRPr="00AB75D1">
        <w:rPr>
          <w:rFonts w:ascii="Arial" w:hAnsi="Arial" w:cs="Arial"/>
        </w:rPr>
        <w:t>5. Главные распорядители бюджетных средств распределяют предельные объемы  бюджетного финансирования на очередной финансовый год в соответствии с функциональной классификацией расходов бюджетов Российской Федерации.</w:t>
      </w:r>
    </w:p>
    <w:p w:rsidR="00AB75D1" w:rsidRPr="00AB75D1" w:rsidRDefault="00AB75D1" w:rsidP="00AB75D1">
      <w:pPr>
        <w:ind w:firstLine="709"/>
        <w:jc w:val="both"/>
        <w:rPr>
          <w:rFonts w:ascii="Arial" w:hAnsi="Arial" w:cs="Arial"/>
        </w:rPr>
      </w:pPr>
      <w:r w:rsidRPr="00AB75D1">
        <w:rPr>
          <w:rFonts w:ascii="Arial" w:hAnsi="Arial" w:cs="Arial"/>
        </w:rPr>
        <w:t>6. Проект решения о бюджете муниципального образования, составляемый   финансовым органом  администрации сельсовета  должен содержать:</w:t>
      </w:r>
    </w:p>
    <w:p w:rsidR="00AB75D1" w:rsidRPr="00AB75D1" w:rsidRDefault="00BF50FE" w:rsidP="00AB75D1">
      <w:pPr>
        <w:ind w:firstLine="709"/>
        <w:jc w:val="both"/>
        <w:rPr>
          <w:rFonts w:ascii="Arial" w:hAnsi="Arial" w:cs="Arial"/>
        </w:rPr>
      </w:pPr>
      <w:r>
        <w:rPr>
          <w:rFonts w:ascii="Arial" w:hAnsi="Arial" w:cs="Arial"/>
        </w:rPr>
        <w:t>-</w:t>
      </w:r>
      <w:r w:rsidR="00AB75D1" w:rsidRPr="00AB75D1">
        <w:rPr>
          <w:rFonts w:ascii="Arial" w:hAnsi="Arial" w:cs="Arial"/>
        </w:rPr>
        <w:t xml:space="preserve">основные характеристики бюджета (общий объем доходов бюджета, общий объем расходов бюджета, дефицит бюджета, при условии соблюдения ограничения на </w:t>
      </w:r>
      <w:r w:rsidR="00AB75D1" w:rsidRPr="00AB75D1">
        <w:rPr>
          <w:rFonts w:ascii="Arial" w:hAnsi="Arial" w:cs="Arial"/>
        </w:rPr>
        <w:lastRenderedPageBreak/>
        <w:t>размер дефицита бюджета  муниципального образования Казанцевский сельсовет);</w:t>
      </w:r>
    </w:p>
    <w:p w:rsidR="00AB75D1" w:rsidRPr="00AB75D1" w:rsidRDefault="00BF50FE" w:rsidP="00AB75D1">
      <w:pPr>
        <w:ind w:firstLine="709"/>
        <w:jc w:val="both"/>
        <w:rPr>
          <w:rFonts w:ascii="Arial" w:hAnsi="Arial" w:cs="Arial"/>
        </w:rPr>
      </w:pPr>
      <w:r>
        <w:rPr>
          <w:rFonts w:ascii="Arial" w:hAnsi="Arial" w:cs="Arial"/>
        </w:rPr>
        <w:t>-</w:t>
      </w:r>
      <w:r w:rsidR="00AB75D1" w:rsidRPr="00AB75D1">
        <w:rPr>
          <w:rFonts w:ascii="Arial" w:hAnsi="Arial" w:cs="Arial"/>
        </w:rPr>
        <w:t>прогнозируемые доходы бюджета по группам, подгруппам, и статьям классификации доходов бюджетов Российской Федерации;</w:t>
      </w:r>
    </w:p>
    <w:p w:rsidR="00AB75D1" w:rsidRPr="00AB75D1" w:rsidRDefault="00BF50FE" w:rsidP="00AB75D1">
      <w:pPr>
        <w:ind w:firstLine="709"/>
        <w:jc w:val="both"/>
        <w:rPr>
          <w:rFonts w:ascii="Arial" w:hAnsi="Arial" w:cs="Arial"/>
        </w:rPr>
      </w:pPr>
      <w:r>
        <w:rPr>
          <w:rFonts w:ascii="Arial" w:hAnsi="Arial" w:cs="Arial"/>
        </w:rPr>
        <w:t>-</w:t>
      </w:r>
      <w:r w:rsidR="00AB75D1" w:rsidRPr="00AB75D1">
        <w:rPr>
          <w:rFonts w:ascii="Arial" w:hAnsi="Arial" w:cs="Arial"/>
        </w:rPr>
        <w:t xml:space="preserve">расходы бюджета по главным распорядителям бюджетных средств </w:t>
      </w:r>
    </w:p>
    <w:p w:rsidR="00AB75D1" w:rsidRPr="00AB75D1" w:rsidRDefault="00BF50FE" w:rsidP="00AB75D1">
      <w:pPr>
        <w:ind w:firstLine="709"/>
        <w:jc w:val="both"/>
        <w:rPr>
          <w:rFonts w:ascii="Arial" w:hAnsi="Arial" w:cs="Arial"/>
        </w:rPr>
      </w:pPr>
      <w:r>
        <w:rPr>
          <w:rFonts w:ascii="Arial" w:hAnsi="Arial" w:cs="Arial"/>
        </w:rPr>
        <w:t>-</w:t>
      </w:r>
      <w:r w:rsidR="00AB75D1" w:rsidRPr="00AB75D1">
        <w:rPr>
          <w:rFonts w:ascii="Arial" w:hAnsi="Arial" w:cs="Arial"/>
        </w:rPr>
        <w:t>объемы расходов бюджета, обеспечивающие  текущее функционирование органов местного самоуправления поселения, бюджетных учреждений  и расходы, обеспечивающие инновационную и инвестиционную деятельность;</w:t>
      </w:r>
    </w:p>
    <w:p w:rsidR="00AB75D1" w:rsidRPr="00AB75D1" w:rsidRDefault="00BF50FE" w:rsidP="00AB75D1">
      <w:pPr>
        <w:ind w:firstLine="709"/>
        <w:jc w:val="both"/>
        <w:rPr>
          <w:rFonts w:ascii="Arial" w:hAnsi="Arial" w:cs="Arial"/>
        </w:rPr>
      </w:pPr>
      <w:r>
        <w:rPr>
          <w:rFonts w:ascii="Arial" w:hAnsi="Arial" w:cs="Arial"/>
        </w:rPr>
        <w:t>-</w:t>
      </w:r>
      <w:r w:rsidR="00AB75D1" w:rsidRPr="00AB75D1">
        <w:rPr>
          <w:rFonts w:ascii="Arial" w:hAnsi="Arial" w:cs="Arial"/>
        </w:rPr>
        <w:t>обособленное отражение средств, направляемых на исполнение расходных обязательств  муниципального образования в связи с осуществлением органами местного самоуправления полномочий по вопросам местного значения, и средств, направляемых на исполнение расходных обязательств   муниципального образования, исполняемых за счет субвенций из бюджетов других уровней для осуществления отдельных государственных полномочий;</w:t>
      </w:r>
    </w:p>
    <w:p w:rsidR="00AB75D1" w:rsidRPr="00AB75D1" w:rsidRDefault="00BF50FE" w:rsidP="00AB75D1">
      <w:pPr>
        <w:ind w:firstLine="709"/>
        <w:jc w:val="both"/>
        <w:rPr>
          <w:rFonts w:ascii="Arial" w:hAnsi="Arial" w:cs="Arial"/>
        </w:rPr>
      </w:pPr>
      <w:r>
        <w:rPr>
          <w:rFonts w:ascii="Arial" w:hAnsi="Arial" w:cs="Arial"/>
        </w:rPr>
        <w:t>-</w:t>
      </w:r>
      <w:r w:rsidR="00AB75D1" w:rsidRPr="00AB75D1">
        <w:rPr>
          <w:rFonts w:ascii="Arial" w:hAnsi="Arial" w:cs="Arial"/>
        </w:rPr>
        <w:t>источники финансирования дефицита бюджета  муниципального образования Казанцевский сельсовет;</w:t>
      </w:r>
    </w:p>
    <w:p w:rsidR="00AB75D1" w:rsidRPr="00AB75D1" w:rsidRDefault="00BF50FE" w:rsidP="00AB75D1">
      <w:pPr>
        <w:ind w:firstLine="709"/>
        <w:jc w:val="both"/>
        <w:rPr>
          <w:rFonts w:ascii="Arial" w:hAnsi="Arial" w:cs="Arial"/>
        </w:rPr>
      </w:pPr>
      <w:r>
        <w:rPr>
          <w:rFonts w:ascii="Arial" w:hAnsi="Arial" w:cs="Arial"/>
        </w:rPr>
        <w:t>-</w:t>
      </w:r>
      <w:r w:rsidR="00AB75D1" w:rsidRPr="00AB75D1">
        <w:rPr>
          <w:rFonts w:ascii="Arial" w:hAnsi="Arial" w:cs="Arial"/>
        </w:rPr>
        <w:t>верхний предел муниципального долга по состоянию на 1 января года, следующего за очередным финансовым годом, с указанием предельного объема обязательств по муниципальным гарантиям, при условии соблюдения ограничения объемов муниципального долга;</w:t>
      </w:r>
    </w:p>
    <w:p w:rsidR="00AB75D1" w:rsidRPr="00AB75D1" w:rsidRDefault="00BF50FE" w:rsidP="00AB75D1">
      <w:pPr>
        <w:ind w:firstLine="709"/>
        <w:jc w:val="both"/>
        <w:rPr>
          <w:rFonts w:ascii="Arial" w:hAnsi="Arial" w:cs="Arial"/>
        </w:rPr>
      </w:pPr>
      <w:r>
        <w:rPr>
          <w:rFonts w:ascii="Arial" w:hAnsi="Arial" w:cs="Arial"/>
        </w:rPr>
        <w:t>-</w:t>
      </w:r>
      <w:r w:rsidR="00AB75D1" w:rsidRPr="00AB75D1">
        <w:rPr>
          <w:rFonts w:ascii="Arial" w:hAnsi="Arial" w:cs="Arial"/>
        </w:rPr>
        <w:t xml:space="preserve">предельный объем расходов на обслуживание муниципального долга при условии соблюдения ограничения объема расходов на обслуживание муниципального долга; </w:t>
      </w:r>
    </w:p>
    <w:p w:rsidR="00AB75D1" w:rsidRPr="00AB75D1" w:rsidRDefault="00BF50FE" w:rsidP="00AB75D1">
      <w:pPr>
        <w:ind w:firstLine="709"/>
        <w:jc w:val="both"/>
        <w:rPr>
          <w:rFonts w:ascii="Arial" w:hAnsi="Arial" w:cs="Arial"/>
        </w:rPr>
      </w:pPr>
      <w:r>
        <w:rPr>
          <w:rFonts w:ascii="Arial" w:hAnsi="Arial" w:cs="Arial"/>
        </w:rPr>
        <w:t>-</w:t>
      </w:r>
      <w:r w:rsidR="00AB75D1" w:rsidRPr="00AB75D1">
        <w:rPr>
          <w:rFonts w:ascii="Arial" w:hAnsi="Arial" w:cs="Arial"/>
        </w:rPr>
        <w:t>перечень муниципальных гарантий;</w:t>
      </w:r>
    </w:p>
    <w:p w:rsidR="00AB75D1" w:rsidRPr="00AB75D1" w:rsidRDefault="00BF50FE" w:rsidP="00AB75D1">
      <w:pPr>
        <w:ind w:firstLine="709"/>
        <w:jc w:val="both"/>
        <w:rPr>
          <w:rFonts w:ascii="Arial" w:hAnsi="Arial" w:cs="Arial"/>
        </w:rPr>
      </w:pPr>
      <w:r>
        <w:rPr>
          <w:rFonts w:ascii="Arial" w:hAnsi="Arial" w:cs="Arial"/>
        </w:rPr>
        <w:t>-</w:t>
      </w:r>
      <w:r w:rsidR="00AB75D1" w:rsidRPr="00AB75D1">
        <w:rPr>
          <w:rFonts w:ascii="Arial" w:hAnsi="Arial" w:cs="Arial"/>
        </w:rPr>
        <w:t xml:space="preserve">лимиты предоставления налоговых кредитов (включая налоговые кредиты на срок, превышающий пределы очередного финансового года), отсрочек и рассрочек по уплате налогов и иных обязательных платежей; </w:t>
      </w:r>
    </w:p>
    <w:p w:rsidR="00AB75D1" w:rsidRPr="00AB75D1" w:rsidRDefault="00AB75D1" w:rsidP="00AB75D1">
      <w:pPr>
        <w:ind w:firstLine="709"/>
        <w:jc w:val="both"/>
        <w:rPr>
          <w:rFonts w:ascii="Arial" w:hAnsi="Arial" w:cs="Arial"/>
        </w:rPr>
      </w:pPr>
      <w:r w:rsidRPr="00AB75D1">
        <w:rPr>
          <w:rFonts w:ascii="Arial" w:hAnsi="Arial" w:cs="Arial"/>
        </w:rPr>
        <w:t>7. Одновременно с проектом решения о бюджете  муниципального образования на очередной  финансовый год  орган местной администрации:</w:t>
      </w:r>
    </w:p>
    <w:p w:rsidR="00AB75D1" w:rsidRPr="00AB75D1" w:rsidRDefault="00BF50FE" w:rsidP="00AB75D1">
      <w:pPr>
        <w:ind w:firstLine="709"/>
        <w:jc w:val="both"/>
        <w:rPr>
          <w:rFonts w:ascii="Arial" w:hAnsi="Arial" w:cs="Arial"/>
        </w:rPr>
      </w:pPr>
      <w:r>
        <w:rPr>
          <w:rFonts w:ascii="Arial" w:hAnsi="Arial" w:cs="Arial"/>
        </w:rPr>
        <w:t>-</w:t>
      </w:r>
      <w:r w:rsidR="00AB75D1" w:rsidRPr="00AB75D1">
        <w:rPr>
          <w:rFonts w:ascii="Arial" w:hAnsi="Arial" w:cs="Arial"/>
        </w:rPr>
        <w:t>разрабатывает адресную инвестиционную программу на очередной финансовый год;</w:t>
      </w:r>
    </w:p>
    <w:p w:rsidR="00AB75D1" w:rsidRPr="00AB75D1" w:rsidRDefault="00BF50FE" w:rsidP="00AB75D1">
      <w:pPr>
        <w:ind w:firstLine="709"/>
        <w:jc w:val="both"/>
        <w:rPr>
          <w:rFonts w:ascii="Arial" w:hAnsi="Arial" w:cs="Arial"/>
        </w:rPr>
      </w:pPr>
      <w:r>
        <w:rPr>
          <w:rFonts w:ascii="Arial" w:hAnsi="Arial" w:cs="Arial"/>
        </w:rPr>
        <w:t>-</w:t>
      </w:r>
      <w:r w:rsidR="00AB75D1" w:rsidRPr="00AB75D1">
        <w:rPr>
          <w:rFonts w:ascii="Arial" w:hAnsi="Arial" w:cs="Arial"/>
        </w:rPr>
        <w:t>оценивают потери бюджета от предоставления налоговых льгот;</w:t>
      </w:r>
    </w:p>
    <w:p w:rsidR="00AB75D1" w:rsidRPr="00AB75D1" w:rsidRDefault="00BF50FE" w:rsidP="00AB75D1">
      <w:pPr>
        <w:ind w:firstLine="709"/>
        <w:jc w:val="both"/>
        <w:rPr>
          <w:rFonts w:ascii="Arial" w:hAnsi="Arial" w:cs="Arial"/>
        </w:rPr>
      </w:pPr>
      <w:r>
        <w:rPr>
          <w:rFonts w:ascii="Arial" w:hAnsi="Arial" w:cs="Arial"/>
        </w:rPr>
        <w:t>-</w:t>
      </w:r>
      <w:r w:rsidR="00AB75D1" w:rsidRPr="00AB75D1">
        <w:rPr>
          <w:rFonts w:ascii="Arial" w:hAnsi="Arial" w:cs="Arial"/>
        </w:rPr>
        <w:t>оценивают ожидаемое исполнение бюджета  муниципального образования за текущий финансовый год;</w:t>
      </w:r>
    </w:p>
    <w:p w:rsidR="00AB75D1" w:rsidRPr="00AB75D1" w:rsidRDefault="00BF50FE" w:rsidP="00AB75D1">
      <w:pPr>
        <w:ind w:firstLine="709"/>
        <w:jc w:val="both"/>
        <w:rPr>
          <w:rFonts w:ascii="Arial" w:hAnsi="Arial" w:cs="Arial"/>
        </w:rPr>
      </w:pPr>
      <w:r>
        <w:rPr>
          <w:rFonts w:ascii="Arial" w:hAnsi="Arial" w:cs="Arial"/>
        </w:rPr>
        <w:t>-</w:t>
      </w:r>
      <w:r w:rsidR="00AB75D1" w:rsidRPr="00AB75D1">
        <w:rPr>
          <w:rFonts w:ascii="Arial" w:hAnsi="Arial" w:cs="Arial"/>
        </w:rPr>
        <w:t>разрабатывают проекты решений  сельского Совета депутатов  о внесении изменений и дополнений в решения   о налогах и сборах;</w:t>
      </w:r>
    </w:p>
    <w:p w:rsidR="00AB75D1" w:rsidRPr="00AB75D1" w:rsidRDefault="00BF50FE" w:rsidP="00AB75D1">
      <w:pPr>
        <w:ind w:firstLine="709"/>
        <w:jc w:val="both"/>
        <w:rPr>
          <w:rFonts w:ascii="Arial" w:hAnsi="Arial" w:cs="Arial"/>
        </w:rPr>
      </w:pPr>
      <w:r>
        <w:rPr>
          <w:rFonts w:ascii="Arial" w:hAnsi="Arial" w:cs="Arial"/>
        </w:rPr>
        <w:t>-</w:t>
      </w:r>
      <w:r w:rsidR="00AB75D1" w:rsidRPr="00AB75D1">
        <w:rPr>
          <w:rFonts w:ascii="Arial" w:hAnsi="Arial" w:cs="Arial"/>
        </w:rPr>
        <w:t xml:space="preserve">разрабатывают проекты нормативных правовых актов, в том числе решений  сельского Совета депутатов, относительно расходных обязательств муниципального образования Казанцевский сельсовет </w:t>
      </w:r>
    </w:p>
    <w:p w:rsidR="00AB75D1" w:rsidRPr="00AB75D1" w:rsidRDefault="00AB75D1" w:rsidP="00AB75D1">
      <w:pPr>
        <w:ind w:firstLine="709"/>
        <w:jc w:val="both"/>
        <w:rPr>
          <w:rFonts w:ascii="Arial" w:hAnsi="Arial" w:cs="Arial"/>
        </w:rPr>
      </w:pPr>
    </w:p>
    <w:p w:rsidR="00AB75D1" w:rsidRPr="00AB75D1" w:rsidRDefault="00AB75D1" w:rsidP="00437C98">
      <w:pPr>
        <w:ind w:firstLine="709"/>
        <w:jc w:val="center"/>
        <w:rPr>
          <w:rFonts w:ascii="Arial" w:hAnsi="Arial" w:cs="Arial"/>
          <w:b/>
        </w:rPr>
      </w:pPr>
      <w:r w:rsidRPr="00AB75D1">
        <w:rPr>
          <w:rFonts w:ascii="Arial" w:hAnsi="Arial" w:cs="Arial"/>
          <w:b/>
        </w:rPr>
        <w:t xml:space="preserve">Раздел </w:t>
      </w:r>
      <w:r w:rsidRPr="00AB75D1">
        <w:rPr>
          <w:rFonts w:ascii="Arial" w:hAnsi="Arial" w:cs="Arial"/>
          <w:b/>
          <w:lang w:val="en-US"/>
        </w:rPr>
        <w:t>III</w:t>
      </w:r>
      <w:r w:rsidRPr="00AB75D1">
        <w:rPr>
          <w:rFonts w:ascii="Arial" w:hAnsi="Arial" w:cs="Arial"/>
          <w:b/>
        </w:rPr>
        <w:t>. Рассмотрение и утверждение проекта решения о бюджете</w:t>
      </w:r>
    </w:p>
    <w:p w:rsidR="00AB75D1" w:rsidRPr="00AB75D1" w:rsidRDefault="00AB75D1" w:rsidP="00AB75D1">
      <w:pPr>
        <w:ind w:firstLine="709"/>
        <w:jc w:val="both"/>
        <w:rPr>
          <w:rFonts w:ascii="Arial" w:hAnsi="Arial" w:cs="Arial"/>
        </w:rPr>
      </w:pPr>
    </w:p>
    <w:p w:rsidR="00AB75D1" w:rsidRDefault="00AB75D1" w:rsidP="00AB75D1">
      <w:pPr>
        <w:ind w:firstLine="709"/>
        <w:jc w:val="both"/>
        <w:rPr>
          <w:rFonts w:ascii="Arial" w:hAnsi="Arial" w:cs="Arial"/>
          <w:b/>
        </w:rPr>
      </w:pPr>
      <w:r w:rsidRPr="00AB75D1">
        <w:rPr>
          <w:rFonts w:ascii="Arial" w:hAnsi="Arial" w:cs="Arial"/>
          <w:b/>
        </w:rPr>
        <w:t xml:space="preserve">Статья 19. Внесение проекта решения о бюджете на рассмотрение Казанцевского сельского </w:t>
      </w:r>
      <w:r w:rsidR="00437C98">
        <w:rPr>
          <w:rFonts w:ascii="Arial" w:hAnsi="Arial" w:cs="Arial"/>
          <w:b/>
        </w:rPr>
        <w:t>Совета депутатов</w:t>
      </w:r>
    </w:p>
    <w:p w:rsidR="00437C98" w:rsidRPr="00AB75D1" w:rsidRDefault="00437C98" w:rsidP="00AB75D1">
      <w:pPr>
        <w:ind w:firstLine="709"/>
        <w:jc w:val="both"/>
        <w:rPr>
          <w:rFonts w:ascii="Arial" w:hAnsi="Arial" w:cs="Arial"/>
          <w:b/>
        </w:rPr>
      </w:pPr>
    </w:p>
    <w:p w:rsidR="00AB75D1" w:rsidRPr="00AB75D1" w:rsidRDefault="00AB75D1" w:rsidP="00AB75D1">
      <w:pPr>
        <w:ind w:firstLine="709"/>
        <w:jc w:val="both"/>
        <w:rPr>
          <w:rFonts w:ascii="Arial" w:hAnsi="Arial" w:cs="Arial"/>
        </w:rPr>
      </w:pPr>
      <w:r w:rsidRPr="00AB75D1">
        <w:rPr>
          <w:rFonts w:ascii="Arial" w:hAnsi="Arial" w:cs="Arial"/>
        </w:rPr>
        <w:t>Глава администрации сельсовета муниципального образования вносит проект решения о бюджете на очередной финансовый год на рассмотрение  сельского Совета депутатов не позднее 15 ноября текущего года.</w:t>
      </w:r>
    </w:p>
    <w:p w:rsidR="00AB75D1" w:rsidRPr="00AB75D1" w:rsidRDefault="00AB75D1" w:rsidP="00AB75D1">
      <w:pPr>
        <w:ind w:firstLine="709"/>
        <w:jc w:val="both"/>
        <w:rPr>
          <w:rFonts w:ascii="Arial" w:hAnsi="Arial" w:cs="Arial"/>
        </w:rPr>
      </w:pPr>
      <w:r w:rsidRPr="00AB75D1">
        <w:rPr>
          <w:rFonts w:ascii="Arial" w:hAnsi="Arial" w:cs="Arial"/>
        </w:rPr>
        <w:t>Внесению проекта решения о бюджете должно предшествовать внесение в сельский Совет депутатов проектов решений об изменении и дополнении решений  сельского Совета депутатов  муниципального образования о налогах и сборах.</w:t>
      </w:r>
    </w:p>
    <w:p w:rsidR="00AB75D1" w:rsidRPr="00AB75D1" w:rsidRDefault="00AB75D1" w:rsidP="00AB75D1">
      <w:pPr>
        <w:ind w:firstLine="709"/>
        <w:jc w:val="both"/>
        <w:rPr>
          <w:rFonts w:ascii="Arial" w:hAnsi="Arial" w:cs="Arial"/>
        </w:rPr>
      </w:pPr>
    </w:p>
    <w:p w:rsidR="00AB75D1" w:rsidRDefault="00AB75D1" w:rsidP="00437C98">
      <w:pPr>
        <w:ind w:firstLine="709"/>
        <w:jc w:val="both"/>
        <w:rPr>
          <w:rFonts w:ascii="Arial" w:hAnsi="Arial" w:cs="Arial"/>
          <w:b/>
        </w:rPr>
      </w:pPr>
      <w:r w:rsidRPr="00AB75D1">
        <w:rPr>
          <w:rFonts w:ascii="Arial" w:hAnsi="Arial" w:cs="Arial"/>
          <w:b/>
        </w:rPr>
        <w:t>Статья 20. Рассмотрение проекта решения о бюджете Казанцевским</w:t>
      </w:r>
      <w:r w:rsidR="00437C98">
        <w:rPr>
          <w:rFonts w:ascii="Arial" w:hAnsi="Arial" w:cs="Arial"/>
          <w:b/>
        </w:rPr>
        <w:t xml:space="preserve"> </w:t>
      </w:r>
      <w:r w:rsidR="00437C98">
        <w:rPr>
          <w:rFonts w:ascii="Arial" w:hAnsi="Arial" w:cs="Arial"/>
          <w:b/>
        </w:rPr>
        <w:lastRenderedPageBreak/>
        <w:t>сельским Советом депутатов</w:t>
      </w:r>
    </w:p>
    <w:p w:rsidR="00437C98" w:rsidRPr="00AB75D1" w:rsidRDefault="00437C98" w:rsidP="00437C98">
      <w:pPr>
        <w:ind w:firstLine="709"/>
        <w:jc w:val="both"/>
        <w:rPr>
          <w:rFonts w:ascii="Arial" w:hAnsi="Arial" w:cs="Arial"/>
          <w:b/>
        </w:rPr>
      </w:pPr>
    </w:p>
    <w:p w:rsidR="00AB75D1" w:rsidRPr="00AB75D1" w:rsidRDefault="00AB75D1" w:rsidP="00AB75D1">
      <w:pPr>
        <w:ind w:firstLine="709"/>
        <w:jc w:val="both"/>
        <w:rPr>
          <w:rFonts w:ascii="Arial" w:hAnsi="Arial" w:cs="Arial"/>
        </w:rPr>
      </w:pPr>
      <w:r w:rsidRPr="00AB75D1">
        <w:rPr>
          <w:rFonts w:ascii="Arial" w:hAnsi="Arial" w:cs="Arial"/>
        </w:rPr>
        <w:t>1. Порядок рассмотрения проекта решения о бюджете и его утверждения, определённый настоящим Положением, предусматривает вступление в силу решения о бюджете с 1 января очередного финансового года, а также утверждение указанным решением  показателей и характеристик (приложений) в соответствии со статьёй 184.1 БК РФ. [Ст.187 БК РФ].</w:t>
      </w:r>
    </w:p>
    <w:p w:rsidR="00AB75D1" w:rsidRPr="00AB75D1" w:rsidRDefault="00AB75D1" w:rsidP="00AB75D1">
      <w:pPr>
        <w:ind w:firstLine="709"/>
        <w:jc w:val="both"/>
        <w:rPr>
          <w:rFonts w:ascii="Arial" w:hAnsi="Arial" w:cs="Arial"/>
        </w:rPr>
      </w:pPr>
      <w:r w:rsidRPr="00AB75D1">
        <w:rPr>
          <w:rFonts w:ascii="Arial" w:hAnsi="Arial" w:cs="Arial"/>
        </w:rPr>
        <w:t xml:space="preserve"> 2. До рассмотрения проекта решения о бюджете и его утверждения  Казанцевским сельским Советом депутатов, проект бюджета обнародуется в течении 30 дней</w:t>
      </w:r>
      <w:r w:rsidRPr="00AB75D1">
        <w:rPr>
          <w:rFonts w:ascii="Arial" w:hAnsi="Arial" w:cs="Arial"/>
          <w:spacing w:val="9"/>
        </w:rPr>
        <w:t>.</w:t>
      </w:r>
      <w:r w:rsidRPr="00AB75D1">
        <w:rPr>
          <w:rFonts w:ascii="Arial" w:hAnsi="Arial" w:cs="Arial"/>
        </w:rPr>
        <w:t xml:space="preserve"> Одновременно с проектом решения о бюджете на очередно</w:t>
      </w:r>
      <w:r w:rsidR="00437C98">
        <w:rPr>
          <w:rFonts w:ascii="Arial" w:hAnsi="Arial" w:cs="Arial"/>
        </w:rPr>
        <w:t>й финансовый год представляются</w:t>
      </w:r>
      <w:r w:rsidR="00BF50FE">
        <w:rPr>
          <w:rFonts w:ascii="Arial" w:hAnsi="Arial" w:cs="Arial"/>
        </w:rPr>
        <w:t>:</w:t>
      </w:r>
    </w:p>
    <w:p w:rsidR="00AB75D1" w:rsidRPr="00AB75D1" w:rsidRDefault="00BF50FE" w:rsidP="00AB75D1">
      <w:pPr>
        <w:ind w:firstLine="709"/>
        <w:jc w:val="both"/>
        <w:rPr>
          <w:rFonts w:ascii="Arial" w:hAnsi="Arial" w:cs="Arial"/>
        </w:rPr>
      </w:pPr>
      <w:r>
        <w:rPr>
          <w:rFonts w:ascii="Arial" w:hAnsi="Arial" w:cs="Arial"/>
        </w:rPr>
        <w:t>-</w:t>
      </w:r>
      <w:r w:rsidR="00AB75D1" w:rsidRPr="00AB75D1">
        <w:rPr>
          <w:rFonts w:ascii="Arial" w:hAnsi="Arial" w:cs="Arial"/>
        </w:rPr>
        <w:t>основные направления бюджетной и налоговой политики;</w:t>
      </w:r>
    </w:p>
    <w:p w:rsidR="00AB75D1" w:rsidRPr="00AB75D1" w:rsidRDefault="00BF50FE" w:rsidP="00AB75D1">
      <w:pPr>
        <w:ind w:firstLine="709"/>
        <w:jc w:val="both"/>
        <w:rPr>
          <w:rFonts w:ascii="Arial" w:hAnsi="Arial" w:cs="Arial"/>
        </w:rPr>
      </w:pPr>
      <w:r>
        <w:rPr>
          <w:rFonts w:ascii="Arial" w:hAnsi="Arial" w:cs="Arial"/>
        </w:rPr>
        <w:t>-</w:t>
      </w:r>
      <w:r w:rsidR="00AB75D1" w:rsidRPr="00AB75D1">
        <w:rPr>
          <w:rFonts w:ascii="Arial" w:hAnsi="Arial" w:cs="Arial"/>
        </w:rPr>
        <w:t>предварительные итоги социально-экономического развития соответствующей территории за истекший период текущего года и ожидаемые итоги социально-экономического развития за истекший год;</w:t>
      </w:r>
    </w:p>
    <w:p w:rsidR="00AB75D1" w:rsidRPr="00AB75D1" w:rsidRDefault="00BF50FE" w:rsidP="00AB75D1">
      <w:pPr>
        <w:ind w:firstLine="709"/>
        <w:jc w:val="both"/>
        <w:rPr>
          <w:rFonts w:ascii="Arial" w:hAnsi="Arial" w:cs="Arial"/>
        </w:rPr>
      </w:pPr>
      <w:r>
        <w:rPr>
          <w:rFonts w:ascii="Arial" w:hAnsi="Arial" w:cs="Arial"/>
        </w:rPr>
        <w:t>-</w:t>
      </w:r>
      <w:r w:rsidR="00AB75D1" w:rsidRPr="00AB75D1">
        <w:rPr>
          <w:rFonts w:ascii="Arial" w:hAnsi="Arial" w:cs="Arial"/>
        </w:rPr>
        <w:t>прогноз социально-экономического развития соответствующей территории;</w:t>
      </w:r>
    </w:p>
    <w:p w:rsidR="00AB75D1" w:rsidRPr="00AB75D1" w:rsidRDefault="00BF50FE" w:rsidP="00AB75D1">
      <w:pPr>
        <w:ind w:firstLine="709"/>
        <w:jc w:val="both"/>
        <w:rPr>
          <w:rFonts w:ascii="Arial" w:hAnsi="Arial" w:cs="Arial"/>
        </w:rPr>
      </w:pPr>
      <w:r>
        <w:rPr>
          <w:rFonts w:ascii="Arial" w:hAnsi="Arial" w:cs="Arial"/>
        </w:rPr>
        <w:t>-</w:t>
      </w:r>
      <w:r w:rsidR="00AB75D1" w:rsidRPr="00AB75D1">
        <w:rPr>
          <w:rFonts w:ascii="Arial" w:hAnsi="Arial" w:cs="Arial"/>
        </w:rPr>
        <w:t>прогноз основных характеристик( общий объем доходов, общий объем расходов, дефицит (профицита) бюджета)  консолидированного бюджета соответствующий год и плановый период либо утвержденный среднесрочный финансовый план;</w:t>
      </w:r>
    </w:p>
    <w:p w:rsidR="00AB75D1" w:rsidRPr="00AB75D1" w:rsidRDefault="00BF50FE" w:rsidP="00AB75D1">
      <w:pPr>
        <w:ind w:firstLine="709"/>
        <w:jc w:val="both"/>
        <w:rPr>
          <w:rFonts w:ascii="Arial" w:hAnsi="Arial" w:cs="Arial"/>
        </w:rPr>
      </w:pPr>
      <w:r>
        <w:rPr>
          <w:rFonts w:ascii="Arial" w:hAnsi="Arial" w:cs="Arial"/>
        </w:rPr>
        <w:t>-</w:t>
      </w:r>
      <w:r w:rsidR="00AB75D1" w:rsidRPr="00AB75D1">
        <w:rPr>
          <w:rFonts w:ascii="Arial" w:hAnsi="Arial" w:cs="Arial"/>
        </w:rPr>
        <w:t>пояснительная записка к проекту бюджета;</w:t>
      </w:r>
    </w:p>
    <w:p w:rsidR="00AB75D1" w:rsidRPr="00AB75D1" w:rsidRDefault="00BF50FE" w:rsidP="00AB75D1">
      <w:pPr>
        <w:ind w:firstLine="709"/>
        <w:jc w:val="both"/>
        <w:rPr>
          <w:rFonts w:ascii="Arial" w:hAnsi="Arial" w:cs="Arial"/>
        </w:rPr>
      </w:pPr>
      <w:r>
        <w:rPr>
          <w:rFonts w:ascii="Arial" w:hAnsi="Arial" w:cs="Arial"/>
        </w:rPr>
        <w:t>-</w:t>
      </w:r>
      <w:r w:rsidR="00AB75D1" w:rsidRPr="00AB75D1">
        <w:rPr>
          <w:rFonts w:ascii="Arial" w:hAnsi="Arial" w:cs="Arial"/>
        </w:rPr>
        <w:t>методики (проекты методик) и расчеты распределения межбюджетных трансфертов4</w:t>
      </w:r>
    </w:p>
    <w:p w:rsidR="00AB75D1" w:rsidRPr="00AB75D1" w:rsidRDefault="00BF50FE" w:rsidP="00AB75D1">
      <w:pPr>
        <w:ind w:firstLine="709"/>
        <w:jc w:val="both"/>
        <w:rPr>
          <w:rFonts w:ascii="Arial" w:hAnsi="Arial" w:cs="Arial"/>
        </w:rPr>
      </w:pPr>
      <w:r>
        <w:rPr>
          <w:rFonts w:ascii="Arial" w:hAnsi="Arial" w:cs="Arial"/>
        </w:rPr>
        <w:t>-</w:t>
      </w:r>
      <w:r w:rsidR="00AB75D1" w:rsidRPr="00AB75D1">
        <w:rPr>
          <w:rFonts w:ascii="Arial" w:hAnsi="Arial" w:cs="Arial"/>
        </w:rPr>
        <w:t>верхний предел  государственного (муниципального)внутреннего долга на 1 января года, следующего за очередным финансовым годом (очередным финансовым годом и каждым годом планового периода), и (или) верхний предел государственного внешнего долга на 1 января года, следующего за очередным финансовым годом и каждым годом планового периода;</w:t>
      </w:r>
    </w:p>
    <w:p w:rsidR="00AB75D1" w:rsidRPr="00AB75D1" w:rsidRDefault="00BF50FE" w:rsidP="00AB75D1">
      <w:pPr>
        <w:ind w:firstLine="709"/>
        <w:jc w:val="both"/>
        <w:rPr>
          <w:rFonts w:ascii="Arial" w:hAnsi="Arial" w:cs="Arial"/>
        </w:rPr>
      </w:pPr>
      <w:r>
        <w:rPr>
          <w:rFonts w:ascii="Arial" w:hAnsi="Arial" w:cs="Arial"/>
        </w:rPr>
        <w:t>-</w:t>
      </w:r>
      <w:r w:rsidR="00AB75D1" w:rsidRPr="00AB75D1">
        <w:rPr>
          <w:rFonts w:ascii="Arial" w:hAnsi="Arial" w:cs="Arial"/>
        </w:rPr>
        <w:t>оценка ожидаемого исполнения бюджета на текущий финансовый год;</w:t>
      </w:r>
    </w:p>
    <w:p w:rsidR="00AB75D1" w:rsidRPr="00AB75D1" w:rsidRDefault="00BF50FE" w:rsidP="00AB75D1">
      <w:pPr>
        <w:ind w:firstLine="709"/>
        <w:jc w:val="both"/>
        <w:rPr>
          <w:rFonts w:ascii="Arial" w:hAnsi="Arial" w:cs="Arial"/>
        </w:rPr>
      </w:pPr>
      <w:r>
        <w:rPr>
          <w:rFonts w:ascii="Arial" w:hAnsi="Arial" w:cs="Arial"/>
        </w:rPr>
        <w:t>-</w:t>
      </w:r>
      <w:r w:rsidR="00AB75D1" w:rsidRPr="00AB75D1">
        <w:rPr>
          <w:rFonts w:ascii="Arial" w:hAnsi="Arial" w:cs="Arial"/>
        </w:rPr>
        <w:t>проекты законов о бюджетах государственных внебюджетных фондов;</w:t>
      </w:r>
    </w:p>
    <w:p w:rsidR="00AB75D1" w:rsidRPr="00AB75D1" w:rsidRDefault="00BF50FE" w:rsidP="00AB75D1">
      <w:pPr>
        <w:ind w:firstLine="709"/>
        <w:jc w:val="both"/>
        <w:rPr>
          <w:rFonts w:ascii="Arial" w:hAnsi="Arial" w:cs="Arial"/>
        </w:rPr>
      </w:pPr>
      <w:r>
        <w:rPr>
          <w:rFonts w:ascii="Arial" w:hAnsi="Arial" w:cs="Arial"/>
        </w:rPr>
        <w:t>-</w:t>
      </w:r>
      <w:r w:rsidR="00AB75D1" w:rsidRPr="00AB75D1">
        <w:rPr>
          <w:rFonts w:ascii="Arial" w:hAnsi="Arial" w:cs="Arial"/>
        </w:rPr>
        <w:t>предложение представительными органами, органами судебной системы, органами внешнего государственного (муниципального) финансового контроля проекты бюджетных смет указанных органов, представляемые в случае возникновения разногласий с финансовым органом в отношении указанных бюджетных смет;</w:t>
      </w:r>
    </w:p>
    <w:p w:rsidR="00AB75D1" w:rsidRPr="00AB75D1" w:rsidRDefault="00BF50FE" w:rsidP="00AB75D1">
      <w:pPr>
        <w:ind w:firstLine="709"/>
        <w:jc w:val="both"/>
        <w:rPr>
          <w:rFonts w:ascii="Arial" w:hAnsi="Arial" w:cs="Arial"/>
        </w:rPr>
      </w:pPr>
      <w:r>
        <w:rPr>
          <w:rFonts w:ascii="Arial" w:hAnsi="Arial" w:cs="Arial"/>
        </w:rPr>
        <w:t>-</w:t>
      </w:r>
      <w:r w:rsidR="00AB75D1" w:rsidRPr="00AB75D1">
        <w:rPr>
          <w:rFonts w:ascii="Arial" w:hAnsi="Arial" w:cs="Arial"/>
        </w:rPr>
        <w:t>иные документы и материалы</w:t>
      </w:r>
    </w:p>
    <w:p w:rsidR="00AB75D1" w:rsidRPr="00AB75D1" w:rsidRDefault="00BF50FE" w:rsidP="00AB75D1">
      <w:pPr>
        <w:ind w:firstLine="709"/>
        <w:jc w:val="both"/>
        <w:rPr>
          <w:rFonts w:ascii="Arial" w:hAnsi="Arial" w:cs="Arial"/>
        </w:rPr>
      </w:pPr>
      <w:r>
        <w:rPr>
          <w:rFonts w:ascii="Arial" w:hAnsi="Arial" w:cs="Arial"/>
        </w:rPr>
        <w:t>-</w:t>
      </w:r>
      <w:r w:rsidR="00AB75D1" w:rsidRPr="00AB75D1">
        <w:rPr>
          <w:rFonts w:ascii="Arial" w:hAnsi="Arial" w:cs="Arial"/>
        </w:rPr>
        <w:t xml:space="preserve">после поступления в представительный  орган поселения направляются в постоянные депутатские комиссии для рассмотрения и представления предложений и поправок </w:t>
      </w:r>
      <w:r w:rsidR="00AB75D1" w:rsidRPr="00AB75D1">
        <w:rPr>
          <w:rFonts w:ascii="Arial" w:hAnsi="Arial" w:cs="Arial"/>
          <w:spacing w:val="2"/>
        </w:rPr>
        <w:t>, а также в Контрольный орган местного самоуправления для подготовки заключения.</w:t>
      </w:r>
      <w:r w:rsidR="00AB75D1" w:rsidRPr="00AB75D1">
        <w:rPr>
          <w:rFonts w:ascii="Arial" w:hAnsi="Arial" w:cs="Arial"/>
          <w:spacing w:val="1"/>
        </w:rPr>
        <w:t xml:space="preserve"> В течение 10 рабочих </w:t>
      </w:r>
      <w:r w:rsidR="00AB75D1" w:rsidRPr="00AB75D1">
        <w:rPr>
          <w:rFonts w:ascii="Arial" w:hAnsi="Arial" w:cs="Arial"/>
          <w:spacing w:val="4"/>
        </w:rPr>
        <w:t xml:space="preserve">дней после поступления проекта местного бюджета постоянные комиссии рассматривают его и направляют в постоянную депутатскую комиссию, ответственную за рассмотрение местного бюджета </w:t>
      </w:r>
      <w:r w:rsidR="00AB75D1" w:rsidRPr="00AB75D1">
        <w:rPr>
          <w:rFonts w:ascii="Arial" w:hAnsi="Arial" w:cs="Arial"/>
          <w:spacing w:val="3"/>
        </w:rPr>
        <w:t xml:space="preserve">(далее – комиссия по бюджету) свои </w:t>
      </w:r>
      <w:r w:rsidR="00AB75D1" w:rsidRPr="00AB75D1">
        <w:rPr>
          <w:rFonts w:ascii="Arial" w:hAnsi="Arial" w:cs="Arial"/>
        </w:rPr>
        <w:t xml:space="preserve">поправки, замечания и предложения к проекту местного бюджета в письменном виде. </w:t>
      </w:r>
    </w:p>
    <w:p w:rsidR="00AB75D1" w:rsidRPr="00AB75D1" w:rsidRDefault="00AB75D1" w:rsidP="00AB75D1">
      <w:pPr>
        <w:ind w:firstLine="709"/>
        <w:jc w:val="both"/>
        <w:rPr>
          <w:rFonts w:ascii="Arial" w:hAnsi="Arial" w:cs="Arial"/>
          <w:spacing w:val="-23"/>
        </w:rPr>
      </w:pPr>
      <w:r w:rsidRPr="00AB75D1">
        <w:rPr>
          <w:rFonts w:ascii="Arial" w:hAnsi="Arial" w:cs="Arial"/>
        </w:rPr>
        <w:t>Контрольный орган местного самоуправления готовит заключение по проекту местного бюджета и представленным документам и материалам и в течение 10 рабочих дней направляет его в представительный орган поселения.</w:t>
      </w:r>
    </w:p>
    <w:p w:rsidR="00AB75D1" w:rsidRPr="00AB75D1" w:rsidRDefault="00AB75D1" w:rsidP="00AB75D1">
      <w:pPr>
        <w:ind w:firstLine="709"/>
        <w:jc w:val="both"/>
        <w:rPr>
          <w:rFonts w:ascii="Arial" w:hAnsi="Arial" w:cs="Arial"/>
          <w:spacing w:val="-10"/>
        </w:rPr>
      </w:pPr>
      <w:r w:rsidRPr="00AB75D1">
        <w:rPr>
          <w:rFonts w:ascii="Arial" w:hAnsi="Arial" w:cs="Arial"/>
          <w:spacing w:val="2"/>
        </w:rPr>
        <w:t xml:space="preserve">3. Комиссия по бюджету рассматривает проект местного бюджета, представленные к нему документы и материалы </w:t>
      </w:r>
      <w:r w:rsidRPr="00AB75D1">
        <w:rPr>
          <w:rFonts w:ascii="Arial" w:hAnsi="Arial" w:cs="Arial"/>
          <w:spacing w:val="7"/>
        </w:rPr>
        <w:t>с участием  р</w:t>
      </w:r>
      <w:r w:rsidRPr="00AB75D1">
        <w:rPr>
          <w:rFonts w:ascii="Arial" w:hAnsi="Arial" w:cs="Arial"/>
        </w:rPr>
        <w:t>уководителя финансового органа  местной администрации</w:t>
      </w:r>
      <w:r w:rsidRPr="00AB75D1">
        <w:rPr>
          <w:rFonts w:ascii="Arial" w:hAnsi="Arial" w:cs="Arial"/>
          <w:spacing w:val="6"/>
        </w:rPr>
        <w:t xml:space="preserve">, руководителей и специалистов профильных структурных подразделений, </w:t>
      </w:r>
      <w:r w:rsidRPr="00AB75D1">
        <w:rPr>
          <w:rFonts w:ascii="Arial" w:hAnsi="Arial" w:cs="Arial"/>
        </w:rPr>
        <w:t>иных должностных лиц местной  администрации.</w:t>
      </w:r>
    </w:p>
    <w:p w:rsidR="00AB75D1" w:rsidRPr="00AB75D1" w:rsidRDefault="00AB75D1" w:rsidP="00AB75D1">
      <w:pPr>
        <w:ind w:firstLine="709"/>
        <w:jc w:val="both"/>
        <w:rPr>
          <w:rFonts w:ascii="Arial" w:hAnsi="Arial" w:cs="Arial"/>
          <w:spacing w:val="2"/>
        </w:rPr>
      </w:pPr>
      <w:r w:rsidRPr="00AB75D1">
        <w:rPr>
          <w:rFonts w:ascii="Arial" w:hAnsi="Arial" w:cs="Arial"/>
          <w:spacing w:val="9"/>
        </w:rPr>
        <w:t xml:space="preserve">После рассмотрения проекта местного бюджета комиссия по бюджету обобщает </w:t>
      </w:r>
      <w:r w:rsidRPr="00AB75D1">
        <w:rPr>
          <w:rFonts w:ascii="Arial" w:hAnsi="Arial" w:cs="Arial"/>
        </w:rPr>
        <w:t xml:space="preserve">поправки, замечания, предложения депутатских комиссий, депутатов </w:t>
      </w:r>
      <w:r w:rsidRPr="00AB75D1">
        <w:rPr>
          <w:rFonts w:ascii="Arial" w:hAnsi="Arial" w:cs="Arial"/>
        </w:rPr>
        <w:lastRenderedPageBreak/>
        <w:t xml:space="preserve">представительного органа поселения, результаты </w:t>
      </w:r>
      <w:r w:rsidRPr="00AB75D1">
        <w:rPr>
          <w:rFonts w:ascii="Arial" w:hAnsi="Arial" w:cs="Arial"/>
          <w:spacing w:val="4"/>
        </w:rPr>
        <w:t>рассмотрения проекта бюджета комиссией по бюджету, заключение Контрольного органа местного самоуправления</w:t>
      </w:r>
      <w:r w:rsidRPr="00AB75D1">
        <w:rPr>
          <w:rFonts w:ascii="Arial" w:hAnsi="Arial" w:cs="Arial"/>
          <w:spacing w:val="1"/>
        </w:rPr>
        <w:t xml:space="preserve"> и готовит проект сводного заключения, который обсуждается на </w:t>
      </w:r>
      <w:r w:rsidRPr="00AB75D1">
        <w:rPr>
          <w:rFonts w:ascii="Arial" w:hAnsi="Arial" w:cs="Arial"/>
          <w:spacing w:val="3"/>
        </w:rPr>
        <w:t xml:space="preserve">заседании комиссии по бюджету с участием представителей других комиссий и </w:t>
      </w:r>
      <w:r w:rsidRPr="00AB75D1">
        <w:rPr>
          <w:rFonts w:ascii="Arial" w:hAnsi="Arial" w:cs="Arial"/>
          <w:spacing w:val="10"/>
        </w:rPr>
        <w:t>всех заинтересованных депутатов.</w:t>
      </w:r>
    </w:p>
    <w:p w:rsidR="00AB75D1" w:rsidRPr="00AB75D1" w:rsidRDefault="00AB75D1" w:rsidP="00AB75D1">
      <w:pPr>
        <w:ind w:firstLine="709"/>
        <w:jc w:val="both"/>
        <w:rPr>
          <w:rFonts w:ascii="Arial" w:hAnsi="Arial" w:cs="Arial"/>
        </w:rPr>
      </w:pPr>
      <w:r w:rsidRPr="00AB75D1">
        <w:rPr>
          <w:rFonts w:ascii="Arial" w:hAnsi="Arial" w:cs="Arial"/>
          <w:spacing w:val="11"/>
        </w:rPr>
        <w:t xml:space="preserve">Заключение комиссии по бюджету представляется на </w:t>
      </w:r>
      <w:r w:rsidRPr="00AB75D1">
        <w:rPr>
          <w:rFonts w:ascii="Arial" w:hAnsi="Arial" w:cs="Arial"/>
          <w:spacing w:val="5"/>
        </w:rPr>
        <w:t xml:space="preserve">рассмотрение сессии представительного органа поселения не </w:t>
      </w:r>
      <w:r w:rsidRPr="00AB75D1">
        <w:rPr>
          <w:rFonts w:ascii="Arial" w:hAnsi="Arial" w:cs="Arial"/>
        </w:rPr>
        <w:t>позднее 20 дней с даты внесения проекта местного бюджета в представительный орган поселения.</w:t>
      </w:r>
    </w:p>
    <w:p w:rsidR="00AB75D1" w:rsidRPr="00AB75D1" w:rsidRDefault="00AB75D1" w:rsidP="00AB75D1">
      <w:pPr>
        <w:ind w:firstLine="709"/>
        <w:jc w:val="both"/>
        <w:rPr>
          <w:rFonts w:ascii="Arial" w:hAnsi="Arial" w:cs="Arial"/>
        </w:rPr>
      </w:pPr>
      <w:r w:rsidRPr="00AB75D1">
        <w:rPr>
          <w:rFonts w:ascii="Arial" w:hAnsi="Arial" w:cs="Arial"/>
        </w:rPr>
        <w:t>4. Принятое  сельским Советом депутатов решение  о бюджете на очередной финансовый год подписывается главой сельсовета  муниципального образования   и обнародуется.</w:t>
      </w:r>
    </w:p>
    <w:p w:rsidR="00AB75D1" w:rsidRPr="00AB75D1" w:rsidRDefault="00AB75D1" w:rsidP="00AB75D1">
      <w:pPr>
        <w:ind w:firstLine="709"/>
        <w:jc w:val="both"/>
        <w:rPr>
          <w:rFonts w:ascii="Arial" w:hAnsi="Arial" w:cs="Arial"/>
        </w:rPr>
      </w:pPr>
    </w:p>
    <w:p w:rsidR="00AB75D1" w:rsidRDefault="00AB75D1" w:rsidP="00AB75D1">
      <w:pPr>
        <w:ind w:firstLine="709"/>
        <w:jc w:val="both"/>
        <w:rPr>
          <w:rFonts w:ascii="Arial" w:hAnsi="Arial" w:cs="Arial"/>
          <w:b/>
        </w:rPr>
      </w:pPr>
      <w:r w:rsidRPr="00AB75D1">
        <w:rPr>
          <w:rFonts w:ascii="Arial" w:hAnsi="Arial" w:cs="Arial"/>
          <w:b/>
        </w:rPr>
        <w:t>Статья 21. Сроки утверждения решения о бюджете и последствия непринятия проекта решения о бюджете на очередной финансовый год в срок</w:t>
      </w:r>
    </w:p>
    <w:p w:rsidR="00437C98" w:rsidRPr="00AB75D1" w:rsidRDefault="00437C98" w:rsidP="00AB75D1">
      <w:pPr>
        <w:ind w:firstLine="709"/>
        <w:jc w:val="both"/>
        <w:rPr>
          <w:rFonts w:ascii="Arial" w:hAnsi="Arial" w:cs="Arial"/>
          <w:b/>
        </w:rPr>
      </w:pPr>
    </w:p>
    <w:p w:rsidR="00AB75D1" w:rsidRPr="00AB75D1" w:rsidRDefault="00AB75D1" w:rsidP="00AB75D1">
      <w:pPr>
        <w:ind w:firstLine="709"/>
        <w:jc w:val="both"/>
        <w:rPr>
          <w:rFonts w:ascii="Arial" w:hAnsi="Arial" w:cs="Arial"/>
        </w:rPr>
      </w:pPr>
      <w:r w:rsidRPr="00AB75D1">
        <w:rPr>
          <w:rFonts w:ascii="Arial" w:hAnsi="Arial" w:cs="Arial"/>
        </w:rPr>
        <w:t>1. Решение о бюджете  муниципального образования Казанцевский сельсовет должно быть рассмотрено, утверждено представительным органом муниципального образования, подписано главой сельсовета  муниципального образования и обнародовано до начала очередного финансового года.</w:t>
      </w:r>
    </w:p>
    <w:p w:rsidR="00AB75D1" w:rsidRPr="00AB75D1" w:rsidRDefault="00AB75D1" w:rsidP="00AB75D1">
      <w:pPr>
        <w:ind w:firstLine="709"/>
        <w:jc w:val="both"/>
        <w:rPr>
          <w:rFonts w:ascii="Arial" w:hAnsi="Arial" w:cs="Arial"/>
        </w:rPr>
      </w:pPr>
      <w:r w:rsidRPr="00AB75D1">
        <w:rPr>
          <w:rFonts w:ascii="Arial" w:hAnsi="Arial" w:cs="Arial"/>
        </w:rPr>
        <w:t xml:space="preserve"> Органы местного самоуправления  муниципального образования Казанцевский сельсовет  обязаны принимать все возможные меры в пределах их компетенции по обеспечению своевременного рассмотрения, утверждения, подписания и обнародования решения о бюджете.</w:t>
      </w:r>
    </w:p>
    <w:p w:rsidR="00AB75D1" w:rsidRPr="00AB75D1" w:rsidRDefault="00AB75D1" w:rsidP="00AB75D1">
      <w:pPr>
        <w:ind w:firstLine="709"/>
        <w:jc w:val="both"/>
        <w:rPr>
          <w:rFonts w:ascii="Arial" w:hAnsi="Arial" w:cs="Arial"/>
        </w:rPr>
      </w:pPr>
      <w:r w:rsidRPr="00AB75D1">
        <w:rPr>
          <w:rFonts w:ascii="Arial" w:hAnsi="Arial" w:cs="Arial"/>
        </w:rPr>
        <w:t>2.</w:t>
      </w:r>
      <w:r w:rsidR="00437C98">
        <w:rPr>
          <w:rFonts w:ascii="Arial" w:hAnsi="Arial" w:cs="Arial"/>
        </w:rPr>
        <w:t xml:space="preserve"> </w:t>
      </w:r>
      <w:r w:rsidRPr="00AB75D1">
        <w:rPr>
          <w:rFonts w:ascii="Arial" w:hAnsi="Arial" w:cs="Arial"/>
        </w:rPr>
        <w:t>В случае если решение о бюджете не вступило в силу с н</w:t>
      </w:r>
      <w:r w:rsidR="00437C98">
        <w:rPr>
          <w:rFonts w:ascii="Arial" w:hAnsi="Arial" w:cs="Arial"/>
        </w:rPr>
        <w:t>ачала текущего финансового года</w:t>
      </w:r>
      <w:r w:rsidRPr="00AB75D1">
        <w:rPr>
          <w:rFonts w:ascii="Arial" w:hAnsi="Arial" w:cs="Arial"/>
        </w:rPr>
        <w:t>:</w:t>
      </w:r>
    </w:p>
    <w:p w:rsidR="00AB75D1" w:rsidRPr="00AB75D1" w:rsidRDefault="00AB75D1" w:rsidP="00AB75D1">
      <w:pPr>
        <w:ind w:firstLine="709"/>
        <w:jc w:val="both"/>
        <w:rPr>
          <w:rFonts w:ascii="Arial" w:hAnsi="Arial" w:cs="Arial"/>
        </w:rPr>
      </w:pPr>
      <w:r w:rsidRPr="00AB75D1">
        <w:rPr>
          <w:rFonts w:ascii="Arial" w:hAnsi="Arial" w:cs="Arial"/>
        </w:rPr>
        <w:t xml:space="preserve">Финансовый орган муниципального образования правомочен ежемесячно доводить до главных распорядителей бюджетных средств бюджетные ассигнования и лимиты бюджетных обязательств в размере, не превышающем одной двенадцатой части бюджетных ассигнований и лимитов бюджетных обязательств в отчётном финансовом году; иные показатели, определяемые решением о бюджете, применяются в размерах (нормативах) и порядке, которые были установлены решением о бюджете на отчётный финансовый год. </w:t>
      </w:r>
    </w:p>
    <w:p w:rsidR="00AB75D1" w:rsidRPr="00AB75D1" w:rsidRDefault="00AB75D1" w:rsidP="00AB75D1">
      <w:pPr>
        <w:ind w:firstLine="709"/>
        <w:jc w:val="both"/>
        <w:rPr>
          <w:rFonts w:ascii="Arial" w:hAnsi="Arial" w:cs="Arial"/>
        </w:rPr>
      </w:pPr>
      <w:r w:rsidRPr="00AB75D1">
        <w:rPr>
          <w:rFonts w:ascii="Arial" w:hAnsi="Arial" w:cs="Arial"/>
        </w:rPr>
        <w:t>3. Если решение о бюджете не вступило в силу через три месяца после начала финансового года, финансовый орган местной администрации вправе осуществлять расходы, распределять доходы и осуществлять заимствования при соблюдении условий, определенных пунктом 2 настоящей статьи.</w:t>
      </w:r>
    </w:p>
    <w:p w:rsidR="00AB75D1" w:rsidRPr="00AB75D1" w:rsidRDefault="00AB75D1" w:rsidP="00AB75D1">
      <w:pPr>
        <w:ind w:firstLine="709"/>
        <w:jc w:val="both"/>
        <w:rPr>
          <w:rFonts w:ascii="Arial" w:hAnsi="Arial" w:cs="Arial"/>
        </w:rPr>
      </w:pPr>
      <w:r w:rsidRPr="00AB75D1">
        <w:rPr>
          <w:rFonts w:ascii="Arial" w:hAnsi="Arial" w:cs="Arial"/>
        </w:rPr>
        <w:t>При этом  финансовый орган  администрации сельского поселения  муниципального образов</w:t>
      </w:r>
      <w:r w:rsidR="00BF50FE">
        <w:rPr>
          <w:rFonts w:ascii="Arial" w:hAnsi="Arial" w:cs="Arial"/>
        </w:rPr>
        <w:t xml:space="preserve">ания Казанцевский сельсовет </w:t>
      </w:r>
      <w:r w:rsidRPr="00AB75D1">
        <w:rPr>
          <w:rFonts w:ascii="Arial" w:hAnsi="Arial" w:cs="Arial"/>
        </w:rPr>
        <w:t>не имеет права:</w:t>
      </w:r>
    </w:p>
    <w:p w:rsidR="00AB75D1" w:rsidRPr="00AB75D1" w:rsidRDefault="00437C98" w:rsidP="00AB75D1">
      <w:pPr>
        <w:ind w:firstLine="709"/>
        <w:jc w:val="both"/>
        <w:rPr>
          <w:rFonts w:ascii="Arial" w:hAnsi="Arial" w:cs="Arial"/>
        </w:rPr>
      </w:pPr>
      <w:r>
        <w:rPr>
          <w:rFonts w:ascii="Arial" w:hAnsi="Arial" w:cs="Arial"/>
        </w:rPr>
        <w:t>-</w:t>
      </w:r>
      <w:r w:rsidR="00AB75D1" w:rsidRPr="00AB75D1">
        <w:rPr>
          <w:rFonts w:ascii="Arial" w:hAnsi="Arial" w:cs="Arial"/>
        </w:rPr>
        <w:t>доводить лимиты бюджетных обязательств юридическим  лицам, установленные Бюджетным кодексом РФ;</w:t>
      </w:r>
    </w:p>
    <w:p w:rsidR="00AB75D1" w:rsidRPr="00AB75D1" w:rsidRDefault="00437C98" w:rsidP="00AB75D1">
      <w:pPr>
        <w:ind w:firstLine="709"/>
        <w:jc w:val="both"/>
        <w:rPr>
          <w:rFonts w:ascii="Arial" w:hAnsi="Arial" w:cs="Arial"/>
        </w:rPr>
      </w:pPr>
      <w:r>
        <w:rPr>
          <w:rFonts w:ascii="Arial" w:hAnsi="Arial" w:cs="Arial"/>
        </w:rPr>
        <w:t>-</w:t>
      </w:r>
      <w:r w:rsidR="00AB75D1" w:rsidRPr="00AB75D1">
        <w:rPr>
          <w:rFonts w:ascii="Arial" w:hAnsi="Arial" w:cs="Arial"/>
        </w:rPr>
        <w:t>осуществлять заимствования в размере более одной  восьмой объёма заимствований предыдущего финансового года в расчёте на квартал;</w:t>
      </w:r>
    </w:p>
    <w:p w:rsidR="00AB75D1" w:rsidRPr="00AB75D1" w:rsidRDefault="00437C98" w:rsidP="00AB75D1">
      <w:pPr>
        <w:ind w:firstLine="709"/>
        <w:jc w:val="both"/>
        <w:rPr>
          <w:rFonts w:ascii="Arial" w:hAnsi="Arial" w:cs="Arial"/>
        </w:rPr>
      </w:pPr>
      <w:r>
        <w:rPr>
          <w:rFonts w:ascii="Arial" w:hAnsi="Arial" w:cs="Arial"/>
        </w:rPr>
        <w:t>-</w:t>
      </w:r>
      <w:r w:rsidR="00AB75D1" w:rsidRPr="00AB75D1">
        <w:rPr>
          <w:rFonts w:ascii="Arial" w:hAnsi="Arial" w:cs="Arial"/>
        </w:rPr>
        <w:t>формировать резервные фонды.</w:t>
      </w:r>
    </w:p>
    <w:p w:rsidR="00AB75D1" w:rsidRPr="00AB75D1" w:rsidRDefault="00AB75D1" w:rsidP="00AB75D1">
      <w:pPr>
        <w:ind w:firstLine="709"/>
        <w:jc w:val="both"/>
        <w:rPr>
          <w:rFonts w:ascii="Arial" w:hAnsi="Arial" w:cs="Arial"/>
        </w:rPr>
      </w:pPr>
      <w:r w:rsidRPr="00AB75D1">
        <w:rPr>
          <w:rFonts w:ascii="Arial" w:hAnsi="Arial" w:cs="Arial"/>
        </w:rPr>
        <w:t>4. Если решение о бюджете вступает в силу после начала финансового года и исполнение бюджета до вступления в силу указанного решения осуществляется в соответствии с пунктами 2 и 3 настоящей статьи, глава администрации  сельсовета  муниципального образования в течение двух недель со дня вступления в силу указанного решения обязан внести в представительный орган муниципального образования проект решения о внесении изменений и дополнений в решение о бюджете  муниципального образования «Казанцевский сельсовет», уточняющие показатели бюджета с учетом результатов исполнения бюджета за период временного управления бюджетом.</w:t>
      </w:r>
    </w:p>
    <w:p w:rsidR="00AB75D1" w:rsidRPr="00AB75D1" w:rsidRDefault="00AB75D1" w:rsidP="00AB75D1">
      <w:pPr>
        <w:ind w:firstLine="709"/>
        <w:jc w:val="both"/>
        <w:rPr>
          <w:rFonts w:ascii="Arial" w:hAnsi="Arial" w:cs="Arial"/>
        </w:rPr>
      </w:pPr>
    </w:p>
    <w:p w:rsidR="00AB75D1" w:rsidRPr="00AB75D1" w:rsidRDefault="00AB75D1" w:rsidP="00AB75D1">
      <w:pPr>
        <w:ind w:firstLine="709"/>
        <w:jc w:val="center"/>
        <w:rPr>
          <w:rFonts w:ascii="Arial" w:hAnsi="Arial" w:cs="Arial"/>
          <w:b/>
        </w:rPr>
      </w:pPr>
      <w:r w:rsidRPr="00AB75D1">
        <w:rPr>
          <w:rFonts w:ascii="Arial" w:hAnsi="Arial" w:cs="Arial"/>
          <w:b/>
        </w:rPr>
        <w:t xml:space="preserve">Раздел </w:t>
      </w:r>
      <w:r w:rsidRPr="00AB75D1">
        <w:rPr>
          <w:rFonts w:ascii="Arial" w:hAnsi="Arial" w:cs="Arial"/>
          <w:b/>
          <w:lang w:val="en-US"/>
        </w:rPr>
        <w:t>IV</w:t>
      </w:r>
      <w:r w:rsidRPr="00AB75D1">
        <w:rPr>
          <w:rFonts w:ascii="Arial" w:hAnsi="Arial" w:cs="Arial"/>
          <w:b/>
        </w:rPr>
        <w:t>. Исполнение бюджета</w:t>
      </w:r>
    </w:p>
    <w:p w:rsidR="00AB75D1" w:rsidRPr="00AB75D1" w:rsidRDefault="00AB75D1" w:rsidP="00AB75D1">
      <w:pPr>
        <w:ind w:firstLine="709"/>
        <w:jc w:val="center"/>
        <w:rPr>
          <w:rFonts w:ascii="Arial" w:hAnsi="Arial" w:cs="Arial"/>
          <w:b/>
        </w:rPr>
      </w:pPr>
      <w:r w:rsidRPr="00AB75D1">
        <w:rPr>
          <w:rFonts w:ascii="Arial" w:hAnsi="Arial" w:cs="Arial"/>
          <w:b/>
        </w:rPr>
        <w:t>муниципального образования  Казанцевский сельсовет</w:t>
      </w:r>
    </w:p>
    <w:p w:rsidR="00AB75D1" w:rsidRPr="00AB75D1" w:rsidRDefault="00AB75D1" w:rsidP="00AB75D1">
      <w:pPr>
        <w:ind w:firstLine="709"/>
        <w:jc w:val="both"/>
        <w:rPr>
          <w:rFonts w:ascii="Arial" w:hAnsi="Arial" w:cs="Arial"/>
          <w:b/>
        </w:rPr>
      </w:pPr>
    </w:p>
    <w:p w:rsidR="00437C98" w:rsidRDefault="00AB75D1" w:rsidP="00BF50FE">
      <w:pPr>
        <w:ind w:firstLine="709"/>
        <w:jc w:val="both"/>
        <w:rPr>
          <w:rFonts w:ascii="Arial" w:hAnsi="Arial" w:cs="Arial"/>
          <w:b/>
        </w:rPr>
      </w:pPr>
      <w:r w:rsidRPr="00AB75D1">
        <w:rPr>
          <w:rFonts w:ascii="Arial" w:hAnsi="Arial" w:cs="Arial"/>
          <w:b/>
        </w:rPr>
        <w:t>Статья 22. Основы исполнения бюджета муниципального образования Казанцевский сельсовет</w:t>
      </w:r>
    </w:p>
    <w:p w:rsidR="00AB75D1" w:rsidRPr="00AB75D1" w:rsidRDefault="00AB75D1" w:rsidP="00AB75D1">
      <w:pPr>
        <w:ind w:firstLine="709"/>
        <w:jc w:val="both"/>
        <w:rPr>
          <w:rFonts w:ascii="Arial" w:hAnsi="Arial" w:cs="Arial"/>
          <w:b/>
        </w:rPr>
      </w:pPr>
      <w:r w:rsidRPr="00AB75D1">
        <w:rPr>
          <w:rFonts w:ascii="Arial" w:hAnsi="Arial" w:cs="Arial"/>
          <w:b/>
        </w:rPr>
        <w:t xml:space="preserve"> </w:t>
      </w:r>
    </w:p>
    <w:p w:rsidR="00AB75D1" w:rsidRPr="00AB75D1" w:rsidRDefault="00AB75D1" w:rsidP="00AB75D1">
      <w:pPr>
        <w:ind w:firstLine="709"/>
        <w:jc w:val="both"/>
        <w:rPr>
          <w:rFonts w:ascii="Arial" w:hAnsi="Arial" w:cs="Arial"/>
          <w:bCs/>
        </w:rPr>
      </w:pPr>
      <w:r w:rsidRPr="00AB75D1">
        <w:rPr>
          <w:rFonts w:ascii="Arial" w:hAnsi="Arial" w:cs="Arial"/>
          <w:bCs/>
        </w:rPr>
        <w:t>Исполнение местного бюджета обеспечивается администрацией Казанцевского сельсовета. Организация исполнения бюджета возлагается на финансовый орган муниципального образования . Исполнение бюджета организуется на основе сводной бюджетной росписи. Кассовое обслуживание исполнения бюджета осуществляется  Федеральным казначейством.</w:t>
      </w:r>
    </w:p>
    <w:p w:rsidR="00AB75D1" w:rsidRPr="00AB75D1" w:rsidRDefault="00AB75D1" w:rsidP="00AB75D1">
      <w:pPr>
        <w:ind w:firstLine="709"/>
        <w:jc w:val="both"/>
        <w:rPr>
          <w:rFonts w:ascii="Arial" w:hAnsi="Arial" w:cs="Arial"/>
        </w:rPr>
      </w:pPr>
    </w:p>
    <w:p w:rsidR="00AB75D1" w:rsidRDefault="00AB75D1" w:rsidP="00BF50FE">
      <w:pPr>
        <w:ind w:firstLine="709"/>
        <w:jc w:val="both"/>
        <w:rPr>
          <w:rFonts w:ascii="Arial" w:hAnsi="Arial" w:cs="Arial"/>
          <w:b/>
          <w:bCs/>
        </w:rPr>
      </w:pPr>
      <w:bookmarkStart w:id="4" w:name="_Toc105937815"/>
      <w:r w:rsidRPr="00AB75D1">
        <w:rPr>
          <w:rFonts w:ascii="Arial" w:hAnsi="Arial" w:cs="Arial"/>
          <w:b/>
          <w:bCs/>
        </w:rPr>
        <w:t>Статья 23. Исполнение бюджета  муниципального образования  Казанцевский сельсовет по доходам</w:t>
      </w:r>
      <w:bookmarkEnd w:id="4"/>
    </w:p>
    <w:p w:rsidR="00437C98" w:rsidRPr="00AB75D1" w:rsidRDefault="00437C98" w:rsidP="00AB75D1">
      <w:pPr>
        <w:ind w:firstLine="709"/>
        <w:jc w:val="both"/>
        <w:rPr>
          <w:rFonts w:ascii="Arial" w:hAnsi="Arial" w:cs="Arial"/>
          <w:b/>
          <w:bCs/>
        </w:rPr>
      </w:pPr>
    </w:p>
    <w:p w:rsidR="00AB75D1" w:rsidRPr="00AB75D1" w:rsidRDefault="00AB75D1" w:rsidP="00AB75D1">
      <w:pPr>
        <w:ind w:firstLine="709"/>
        <w:jc w:val="both"/>
        <w:rPr>
          <w:rFonts w:ascii="Arial" w:hAnsi="Arial" w:cs="Arial"/>
        </w:rPr>
      </w:pPr>
      <w:r w:rsidRPr="00AB75D1">
        <w:rPr>
          <w:rFonts w:ascii="Arial" w:hAnsi="Arial" w:cs="Arial"/>
        </w:rPr>
        <w:t>Исполнение бюджета   муниципального образования Казанцевский сельсовет по доходам предусматривает:</w:t>
      </w:r>
    </w:p>
    <w:p w:rsidR="00AB75D1" w:rsidRPr="00AB75D1" w:rsidRDefault="00BF50FE" w:rsidP="00AB75D1">
      <w:pPr>
        <w:ind w:firstLine="709"/>
        <w:jc w:val="both"/>
        <w:rPr>
          <w:rFonts w:ascii="Arial" w:hAnsi="Arial" w:cs="Arial"/>
        </w:rPr>
      </w:pPr>
      <w:r>
        <w:rPr>
          <w:rFonts w:ascii="Arial" w:hAnsi="Arial" w:cs="Arial"/>
        </w:rPr>
        <w:t>-</w:t>
      </w:r>
      <w:r w:rsidR="00AB75D1" w:rsidRPr="00AB75D1">
        <w:rPr>
          <w:rFonts w:ascii="Arial" w:hAnsi="Arial" w:cs="Arial"/>
        </w:rPr>
        <w:t>зачисление на единый счёт бюджета доходов от распределения налогов, сборов и иных поступлений в бюджет  муниципального образования, распределяемых по нормативам, действующим в текущем финансовом году, установленным Бюджетным кодексом РФ, решением о бюджете и иными нормативно-правовыми актами Администрации Казанцевского сельсовета.</w:t>
      </w:r>
    </w:p>
    <w:p w:rsidR="00AB75D1" w:rsidRPr="00AB75D1" w:rsidRDefault="00BF50FE" w:rsidP="00AB75D1">
      <w:pPr>
        <w:ind w:firstLine="709"/>
        <w:jc w:val="both"/>
        <w:rPr>
          <w:rFonts w:ascii="Arial" w:hAnsi="Arial" w:cs="Arial"/>
        </w:rPr>
      </w:pPr>
      <w:r>
        <w:rPr>
          <w:rFonts w:ascii="Arial" w:hAnsi="Arial" w:cs="Arial"/>
        </w:rPr>
        <w:t>-</w:t>
      </w:r>
      <w:r w:rsidR="00AB75D1" w:rsidRPr="00AB75D1">
        <w:rPr>
          <w:rFonts w:ascii="Arial" w:hAnsi="Arial" w:cs="Arial"/>
        </w:rPr>
        <w:t>возврат излишне уплаченных или излишне взысканных сумм в соответствии с законодательством РФ о налогах и сборах;</w:t>
      </w:r>
    </w:p>
    <w:p w:rsidR="00AB75D1" w:rsidRPr="00AB75D1" w:rsidRDefault="00BF50FE" w:rsidP="00AB75D1">
      <w:pPr>
        <w:ind w:firstLine="709"/>
        <w:jc w:val="both"/>
        <w:rPr>
          <w:rFonts w:ascii="Arial" w:hAnsi="Arial" w:cs="Arial"/>
        </w:rPr>
      </w:pPr>
      <w:r>
        <w:rPr>
          <w:rFonts w:ascii="Arial" w:hAnsi="Arial" w:cs="Arial"/>
        </w:rPr>
        <w:t>-</w:t>
      </w:r>
      <w:r w:rsidR="00AB75D1" w:rsidRPr="00AB75D1">
        <w:rPr>
          <w:rFonts w:ascii="Arial" w:hAnsi="Arial" w:cs="Arial"/>
        </w:rPr>
        <w:t>учет доходов бюджета и отчетность о доходах бюджета в соответствии с законодатель</w:t>
      </w:r>
      <w:r w:rsidR="00437C98">
        <w:rPr>
          <w:rFonts w:ascii="Arial" w:hAnsi="Arial" w:cs="Arial"/>
        </w:rPr>
        <w:t>ством о бюджетной классификации.</w:t>
      </w:r>
      <w:r w:rsidR="00AB75D1" w:rsidRPr="00AB75D1">
        <w:rPr>
          <w:rFonts w:ascii="Arial" w:hAnsi="Arial" w:cs="Arial"/>
        </w:rPr>
        <w:t xml:space="preserve"> </w:t>
      </w:r>
    </w:p>
    <w:p w:rsidR="00AB75D1" w:rsidRPr="00AB75D1" w:rsidRDefault="00AB75D1" w:rsidP="00AB75D1">
      <w:pPr>
        <w:ind w:firstLine="709"/>
        <w:jc w:val="both"/>
        <w:rPr>
          <w:rFonts w:ascii="Arial" w:hAnsi="Arial" w:cs="Arial"/>
        </w:rPr>
      </w:pPr>
    </w:p>
    <w:p w:rsidR="00AB75D1" w:rsidRDefault="00AB75D1" w:rsidP="00BF50FE">
      <w:pPr>
        <w:ind w:firstLine="709"/>
        <w:jc w:val="both"/>
        <w:rPr>
          <w:rFonts w:ascii="Arial" w:hAnsi="Arial" w:cs="Arial"/>
          <w:b/>
        </w:rPr>
      </w:pPr>
      <w:r w:rsidRPr="00AB75D1">
        <w:rPr>
          <w:rFonts w:ascii="Arial" w:hAnsi="Arial" w:cs="Arial"/>
          <w:b/>
        </w:rPr>
        <w:t>Статья 23. Исполнение бюджета</w:t>
      </w:r>
      <w:r w:rsidRPr="00AB75D1">
        <w:rPr>
          <w:rFonts w:ascii="Arial" w:hAnsi="Arial" w:cs="Arial"/>
        </w:rPr>
        <w:t xml:space="preserve"> </w:t>
      </w:r>
      <w:r w:rsidRPr="00AB75D1">
        <w:rPr>
          <w:rFonts w:ascii="Arial" w:hAnsi="Arial" w:cs="Arial"/>
          <w:b/>
        </w:rPr>
        <w:t xml:space="preserve"> муниципального образования Казанцевский сельсовет по расходам</w:t>
      </w:r>
    </w:p>
    <w:p w:rsidR="00437C98" w:rsidRPr="00AB75D1" w:rsidRDefault="00437C98" w:rsidP="00AB75D1">
      <w:pPr>
        <w:ind w:firstLine="709"/>
        <w:jc w:val="both"/>
        <w:rPr>
          <w:rFonts w:ascii="Arial" w:hAnsi="Arial" w:cs="Arial"/>
          <w:b/>
        </w:rPr>
      </w:pPr>
    </w:p>
    <w:p w:rsidR="00AB75D1" w:rsidRPr="00AB75D1" w:rsidRDefault="00AB75D1" w:rsidP="00AB75D1">
      <w:pPr>
        <w:ind w:firstLine="709"/>
        <w:jc w:val="both"/>
        <w:rPr>
          <w:rFonts w:ascii="Arial" w:hAnsi="Arial" w:cs="Arial"/>
          <w:spacing w:val="-5"/>
        </w:rPr>
      </w:pPr>
      <w:r w:rsidRPr="00AB75D1">
        <w:rPr>
          <w:rFonts w:ascii="Arial" w:hAnsi="Arial" w:cs="Arial"/>
        </w:rPr>
        <w:t>1.</w:t>
      </w:r>
      <w:r w:rsidR="00437C98">
        <w:rPr>
          <w:rFonts w:ascii="Arial" w:hAnsi="Arial" w:cs="Arial"/>
        </w:rPr>
        <w:t xml:space="preserve"> </w:t>
      </w:r>
      <w:r w:rsidRPr="00AB75D1">
        <w:rPr>
          <w:rFonts w:ascii="Arial" w:hAnsi="Arial" w:cs="Arial"/>
        </w:rPr>
        <w:t>Исполнение бюджета  муниципального образования Казанцевский сельсовет по расходам осуществляется в порядке, установленном финансовым органом администрации сельсовета, с соблюдением требований Бюджетного кодекса РФ.</w:t>
      </w:r>
      <w:r w:rsidRPr="00AB75D1">
        <w:rPr>
          <w:rFonts w:ascii="Arial" w:hAnsi="Arial" w:cs="Arial"/>
          <w:spacing w:val="9"/>
        </w:rPr>
        <w:t xml:space="preserve"> </w:t>
      </w:r>
    </w:p>
    <w:p w:rsidR="00AB75D1" w:rsidRPr="00AB75D1" w:rsidRDefault="00AB75D1" w:rsidP="00AB75D1">
      <w:pPr>
        <w:ind w:firstLine="709"/>
        <w:jc w:val="both"/>
        <w:rPr>
          <w:rFonts w:ascii="Arial" w:hAnsi="Arial" w:cs="Arial"/>
          <w:spacing w:val="-5"/>
        </w:rPr>
      </w:pPr>
      <w:r w:rsidRPr="00AB75D1">
        <w:rPr>
          <w:rFonts w:ascii="Arial" w:hAnsi="Arial" w:cs="Arial"/>
          <w:spacing w:val="-5"/>
        </w:rPr>
        <w:t>2.</w:t>
      </w:r>
      <w:r w:rsidR="00437C98">
        <w:rPr>
          <w:rFonts w:ascii="Arial" w:hAnsi="Arial" w:cs="Arial"/>
          <w:spacing w:val="-5"/>
        </w:rPr>
        <w:t xml:space="preserve"> </w:t>
      </w:r>
      <w:r w:rsidRPr="00AB75D1">
        <w:rPr>
          <w:rFonts w:ascii="Arial" w:hAnsi="Arial" w:cs="Arial"/>
          <w:spacing w:val="-5"/>
        </w:rPr>
        <w:t>Исполнение бюджета по расходам предусматривает:</w:t>
      </w:r>
    </w:p>
    <w:p w:rsidR="00AB75D1" w:rsidRPr="00AB75D1" w:rsidRDefault="00AB75D1" w:rsidP="00AB75D1">
      <w:pPr>
        <w:ind w:firstLine="709"/>
        <w:jc w:val="both"/>
        <w:rPr>
          <w:rFonts w:ascii="Arial" w:hAnsi="Arial" w:cs="Arial"/>
          <w:spacing w:val="-5"/>
        </w:rPr>
      </w:pPr>
      <w:r w:rsidRPr="00AB75D1">
        <w:rPr>
          <w:rFonts w:ascii="Arial" w:hAnsi="Arial" w:cs="Arial"/>
          <w:spacing w:val="-5"/>
        </w:rPr>
        <w:t>-принятие бюджетных обязательств;</w:t>
      </w:r>
    </w:p>
    <w:p w:rsidR="00AB75D1" w:rsidRPr="00AB75D1" w:rsidRDefault="00AB75D1" w:rsidP="00AB75D1">
      <w:pPr>
        <w:ind w:firstLine="709"/>
        <w:jc w:val="both"/>
        <w:rPr>
          <w:rFonts w:ascii="Arial" w:hAnsi="Arial" w:cs="Arial"/>
          <w:spacing w:val="-5"/>
        </w:rPr>
      </w:pPr>
      <w:r w:rsidRPr="00AB75D1">
        <w:rPr>
          <w:rFonts w:ascii="Arial" w:hAnsi="Arial" w:cs="Arial"/>
          <w:spacing w:val="-5"/>
        </w:rPr>
        <w:t>-подтверждение денежных обязательств;</w:t>
      </w:r>
    </w:p>
    <w:p w:rsidR="00AB75D1" w:rsidRPr="00AB75D1" w:rsidRDefault="00AB75D1" w:rsidP="00AB75D1">
      <w:pPr>
        <w:ind w:firstLine="709"/>
        <w:jc w:val="both"/>
        <w:rPr>
          <w:rFonts w:ascii="Arial" w:hAnsi="Arial" w:cs="Arial"/>
          <w:spacing w:val="-5"/>
        </w:rPr>
      </w:pPr>
      <w:r w:rsidRPr="00AB75D1">
        <w:rPr>
          <w:rFonts w:ascii="Arial" w:hAnsi="Arial" w:cs="Arial"/>
          <w:spacing w:val="-5"/>
        </w:rPr>
        <w:t>-санкционирование денежных обязательств;</w:t>
      </w:r>
    </w:p>
    <w:p w:rsidR="00AB75D1" w:rsidRPr="00AB75D1" w:rsidRDefault="00AB75D1" w:rsidP="00AB75D1">
      <w:pPr>
        <w:ind w:firstLine="709"/>
        <w:jc w:val="both"/>
        <w:rPr>
          <w:rFonts w:ascii="Arial" w:hAnsi="Arial" w:cs="Arial"/>
          <w:spacing w:val="-5"/>
        </w:rPr>
      </w:pPr>
      <w:r w:rsidRPr="00AB75D1">
        <w:rPr>
          <w:rFonts w:ascii="Arial" w:hAnsi="Arial" w:cs="Arial"/>
          <w:spacing w:val="-5"/>
        </w:rPr>
        <w:t>-подтверждение исполнения денежных обязательств;</w:t>
      </w:r>
    </w:p>
    <w:p w:rsidR="00AB75D1" w:rsidRPr="00AB75D1" w:rsidRDefault="00AB75D1" w:rsidP="00AB75D1">
      <w:pPr>
        <w:ind w:firstLine="709"/>
        <w:jc w:val="both"/>
        <w:rPr>
          <w:rFonts w:ascii="Arial" w:hAnsi="Arial" w:cs="Arial"/>
          <w:spacing w:val="-5"/>
        </w:rPr>
      </w:pPr>
      <w:r w:rsidRPr="00AB75D1">
        <w:rPr>
          <w:rFonts w:ascii="Arial" w:hAnsi="Arial" w:cs="Arial"/>
          <w:spacing w:val="-5"/>
        </w:rPr>
        <w:t>3.Получатель бюджетных средств принимает бюджетные обязательства в пределах доведенных до него в текущем финансовом году лимитов бюджетных обязательств.</w:t>
      </w:r>
    </w:p>
    <w:p w:rsidR="00AB75D1" w:rsidRPr="00AB75D1" w:rsidRDefault="00AB75D1" w:rsidP="00AB75D1">
      <w:pPr>
        <w:ind w:firstLine="709"/>
        <w:jc w:val="both"/>
        <w:rPr>
          <w:rFonts w:ascii="Arial" w:hAnsi="Arial" w:cs="Arial"/>
          <w:spacing w:val="-5"/>
        </w:rPr>
      </w:pPr>
      <w:r w:rsidRPr="00AB75D1">
        <w:rPr>
          <w:rFonts w:ascii="Arial" w:hAnsi="Arial" w:cs="Arial"/>
          <w:spacing w:val="-5"/>
        </w:rPr>
        <w:t>Получатель бюджетных средств принимает бюджетные обязательства путем заключения муниципальных контрактов, иных договоров с физическими и юридическими лицами, индивидуальными предпринимателями или иным правовым актом, соглашением.</w:t>
      </w:r>
    </w:p>
    <w:p w:rsidR="00AB75D1" w:rsidRPr="00AB75D1" w:rsidRDefault="00AB75D1" w:rsidP="00AB75D1">
      <w:pPr>
        <w:ind w:firstLine="709"/>
        <w:jc w:val="both"/>
        <w:rPr>
          <w:rFonts w:ascii="Arial" w:hAnsi="Arial" w:cs="Arial"/>
          <w:spacing w:val="-5"/>
        </w:rPr>
      </w:pPr>
      <w:r w:rsidRPr="00AB75D1">
        <w:rPr>
          <w:rFonts w:ascii="Arial" w:hAnsi="Arial" w:cs="Arial"/>
          <w:spacing w:val="-5"/>
        </w:rPr>
        <w:t>4.</w:t>
      </w:r>
      <w:r w:rsidR="00437C98">
        <w:rPr>
          <w:rFonts w:ascii="Arial" w:hAnsi="Arial" w:cs="Arial"/>
          <w:spacing w:val="-5"/>
        </w:rPr>
        <w:t xml:space="preserve"> </w:t>
      </w:r>
      <w:r w:rsidRPr="00AB75D1">
        <w:rPr>
          <w:rFonts w:ascii="Arial" w:hAnsi="Arial" w:cs="Arial"/>
          <w:spacing w:val="-5"/>
        </w:rPr>
        <w:t>Получатель бюджетных средств подтверждает обязанность оплатить за счет средств бюджета денежные обязательства в соответствии с платежными и иными документами, необходимыми для санкционирования их оплаты.</w:t>
      </w:r>
    </w:p>
    <w:p w:rsidR="00AB75D1" w:rsidRPr="00AB75D1" w:rsidRDefault="00AB75D1" w:rsidP="00AB75D1">
      <w:pPr>
        <w:ind w:firstLine="709"/>
        <w:jc w:val="both"/>
        <w:rPr>
          <w:rFonts w:ascii="Arial" w:hAnsi="Arial" w:cs="Arial"/>
          <w:spacing w:val="-5"/>
        </w:rPr>
      </w:pPr>
      <w:r w:rsidRPr="00AB75D1">
        <w:rPr>
          <w:rFonts w:ascii="Arial" w:hAnsi="Arial" w:cs="Arial"/>
          <w:spacing w:val="-5"/>
        </w:rPr>
        <w:t>5.</w:t>
      </w:r>
      <w:r w:rsidR="00437C98">
        <w:rPr>
          <w:rFonts w:ascii="Arial" w:hAnsi="Arial" w:cs="Arial"/>
          <w:spacing w:val="-5"/>
        </w:rPr>
        <w:t xml:space="preserve"> </w:t>
      </w:r>
      <w:r w:rsidRPr="00AB75D1">
        <w:rPr>
          <w:rFonts w:ascii="Arial" w:hAnsi="Arial" w:cs="Arial"/>
          <w:spacing w:val="-5"/>
        </w:rPr>
        <w:t>Санкционирование оплаты денежных обязательств осуществляется в форме совершения разрешительной надписи после проверки наличия документов, предусмотренных порядком санкционирования оплаты денежных обязательств, установленным финансовым органом в соответствии с положениями Бюджетного кодекса РФ.</w:t>
      </w:r>
    </w:p>
    <w:p w:rsidR="00AB75D1" w:rsidRPr="00AB75D1" w:rsidRDefault="00AB75D1" w:rsidP="00AB75D1">
      <w:pPr>
        <w:ind w:firstLine="709"/>
        <w:jc w:val="both"/>
        <w:rPr>
          <w:rFonts w:ascii="Arial" w:hAnsi="Arial" w:cs="Arial"/>
          <w:spacing w:val="-5"/>
        </w:rPr>
      </w:pPr>
      <w:r w:rsidRPr="00AB75D1">
        <w:rPr>
          <w:rFonts w:ascii="Arial" w:hAnsi="Arial" w:cs="Arial"/>
          <w:spacing w:val="-5"/>
        </w:rPr>
        <w:lastRenderedPageBreak/>
        <w:t>Оплата денежных обязательств осуществляется в пределах доведенных до получателя бюджетных средств лимитов бюджетных обязательств.</w:t>
      </w:r>
    </w:p>
    <w:p w:rsidR="00AB75D1" w:rsidRPr="00AB75D1" w:rsidRDefault="00AB75D1" w:rsidP="00AB75D1">
      <w:pPr>
        <w:ind w:firstLine="709"/>
        <w:jc w:val="both"/>
        <w:rPr>
          <w:rFonts w:ascii="Arial" w:hAnsi="Arial" w:cs="Arial"/>
          <w:spacing w:val="-5"/>
        </w:rPr>
      </w:pPr>
      <w:r w:rsidRPr="00AB75D1">
        <w:rPr>
          <w:rFonts w:ascii="Arial" w:hAnsi="Arial" w:cs="Arial"/>
          <w:spacing w:val="-5"/>
        </w:rPr>
        <w:t>6.</w:t>
      </w:r>
      <w:r w:rsidR="00437C98">
        <w:rPr>
          <w:rFonts w:ascii="Arial" w:hAnsi="Arial" w:cs="Arial"/>
          <w:spacing w:val="-5"/>
        </w:rPr>
        <w:t xml:space="preserve"> </w:t>
      </w:r>
      <w:r w:rsidRPr="00AB75D1">
        <w:rPr>
          <w:rFonts w:ascii="Arial" w:hAnsi="Arial" w:cs="Arial"/>
          <w:spacing w:val="-5"/>
        </w:rPr>
        <w:t>Подтверждение исполнения денежных обязательств осуществляется на основании платежных документов, подтверждающих списание денежных средств с единого счета бюджета в пользу физических или юридических лиц, бюджетов бюджетной системы РФ.</w:t>
      </w:r>
    </w:p>
    <w:p w:rsidR="00AB75D1" w:rsidRPr="00AB75D1" w:rsidRDefault="00AB75D1" w:rsidP="00AB75D1">
      <w:pPr>
        <w:ind w:firstLine="709"/>
        <w:jc w:val="both"/>
        <w:rPr>
          <w:rFonts w:ascii="Arial" w:hAnsi="Arial" w:cs="Arial"/>
          <w:b/>
          <w:bCs/>
          <w:spacing w:val="-3"/>
        </w:rPr>
      </w:pPr>
      <w:r w:rsidRPr="00AB75D1">
        <w:rPr>
          <w:rFonts w:ascii="Arial" w:hAnsi="Arial" w:cs="Arial"/>
        </w:rPr>
        <w:t>7.</w:t>
      </w:r>
      <w:r w:rsidR="00437C98">
        <w:rPr>
          <w:rFonts w:ascii="Arial" w:hAnsi="Arial" w:cs="Arial"/>
        </w:rPr>
        <w:t xml:space="preserve"> </w:t>
      </w:r>
      <w:r w:rsidRPr="00AB75D1">
        <w:rPr>
          <w:rFonts w:ascii="Arial" w:hAnsi="Arial" w:cs="Arial"/>
        </w:rPr>
        <w:t xml:space="preserve">Порядок    и    правила    санкционирования    расходов    местного    бюджета </w:t>
      </w:r>
      <w:r w:rsidRPr="00AB75D1">
        <w:rPr>
          <w:rFonts w:ascii="Arial" w:hAnsi="Arial" w:cs="Arial"/>
          <w:spacing w:val="2"/>
        </w:rPr>
        <w:t xml:space="preserve">устанавливаются главой местной администрации  в </w:t>
      </w:r>
      <w:r w:rsidRPr="00AB75D1">
        <w:rPr>
          <w:rFonts w:ascii="Arial" w:hAnsi="Arial" w:cs="Arial"/>
        </w:rPr>
        <w:t>соответствии с действующим законодательством.</w:t>
      </w:r>
    </w:p>
    <w:p w:rsidR="00AB75D1" w:rsidRPr="00AB75D1" w:rsidRDefault="00AB75D1" w:rsidP="00AB75D1">
      <w:pPr>
        <w:ind w:firstLine="709"/>
        <w:jc w:val="both"/>
        <w:rPr>
          <w:rFonts w:ascii="Arial" w:hAnsi="Arial" w:cs="Arial"/>
        </w:rPr>
      </w:pPr>
      <w:r w:rsidRPr="00AB75D1">
        <w:rPr>
          <w:rFonts w:ascii="Arial" w:hAnsi="Arial" w:cs="Arial"/>
        </w:rPr>
        <w:t>8.  Сводная бюджетная роспись</w:t>
      </w:r>
    </w:p>
    <w:p w:rsidR="00AB75D1" w:rsidRPr="00AB75D1" w:rsidRDefault="00397576" w:rsidP="00AB75D1">
      <w:pPr>
        <w:ind w:firstLine="709"/>
        <w:jc w:val="both"/>
        <w:rPr>
          <w:rFonts w:ascii="Arial" w:hAnsi="Arial" w:cs="Arial"/>
        </w:rPr>
      </w:pPr>
      <w:hyperlink r:id="rId7" w:history="1">
        <w:r w:rsidR="00AB75D1" w:rsidRPr="00437C98">
          <w:rPr>
            <w:rStyle w:val="a3"/>
            <w:rFonts w:ascii="Arial" w:hAnsi="Arial" w:cs="Arial"/>
            <w:color w:val="auto"/>
            <w:u w:val="none"/>
          </w:rPr>
          <w:t>Порядок</w:t>
        </w:r>
      </w:hyperlink>
      <w:r w:rsidR="00AB75D1" w:rsidRPr="00437C98">
        <w:rPr>
          <w:rFonts w:ascii="Arial" w:hAnsi="Arial" w:cs="Arial"/>
          <w:color w:val="auto"/>
        </w:rPr>
        <w:t xml:space="preserve"> </w:t>
      </w:r>
      <w:r w:rsidR="00AB75D1" w:rsidRPr="00AB75D1">
        <w:rPr>
          <w:rFonts w:ascii="Arial" w:hAnsi="Arial" w:cs="Arial"/>
        </w:rPr>
        <w:t>составления и ведения сводной бюджетной росписи устанавливается  финансовым органом   муниципального образования.</w:t>
      </w:r>
    </w:p>
    <w:p w:rsidR="00AB75D1" w:rsidRPr="00AB75D1" w:rsidRDefault="00AB75D1" w:rsidP="00AB75D1">
      <w:pPr>
        <w:ind w:firstLine="709"/>
        <w:jc w:val="both"/>
        <w:rPr>
          <w:rFonts w:ascii="Arial" w:hAnsi="Arial" w:cs="Arial"/>
        </w:rPr>
      </w:pPr>
      <w:r w:rsidRPr="00AB75D1">
        <w:rPr>
          <w:rFonts w:ascii="Arial" w:hAnsi="Arial" w:cs="Arial"/>
        </w:rPr>
        <w:t>Утверждение сводной бюджетной росписи и внесение изменений в нее осуществляется главой администрации Казанцевского сельсовета.</w:t>
      </w:r>
    </w:p>
    <w:p w:rsidR="00AB75D1" w:rsidRPr="00AB75D1" w:rsidRDefault="00AB75D1" w:rsidP="00AB75D1">
      <w:pPr>
        <w:ind w:firstLine="709"/>
        <w:jc w:val="both"/>
        <w:rPr>
          <w:rFonts w:ascii="Arial" w:hAnsi="Arial" w:cs="Arial"/>
        </w:rPr>
      </w:pPr>
      <w:r w:rsidRPr="00AB75D1">
        <w:rPr>
          <w:rFonts w:ascii="Arial" w:hAnsi="Arial" w:cs="Arial"/>
        </w:rPr>
        <w:t>Утвержденные показатели сводной бюджетной росписи должны соответствовать решению о бюджете  муниципального образования Казанцевский сельсовет. В ходе исполнения бюджета показатели сводной бюджетной росписи могут быть изменены в соответствии с решениями главы администрации сельсовета,  без внесения изменений в решение о бюджете в случаях предусмотренных ст.217 БК РФ.</w:t>
      </w:r>
    </w:p>
    <w:p w:rsidR="00AB75D1" w:rsidRPr="00AB75D1" w:rsidRDefault="00AB75D1" w:rsidP="00AB75D1">
      <w:pPr>
        <w:ind w:firstLine="709"/>
        <w:jc w:val="both"/>
        <w:rPr>
          <w:rFonts w:ascii="Arial" w:hAnsi="Arial" w:cs="Arial"/>
        </w:rPr>
      </w:pPr>
      <w:r w:rsidRPr="00AB75D1">
        <w:rPr>
          <w:rFonts w:ascii="Arial" w:hAnsi="Arial" w:cs="Arial"/>
        </w:rPr>
        <w:t>9. Бюджетная смета бюджетного учреждения составляется, утверждается и ведётся в порядке, определённом главным распорядителем бюджетных средств, в ведении которого находится учреждение, в соответствии с общими требованиями, установленными Министерством финансов РФ.</w:t>
      </w:r>
    </w:p>
    <w:p w:rsidR="00AB75D1" w:rsidRPr="00AB75D1" w:rsidRDefault="00AB75D1" w:rsidP="00AB75D1">
      <w:pPr>
        <w:ind w:firstLine="709"/>
        <w:jc w:val="both"/>
        <w:rPr>
          <w:rFonts w:ascii="Arial" w:hAnsi="Arial" w:cs="Arial"/>
        </w:rPr>
      </w:pPr>
      <w:r w:rsidRPr="00AB75D1">
        <w:rPr>
          <w:rFonts w:ascii="Arial" w:hAnsi="Arial" w:cs="Arial"/>
        </w:rPr>
        <w:t>Утверждённые показатели бюджетной сметы бюджетного учреждения должны соответствовать доведённым до него лимитам бюджетных обязательств на принятие и/или исполнение бюджетных обязательств по обеспечению выполнения функций бюджетного учреждения.</w:t>
      </w:r>
    </w:p>
    <w:p w:rsidR="00AB75D1" w:rsidRPr="00AB75D1" w:rsidRDefault="00AB75D1" w:rsidP="00AB75D1">
      <w:pPr>
        <w:ind w:firstLine="709"/>
        <w:jc w:val="both"/>
        <w:rPr>
          <w:rFonts w:ascii="Arial" w:hAnsi="Arial" w:cs="Arial"/>
        </w:rPr>
      </w:pPr>
      <w:r w:rsidRPr="00AB75D1">
        <w:rPr>
          <w:rFonts w:ascii="Arial" w:hAnsi="Arial" w:cs="Arial"/>
        </w:rPr>
        <w:t>В бюджетной смете бюджетного учреждения дополнительно могут утверждаться иные показатели, предусмотренные порядком составления и ведения бюджетной сметы учреждения.</w:t>
      </w:r>
    </w:p>
    <w:p w:rsidR="00AB75D1" w:rsidRPr="00AB75D1" w:rsidRDefault="00AB75D1" w:rsidP="00AB75D1">
      <w:pPr>
        <w:ind w:firstLine="709"/>
        <w:jc w:val="both"/>
        <w:rPr>
          <w:rFonts w:ascii="Arial" w:hAnsi="Arial" w:cs="Arial"/>
        </w:rPr>
      </w:pPr>
    </w:p>
    <w:p w:rsidR="00AB75D1" w:rsidRDefault="00AB75D1" w:rsidP="00BF50FE">
      <w:pPr>
        <w:ind w:firstLine="709"/>
        <w:jc w:val="both"/>
        <w:rPr>
          <w:rFonts w:ascii="Arial" w:hAnsi="Arial" w:cs="Arial"/>
          <w:b/>
        </w:rPr>
      </w:pPr>
      <w:r w:rsidRPr="00AB75D1">
        <w:rPr>
          <w:rFonts w:ascii="Arial" w:hAnsi="Arial" w:cs="Arial"/>
          <w:b/>
        </w:rPr>
        <w:t>Статья 24. Использование доходов, фактически полученных при исполнении бюджета сверх утвержденных решением о бюджете</w:t>
      </w:r>
    </w:p>
    <w:p w:rsidR="00437C98" w:rsidRPr="00AB75D1" w:rsidRDefault="00437C98" w:rsidP="00AB75D1">
      <w:pPr>
        <w:ind w:firstLine="709"/>
        <w:jc w:val="both"/>
        <w:rPr>
          <w:rFonts w:ascii="Arial" w:hAnsi="Arial" w:cs="Arial"/>
          <w:b/>
        </w:rPr>
      </w:pPr>
    </w:p>
    <w:p w:rsidR="00AB75D1" w:rsidRPr="00AB75D1" w:rsidRDefault="00AB75D1" w:rsidP="00AB75D1">
      <w:pPr>
        <w:ind w:firstLine="709"/>
        <w:jc w:val="both"/>
        <w:rPr>
          <w:rFonts w:ascii="Arial" w:hAnsi="Arial" w:cs="Arial"/>
        </w:rPr>
      </w:pPr>
      <w:r w:rsidRPr="00AB75D1">
        <w:rPr>
          <w:rFonts w:ascii="Arial" w:hAnsi="Arial" w:cs="Arial"/>
          <w:spacing w:val="-1"/>
        </w:rPr>
        <w:t xml:space="preserve">1. Доходы, фактически полученные при исполнении бюджета </w:t>
      </w:r>
      <w:r w:rsidRPr="00AB75D1">
        <w:rPr>
          <w:rFonts w:ascii="Arial" w:hAnsi="Arial" w:cs="Arial"/>
        </w:rPr>
        <w:t>сельского поселения  муниципального образования,</w:t>
      </w:r>
      <w:r w:rsidRPr="00AB75D1">
        <w:rPr>
          <w:rFonts w:ascii="Arial" w:hAnsi="Arial" w:cs="Arial"/>
          <w:spacing w:val="-2"/>
        </w:rPr>
        <w:t xml:space="preserve"> сверх утвержденных решени</w:t>
      </w:r>
      <w:r w:rsidRPr="00AB75D1">
        <w:rPr>
          <w:rFonts w:ascii="Arial" w:hAnsi="Arial" w:cs="Arial"/>
          <w:spacing w:val="-2"/>
        </w:rPr>
        <w:softHyphen/>
      </w:r>
      <w:r w:rsidRPr="00AB75D1">
        <w:rPr>
          <w:rFonts w:ascii="Arial" w:hAnsi="Arial" w:cs="Arial"/>
          <w:spacing w:val="-3"/>
        </w:rPr>
        <w:t>ем о бюджете общего объема доходов, могут направляться ф</w:t>
      </w:r>
      <w:r w:rsidRPr="00AB75D1">
        <w:rPr>
          <w:rFonts w:ascii="Arial" w:hAnsi="Arial" w:cs="Arial"/>
        </w:rPr>
        <w:t xml:space="preserve">инансовым органом администрации Казанцевского сельсовета </w:t>
      </w:r>
      <w:r w:rsidRPr="00AB75D1">
        <w:rPr>
          <w:rFonts w:ascii="Arial" w:hAnsi="Arial" w:cs="Arial"/>
          <w:spacing w:val="-1"/>
        </w:rPr>
        <w:t>без внесения изменений в решение о бюджете на те</w:t>
      </w:r>
      <w:r w:rsidRPr="00AB75D1">
        <w:rPr>
          <w:rFonts w:ascii="Arial" w:hAnsi="Arial" w:cs="Arial"/>
          <w:spacing w:val="-1"/>
        </w:rPr>
        <w:softHyphen/>
      </w:r>
      <w:r w:rsidRPr="00AB75D1">
        <w:rPr>
          <w:rFonts w:ascii="Arial" w:hAnsi="Arial" w:cs="Arial"/>
          <w:spacing w:val="-2"/>
        </w:rPr>
        <w:t>кущий финансовый год (текущий финансовый год и плановый период) на заме</w:t>
      </w:r>
      <w:r w:rsidRPr="00AB75D1">
        <w:rPr>
          <w:rFonts w:ascii="Arial" w:hAnsi="Arial" w:cs="Arial"/>
          <w:spacing w:val="-2"/>
        </w:rPr>
        <w:softHyphen/>
      </w:r>
      <w:r w:rsidRPr="00AB75D1">
        <w:rPr>
          <w:rFonts w:ascii="Arial" w:hAnsi="Arial" w:cs="Arial"/>
          <w:spacing w:val="-3"/>
        </w:rPr>
        <w:t xml:space="preserve">щение муниципальных заимствований, погашение </w:t>
      </w:r>
      <w:r w:rsidRPr="00AB75D1">
        <w:rPr>
          <w:rFonts w:ascii="Arial" w:hAnsi="Arial" w:cs="Arial"/>
          <w:spacing w:val="-2"/>
        </w:rPr>
        <w:t>муниципального долга, а также на исполнение публичных норматив</w:t>
      </w:r>
      <w:r w:rsidRPr="00AB75D1">
        <w:rPr>
          <w:rFonts w:ascii="Arial" w:hAnsi="Arial" w:cs="Arial"/>
          <w:spacing w:val="-2"/>
        </w:rPr>
        <w:softHyphen/>
        <w:t xml:space="preserve">ных обязательств </w:t>
      </w:r>
      <w:r w:rsidRPr="00AB75D1">
        <w:rPr>
          <w:rFonts w:ascii="Arial" w:hAnsi="Arial" w:cs="Arial"/>
        </w:rPr>
        <w:t xml:space="preserve"> муниципального образования</w:t>
      </w:r>
      <w:r w:rsidRPr="00AB75D1">
        <w:rPr>
          <w:rFonts w:ascii="Arial" w:hAnsi="Arial" w:cs="Arial"/>
          <w:spacing w:val="-3"/>
        </w:rPr>
        <w:t xml:space="preserve"> Казанцевский сельсовет .</w:t>
      </w:r>
    </w:p>
    <w:p w:rsidR="00AB75D1" w:rsidRPr="00AB75D1" w:rsidRDefault="00AB75D1" w:rsidP="00AB75D1">
      <w:pPr>
        <w:ind w:firstLine="709"/>
        <w:jc w:val="both"/>
        <w:rPr>
          <w:rFonts w:ascii="Arial" w:hAnsi="Arial" w:cs="Arial"/>
        </w:rPr>
      </w:pPr>
      <w:r w:rsidRPr="00AB75D1">
        <w:rPr>
          <w:rFonts w:ascii="Arial" w:hAnsi="Arial" w:cs="Arial"/>
          <w:spacing w:val="-3"/>
        </w:rPr>
        <w:t xml:space="preserve">2. Субсидии и субвенции, фактически полученные при исполнении бюджета </w:t>
      </w:r>
      <w:r w:rsidRPr="00AB75D1">
        <w:rPr>
          <w:rFonts w:ascii="Arial" w:hAnsi="Arial" w:cs="Arial"/>
        </w:rPr>
        <w:t xml:space="preserve">  муниципального образования Казанцевский сельсовет </w:t>
      </w:r>
      <w:r w:rsidRPr="00AB75D1">
        <w:rPr>
          <w:rFonts w:ascii="Arial" w:hAnsi="Arial" w:cs="Arial"/>
          <w:spacing w:val="-3"/>
        </w:rPr>
        <w:t>сверх утвержденных  решением о бюджете доходов, направляются на увеличение расходов соот</w:t>
      </w:r>
      <w:r w:rsidRPr="00AB75D1">
        <w:rPr>
          <w:rFonts w:ascii="Arial" w:hAnsi="Arial" w:cs="Arial"/>
          <w:spacing w:val="-3"/>
        </w:rPr>
        <w:softHyphen/>
      </w:r>
      <w:r w:rsidRPr="00AB75D1">
        <w:rPr>
          <w:rFonts w:ascii="Arial" w:hAnsi="Arial" w:cs="Arial"/>
          <w:spacing w:val="-2"/>
        </w:rPr>
        <w:t xml:space="preserve">ветственно целям предоставления субсидий и субвенций с внесением изменений </w:t>
      </w:r>
      <w:r w:rsidRPr="00AB75D1">
        <w:rPr>
          <w:rFonts w:ascii="Arial" w:hAnsi="Arial" w:cs="Arial"/>
          <w:bCs/>
        </w:rPr>
        <w:t>в</w:t>
      </w:r>
      <w:r w:rsidRPr="00AB75D1">
        <w:rPr>
          <w:rFonts w:ascii="Arial" w:hAnsi="Arial" w:cs="Arial"/>
          <w:b/>
          <w:bCs/>
        </w:rPr>
        <w:t xml:space="preserve"> </w:t>
      </w:r>
      <w:r w:rsidRPr="00AB75D1">
        <w:rPr>
          <w:rFonts w:ascii="Arial" w:hAnsi="Arial" w:cs="Arial"/>
        </w:rPr>
        <w:t xml:space="preserve">сводную бюджетную роспись без внесения изменений в решение </w:t>
      </w:r>
      <w:r w:rsidRPr="00AB75D1">
        <w:rPr>
          <w:rFonts w:ascii="Arial" w:hAnsi="Arial" w:cs="Arial"/>
          <w:bCs/>
          <w:spacing w:val="-2"/>
        </w:rPr>
        <w:t>о</w:t>
      </w:r>
      <w:r w:rsidRPr="00AB75D1">
        <w:rPr>
          <w:rFonts w:ascii="Arial" w:hAnsi="Arial" w:cs="Arial"/>
          <w:b/>
          <w:bCs/>
          <w:spacing w:val="-2"/>
        </w:rPr>
        <w:t xml:space="preserve"> </w:t>
      </w:r>
      <w:r w:rsidRPr="00AB75D1">
        <w:rPr>
          <w:rFonts w:ascii="Arial" w:hAnsi="Arial" w:cs="Arial"/>
          <w:spacing w:val="-2"/>
        </w:rPr>
        <w:t xml:space="preserve">бюджете на текущий финансовый год (текущий финансовый год и плановый </w:t>
      </w:r>
      <w:r w:rsidRPr="00AB75D1">
        <w:rPr>
          <w:rFonts w:ascii="Arial" w:hAnsi="Arial" w:cs="Arial"/>
        </w:rPr>
        <w:t>период).</w:t>
      </w:r>
    </w:p>
    <w:p w:rsidR="00AB75D1" w:rsidRPr="00AB75D1" w:rsidRDefault="00AB75D1" w:rsidP="00AB75D1">
      <w:pPr>
        <w:ind w:firstLine="709"/>
        <w:jc w:val="both"/>
        <w:rPr>
          <w:rFonts w:ascii="Arial" w:hAnsi="Arial" w:cs="Arial"/>
        </w:rPr>
      </w:pPr>
    </w:p>
    <w:p w:rsidR="00AB75D1" w:rsidRPr="00AB75D1" w:rsidRDefault="00AB75D1" w:rsidP="00BF50FE">
      <w:pPr>
        <w:ind w:firstLine="709"/>
        <w:jc w:val="both"/>
        <w:rPr>
          <w:rFonts w:ascii="Arial" w:hAnsi="Arial" w:cs="Arial"/>
          <w:b/>
        </w:rPr>
      </w:pPr>
      <w:r w:rsidRPr="00AB75D1">
        <w:rPr>
          <w:rFonts w:ascii="Arial" w:hAnsi="Arial" w:cs="Arial"/>
          <w:b/>
        </w:rPr>
        <w:t>Статья 25. Блокировка расходов бюджета</w:t>
      </w:r>
    </w:p>
    <w:p w:rsidR="00AB75D1" w:rsidRPr="00AB75D1" w:rsidRDefault="00AB75D1" w:rsidP="00AB75D1">
      <w:pPr>
        <w:ind w:firstLine="709"/>
        <w:jc w:val="both"/>
        <w:rPr>
          <w:rFonts w:ascii="Arial" w:hAnsi="Arial" w:cs="Arial"/>
        </w:rPr>
      </w:pPr>
      <w:r w:rsidRPr="00AB75D1">
        <w:rPr>
          <w:rFonts w:ascii="Arial" w:hAnsi="Arial" w:cs="Arial"/>
        </w:rPr>
        <w:t>(Утратила силу Федеральный закон от 24 ноября 2008г № 205</w:t>
      </w:r>
      <w:r w:rsidRPr="00AB75D1">
        <w:rPr>
          <w:rFonts w:ascii="Arial" w:hAnsi="Arial" w:cs="Arial"/>
        </w:rPr>
        <w:sym w:font="Symbol" w:char="F02D"/>
      </w:r>
      <w:r w:rsidRPr="00AB75D1">
        <w:rPr>
          <w:rFonts w:ascii="Arial" w:hAnsi="Arial" w:cs="Arial"/>
        </w:rPr>
        <w:t>ФЗ)</w:t>
      </w:r>
    </w:p>
    <w:p w:rsidR="00AB75D1" w:rsidRPr="00AB75D1" w:rsidRDefault="00AB75D1" w:rsidP="00AB75D1">
      <w:pPr>
        <w:ind w:firstLine="709"/>
        <w:jc w:val="both"/>
        <w:rPr>
          <w:rFonts w:ascii="Arial" w:hAnsi="Arial" w:cs="Arial"/>
        </w:rPr>
      </w:pPr>
    </w:p>
    <w:p w:rsidR="00AB75D1" w:rsidRPr="00AB75D1" w:rsidRDefault="00AB75D1" w:rsidP="00BF50FE">
      <w:pPr>
        <w:ind w:firstLine="709"/>
        <w:jc w:val="both"/>
        <w:rPr>
          <w:rFonts w:ascii="Arial" w:hAnsi="Arial" w:cs="Arial"/>
          <w:b/>
        </w:rPr>
      </w:pPr>
      <w:r w:rsidRPr="00AB75D1">
        <w:rPr>
          <w:rFonts w:ascii="Arial" w:hAnsi="Arial" w:cs="Arial"/>
          <w:b/>
        </w:rPr>
        <w:t>Статья 26. Завершение текущего финансового года</w:t>
      </w:r>
    </w:p>
    <w:p w:rsidR="00AB75D1" w:rsidRPr="00AB75D1" w:rsidRDefault="00AB75D1" w:rsidP="00AB75D1">
      <w:pPr>
        <w:ind w:firstLine="709"/>
        <w:jc w:val="both"/>
        <w:rPr>
          <w:rFonts w:ascii="Arial" w:hAnsi="Arial" w:cs="Arial"/>
        </w:rPr>
      </w:pPr>
    </w:p>
    <w:p w:rsidR="00AB75D1" w:rsidRPr="00AB75D1" w:rsidRDefault="00AB75D1" w:rsidP="00AB75D1">
      <w:pPr>
        <w:ind w:firstLine="709"/>
        <w:jc w:val="both"/>
        <w:rPr>
          <w:rFonts w:ascii="Arial" w:hAnsi="Arial" w:cs="Arial"/>
        </w:rPr>
      </w:pPr>
      <w:r w:rsidRPr="00AB75D1">
        <w:rPr>
          <w:rFonts w:ascii="Arial" w:hAnsi="Arial" w:cs="Arial"/>
        </w:rPr>
        <w:lastRenderedPageBreak/>
        <w:t>1. Операции по исполнению бюджета завершаются 31 декабря.</w:t>
      </w:r>
    </w:p>
    <w:p w:rsidR="00AB75D1" w:rsidRPr="00AB75D1" w:rsidRDefault="00AB75D1" w:rsidP="00AB75D1">
      <w:pPr>
        <w:ind w:firstLine="709"/>
        <w:jc w:val="both"/>
        <w:rPr>
          <w:rFonts w:ascii="Arial" w:hAnsi="Arial" w:cs="Arial"/>
        </w:rPr>
      </w:pPr>
      <w:r w:rsidRPr="00AB75D1">
        <w:rPr>
          <w:rFonts w:ascii="Arial" w:hAnsi="Arial" w:cs="Arial"/>
        </w:rPr>
        <w:t>Завершение операций по исполнению бюджета в текущем финансовом году осуществляется в порядке, установленном финансовым органом в соответствии с требованиями настоящей статьи.</w:t>
      </w:r>
    </w:p>
    <w:p w:rsidR="00AB75D1" w:rsidRPr="00AB75D1" w:rsidRDefault="00AB75D1" w:rsidP="00AB75D1">
      <w:pPr>
        <w:ind w:firstLine="709"/>
        <w:jc w:val="both"/>
        <w:rPr>
          <w:rFonts w:ascii="Arial" w:hAnsi="Arial" w:cs="Arial"/>
        </w:rPr>
      </w:pPr>
      <w:r w:rsidRPr="00AB75D1">
        <w:rPr>
          <w:rFonts w:ascii="Arial" w:hAnsi="Arial" w:cs="Arial"/>
        </w:rPr>
        <w:t>2. Бюджетные ассигнования, лимиты бюджетных обязательств и предельные объемы финансирования текущего финансового года прекращают свое действие 31 декабря.</w:t>
      </w:r>
    </w:p>
    <w:p w:rsidR="00AB75D1" w:rsidRPr="00AB75D1" w:rsidRDefault="00AB75D1" w:rsidP="00AB75D1">
      <w:pPr>
        <w:ind w:firstLine="709"/>
        <w:jc w:val="both"/>
        <w:rPr>
          <w:rFonts w:ascii="Arial" w:hAnsi="Arial" w:cs="Arial"/>
        </w:rPr>
      </w:pPr>
      <w:r w:rsidRPr="00AB75D1">
        <w:rPr>
          <w:rFonts w:ascii="Arial" w:hAnsi="Arial" w:cs="Arial"/>
        </w:rPr>
        <w:t>До последнего рабочего дня текущего финансового года включительно орган, осуществляющий кассовое обслуживание исполнения бюджета, обязан оплатить санкционированные к оплате в установленном порядке бюджетные обязательства в пределах остатка средств на едином счете бюджета..</w:t>
      </w:r>
    </w:p>
    <w:p w:rsidR="00AB75D1" w:rsidRPr="00AB75D1" w:rsidRDefault="00AB75D1" w:rsidP="00AB75D1">
      <w:pPr>
        <w:ind w:firstLine="709"/>
        <w:jc w:val="both"/>
        <w:rPr>
          <w:rFonts w:ascii="Arial" w:hAnsi="Arial" w:cs="Arial"/>
        </w:rPr>
      </w:pPr>
      <w:r w:rsidRPr="00AB75D1">
        <w:rPr>
          <w:rFonts w:ascii="Arial" w:hAnsi="Arial" w:cs="Arial"/>
        </w:rPr>
        <w:t>3. Не использованные по состоянию на 1 января текущего финансового года межбюджетные трансферты, полученные в форме субсидий, субвенций и иных межбюджетных трансфертов, имеющих целевое назначение, подлежат возврату в доход бюджета, из которого они были ранее предоставлены, в течение первых 15 рабочих дней текущего финансового года.</w:t>
      </w:r>
    </w:p>
    <w:p w:rsidR="00AB75D1" w:rsidRPr="00AB75D1" w:rsidRDefault="00AB75D1" w:rsidP="00AB75D1">
      <w:pPr>
        <w:ind w:firstLine="709"/>
        <w:jc w:val="both"/>
        <w:rPr>
          <w:rFonts w:ascii="Arial" w:hAnsi="Arial" w:cs="Arial"/>
        </w:rPr>
      </w:pPr>
      <w:r w:rsidRPr="00AB75D1">
        <w:rPr>
          <w:rFonts w:ascii="Arial" w:hAnsi="Arial" w:cs="Arial"/>
        </w:rPr>
        <w:t>4.</w:t>
      </w:r>
      <w:r>
        <w:rPr>
          <w:rFonts w:ascii="Arial" w:hAnsi="Arial" w:cs="Arial"/>
        </w:rPr>
        <w:t xml:space="preserve"> </w:t>
      </w:r>
      <w:r w:rsidRPr="00AB75D1">
        <w:rPr>
          <w:rFonts w:ascii="Arial" w:hAnsi="Arial" w:cs="Arial"/>
        </w:rPr>
        <w:t>Принятие главным администратором бюджетных средств решения о наличии (об отсутствии) потребности в межбюджетных трансфертах, предоставленных в форме субсидий и иных межбюджетных трансфертов, имеющих целевое назначение, не использованных в отчетном финансовом году, а также возврат указанных межбюджетных трансфертов в бюджет, которому они были ранее предоставлены, при принятии решения о наличии в них потребности осуществляются в соответствии с отчетом о расходах бюджета, которому они были ранее предоставлены, сформированного в порядке, установленном главным администратором бюджетных средств, и представленного не позднее 30 календарных дней со дня поступления указанных средств в бюджет.</w:t>
      </w:r>
    </w:p>
    <w:p w:rsidR="00AB75D1" w:rsidRPr="00AB75D1" w:rsidRDefault="00AB75D1" w:rsidP="00AB75D1">
      <w:pPr>
        <w:ind w:firstLine="709"/>
        <w:jc w:val="both"/>
        <w:rPr>
          <w:rFonts w:ascii="Arial" w:hAnsi="Arial" w:cs="Arial"/>
        </w:rPr>
      </w:pPr>
      <w:r w:rsidRPr="00AB75D1">
        <w:rPr>
          <w:rFonts w:ascii="Arial" w:hAnsi="Arial" w:cs="Arial"/>
          <w:spacing w:val="-2"/>
        </w:rPr>
        <w:t>Взыскание неиспользованных межбюджетных трансфертов, предоставлен</w:t>
      </w:r>
      <w:r w:rsidRPr="00AB75D1">
        <w:rPr>
          <w:rFonts w:ascii="Arial" w:hAnsi="Arial" w:cs="Arial"/>
          <w:spacing w:val="-2"/>
        </w:rPr>
        <w:softHyphen/>
      </w:r>
      <w:r w:rsidRPr="00AB75D1">
        <w:rPr>
          <w:rFonts w:ascii="Arial" w:hAnsi="Arial" w:cs="Arial"/>
          <w:spacing w:val="-4"/>
        </w:rPr>
        <w:t>ных из федерального бюджета, осуществляется в порядке, установленном Мини</w:t>
      </w:r>
      <w:r w:rsidRPr="00AB75D1">
        <w:rPr>
          <w:rFonts w:ascii="Arial" w:hAnsi="Arial" w:cs="Arial"/>
          <w:spacing w:val="-4"/>
        </w:rPr>
        <w:softHyphen/>
      </w:r>
      <w:r w:rsidRPr="00AB75D1">
        <w:rPr>
          <w:rFonts w:ascii="Arial" w:hAnsi="Arial" w:cs="Arial"/>
        </w:rPr>
        <w:t>стерством финансов Российской Федерации.</w:t>
      </w:r>
    </w:p>
    <w:p w:rsidR="00AB75D1" w:rsidRPr="00AB75D1" w:rsidRDefault="00AB75D1" w:rsidP="00AB75D1">
      <w:pPr>
        <w:ind w:firstLine="709"/>
        <w:jc w:val="both"/>
        <w:rPr>
          <w:rFonts w:ascii="Arial" w:hAnsi="Arial" w:cs="Arial"/>
        </w:rPr>
      </w:pPr>
    </w:p>
    <w:p w:rsidR="00AB75D1" w:rsidRPr="00AB75D1" w:rsidRDefault="00AB75D1" w:rsidP="00BF50FE">
      <w:pPr>
        <w:ind w:firstLine="709"/>
        <w:jc w:val="both"/>
        <w:rPr>
          <w:rFonts w:ascii="Arial" w:hAnsi="Arial" w:cs="Arial"/>
          <w:b/>
        </w:rPr>
      </w:pPr>
      <w:r w:rsidRPr="00AB75D1">
        <w:rPr>
          <w:rFonts w:ascii="Arial" w:hAnsi="Arial" w:cs="Arial"/>
          <w:b/>
        </w:rPr>
        <w:t>Статья 27. Бюджетный учет и отчетность об исполнении бюджета   муниципального обра</w:t>
      </w:r>
      <w:r w:rsidR="00BF50FE">
        <w:rPr>
          <w:rFonts w:ascii="Arial" w:hAnsi="Arial" w:cs="Arial"/>
          <w:b/>
        </w:rPr>
        <w:t>зования Казанцевский сельсовет</w:t>
      </w:r>
    </w:p>
    <w:p w:rsidR="00AB75D1" w:rsidRPr="00AB75D1" w:rsidRDefault="00AB75D1" w:rsidP="00AB75D1">
      <w:pPr>
        <w:ind w:firstLine="709"/>
        <w:jc w:val="both"/>
        <w:rPr>
          <w:rFonts w:ascii="Arial" w:hAnsi="Arial" w:cs="Arial"/>
          <w:b/>
        </w:rPr>
      </w:pPr>
    </w:p>
    <w:p w:rsidR="00AB75D1" w:rsidRPr="00AB75D1" w:rsidRDefault="00AB75D1" w:rsidP="00AB75D1">
      <w:pPr>
        <w:ind w:firstLine="709"/>
        <w:jc w:val="both"/>
        <w:rPr>
          <w:rFonts w:ascii="Arial" w:hAnsi="Arial" w:cs="Arial"/>
        </w:rPr>
      </w:pPr>
      <w:r w:rsidRPr="00AB75D1">
        <w:rPr>
          <w:rFonts w:ascii="Arial" w:hAnsi="Arial" w:cs="Arial"/>
          <w:spacing w:val="-15"/>
        </w:rPr>
        <w:t>1.</w:t>
      </w:r>
      <w:r>
        <w:rPr>
          <w:rFonts w:ascii="Arial" w:hAnsi="Arial" w:cs="Arial"/>
          <w:spacing w:val="-15"/>
        </w:rPr>
        <w:t xml:space="preserve"> </w:t>
      </w:r>
      <w:r w:rsidRPr="00AB75D1">
        <w:rPr>
          <w:rFonts w:ascii="Arial" w:hAnsi="Arial" w:cs="Arial"/>
          <w:spacing w:val="-4"/>
        </w:rPr>
        <w:t>Бюджетный учет представляет собой упорядоченную систему сбора, реги</w:t>
      </w:r>
      <w:r w:rsidRPr="00AB75D1">
        <w:rPr>
          <w:rFonts w:ascii="Arial" w:hAnsi="Arial" w:cs="Arial"/>
          <w:spacing w:val="-2"/>
        </w:rPr>
        <w:t>страции и обобщения информации</w:t>
      </w:r>
      <w:r w:rsidRPr="00AB75D1">
        <w:rPr>
          <w:rFonts w:ascii="Arial" w:hAnsi="Arial" w:cs="Arial"/>
        </w:rPr>
        <w:t xml:space="preserve"> в денежном выражении о состоянии финансовых и нефинансовых  активов и обязательств муниципального образования Казанцевский сельсовет</w:t>
      </w:r>
      <w:r w:rsidRPr="00AB75D1">
        <w:rPr>
          <w:rFonts w:ascii="Arial" w:hAnsi="Arial" w:cs="Arial"/>
          <w:spacing w:val="-2"/>
        </w:rPr>
        <w:t>, а также об операци</w:t>
      </w:r>
      <w:r w:rsidRPr="00AB75D1">
        <w:rPr>
          <w:rFonts w:ascii="Arial" w:hAnsi="Arial" w:cs="Arial"/>
          <w:spacing w:val="-2"/>
        </w:rPr>
        <w:softHyphen/>
      </w:r>
      <w:r w:rsidRPr="00AB75D1">
        <w:rPr>
          <w:rFonts w:ascii="Arial" w:hAnsi="Arial" w:cs="Arial"/>
        </w:rPr>
        <w:t xml:space="preserve">ях, изменяющих указанные активы и обязательства. </w:t>
      </w:r>
    </w:p>
    <w:p w:rsidR="00AB75D1" w:rsidRPr="00AB75D1" w:rsidRDefault="00AB75D1" w:rsidP="00AB75D1">
      <w:pPr>
        <w:ind w:firstLine="709"/>
        <w:jc w:val="both"/>
        <w:rPr>
          <w:rFonts w:ascii="Arial" w:hAnsi="Arial" w:cs="Arial"/>
        </w:rPr>
      </w:pPr>
      <w:r w:rsidRPr="00AB75D1">
        <w:rPr>
          <w:rFonts w:ascii="Arial" w:hAnsi="Arial" w:cs="Arial"/>
          <w:spacing w:val="-4"/>
        </w:rPr>
        <w:t>Бюджетный учет осуществляется в соответствии с планом счетов, включаю</w:t>
      </w:r>
      <w:r w:rsidRPr="00AB75D1">
        <w:rPr>
          <w:rFonts w:ascii="Arial" w:hAnsi="Arial" w:cs="Arial"/>
          <w:spacing w:val="-4"/>
        </w:rPr>
        <w:softHyphen/>
      </w:r>
      <w:r w:rsidRPr="00AB75D1">
        <w:rPr>
          <w:rFonts w:ascii="Arial" w:hAnsi="Arial" w:cs="Arial"/>
        </w:rPr>
        <w:t>щим в себя бюджетную классификацию Российской Федерации.</w:t>
      </w:r>
    </w:p>
    <w:p w:rsidR="00AB75D1" w:rsidRPr="00AB75D1" w:rsidRDefault="00AB75D1" w:rsidP="00AB75D1">
      <w:pPr>
        <w:ind w:firstLine="709"/>
        <w:jc w:val="both"/>
        <w:rPr>
          <w:rFonts w:ascii="Arial" w:hAnsi="Arial" w:cs="Arial"/>
        </w:rPr>
      </w:pPr>
      <w:r w:rsidRPr="00AB75D1">
        <w:rPr>
          <w:rFonts w:ascii="Arial" w:hAnsi="Arial" w:cs="Arial"/>
          <w:spacing w:val="-15"/>
        </w:rPr>
        <w:t>2.</w:t>
      </w:r>
      <w:r w:rsidR="00BF50FE">
        <w:rPr>
          <w:rFonts w:ascii="Arial" w:hAnsi="Arial" w:cs="Arial"/>
        </w:rPr>
        <w:t xml:space="preserve"> </w:t>
      </w:r>
      <w:r w:rsidRPr="00AB75D1">
        <w:rPr>
          <w:rFonts w:ascii="Arial" w:hAnsi="Arial" w:cs="Arial"/>
          <w:spacing w:val="-2"/>
        </w:rPr>
        <w:t>Бюджетная отчетность включает:</w:t>
      </w:r>
    </w:p>
    <w:p w:rsidR="00AB75D1" w:rsidRPr="00AB75D1" w:rsidRDefault="00AB75D1" w:rsidP="00AB75D1">
      <w:pPr>
        <w:ind w:firstLine="709"/>
        <w:jc w:val="both"/>
        <w:rPr>
          <w:rFonts w:ascii="Arial" w:hAnsi="Arial" w:cs="Arial"/>
          <w:spacing w:val="-22"/>
        </w:rPr>
      </w:pPr>
      <w:r>
        <w:rPr>
          <w:rFonts w:ascii="Arial" w:hAnsi="Arial" w:cs="Arial"/>
        </w:rPr>
        <w:t>-</w:t>
      </w:r>
      <w:r w:rsidRPr="00AB75D1">
        <w:rPr>
          <w:rFonts w:ascii="Arial" w:hAnsi="Arial" w:cs="Arial"/>
        </w:rPr>
        <w:t>отчет об исполнении бюджета;</w:t>
      </w:r>
    </w:p>
    <w:p w:rsidR="00AB75D1" w:rsidRPr="00AB75D1" w:rsidRDefault="00AB75D1" w:rsidP="00AB75D1">
      <w:pPr>
        <w:ind w:firstLine="709"/>
        <w:jc w:val="both"/>
        <w:rPr>
          <w:rFonts w:ascii="Arial" w:hAnsi="Arial" w:cs="Arial"/>
          <w:spacing w:val="-13"/>
        </w:rPr>
      </w:pPr>
      <w:r>
        <w:rPr>
          <w:rFonts w:ascii="Arial" w:hAnsi="Arial" w:cs="Arial"/>
        </w:rPr>
        <w:t>-</w:t>
      </w:r>
      <w:r w:rsidRPr="00AB75D1">
        <w:rPr>
          <w:rFonts w:ascii="Arial" w:hAnsi="Arial" w:cs="Arial"/>
        </w:rPr>
        <w:t>баланс исполнения бюджета;</w:t>
      </w:r>
    </w:p>
    <w:p w:rsidR="00AB75D1" w:rsidRPr="00AB75D1" w:rsidRDefault="00AB75D1" w:rsidP="00AB75D1">
      <w:pPr>
        <w:ind w:firstLine="709"/>
        <w:jc w:val="both"/>
        <w:rPr>
          <w:rFonts w:ascii="Arial" w:hAnsi="Arial" w:cs="Arial"/>
          <w:spacing w:val="-15"/>
        </w:rPr>
      </w:pPr>
      <w:r>
        <w:rPr>
          <w:rFonts w:ascii="Arial" w:hAnsi="Arial" w:cs="Arial"/>
          <w:spacing w:val="-1"/>
        </w:rPr>
        <w:t>-</w:t>
      </w:r>
      <w:r w:rsidRPr="00AB75D1">
        <w:rPr>
          <w:rFonts w:ascii="Arial" w:hAnsi="Arial" w:cs="Arial"/>
          <w:spacing w:val="-1"/>
        </w:rPr>
        <w:t>отчет о финансовых результатах деятельности;</w:t>
      </w:r>
    </w:p>
    <w:p w:rsidR="00AB75D1" w:rsidRPr="00AB75D1" w:rsidRDefault="00AB75D1" w:rsidP="00AB75D1">
      <w:pPr>
        <w:ind w:firstLine="709"/>
        <w:jc w:val="both"/>
        <w:rPr>
          <w:rFonts w:ascii="Arial" w:hAnsi="Arial" w:cs="Arial"/>
          <w:spacing w:val="-14"/>
        </w:rPr>
      </w:pPr>
      <w:r>
        <w:rPr>
          <w:rFonts w:ascii="Arial" w:hAnsi="Arial" w:cs="Arial"/>
        </w:rPr>
        <w:t>-</w:t>
      </w:r>
      <w:r w:rsidRPr="00AB75D1">
        <w:rPr>
          <w:rFonts w:ascii="Arial" w:hAnsi="Arial" w:cs="Arial"/>
        </w:rPr>
        <w:t>отчет о движении денежных средств;</w:t>
      </w:r>
    </w:p>
    <w:p w:rsidR="00AB75D1" w:rsidRPr="00AB75D1" w:rsidRDefault="00AB75D1" w:rsidP="00AB75D1">
      <w:pPr>
        <w:ind w:firstLine="709"/>
        <w:jc w:val="both"/>
        <w:rPr>
          <w:rFonts w:ascii="Arial" w:hAnsi="Arial" w:cs="Arial"/>
          <w:spacing w:val="-13"/>
        </w:rPr>
      </w:pPr>
      <w:r>
        <w:rPr>
          <w:rFonts w:ascii="Arial" w:hAnsi="Arial" w:cs="Arial"/>
          <w:spacing w:val="-3"/>
        </w:rPr>
        <w:t>-</w:t>
      </w:r>
      <w:r w:rsidRPr="00AB75D1">
        <w:rPr>
          <w:rFonts w:ascii="Arial" w:hAnsi="Arial" w:cs="Arial"/>
          <w:spacing w:val="-3"/>
        </w:rPr>
        <w:t>пояснительную записку.</w:t>
      </w:r>
    </w:p>
    <w:p w:rsidR="00AB75D1" w:rsidRPr="00AB75D1" w:rsidRDefault="00AB75D1" w:rsidP="00AB75D1">
      <w:pPr>
        <w:ind w:firstLine="709"/>
        <w:jc w:val="both"/>
        <w:rPr>
          <w:rFonts w:ascii="Arial" w:hAnsi="Arial" w:cs="Arial"/>
        </w:rPr>
      </w:pPr>
      <w:r w:rsidRPr="00AB75D1">
        <w:rPr>
          <w:rFonts w:ascii="Arial" w:hAnsi="Arial" w:cs="Arial"/>
          <w:spacing w:val="-12"/>
        </w:rPr>
        <w:t xml:space="preserve"> </w:t>
      </w:r>
      <w:r w:rsidRPr="00AB75D1">
        <w:rPr>
          <w:rFonts w:ascii="Arial" w:hAnsi="Arial" w:cs="Arial"/>
          <w:spacing w:val="-3"/>
        </w:rPr>
        <w:t>Отчет об исполнении бюджета содержит данные об исполнении бюджета по доходам, расходам и источникам финансирования дефицита бюджета в соот</w:t>
      </w:r>
      <w:r w:rsidRPr="00AB75D1">
        <w:rPr>
          <w:rFonts w:ascii="Arial" w:hAnsi="Arial" w:cs="Arial"/>
          <w:spacing w:val="-3"/>
        </w:rPr>
        <w:softHyphen/>
      </w:r>
      <w:r w:rsidRPr="00AB75D1">
        <w:rPr>
          <w:rFonts w:ascii="Arial" w:hAnsi="Arial" w:cs="Arial"/>
        </w:rPr>
        <w:t>ветствии с бюджетной классификацией Российской Федерации.</w:t>
      </w:r>
    </w:p>
    <w:p w:rsidR="00AB75D1" w:rsidRPr="00AB75D1" w:rsidRDefault="00AB75D1" w:rsidP="00AB75D1">
      <w:pPr>
        <w:ind w:firstLine="709"/>
        <w:jc w:val="both"/>
        <w:rPr>
          <w:rFonts w:ascii="Arial" w:hAnsi="Arial" w:cs="Arial"/>
        </w:rPr>
      </w:pPr>
      <w:r w:rsidRPr="00AB75D1">
        <w:rPr>
          <w:rFonts w:ascii="Arial" w:hAnsi="Arial" w:cs="Arial"/>
          <w:spacing w:val="-2"/>
        </w:rPr>
        <w:t>Баланс исполнения бюджета содержит данные о нефинансовых и финансо</w:t>
      </w:r>
      <w:r w:rsidRPr="00AB75D1">
        <w:rPr>
          <w:rFonts w:ascii="Arial" w:hAnsi="Arial" w:cs="Arial"/>
          <w:spacing w:val="-2"/>
        </w:rPr>
        <w:softHyphen/>
      </w:r>
      <w:r w:rsidRPr="00AB75D1">
        <w:rPr>
          <w:rFonts w:ascii="Arial" w:hAnsi="Arial" w:cs="Arial"/>
          <w:spacing w:val="-3"/>
        </w:rPr>
        <w:t xml:space="preserve">вых активах, </w:t>
      </w:r>
      <w:r w:rsidRPr="00AB75D1">
        <w:rPr>
          <w:rFonts w:ascii="Arial" w:hAnsi="Arial" w:cs="Arial"/>
        </w:rPr>
        <w:t xml:space="preserve"> муниципального образования</w:t>
      </w:r>
      <w:r w:rsidRPr="00AB75D1">
        <w:rPr>
          <w:rFonts w:ascii="Arial" w:hAnsi="Arial" w:cs="Arial"/>
          <w:spacing w:val="-2"/>
        </w:rPr>
        <w:t xml:space="preserve"> на первый и последний день отчетного </w:t>
      </w:r>
      <w:r w:rsidRPr="00AB75D1">
        <w:rPr>
          <w:rFonts w:ascii="Arial" w:hAnsi="Arial" w:cs="Arial"/>
        </w:rPr>
        <w:t>периода по счетам плана счетов бюджетного учета.</w:t>
      </w:r>
    </w:p>
    <w:p w:rsidR="00AB75D1" w:rsidRPr="00AB75D1" w:rsidRDefault="00AB75D1" w:rsidP="00AB75D1">
      <w:pPr>
        <w:ind w:firstLine="709"/>
        <w:jc w:val="both"/>
        <w:rPr>
          <w:rFonts w:ascii="Arial" w:hAnsi="Arial" w:cs="Arial"/>
        </w:rPr>
      </w:pPr>
      <w:r w:rsidRPr="00AB75D1">
        <w:rPr>
          <w:rFonts w:ascii="Arial" w:hAnsi="Arial" w:cs="Arial"/>
          <w:spacing w:val="-4"/>
        </w:rPr>
        <w:t>Отчет о финансовых результатах деятельности содержит данные о финансо</w:t>
      </w:r>
      <w:r w:rsidRPr="00AB75D1">
        <w:rPr>
          <w:rFonts w:ascii="Arial" w:hAnsi="Arial" w:cs="Arial"/>
          <w:spacing w:val="-4"/>
        </w:rPr>
        <w:softHyphen/>
        <w:t xml:space="preserve">вом </w:t>
      </w:r>
      <w:r w:rsidRPr="00AB75D1">
        <w:rPr>
          <w:rFonts w:ascii="Arial" w:hAnsi="Arial" w:cs="Arial"/>
          <w:spacing w:val="-4"/>
        </w:rPr>
        <w:lastRenderedPageBreak/>
        <w:t>результате деятельности в отчетном периоде и составляется по кодам класси</w:t>
      </w:r>
      <w:r w:rsidRPr="00AB75D1">
        <w:rPr>
          <w:rFonts w:ascii="Arial" w:hAnsi="Arial" w:cs="Arial"/>
          <w:spacing w:val="-4"/>
        </w:rPr>
        <w:softHyphen/>
      </w:r>
      <w:r w:rsidRPr="00AB75D1">
        <w:rPr>
          <w:rFonts w:ascii="Arial" w:hAnsi="Arial" w:cs="Arial"/>
        </w:rPr>
        <w:t>фикации операций сектора государственного управления.</w:t>
      </w:r>
    </w:p>
    <w:p w:rsidR="00AB75D1" w:rsidRPr="00AB75D1" w:rsidRDefault="00AB75D1" w:rsidP="00AB75D1">
      <w:pPr>
        <w:ind w:firstLine="709"/>
        <w:jc w:val="both"/>
        <w:rPr>
          <w:rFonts w:ascii="Arial" w:hAnsi="Arial" w:cs="Arial"/>
        </w:rPr>
      </w:pPr>
      <w:r w:rsidRPr="00AB75D1">
        <w:rPr>
          <w:rFonts w:ascii="Arial" w:hAnsi="Arial" w:cs="Arial"/>
          <w:spacing w:val="-4"/>
        </w:rPr>
        <w:t xml:space="preserve">Отчет о движении денежных средств отражает операции по счетам бюджетов </w:t>
      </w:r>
      <w:r w:rsidRPr="00AB75D1">
        <w:rPr>
          <w:rFonts w:ascii="Arial" w:hAnsi="Arial" w:cs="Arial"/>
        </w:rPr>
        <w:t>по кодам классификации операций сектора государственного управления.</w:t>
      </w:r>
    </w:p>
    <w:p w:rsidR="00AB75D1" w:rsidRPr="00AB75D1" w:rsidRDefault="00AB75D1" w:rsidP="00AB75D1">
      <w:pPr>
        <w:ind w:firstLine="709"/>
        <w:jc w:val="both"/>
        <w:rPr>
          <w:rFonts w:ascii="Arial" w:hAnsi="Arial" w:cs="Arial"/>
        </w:rPr>
      </w:pPr>
      <w:r w:rsidRPr="00AB75D1">
        <w:rPr>
          <w:rFonts w:ascii="Arial" w:hAnsi="Arial" w:cs="Arial"/>
          <w:spacing w:val="-3"/>
        </w:rPr>
        <w:t xml:space="preserve">Пояснительная записка содержит анализ исполнения бюджета и бюджетной отчетности, а также сведения о выполнении муниципального </w:t>
      </w:r>
      <w:r w:rsidRPr="00AB75D1">
        <w:rPr>
          <w:rFonts w:ascii="Arial" w:hAnsi="Arial" w:cs="Arial"/>
          <w:spacing w:val="-4"/>
        </w:rPr>
        <w:t>задания и/или иных результатах использования бюджетных ассигнований глав</w:t>
      </w:r>
      <w:r w:rsidRPr="00AB75D1">
        <w:rPr>
          <w:rFonts w:ascii="Arial" w:hAnsi="Arial" w:cs="Arial"/>
          <w:spacing w:val="-4"/>
        </w:rPr>
        <w:softHyphen/>
      </w:r>
      <w:r w:rsidRPr="00AB75D1">
        <w:rPr>
          <w:rFonts w:ascii="Arial" w:hAnsi="Arial" w:cs="Arial"/>
        </w:rPr>
        <w:t>ными распорядителями (распорядителями, получателями) бюджетных средств в отчетном финансовом году.</w:t>
      </w:r>
    </w:p>
    <w:p w:rsidR="00AB75D1" w:rsidRPr="00AB75D1" w:rsidRDefault="00AB75D1" w:rsidP="00AB75D1">
      <w:pPr>
        <w:ind w:firstLine="709"/>
        <w:jc w:val="both"/>
        <w:rPr>
          <w:rFonts w:ascii="Arial" w:hAnsi="Arial" w:cs="Arial"/>
          <w:spacing w:val="-1"/>
        </w:rPr>
      </w:pPr>
      <w:r w:rsidRPr="00AB75D1">
        <w:rPr>
          <w:rFonts w:ascii="Arial" w:hAnsi="Arial" w:cs="Arial"/>
          <w:spacing w:val="-4"/>
        </w:rPr>
        <w:t>3.</w:t>
      </w:r>
      <w:r w:rsidR="00BF50FE">
        <w:rPr>
          <w:rFonts w:ascii="Arial" w:hAnsi="Arial" w:cs="Arial"/>
          <w:spacing w:val="-4"/>
        </w:rPr>
        <w:t xml:space="preserve"> </w:t>
      </w:r>
      <w:r w:rsidRPr="00AB75D1">
        <w:rPr>
          <w:rFonts w:ascii="Arial" w:hAnsi="Arial" w:cs="Arial"/>
          <w:spacing w:val="-4"/>
        </w:rPr>
        <w:t>Главными распорядителями бюджетных средств (получателями бюджет</w:t>
      </w:r>
      <w:r w:rsidRPr="00AB75D1">
        <w:rPr>
          <w:rFonts w:ascii="Arial" w:hAnsi="Arial" w:cs="Arial"/>
          <w:spacing w:val="-3"/>
        </w:rPr>
        <w:t>ных средств) могут применяться ведомственные (внутренние) акты, обеспечивающие детализацию финансовой информации с соблюдением единой методо</w:t>
      </w:r>
      <w:r w:rsidRPr="00AB75D1">
        <w:rPr>
          <w:rFonts w:ascii="Arial" w:hAnsi="Arial" w:cs="Arial"/>
          <w:spacing w:val="-3"/>
        </w:rPr>
        <w:softHyphen/>
      </w:r>
      <w:r w:rsidRPr="00AB75D1">
        <w:rPr>
          <w:rFonts w:ascii="Arial" w:hAnsi="Arial" w:cs="Arial"/>
          <w:spacing w:val="-1"/>
        </w:rPr>
        <w:t>логии и стандартов бюджетного учета и бюджетной отчетности.</w:t>
      </w:r>
    </w:p>
    <w:p w:rsidR="00AB75D1" w:rsidRPr="00AB75D1" w:rsidRDefault="00AB75D1" w:rsidP="00AB75D1">
      <w:pPr>
        <w:ind w:firstLine="709"/>
        <w:jc w:val="both"/>
        <w:rPr>
          <w:rFonts w:ascii="Arial" w:hAnsi="Arial" w:cs="Arial"/>
        </w:rPr>
      </w:pPr>
      <w:r w:rsidRPr="00AB75D1">
        <w:rPr>
          <w:rFonts w:ascii="Arial" w:hAnsi="Arial" w:cs="Arial"/>
          <w:spacing w:val="-4"/>
        </w:rPr>
        <w:t xml:space="preserve">Главные администраторы средств бюджета </w:t>
      </w:r>
      <w:r w:rsidRPr="00AB75D1">
        <w:rPr>
          <w:rFonts w:ascii="Arial" w:hAnsi="Arial" w:cs="Arial"/>
        </w:rPr>
        <w:t xml:space="preserve"> муниципального образования</w:t>
      </w:r>
      <w:r w:rsidRPr="00AB75D1">
        <w:rPr>
          <w:rFonts w:ascii="Arial" w:hAnsi="Arial" w:cs="Arial"/>
          <w:spacing w:val="-4"/>
        </w:rPr>
        <w:t xml:space="preserve">  Казанцевский сельсовет представляют отчет об исполнении бюджета</w:t>
      </w:r>
      <w:r w:rsidRPr="00AB75D1">
        <w:rPr>
          <w:rFonts w:ascii="Arial" w:hAnsi="Arial" w:cs="Arial"/>
          <w:spacing w:val="-3"/>
        </w:rPr>
        <w:t xml:space="preserve"> соответственно в комитет по финансам налоговой и кредитной политике </w:t>
      </w:r>
      <w:r w:rsidRPr="00AB75D1">
        <w:rPr>
          <w:rFonts w:ascii="Arial" w:hAnsi="Arial" w:cs="Arial"/>
        </w:rPr>
        <w:t xml:space="preserve"> администрации Курьинского района</w:t>
      </w:r>
      <w:r w:rsidRPr="00AB75D1">
        <w:rPr>
          <w:rFonts w:ascii="Arial" w:hAnsi="Arial" w:cs="Arial"/>
          <w:spacing w:val="-3"/>
        </w:rPr>
        <w:t xml:space="preserve"> </w:t>
      </w:r>
      <w:r w:rsidRPr="00AB75D1">
        <w:rPr>
          <w:rFonts w:ascii="Arial" w:hAnsi="Arial" w:cs="Arial"/>
        </w:rPr>
        <w:t>в установленные им сроки.</w:t>
      </w:r>
    </w:p>
    <w:p w:rsidR="00AB75D1" w:rsidRPr="00AB75D1" w:rsidRDefault="00AB75D1" w:rsidP="00AB75D1">
      <w:pPr>
        <w:ind w:firstLine="709"/>
        <w:jc w:val="both"/>
        <w:rPr>
          <w:rFonts w:ascii="Arial" w:hAnsi="Arial" w:cs="Arial"/>
        </w:rPr>
      </w:pPr>
      <w:r w:rsidRPr="00AB75D1">
        <w:rPr>
          <w:rFonts w:ascii="Arial" w:hAnsi="Arial" w:cs="Arial"/>
        </w:rPr>
        <w:t>4.</w:t>
      </w:r>
      <w:r w:rsidR="00BF50FE">
        <w:rPr>
          <w:rFonts w:ascii="Arial" w:hAnsi="Arial" w:cs="Arial"/>
        </w:rPr>
        <w:t xml:space="preserve"> </w:t>
      </w:r>
      <w:r w:rsidRPr="00AB75D1">
        <w:rPr>
          <w:rFonts w:ascii="Arial" w:hAnsi="Arial" w:cs="Arial"/>
        </w:rPr>
        <w:t>Бюджетная отчётность  муниципального образования Казанцевский сельсовет составляется главным специалистом по финансам налоговой и кредитной политике  администрации сельсовета  на основании сводной бюджетной отчётности.</w:t>
      </w:r>
    </w:p>
    <w:p w:rsidR="00AB75D1" w:rsidRPr="00AB75D1" w:rsidRDefault="00AB75D1" w:rsidP="00AB75D1">
      <w:pPr>
        <w:ind w:firstLine="709"/>
        <w:jc w:val="both"/>
        <w:rPr>
          <w:rFonts w:ascii="Arial" w:hAnsi="Arial" w:cs="Arial"/>
        </w:rPr>
      </w:pPr>
      <w:r w:rsidRPr="00AB75D1">
        <w:rPr>
          <w:rFonts w:ascii="Arial" w:hAnsi="Arial" w:cs="Arial"/>
        </w:rPr>
        <w:t>5.</w:t>
      </w:r>
      <w:r w:rsidR="00BF50FE">
        <w:rPr>
          <w:rFonts w:ascii="Arial" w:hAnsi="Arial" w:cs="Arial"/>
        </w:rPr>
        <w:t xml:space="preserve"> </w:t>
      </w:r>
      <w:r w:rsidRPr="00AB75D1">
        <w:rPr>
          <w:rFonts w:ascii="Arial" w:hAnsi="Arial" w:cs="Arial"/>
        </w:rPr>
        <w:t>Бюджетная отчётность  муниципального образования является годовой. Отчёт об исполнении бюджета является ежемесячным.</w:t>
      </w:r>
    </w:p>
    <w:p w:rsidR="00AB75D1" w:rsidRPr="00AB75D1" w:rsidRDefault="00AB75D1" w:rsidP="00AB75D1">
      <w:pPr>
        <w:ind w:firstLine="709"/>
        <w:jc w:val="both"/>
        <w:rPr>
          <w:rFonts w:ascii="Arial" w:hAnsi="Arial" w:cs="Arial"/>
        </w:rPr>
      </w:pPr>
      <w:r w:rsidRPr="00AB75D1">
        <w:rPr>
          <w:rFonts w:ascii="Arial" w:hAnsi="Arial" w:cs="Arial"/>
        </w:rPr>
        <w:t>6. Ежемесячные отчеты об исполнении бюджета  муниципального образования  текущего финансового года утверждается  главой Администрации Казанцевского сельсовета.  Годовые отчёты об исполнении бюджета сельского поселения  подлежат утверждению муниципальным правовым актом представительного органа муниципального образования.</w:t>
      </w:r>
      <w:r w:rsidRPr="00AB75D1">
        <w:rPr>
          <w:rFonts w:ascii="Arial" w:hAnsi="Arial" w:cs="Arial"/>
          <w:color w:val="FF0000"/>
        </w:rPr>
        <w:t xml:space="preserve"> </w:t>
      </w:r>
    </w:p>
    <w:p w:rsidR="00AB75D1" w:rsidRPr="00AB75D1" w:rsidRDefault="00AB75D1" w:rsidP="00AB75D1">
      <w:pPr>
        <w:ind w:firstLine="709"/>
        <w:jc w:val="both"/>
        <w:rPr>
          <w:rStyle w:val="hl41"/>
          <w:rFonts w:ascii="Arial" w:hAnsi="Arial" w:cs="Arial"/>
          <w:sz w:val="24"/>
          <w:szCs w:val="24"/>
        </w:rPr>
      </w:pPr>
      <w:r w:rsidRPr="00AB75D1">
        <w:rPr>
          <w:rStyle w:val="hl41"/>
          <w:rFonts w:ascii="Arial" w:hAnsi="Arial" w:cs="Arial"/>
          <w:sz w:val="24"/>
          <w:szCs w:val="24"/>
        </w:rPr>
        <w:t>7. Пояснительная записка к годовому отчету об исполнении бюджета должна содержать анализ исполнения бюджета и бюджетной отчетности, и сведения о выполнении государственного (муниципального) задания и (или) иных результатах использования бюджетных ассигнований.</w:t>
      </w:r>
    </w:p>
    <w:p w:rsidR="00AB75D1" w:rsidRPr="00AB75D1" w:rsidRDefault="00AB75D1" w:rsidP="00AB75D1">
      <w:pPr>
        <w:ind w:firstLine="709"/>
        <w:jc w:val="both"/>
        <w:rPr>
          <w:rFonts w:ascii="Arial" w:hAnsi="Arial" w:cs="Arial"/>
        </w:rPr>
      </w:pPr>
    </w:p>
    <w:p w:rsidR="00AB75D1" w:rsidRPr="00AB75D1" w:rsidRDefault="00AB75D1" w:rsidP="00BF50FE">
      <w:pPr>
        <w:ind w:firstLine="709"/>
        <w:jc w:val="both"/>
        <w:rPr>
          <w:rFonts w:ascii="Arial" w:hAnsi="Arial" w:cs="Arial"/>
          <w:b/>
        </w:rPr>
      </w:pPr>
      <w:r w:rsidRPr="00AB75D1">
        <w:rPr>
          <w:rFonts w:ascii="Arial" w:hAnsi="Arial" w:cs="Arial"/>
          <w:b/>
        </w:rPr>
        <w:t>Статья 28. Представление, рассмотрение и утверждение годового отчёта об исполнении бюджета  муниципального обра</w:t>
      </w:r>
      <w:r w:rsidR="00BF50FE">
        <w:rPr>
          <w:rFonts w:ascii="Arial" w:hAnsi="Arial" w:cs="Arial"/>
          <w:b/>
        </w:rPr>
        <w:t>зования Казанцевский сельсовет</w:t>
      </w:r>
      <w:r w:rsidRPr="00AB75D1">
        <w:rPr>
          <w:rFonts w:ascii="Arial" w:hAnsi="Arial" w:cs="Arial"/>
          <w:b/>
        </w:rPr>
        <w:t xml:space="preserve"> в Казанцевский сельский Совет депутатов</w:t>
      </w:r>
    </w:p>
    <w:p w:rsidR="00AB75D1" w:rsidRPr="00AB75D1" w:rsidRDefault="00AB75D1" w:rsidP="00AB75D1">
      <w:pPr>
        <w:ind w:firstLine="709"/>
        <w:jc w:val="both"/>
        <w:rPr>
          <w:rFonts w:ascii="Arial" w:hAnsi="Arial" w:cs="Arial"/>
          <w:b/>
        </w:rPr>
      </w:pPr>
    </w:p>
    <w:p w:rsidR="00AB75D1" w:rsidRPr="00AB75D1" w:rsidRDefault="00AB75D1" w:rsidP="00AB75D1">
      <w:pPr>
        <w:ind w:firstLine="709"/>
        <w:jc w:val="both"/>
        <w:rPr>
          <w:rFonts w:ascii="Arial" w:hAnsi="Arial" w:cs="Arial"/>
          <w:spacing w:val="-22"/>
        </w:rPr>
      </w:pPr>
      <w:r w:rsidRPr="00AB75D1">
        <w:rPr>
          <w:rFonts w:ascii="Arial" w:hAnsi="Arial" w:cs="Arial"/>
          <w:spacing w:val="-4"/>
        </w:rPr>
        <w:t>Порядок представления, рассмотрения и утверждения годового отчета об исполнении бюджета устанавливается Казанцевским сельским советом депутатов</w:t>
      </w:r>
      <w:r w:rsidRPr="00AB75D1">
        <w:rPr>
          <w:rFonts w:ascii="Arial" w:hAnsi="Arial" w:cs="Arial"/>
        </w:rPr>
        <w:t xml:space="preserve"> муниципального обра</w:t>
      </w:r>
      <w:r w:rsidR="00BF50FE">
        <w:rPr>
          <w:rFonts w:ascii="Arial" w:hAnsi="Arial" w:cs="Arial"/>
        </w:rPr>
        <w:t>зования Казанцевский сельсовет</w:t>
      </w:r>
      <w:r w:rsidRPr="00AB75D1">
        <w:rPr>
          <w:rFonts w:ascii="Arial" w:hAnsi="Arial" w:cs="Arial"/>
        </w:rPr>
        <w:t xml:space="preserve"> в соответствии с настоящим Положением.</w:t>
      </w:r>
    </w:p>
    <w:p w:rsidR="00AB75D1" w:rsidRPr="00AB75D1" w:rsidRDefault="00AB75D1" w:rsidP="00AB75D1">
      <w:pPr>
        <w:ind w:firstLine="709"/>
        <w:jc w:val="both"/>
        <w:rPr>
          <w:rFonts w:ascii="Arial" w:hAnsi="Arial" w:cs="Arial"/>
          <w:spacing w:val="-12"/>
        </w:rPr>
      </w:pPr>
      <w:r w:rsidRPr="00AB75D1">
        <w:rPr>
          <w:rFonts w:ascii="Arial" w:hAnsi="Arial" w:cs="Arial"/>
          <w:spacing w:val="-4"/>
        </w:rPr>
        <w:t>Одновременно с годовым отчетом об исполнении бюджета представляют</w:t>
      </w:r>
      <w:r w:rsidRPr="00AB75D1">
        <w:rPr>
          <w:rFonts w:ascii="Arial" w:hAnsi="Arial" w:cs="Arial"/>
          <w:spacing w:val="-4"/>
        </w:rPr>
        <w:softHyphen/>
      </w:r>
      <w:r w:rsidRPr="00AB75D1">
        <w:rPr>
          <w:rFonts w:ascii="Arial" w:hAnsi="Arial" w:cs="Arial"/>
          <w:spacing w:val="-3"/>
        </w:rPr>
        <w:t xml:space="preserve">ся проект решения об исполнении бюджета </w:t>
      </w:r>
      <w:r w:rsidRPr="00AB75D1">
        <w:rPr>
          <w:rFonts w:ascii="Arial" w:hAnsi="Arial" w:cs="Arial"/>
        </w:rPr>
        <w:t xml:space="preserve"> муниципального образования Казанцевский сельсовет</w:t>
      </w:r>
      <w:r w:rsidRPr="00AB75D1">
        <w:rPr>
          <w:rFonts w:ascii="Arial" w:hAnsi="Arial" w:cs="Arial"/>
          <w:spacing w:val="-3"/>
        </w:rPr>
        <w:t>, иная бюджетная отчетность .</w:t>
      </w:r>
    </w:p>
    <w:p w:rsidR="00AB75D1" w:rsidRPr="00AB75D1" w:rsidRDefault="00AB75D1" w:rsidP="00AB75D1">
      <w:pPr>
        <w:ind w:firstLine="709"/>
        <w:jc w:val="both"/>
        <w:rPr>
          <w:rFonts w:ascii="Arial" w:hAnsi="Arial" w:cs="Arial"/>
          <w:spacing w:val="-15"/>
        </w:rPr>
      </w:pPr>
      <w:r w:rsidRPr="00AB75D1">
        <w:rPr>
          <w:rFonts w:ascii="Arial" w:hAnsi="Arial" w:cs="Arial"/>
          <w:spacing w:val="-5"/>
        </w:rPr>
        <w:t>По результатам рассмотрения годового отчета об исполнении бюджета Казанцевский сельский Совет депутатов</w:t>
      </w:r>
      <w:r w:rsidRPr="00AB75D1">
        <w:rPr>
          <w:rFonts w:ascii="Arial" w:hAnsi="Arial" w:cs="Arial"/>
          <w:spacing w:val="-2"/>
        </w:rPr>
        <w:t xml:space="preserve"> принимает решение об утверждении </w:t>
      </w:r>
      <w:r w:rsidRPr="00AB75D1">
        <w:rPr>
          <w:rFonts w:ascii="Arial" w:hAnsi="Arial" w:cs="Arial"/>
        </w:rPr>
        <w:t>либо отклонении решения об исполнении бюджета  муниципального образования Казанцевский сельсовет.</w:t>
      </w:r>
    </w:p>
    <w:p w:rsidR="00AB75D1" w:rsidRPr="00AB75D1" w:rsidRDefault="00AB75D1" w:rsidP="00AB75D1">
      <w:pPr>
        <w:ind w:firstLine="709"/>
        <w:jc w:val="both"/>
        <w:rPr>
          <w:rFonts w:ascii="Arial" w:hAnsi="Arial" w:cs="Arial"/>
        </w:rPr>
      </w:pPr>
      <w:r w:rsidRPr="00AB75D1">
        <w:rPr>
          <w:rFonts w:ascii="Arial" w:hAnsi="Arial" w:cs="Arial"/>
          <w:spacing w:val="-3"/>
        </w:rPr>
        <w:t xml:space="preserve">В случае отклонения  </w:t>
      </w:r>
      <w:r w:rsidRPr="00AB75D1">
        <w:rPr>
          <w:rFonts w:ascii="Arial" w:hAnsi="Arial" w:cs="Arial"/>
        </w:rPr>
        <w:t xml:space="preserve">сельским Советом депутатов </w:t>
      </w:r>
      <w:r w:rsidRPr="00AB75D1">
        <w:rPr>
          <w:rFonts w:ascii="Arial" w:hAnsi="Arial" w:cs="Arial"/>
          <w:spacing w:val="-3"/>
        </w:rPr>
        <w:t xml:space="preserve">решения об исполнении бюджета </w:t>
      </w:r>
      <w:r w:rsidRPr="00AB75D1">
        <w:rPr>
          <w:rFonts w:ascii="Arial" w:hAnsi="Arial" w:cs="Arial"/>
        </w:rPr>
        <w:t xml:space="preserve"> муниципального образования</w:t>
      </w:r>
      <w:r w:rsidRPr="00AB75D1">
        <w:rPr>
          <w:rFonts w:ascii="Arial" w:hAnsi="Arial" w:cs="Arial"/>
          <w:spacing w:val="-3"/>
        </w:rPr>
        <w:t xml:space="preserve"> Казанцевский сельсовет он возвращается для устранения фактов не</w:t>
      </w:r>
      <w:r w:rsidRPr="00AB75D1">
        <w:rPr>
          <w:rFonts w:ascii="Arial" w:hAnsi="Arial" w:cs="Arial"/>
          <w:spacing w:val="-3"/>
        </w:rPr>
        <w:softHyphen/>
      </w:r>
      <w:r w:rsidRPr="00AB75D1">
        <w:rPr>
          <w:rFonts w:ascii="Arial" w:hAnsi="Arial" w:cs="Arial"/>
        </w:rPr>
        <w:t>достоверного или неполного отражения данных и повторного представления в срок, не превышающий один месяц.</w:t>
      </w:r>
    </w:p>
    <w:p w:rsidR="00AB75D1" w:rsidRPr="00AB75D1" w:rsidRDefault="00AB75D1" w:rsidP="00AB75D1">
      <w:pPr>
        <w:ind w:firstLine="709"/>
        <w:jc w:val="both"/>
        <w:rPr>
          <w:rFonts w:ascii="Arial" w:hAnsi="Arial" w:cs="Arial"/>
        </w:rPr>
      </w:pPr>
      <w:r w:rsidRPr="00AB75D1">
        <w:rPr>
          <w:rFonts w:ascii="Arial" w:hAnsi="Arial" w:cs="Arial"/>
          <w:spacing w:val="-13"/>
        </w:rPr>
        <w:t>4.</w:t>
      </w:r>
      <w:r w:rsidRPr="00AB75D1">
        <w:rPr>
          <w:rFonts w:ascii="Arial" w:hAnsi="Arial" w:cs="Arial"/>
        </w:rPr>
        <w:t xml:space="preserve">  </w:t>
      </w:r>
      <w:r w:rsidRPr="00AB75D1">
        <w:rPr>
          <w:rFonts w:ascii="Arial" w:hAnsi="Arial" w:cs="Arial"/>
          <w:spacing w:val="-1"/>
        </w:rPr>
        <w:t>Годовой отчет об исполнении бюджета</w:t>
      </w:r>
      <w:r w:rsidRPr="00AB75D1">
        <w:rPr>
          <w:rFonts w:ascii="Arial" w:hAnsi="Arial" w:cs="Arial"/>
        </w:rPr>
        <w:t xml:space="preserve">  муниципального образования</w:t>
      </w:r>
      <w:r w:rsidRPr="00AB75D1">
        <w:rPr>
          <w:rFonts w:ascii="Arial" w:hAnsi="Arial" w:cs="Arial"/>
          <w:spacing w:val="-1"/>
        </w:rPr>
        <w:t xml:space="preserve"> «Казанцевский сельсовет» представляется в представительный орган</w:t>
      </w:r>
      <w:r w:rsidRPr="00AB75D1">
        <w:rPr>
          <w:rFonts w:ascii="Arial" w:hAnsi="Arial" w:cs="Arial"/>
        </w:rPr>
        <w:t xml:space="preserve"> муниципального образования не позднее 1 мая текуще</w:t>
      </w:r>
      <w:r w:rsidRPr="00AB75D1">
        <w:rPr>
          <w:rFonts w:ascii="Arial" w:hAnsi="Arial" w:cs="Arial"/>
        </w:rPr>
        <w:softHyphen/>
        <w:t>го года.</w:t>
      </w:r>
    </w:p>
    <w:p w:rsidR="00AB75D1" w:rsidRPr="00AB75D1" w:rsidRDefault="00AB75D1" w:rsidP="00AB75D1">
      <w:pPr>
        <w:ind w:firstLine="709"/>
        <w:jc w:val="both"/>
        <w:rPr>
          <w:rFonts w:ascii="Arial" w:hAnsi="Arial" w:cs="Arial"/>
        </w:rPr>
      </w:pPr>
    </w:p>
    <w:p w:rsidR="00AB75D1" w:rsidRPr="00AB75D1" w:rsidRDefault="00AB75D1" w:rsidP="00AB75D1">
      <w:pPr>
        <w:ind w:firstLine="709"/>
        <w:jc w:val="center"/>
        <w:rPr>
          <w:rFonts w:ascii="Arial" w:hAnsi="Arial" w:cs="Arial"/>
          <w:b/>
        </w:rPr>
      </w:pPr>
      <w:r w:rsidRPr="00AB75D1">
        <w:rPr>
          <w:rFonts w:ascii="Arial" w:hAnsi="Arial" w:cs="Arial"/>
          <w:b/>
        </w:rPr>
        <w:t xml:space="preserve">Раздел </w:t>
      </w:r>
      <w:r w:rsidR="00437C98">
        <w:rPr>
          <w:rFonts w:ascii="Arial" w:hAnsi="Arial" w:cs="Arial"/>
          <w:b/>
          <w:lang w:val="en-US"/>
        </w:rPr>
        <w:t>V</w:t>
      </w:r>
      <w:r w:rsidRPr="00AB75D1">
        <w:rPr>
          <w:rFonts w:ascii="Arial" w:hAnsi="Arial" w:cs="Arial"/>
          <w:b/>
        </w:rPr>
        <w:t>. Муниципальный финансовый контроль</w:t>
      </w:r>
    </w:p>
    <w:p w:rsidR="00AB75D1" w:rsidRPr="00AB75D1" w:rsidRDefault="00AB75D1" w:rsidP="00AB75D1">
      <w:pPr>
        <w:ind w:firstLine="709"/>
        <w:jc w:val="both"/>
        <w:rPr>
          <w:rStyle w:val="a8"/>
          <w:rFonts w:ascii="Arial" w:hAnsi="Arial" w:cs="Arial"/>
          <w:color w:val="auto"/>
        </w:rPr>
      </w:pPr>
      <w:r w:rsidRPr="00AB75D1">
        <w:rPr>
          <w:rStyle w:val="a8"/>
          <w:rFonts w:ascii="Arial" w:hAnsi="Arial" w:cs="Arial"/>
          <w:color w:val="auto"/>
        </w:rPr>
        <w:t>Статья 29. Органы, осуществляющие муниципальный финансовый контроль</w:t>
      </w:r>
    </w:p>
    <w:p w:rsidR="00AB75D1" w:rsidRPr="00AB75D1" w:rsidRDefault="00AB75D1" w:rsidP="00AB75D1">
      <w:pPr>
        <w:ind w:firstLine="709"/>
        <w:jc w:val="both"/>
        <w:rPr>
          <w:rFonts w:ascii="Arial" w:hAnsi="Arial" w:cs="Arial"/>
          <w:color w:val="auto"/>
        </w:rPr>
      </w:pPr>
    </w:p>
    <w:p w:rsidR="00AB75D1" w:rsidRPr="00AB75D1" w:rsidRDefault="00AB75D1" w:rsidP="00AB75D1">
      <w:pPr>
        <w:ind w:firstLine="709"/>
        <w:jc w:val="both"/>
        <w:rPr>
          <w:rFonts w:ascii="Arial" w:hAnsi="Arial" w:cs="Arial"/>
          <w:color w:val="auto"/>
        </w:rPr>
      </w:pPr>
      <w:r w:rsidRPr="00AB75D1">
        <w:rPr>
          <w:rFonts w:ascii="Arial" w:hAnsi="Arial" w:cs="Arial"/>
          <w:color w:val="auto"/>
        </w:rPr>
        <w:t>В  муниципальном образовании Казанцевский сельсовет финансовый контроль осуществляют:</w:t>
      </w:r>
    </w:p>
    <w:p w:rsidR="00AB75D1" w:rsidRPr="00AB75D1" w:rsidRDefault="00AB75D1" w:rsidP="00AB75D1">
      <w:pPr>
        <w:ind w:firstLine="709"/>
        <w:jc w:val="both"/>
        <w:rPr>
          <w:rFonts w:ascii="Arial" w:hAnsi="Arial" w:cs="Arial"/>
          <w:color w:val="auto"/>
        </w:rPr>
      </w:pPr>
      <w:r w:rsidRPr="00AB75D1">
        <w:rPr>
          <w:rFonts w:ascii="Arial" w:hAnsi="Arial" w:cs="Arial"/>
          <w:color w:val="auto"/>
        </w:rPr>
        <w:t>- Казанцевский сельский Совет депутатов ;</w:t>
      </w:r>
    </w:p>
    <w:p w:rsidR="00AB75D1" w:rsidRPr="00AB75D1" w:rsidRDefault="00AB75D1" w:rsidP="00AB75D1">
      <w:pPr>
        <w:ind w:firstLine="709"/>
        <w:jc w:val="both"/>
        <w:rPr>
          <w:rFonts w:ascii="Arial" w:hAnsi="Arial" w:cs="Arial"/>
          <w:color w:val="auto"/>
        </w:rPr>
      </w:pPr>
      <w:r w:rsidRPr="00AB75D1">
        <w:rPr>
          <w:rFonts w:ascii="Arial" w:hAnsi="Arial" w:cs="Arial"/>
          <w:color w:val="auto"/>
        </w:rPr>
        <w:t>- Контрольно-ревизионная комиссия сельского поселения;</w:t>
      </w:r>
    </w:p>
    <w:p w:rsidR="00AB75D1" w:rsidRPr="00AB75D1" w:rsidRDefault="00AB75D1" w:rsidP="00AB75D1">
      <w:pPr>
        <w:ind w:firstLine="709"/>
        <w:jc w:val="both"/>
        <w:rPr>
          <w:rFonts w:ascii="Arial" w:hAnsi="Arial" w:cs="Arial"/>
          <w:color w:val="auto"/>
        </w:rPr>
      </w:pPr>
      <w:r w:rsidRPr="00AB75D1">
        <w:rPr>
          <w:rFonts w:ascii="Arial" w:hAnsi="Arial" w:cs="Arial"/>
          <w:color w:val="auto"/>
        </w:rPr>
        <w:t>- Администрация сельского поселения;</w:t>
      </w:r>
    </w:p>
    <w:p w:rsidR="00AB75D1" w:rsidRPr="00AB75D1" w:rsidRDefault="00AB75D1" w:rsidP="00AB75D1">
      <w:pPr>
        <w:ind w:firstLine="709"/>
        <w:jc w:val="both"/>
        <w:rPr>
          <w:rFonts w:ascii="Arial" w:hAnsi="Arial" w:cs="Arial"/>
          <w:color w:val="auto"/>
        </w:rPr>
      </w:pPr>
      <w:r w:rsidRPr="00AB75D1">
        <w:rPr>
          <w:rFonts w:ascii="Arial" w:hAnsi="Arial" w:cs="Arial"/>
          <w:color w:val="auto"/>
        </w:rPr>
        <w:t>- Финансовый орган администрации сельского поселения;</w:t>
      </w:r>
    </w:p>
    <w:p w:rsidR="00AB75D1" w:rsidRPr="00AB75D1" w:rsidRDefault="00AB75D1" w:rsidP="00AB75D1">
      <w:pPr>
        <w:ind w:firstLine="709"/>
        <w:jc w:val="both"/>
        <w:rPr>
          <w:rFonts w:ascii="Arial" w:hAnsi="Arial" w:cs="Arial"/>
          <w:color w:val="auto"/>
        </w:rPr>
      </w:pPr>
      <w:r w:rsidRPr="00AB75D1">
        <w:rPr>
          <w:rFonts w:ascii="Arial" w:hAnsi="Arial" w:cs="Arial"/>
          <w:color w:val="auto"/>
        </w:rPr>
        <w:t>- Главные распорядитель  средств.</w:t>
      </w:r>
    </w:p>
    <w:p w:rsidR="00AB75D1" w:rsidRPr="00AB75D1" w:rsidRDefault="00AB75D1" w:rsidP="00AB75D1">
      <w:pPr>
        <w:ind w:firstLine="709"/>
        <w:jc w:val="both"/>
        <w:rPr>
          <w:rFonts w:ascii="Arial" w:hAnsi="Arial" w:cs="Arial"/>
          <w:color w:val="auto"/>
        </w:rPr>
      </w:pPr>
    </w:p>
    <w:p w:rsidR="00AB75D1" w:rsidRPr="00AB75D1" w:rsidRDefault="00AB75D1" w:rsidP="00BF50FE">
      <w:pPr>
        <w:ind w:firstLine="709"/>
        <w:jc w:val="both"/>
        <w:rPr>
          <w:rStyle w:val="a8"/>
          <w:rFonts w:ascii="Arial" w:hAnsi="Arial" w:cs="Arial"/>
        </w:rPr>
      </w:pPr>
      <w:r w:rsidRPr="00AB75D1">
        <w:rPr>
          <w:rStyle w:val="a8"/>
          <w:rFonts w:ascii="Arial" w:hAnsi="Arial" w:cs="Arial"/>
        </w:rPr>
        <w:t>Статья 30. Формы осуществления муниципального финансового контроля, осуществляемого Казанцевским  сельским Советом депутатов</w:t>
      </w:r>
    </w:p>
    <w:p w:rsidR="00AB75D1" w:rsidRPr="00AB75D1" w:rsidRDefault="00AB75D1" w:rsidP="00AB75D1">
      <w:pPr>
        <w:ind w:firstLine="709"/>
        <w:jc w:val="both"/>
        <w:rPr>
          <w:rStyle w:val="a8"/>
          <w:rFonts w:ascii="Arial" w:hAnsi="Arial" w:cs="Arial"/>
        </w:rPr>
      </w:pPr>
      <w:r w:rsidRPr="00AB75D1">
        <w:rPr>
          <w:rStyle w:val="a8"/>
          <w:rFonts w:ascii="Arial" w:hAnsi="Arial" w:cs="Arial"/>
        </w:rPr>
        <w:t xml:space="preserve"> </w:t>
      </w:r>
    </w:p>
    <w:p w:rsidR="00AB75D1" w:rsidRPr="00AB75D1" w:rsidRDefault="00AB75D1" w:rsidP="00AB75D1">
      <w:pPr>
        <w:spacing w:line="223" w:lineRule="atLeast"/>
        <w:ind w:firstLine="709"/>
        <w:jc w:val="both"/>
        <w:rPr>
          <w:rFonts w:ascii="Arial" w:hAnsi="Arial" w:cs="Arial"/>
          <w:color w:val="auto"/>
        </w:rPr>
      </w:pPr>
      <w:r w:rsidRPr="00AB75D1">
        <w:rPr>
          <w:rStyle w:val="a8"/>
          <w:rFonts w:ascii="Arial" w:hAnsi="Arial" w:cs="Arial"/>
          <w:b w:val="0"/>
          <w:color w:val="auto"/>
        </w:rPr>
        <w:t xml:space="preserve">1. </w:t>
      </w:r>
      <w:r w:rsidRPr="00AB75D1">
        <w:rPr>
          <w:rStyle w:val="blk"/>
          <w:rFonts w:ascii="Arial" w:hAnsi="Arial" w:cs="Arial"/>
          <w:color w:val="auto"/>
        </w:rPr>
        <w:t>Государственный (муниципальный) финансовый контроль подразделяется на внешний и внутренний, предварительный и последующий (статья 265 Бюджетного кодекса Российской Федерации).</w:t>
      </w:r>
    </w:p>
    <w:p w:rsidR="00AB75D1" w:rsidRPr="00AB75D1" w:rsidRDefault="00AB75D1" w:rsidP="00AB75D1">
      <w:pPr>
        <w:spacing w:line="223" w:lineRule="atLeast"/>
        <w:ind w:firstLine="709"/>
        <w:jc w:val="both"/>
        <w:rPr>
          <w:rFonts w:ascii="Arial" w:hAnsi="Arial" w:cs="Arial"/>
          <w:color w:val="auto"/>
        </w:rPr>
      </w:pPr>
      <w:r w:rsidRPr="00AB75D1">
        <w:rPr>
          <w:rStyle w:val="blk"/>
          <w:rFonts w:ascii="Arial" w:hAnsi="Arial" w:cs="Arial"/>
          <w:color w:val="auto"/>
        </w:rPr>
        <w:t>Внешний государственный (муниципальный) финансовый контроль является контрольной деятельностью муниципального образования.</w:t>
      </w:r>
    </w:p>
    <w:p w:rsidR="00AB75D1" w:rsidRPr="00AB75D1" w:rsidRDefault="00AB75D1" w:rsidP="00AB75D1">
      <w:pPr>
        <w:ind w:firstLine="709"/>
        <w:jc w:val="both"/>
        <w:rPr>
          <w:rStyle w:val="blk"/>
          <w:rFonts w:ascii="Arial" w:hAnsi="Arial" w:cs="Arial"/>
          <w:color w:val="auto"/>
        </w:rPr>
      </w:pPr>
      <w:r w:rsidRPr="00AB75D1">
        <w:rPr>
          <w:rStyle w:val="blk"/>
          <w:rFonts w:ascii="Arial" w:hAnsi="Arial" w:cs="Arial"/>
          <w:color w:val="auto"/>
        </w:rPr>
        <w:t>Внутренний государственный (муниципальный) финансовый контроль является контрольной деятельностью органа государственного (муниципального) финансового контроля (органа местной администрации).</w:t>
      </w:r>
    </w:p>
    <w:p w:rsidR="00AB75D1" w:rsidRPr="00AB75D1" w:rsidRDefault="00AB75D1" w:rsidP="00AB75D1">
      <w:pPr>
        <w:spacing w:line="223" w:lineRule="atLeast"/>
        <w:ind w:firstLine="709"/>
        <w:jc w:val="both"/>
        <w:rPr>
          <w:rFonts w:ascii="Arial" w:hAnsi="Arial" w:cs="Arial"/>
          <w:color w:val="auto"/>
        </w:rPr>
      </w:pPr>
      <w:r w:rsidRPr="00AB75D1">
        <w:rPr>
          <w:rStyle w:val="blk"/>
          <w:rFonts w:ascii="Arial" w:hAnsi="Arial" w:cs="Arial"/>
          <w:color w:val="auto"/>
        </w:rPr>
        <w:t>Предварительный контроль осуществляется в целях предупреждения и пресечения бюджетных нарушений в процессе исполнения бюджетов бюджетной системы Российской Федерации.</w:t>
      </w:r>
    </w:p>
    <w:p w:rsidR="00AB75D1" w:rsidRPr="00AB75D1" w:rsidRDefault="00AB75D1" w:rsidP="00AB75D1">
      <w:pPr>
        <w:spacing w:line="223" w:lineRule="atLeast"/>
        <w:ind w:firstLine="709"/>
        <w:jc w:val="both"/>
        <w:rPr>
          <w:rFonts w:ascii="Arial" w:hAnsi="Arial" w:cs="Arial"/>
          <w:color w:val="auto"/>
        </w:rPr>
      </w:pPr>
      <w:r w:rsidRPr="00AB75D1">
        <w:rPr>
          <w:rStyle w:val="blk"/>
          <w:rFonts w:ascii="Arial" w:hAnsi="Arial" w:cs="Arial"/>
          <w:color w:val="auto"/>
        </w:rPr>
        <w:t>Последующий контроль осуществляется по результатам исполнения бюджетов бюджетной системы Российской Федерации в целях установления законности их исполнения, достоверности учета и отчетности.</w:t>
      </w:r>
    </w:p>
    <w:p w:rsidR="00AB75D1" w:rsidRPr="00AB75D1" w:rsidRDefault="00AB75D1" w:rsidP="00AB75D1">
      <w:pPr>
        <w:ind w:firstLine="709"/>
        <w:jc w:val="both"/>
        <w:rPr>
          <w:rFonts w:ascii="Arial" w:hAnsi="Arial" w:cs="Arial"/>
          <w:color w:val="auto"/>
        </w:rPr>
      </w:pPr>
      <w:r w:rsidRPr="00AB75D1">
        <w:rPr>
          <w:rFonts w:ascii="Arial" w:hAnsi="Arial" w:cs="Arial"/>
          <w:color w:val="auto"/>
        </w:rPr>
        <w:t>2. Казанцевский сельский Совет депутатов  осуществляет следующие формы финансового контроля:</w:t>
      </w:r>
    </w:p>
    <w:p w:rsidR="00AB75D1" w:rsidRPr="00AB75D1" w:rsidRDefault="00AB75D1" w:rsidP="00AB75D1">
      <w:pPr>
        <w:ind w:firstLine="709"/>
        <w:jc w:val="both"/>
        <w:rPr>
          <w:rFonts w:ascii="Arial" w:hAnsi="Arial" w:cs="Arial"/>
          <w:color w:val="auto"/>
        </w:rPr>
      </w:pPr>
      <w:r w:rsidRPr="00AB75D1">
        <w:rPr>
          <w:rFonts w:ascii="Arial" w:hAnsi="Arial" w:cs="Arial"/>
          <w:color w:val="auto"/>
        </w:rPr>
        <w:t>-предварительный контроль - в ходе обсуждения и утверждения проектов решений о бюджете и иных проектов решений по бюджетно-финансовым вопросам;</w:t>
      </w:r>
    </w:p>
    <w:p w:rsidR="00AB75D1" w:rsidRPr="00AB75D1" w:rsidRDefault="00AB75D1" w:rsidP="00AB75D1">
      <w:pPr>
        <w:ind w:firstLine="709"/>
        <w:jc w:val="both"/>
        <w:rPr>
          <w:rFonts w:ascii="Arial" w:hAnsi="Arial" w:cs="Arial"/>
          <w:color w:val="auto"/>
        </w:rPr>
      </w:pPr>
      <w:r w:rsidRPr="00AB75D1">
        <w:rPr>
          <w:rFonts w:ascii="Arial" w:hAnsi="Arial" w:cs="Arial"/>
          <w:color w:val="auto"/>
        </w:rPr>
        <w:t>-текущий контроль - в ходе рассмотрения отдельных вопросов исполнения бюджета на заседаниях комитетов, комиссий, рабочих групп Совета депутатов в ходе слушаний и в связи с депутатскими запросами;</w:t>
      </w:r>
    </w:p>
    <w:p w:rsidR="00AB75D1" w:rsidRPr="00AB75D1" w:rsidRDefault="00AB75D1" w:rsidP="00AB75D1">
      <w:pPr>
        <w:ind w:firstLine="709"/>
        <w:jc w:val="both"/>
        <w:rPr>
          <w:rFonts w:ascii="Arial" w:hAnsi="Arial" w:cs="Arial"/>
          <w:color w:val="auto"/>
        </w:rPr>
      </w:pPr>
      <w:r w:rsidRPr="00AB75D1">
        <w:rPr>
          <w:rFonts w:ascii="Arial" w:hAnsi="Arial" w:cs="Arial"/>
          <w:color w:val="auto"/>
        </w:rPr>
        <w:t>-последующий контроль - в ходе рассмотрения и утверждения отчетов об исполнении бюджета.</w:t>
      </w:r>
    </w:p>
    <w:p w:rsidR="00AB75D1" w:rsidRPr="00AB75D1" w:rsidRDefault="00AB75D1" w:rsidP="00AB75D1">
      <w:pPr>
        <w:ind w:firstLine="709"/>
        <w:jc w:val="both"/>
        <w:rPr>
          <w:rFonts w:ascii="Arial" w:hAnsi="Arial" w:cs="Arial"/>
          <w:color w:val="auto"/>
        </w:rPr>
      </w:pPr>
      <w:r w:rsidRPr="00AB75D1">
        <w:rPr>
          <w:rFonts w:ascii="Arial" w:hAnsi="Arial" w:cs="Arial"/>
          <w:color w:val="auto"/>
        </w:rPr>
        <w:t>3. Контроль Совета депутатов сельского поселения предусматривает право Совета депутатов на:</w:t>
      </w:r>
    </w:p>
    <w:p w:rsidR="00AB75D1" w:rsidRPr="00AB75D1" w:rsidRDefault="00AB75D1" w:rsidP="00AB75D1">
      <w:pPr>
        <w:ind w:firstLine="709"/>
        <w:jc w:val="both"/>
        <w:rPr>
          <w:rFonts w:ascii="Arial" w:hAnsi="Arial" w:cs="Arial"/>
          <w:color w:val="auto"/>
        </w:rPr>
      </w:pPr>
      <w:r w:rsidRPr="00AB75D1">
        <w:rPr>
          <w:rFonts w:ascii="Arial" w:hAnsi="Arial" w:cs="Arial"/>
          <w:color w:val="auto"/>
        </w:rPr>
        <w:t>-получение от администрации сельского поселения необходимых сопроводительных материалов при утверждении бюджета;</w:t>
      </w:r>
    </w:p>
    <w:p w:rsidR="00AB75D1" w:rsidRPr="00AB75D1" w:rsidRDefault="00AB75D1" w:rsidP="00AB75D1">
      <w:pPr>
        <w:ind w:firstLine="709"/>
        <w:jc w:val="both"/>
        <w:rPr>
          <w:rFonts w:ascii="Arial" w:hAnsi="Arial" w:cs="Arial"/>
          <w:color w:val="auto"/>
        </w:rPr>
      </w:pPr>
      <w:r w:rsidRPr="00AB75D1">
        <w:rPr>
          <w:rFonts w:ascii="Arial" w:hAnsi="Arial" w:cs="Arial"/>
          <w:color w:val="auto"/>
        </w:rPr>
        <w:t>-получение от Финансового органа администрации сельского поселения оперативной информации об исполнении бюджета;</w:t>
      </w:r>
    </w:p>
    <w:p w:rsidR="00AB75D1" w:rsidRPr="00AB75D1" w:rsidRDefault="00AB75D1" w:rsidP="00AB75D1">
      <w:pPr>
        <w:ind w:firstLine="709"/>
        <w:jc w:val="both"/>
        <w:rPr>
          <w:rFonts w:ascii="Arial" w:hAnsi="Arial" w:cs="Arial"/>
          <w:color w:val="auto"/>
        </w:rPr>
      </w:pPr>
      <w:r w:rsidRPr="00AB75D1">
        <w:rPr>
          <w:rFonts w:ascii="Arial" w:hAnsi="Arial" w:cs="Arial"/>
          <w:color w:val="auto"/>
        </w:rPr>
        <w:t>-утверждение (не утверждение) отчета об исполнении бюджета;</w:t>
      </w:r>
    </w:p>
    <w:p w:rsidR="00AB75D1" w:rsidRPr="00AB75D1" w:rsidRDefault="00AB75D1" w:rsidP="00AB75D1">
      <w:pPr>
        <w:ind w:firstLine="709"/>
        <w:jc w:val="both"/>
        <w:rPr>
          <w:rFonts w:ascii="Arial" w:hAnsi="Arial" w:cs="Arial"/>
          <w:color w:val="auto"/>
        </w:rPr>
      </w:pPr>
      <w:r w:rsidRPr="00AB75D1">
        <w:rPr>
          <w:rFonts w:ascii="Arial" w:hAnsi="Arial" w:cs="Arial"/>
          <w:color w:val="auto"/>
        </w:rPr>
        <w:t>-создание собственных контрольных органов;</w:t>
      </w:r>
    </w:p>
    <w:p w:rsidR="00AB75D1" w:rsidRPr="00AB75D1" w:rsidRDefault="00AB75D1" w:rsidP="00AB75D1">
      <w:pPr>
        <w:ind w:firstLine="709"/>
        <w:jc w:val="both"/>
        <w:rPr>
          <w:rFonts w:ascii="Arial" w:hAnsi="Arial" w:cs="Arial"/>
          <w:color w:val="auto"/>
        </w:rPr>
      </w:pPr>
      <w:r w:rsidRPr="00AB75D1">
        <w:rPr>
          <w:rFonts w:ascii="Arial" w:hAnsi="Arial" w:cs="Arial"/>
          <w:color w:val="auto"/>
        </w:rPr>
        <w:t>-вынесение оценки деятельности Финансового органа администрации сельского поселения по исполнению бюджета.</w:t>
      </w:r>
    </w:p>
    <w:p w:rsidR="00AB75D1" w:rsidRPr="00AB75D1" w:rsidRDefault="00AB75D1" w:rsidP="00AB75D1">
      <w:pPr>
        <w:ind w:firstLine="709"/>
        <w:jc w:val="both"/>
        <w:rPr>
          <w:rFonts w:ascii="Arial" w:hAnsi="Arial" w:cs="Arial"/>
        </w:rPr>
      </w:pPr>
      <w:r w:rsidRPr="00AB75D1">
        <w:rPr>
          <w:rFonts w:ascii="Arial" w:hAnsi="Arial" w:cs="Arial"/>
          <w:color w:val="auto"/>
        </w:rPr>
        <w:t xml:space="preserve">4. Администрация сельского поселения, органы администрации сельского поселения обязаны предоставлять всю информацию, необходимую для осуществления Советом депутатов сельского поселения финансового контроля в пределах его компетенции по бюджетным вопросам, установленной Бюджетным кодексом Российской </w:t>
      </w:r>
      <w:r w:rsidRPr="00AB75D1">
        <w:rPr>
          <w:rFonts w:ascii="Arial" w:hAnsi="Arial" w:cs="Arial"/>
          <w:color w:val="auto"/>
        </w:rPr>
        <w:lastRenderedPageBreak/>
        <w:t>Федерации и настоящим Положением</w:t>
      </w:r>
      <w:r w:rsidRPr="00AB75D1">
        <w:rPr>
          <w:rFonts w:ascii="Arial" w:hAnsi="Arial" w:cs="Arial"/>
        </w:rPr>
        <w:t>.</w:t>
      </w:r>
    </w:p>
    <w:p w:rsidR="00AB75D1" w:rsidRPr="00AB75D1" w:rsidRDefault="00AB75D1" w:rsidP="00AB75D1">
      <w:pPr>
        <w:ind w:firstLine="709"/>
        <w:jc w:val="both"/>
        <w:rPr>
          <w:rFonts w:ascii="Arial" w:hAnsi="Arial" w:cs="Arial"/>
        </w:rPr>
      </w:pPr>
    </w:p>
    <w:p w:rsidR="00AB75D1" w:rsidRDefault="00AB75D1" w:rsidP="00BF50FE">
      <w:pPr>
        <w:ind w:firstLine="709"/>
        <w:jc w:val="both"/>
        <w:rPr>
          <w:rFonts w:ascii="Arial" w:hAnsi="Arial" w:cs="Arial"/>
          <w:b/>
          <w:bCs/>
        </w:rPr>
      </w:pPr>
      <w:r w:rsidRPr="00AB75D1">
        <w:rPr>
          <w:rFonts w:ascii="Arial" w:hAnsi="Arial" w:cs="Arial"/>
          <w:b/>
          <w:bCs/>
        </w:rPr>
        <w:t>Статья 31. Финансовый контроль, осуществляемый Контрольно-ревизионной комиссией  муниципального образования Казанцевский сельсовет</w:t>
      </w:r>
    </w:p>
    <w:p w:rsidR="00AB75D1" w:rsidRPr="00AB75D1" w:rsidRDefault="00AB75D1" w:rsidP="00AB75D1">
      <w:pPr>
        <w:ind w:firstLine="709"/>
        <w:jc w:val="center"/>
        <w:rPr>
          <w:rFonts w:ascii="Arial" w:hAnsi="Arial" w:cs="Arial"/>
          <w:b/>
          <w:bCs/>
        </w:rPr>
      </w:pPr>
    </w:p>
    <w:p w:rsidR="00AB75D1" w:rsidRPr="00AB75D1" w:rsidRDefault="00AB75D1" w:rsidP="00AB75D1">
      <w:pPr>
        <w:ind w:firstLine="709"/>
        <w:jc w:val="both"/>
        <w:rPr>
          <w:rFonts w:ascii="Arial" w:hAnsi="Arial" w:cs="Arial"/>
        </w:rPr>
      </w:pPr>
      <w:r w:rsidRPr="00AB75D1">
        <w:rPr>
          <w:rFonts w:ascii="Arial" w:hAnsi="Arial" w:cs="Arial"/>
        </w:rPr>
        <w:t>Контрольно-ревизионная комиссия осуществляет предварительный и последующий финансовый контроль.</w:t>
      </w:r>
    </w:p>
    <w:p w:rsidR="00AB75D1" w:rsidRPr="00AB75D1" w:rsidRDefault="00AB75D1" w:rsidP="00AB75D1">
      <w:pPr>
        <w:ind w:firstLine="709"/>
        <w:jc w:val="both"/>
        <w:rPr>
          <w:rFonts w:ascii="Arial" w:hAnsi="Arial" w:cs="Arial"/>
        </w:rPr>
      </w:pPr>
      <w:r w:rsidRPr="00AB75D1">
        <w:rPr>
          <w:rFonts w:ascii="Arial" w:hAnsi="Arial" w:cs="Arial"/>
        </w:rPr>
        <w:t>Предварительный контроль – контроль за соблюдением установленного порядка подготовки и рассмотрения проекта бюджета муниципального образования, отчета о его исполнении.</w:t>
      </w:r>
    </w:p>
    <w:p w:rsidR="00AB75D1" w:rsidRPr="00AB75D1" w:rsidRDefault="00AB75D1" w:rsidP="00AB75D1">
      <w:pPr>
        <w:ind w:firstLine="709"/>
        <w:jc w:val="both"/>
        <w:rPr>
          <w:rFonts w:ascii="Arial" w:hAnsi="Arial" w:cs="Arial"/>
        </w:rPr>
      </w:pPr>
      <w:r w:rsidRPr="00AB75D1">
        <w:rPr>
          <w:rFonts w:ascii="Arial" w:hAnsi="Arial" w:cs="Arial"/>
        </w:rPr>
        <w:t>Последующий контроль – контроль за исполнением бюджета, за законностью, эффективностью и целевым использованием средств бюджета  поселения главными распорядителями;  получателями средств бюджета; получателями муниципальных гарантий и/или бюджетных кредитов, бюджетных инвестиций.</w:t>
      </w:r>
    </w:p>
    <w:p w:rsidR="00AB75D1" w:rsidRDefault="00AB75D1" w:rsidP="00AB75D1">
      <w:pPr>
        <w:ind w:firstLine="709"/>
        <w:jc w:val="both"/>
        <w:rPr>
          <w:rFonts w:ascii="Arial" w:hAnsi="Arial" w:cs="Arial"/>
          <w:b/>
          <w:bCs/>
        </w:rPr>
      </w:pPr>
    </w:p>
    <w:p w:rsidR="00AB75D1" w:rsidRDefault="00AB75D1" w:rsidP="00BF50FE">
      <w:pPr>
        <w:ind w:firstLine="709"/>
        <w:jc w:val="both"/>
        <w:rPr>
          <w:rFonts w:ascii="Arial" w:hAnsi="Arial" w:cs="Arial"/>
          <w:b/>
          <w:bCs/>
        </w:rPr>
      </w:pPr>
      <w:r w:rsidRPr="00AB75D1">
        <w:rPr>
          <w:rFonts w:ascii="Arial" w:hAnsi="Arial" w:cs="Arial"/>
          <w:b/>
          <w:bCs/>
        </w:rPr>
        <w:t>Статья 32. Финансовый контроль, осуществляемый администрацией сельского поселения</w:t>
      </w:r>
    </w:p>
    <w:p w:rsidR="00AB75D1" w:rsidRPr="00AB75D1" w:rsidRDefault="00AB75D1" w:rsidP="00AB75D1">
      <w:pPr>
        <w:ind w:firstLine="709"/>
        <w:jc w:val="center"/>
        <w:rPr>
          <w:rFonts w:ascii="Arial" w:hAnsi="Arial" w:cs="Arial"/>
        </w:rPr>
      </w:pPr>
    </w:p>
    <w:p w:rsidR="00AB75D1" w:rsidRPr="00AB75D1" w:rsidRDefault="00AB75D1" w:rsidP="00AB75D1">
      <w:pPr>
        <w:ind w:firstLine="709"/>
        <w:jc w:val="both"/>
        <w:rPr>
          <w:rFonts w:ascii="Arial" w:hAnsi="Arial" w:cs="Arial"/>
        </w:rPr>
      </w:pPr>
      <w:r w:rsidRPr="00AB75D1">
        <w:rPr>
          <w:rFonts w:ascii="Arial" w:hAnsi="Arial" w:cs="Arial"/>
        </w:rPr>
        <w:t>1. Финансовый контроль, осуществляемый администрацией сельского поселения осуществляет финансовый орган администрации сельского поселения, главный распорядитель бюджетных средств.</w:t>
      </w:r>
    </w:p>
    <w:p w:rsidR="00AB75D1" w:rsidRPr="00AB75D1" w:rsidRDefault="00AB75D1" w:rsidP="00AB75D1">
      <w:pPr>
        <w:ind w:firstLine="709"/>
        <w:jc w:val="both"/>
        <w:rPr>
          <w:rFonts w:ascii="Arial" w:hAnsi="Arial" w:cs="Arial"/>
        </w:rPr>
      </w:pPr>
      <w:r w:rsidRPr="00AB75D1">
        <w:rPr>
          <w:rFonts w:ascii="Arial" w:hAnsi="Arial" w:cs="Arial"/>
        </w:rPr>
        <w:t>2. Формы и порядок осуществления муниципального финансового контроля финансовым органом администрации сельского поселения, главным распорядителем  бюджетных средств устанавливаются администрацией сельского поселения в соответствии с Бюджетным кодексом, Уставом сельского поселения и настоящим Положением.</w:t>
      </w:r>
    </w:p>
    <w:p w:rsidR="00AB75D1" w:rsidRPr="00AB75D1" w:rsidRDefault="00AB75D1" w:rsidP="00AB75D1">
      <w:pPr>
        <w:ind w:firstLine="709"/>
        <w:jc w:val="both"/>
        <w:rPr>
          <w:rFonts w:ascii="Arial" w:hAnsi="Arial" w:cs="Arial"/>
        </w:rPr>
      </w:pPr>
    </w:p>
    <w:p w:rsidR="00AB75D1" w:rsidRDefault="00AB75D1" w:rsidP="00BF50FE">
      <w:pPr>
        <w:ind w:firstLine="709"/>
        <w:jc w:val="both"/>
        <w:rPr>
          <w:rFonts w:ascii="Arial" w:hAnsi="Arial" w:cs="Arial"/>
          <w:b/>
          <w:bCs/>
        </w:rPr>
      </w:pPr>
      <w:r w:rsidRPr="00AB75D1">
        <w:rPr>
          <w:rFonts w:ascii="Arial" w:hAnsi="Arial" w:cs="Arial"/>
          <w:b/>
          <w:bCs/>
        </w:rPr>
        <w:t>Статья 33. Финансовый контроль, осуществляемый финансовым органом администрации сельского поселения</w:t>
      </w:r>
    </w:p>
    <w:p w:rsidR="00AB75D1" w:rsidRPr="00AB75D1" w:rsidRDefault="00AB75D1" w:rsidP="00AB75D1">
      <w:pPr>
        <w:ind w:firstLine="709"/>
        <w:jc w:val="center"/>
        <w:rPr>
          <w:rFonts w:ascii="Arial" w:hAnsi="Arial" w:cs="Arial"/>
          <w:b/>
          <w:bCs/>
        </w:rPr>
      </w:pPr>
    </w:p>
    <w:p w:rsidR="00AB75D1" w:rsidRPr="00AB75D1" w:rsidRDefault="00AB75D1" w:rsidP="00AB75D1">
      <w:pPr>
        <w:ind w:firstLine="709"/>
        <w:jc w:val="both"/>
        <w:rPr>
          <w:rFonts w:ascii="Arial" w:hAnsi="Arial" w:cs="Arial"/>
        </w:rPr>
      </w:pPr>
      <w:r w:rsidRPr="00AB75D1">
        <w:rPr>
          <w:rFonts w:ascii="Arial" w:hAnsi="Arial" w:cs="Arial"/>
        </w:rPr>
        <w:t>Финансовый орган администрации сельского поселения осуществляет финансовый контроль за операциями с бюджетными средствами распорядителей и получателей средств бюджета поселения, в том числе субвенций, субсидий и дотаций из вышестоящего бюджета, а также за соблюдением получателями бюджетных кредитов, бюджетных инвестиций и муниципальных гарантий , условий выделения, получения, целевого использования и возврата бюджетных средств в целях эффективного функционирования бюджетного процесса в сельском поселении.</w:t>
      </w:r>
    </w:p>
    <w:p w:rsidR="00AB75D1" w:rsidRDefault="00AB75D1" w:rsidP="00AB75D1">
      <w:pPr>
        <w:ind w:firstLine="709"/>
        <w:jc w:val="both"/>
        <w:rPr>
          <w:rFonts w:ascii="Arial" w:hAnsi="Arial" w:cs="Arial"/>
          <w:b/>
          <w:bCs/>
        </w:rPr>
      </w:pPr>
    </w:p>
    <w:p w:rsidR="00AB75D1" w:rsidRDefault="00AB75D1" w:rsidP="00BF50FE">
      <w:pPr>
        <w:ind w:firstLine="709"/>
        <w:jc w:val="both"/>
        <w:rPr>
          <w:rFonts w:ascii="Arial" w:hAnsi="Arial" w:cs="Arial"/>
          <w:b/>
          <w:bCs/>
        </w:rPr>
      </w:pPr>
      <w:r w:rsidRPr="00AB75D1">
        <w:rPr>
          <w:rFonts w:ascii="Arial" w:hAnsi="Arial" w:cs="Arial"/>
          <w:b/>
          <w:bCs/>
        </w:rPr>
        <w:t>Статья 34. Финансовый контроль, осуществляемый главными распорядителями бюджетных средств</w:t>
      </w:r>
    </w:p>
    <w:p w:rsidR="00AB75D1" w:rsidRPr="00AB75D1" w:rsidRDefault="00AB75D1" w:rsidP="00AB75D1">
      <w:pPr>
        <w:ind w:firstLine="709"/>
        <w:jc w:val="center"/>
        <w:rPr>
          <w:rFonts w:ascii="Arial" w:hAnsi="Arial" w:cs="Arial"/>
        </w:rPr>
      </w:pPr>
    </w:p>
    <w:p w:rsidR="00AB75D1" w:rsidRPr="00AB75D1" w:rsidRDefault="00AB75D1" w:rsidP="00AB75D1">
      <w:pPr>
        <w:ind w:firstLine="709"/>
        <w:jc w:val="both"/>
        <w:rPr>
          <w:rFonts w:ascii="Arial" w:hAnsi="Arial" w:cs="Arial"/>
        </w:rPr>
      </w:pPr>
      <w:r w:rsidRPr="00AB75D1">
        <w:rPr>
          <w:rFonts w:ascii="Arial" w:hAnsi="Arial" w:cs="Arial"/>
        </w:rPr>
        <w:t>1. Главный распорядитель бюджетных средств осуществляет финансовый контроль за получателями бюджетных средств в части обеспечения правомерного, целевого, эффективного использования бюджетных средств.</w:t>
      </w:r>
    </w:p>
    <w:p w:rsidR="00AB75D1" w:rsidRPr="00AB75D1" w:rsidRDefault="00AB75D1" w:rsidP="00AB75D1">
      <w:pPr>
        <w:ind w:firstLine="709"/>
        <w:jc w:val="both"/>
        <w:rPr>
          <w:rFonts w:ascii="Arial" w:hAnsi="Arial" w:cs="Arial"/>
        </w:rPr>
      </w:pPr>
      <w:r w:rsidRPr="00AB75D1">
        <w:rPr>
          <w:rFonts w:ascii="Arial" w:hAnsi="Arial" w:cs="Arial"/>
        </w:rPr>
        <w:t>Главный распорядитель бюджетных средств осуществляет контроль за использованием субсидий, субвенций их получателями в соответствии с условиями и целями, определенными при предоставлении указанных средств из бюджета.</w:t>
      </w:r>
    </w:p>
    <w:p w:rsidR="00AB75D1" w:rsidRPr="00AB75D1" w:rsidRDefault="00AB75D1" w:rsidP="00AB75D1">
      <w:pPr>
        <w:ind w:firstLine="709"/>
        <w:jc w:val="both"/>
        <w:rPr>
          <w:rFonts w:ascii="Arial" w:hAnsi="Arial" w:cs="Arial"/>
        </w:rPr>
      </w:pPr>
    </w:p>
    <w:p w:rsidR="00AB75D1" w:rsidRDefault="00AB75D1" w:rsidP="00BF50FE">
      <w:pPr>
        <w:ind w:firstLine="709"/>
        <w:jc w:val="both"/>
        <w:rPr>
          <w:rFonts w:ascii="Arial" w:hAnsi="Arial" w:cs="Arial"/>
          <w:b/>
          <w:bCs/>
        </w:rPr>
      </w:pPr>
      <w:r w:rsidRPr="00AB75D1">
        <w:rPr>
          <w:rFonts w:ascii="Arial" w:hAnsi="Arial" w:cs="Arial"/>
          <w:b/>
          <w:bCs/>
        </w:rPr>
        <w:t>Статья 35. Ответственность за нарушение бюджетного законодательства</w:t>
      </w:r>
    </w:p>
    <w:p w:rsidR="00AB75D1" w:rsidRPr="00AB75D1" w:rsidRDefault="00AB75D1" w:rsidP="00AB75D1">
      <w:pPr>
        <w:ind w:firstLine="709"/>
        <w:jc w:val="center"/>
        <w:rPr>
          <w:rFonts w:ascii="Arial" w:hAnsi="Arial" w:cs="Arial"/>
          <w:b/>
          <w:bCs/>
        </w:rPr>
      </w:pPr>
    </w:p>
    <w:p w:rsidR="00AB75D1" w:rsidRPr="00AB75D1" w:rsidRDefault="00AB75D1" w:rsidP="00AB75D1">
      <w:pPr>
        <w:ind w:firstLine="709"/>
        <w:jc w:val="both"/>
        <w:rPr>
          <w:rFonts w:ascii="Arial" w:hAnsi="Arial" w:cs="Arial"/>
        </w:rPr>
      </w:pPr>
      <w:r w:rsidRPr="00AB75D1">
        <w:rPr>
          <w:rFonts w:ascii="Arial" w:hAnsi="Arial" w:cs="Arial"/>
          <w:b/>
          <w:bCs/>
        </w:rPr>
        <w:t xml:space="preserve"> </w:t>
      </w:r>
      <w:r w:rsidRPr="00AB75D1">
        <w:rPr>
          <w:rFonts w:ascii="Arial" w:hAnsi="Arial" w:cs="Arial"/>
        </w:rPr>
        <w:t xml:space="preserve">Неисполнение либо ненадлежащее исполнение установленного Бюджетным кодексом Российской Федерации и настоящим Положением порядка составления и </w:t>
      </w:r>
      <w:r w:rsidRPr="00AB75D1">
        <w:rPr>
          <w:rFonts w:ascii="Arial" w:hAnsi="Arial" w:cs="Arial"/>
        </w:rPr>
        <w:lastRenderedPageBreak/>
        <w:t>рассмотрения проекта бюджета сельского поселения, утверждения бюджета, исполнения и контроля за исполнением бюджета муниципального образования признается нарушением бюджетного законодательства Российской Федерации, которое влечет применение к нарушителю мер принуждения в соответствии с Бюджетным кодексом РФ.</w:t>
      </w:r>
    </w:p>
    <w:p w:rsidR="00AB75D1" w:rsidRPr="00AB75D1" w:rsidRDefault="00AB75D1" w:rsidP="00AB75D1">
      <w:pPr>
        <w:ind w:firstLine="709"/>
        <w:jc w:val="both"/>
        <w:rPr>
          <w:rFonts w:ascii="Arial" w:hAnsi="Arial" w:cs="Arial"/>
          <w:b/>
        </w:rPr>
      </w:pPr>
    </w:p>
    <w:p w:rsidR="00AB75D1" w:rsidRPr="00AB75D1" w:rsidRDefault="00AB75D1" w:rsidP="00AB75D1">
      <w:pPr>
        <w:ind w:firstLine="709"/>
        <w:jc w:val="center"/>
        <w:rPr>
          <w:rFonts w:ascii="Arial" w:hAnsi="Arial" w:cs="Arial"/>
          <w:b/>
        </w:rPr>
      </w:pPr>
      <w:r w:rsidRPr="00AB75D1">
        <w:rPr>
          <w:rFonts w:ascii="Arial" w:hAnsi="Arial" w:cs="Arial"/>
          <w:b/>
        </w:rPr>
        <w:t xml:space="preserve">РАЗДЕЛ </w:t>
      </w:r>
      <w:r w:rsidRPr="00AB75D1">
        <w:rPr>
          <w:rFonts w:ascii="Arial" w:hAnsi="Arial" w:cs="Arial"/>
          <w:b/>
          <w:lang w:val="en-US"/>
        </w:rPr>
        <w:t>VI</w:t>
      </w:r>
      <w:r w:rsidRPr="00AB75D1">
        <w:rPr>
          <w:rFonts w:ascii="Arial" w:hAnsi="Arial" w:cs="Arial"/>
          <w:b/>
        </w:rPr>
        <w:t xml:space="preserve">. </w:t>
      </w:r>
      <w:r>
        <w:rPr>
          <w:rFonts w:ascii="Arial" w:hAnsi="Arial" w:cs="Arial"/>
          <w:b/>
        </w:rPr>
        <w:t>Заключительные положения</w:t>
      </w:r>
    </w:p>
    <w:p w:rsidR="00AB75D1" w:rsidRPr="00AB75D1" w:rsidRDefault="00AB75D1" w:rsidP="00AB75D1">
      <w:pPr>
        <w:ind w:firstLine="709"/>
        <w:jc w:val="both"/>
        <w:rPr>
          <w:rFonts w:ascii="Arial" w:hAnsi="Arial" w:cs="Arial"/>
          <w:b/>
          <w:bCs/>
        </w:rPr>
      </w:pPr>
    </w:p>
    <w:p w:rsidR="00AB75D1" w:rsidRPr="00AB75D1" w:rsidRDefault="00AB75D1" w:rsidP="00BF50FE">
      <w:pPr>
        <w:ind w:firstLine="709"/>
        <w:jc w:val="both"/>
        <w:rPr>
          <w:rFonts w:ascii="Arial" w:hAnsi="Arial" w:cs="Arial"/>
          <w:b/>
          <w:bCs/>
          <w:spacing w:val="-6"/>
        </w:rPr>
      </w:pPr>
      <w:r w:rsidRPr="00AB75D1">
        <w:rPr>
          <w:rFonts w:ascii="Arial" w:hAnsi="Arial" w:cs="Arial"/>
          <w:b/>
          <w:bCs/>
          <w:spacing w:val="-6"/>
        </w:rPr>
        <w:t>Статья 36. Вступление в силу настоящего Положения</w:t>
      </w:r>
    </w:p>
    <w:p w:rsidR="00AB75D1" w:rsidRPr="00AB75D1" w:rsidRDefault="00AB75D1" w:rsidP="00AB75D1">
      <w:pPr>
        <w:ind w:firstLine="709"/>
        <w:jc w:val="both"/>
        <w:rPr>
          <w:rFonts w:ascii="Arial" w:hAnsi="Arial" w:cs="Arial"/>
          <w:spacing w:val="-6"/>
        </w:rPr>
      </w:pPr>
      <w:r w:rsidRPr="00AB75D1">
        <w:rPr>
          <w:rFonts w:ascii="Arial" w:hAnsi="Arial" w:cs="Arial"/>
          <w:spacing w:val="-6"/>
        </w:rPr>
        <w:t>Настоящее Положение вступает в силу со дня его официального обнародования.</w:t>
      </w:r>
    </w:p>
    <w:p w:rsidR="00AB75D1" w:rsidRPr="00DE1165" w:rsidRDefault="00AB75D1" w:rsidP="00AB75D1">
      <w:pPr>
        <w:ind w:firstLine="709"/>
        <w:jc w:val="both"/>
        <w:rPr>
          <w:rFonts w:ascii="Arial" w:hAnsi="Arial" w:cs="Arial"/>
        </w:rPr>
      </w:pPr>
    </w:p>
    <w:p w:rsidR="00AB75D1" w:rsidRPr="001129AD" w:rsidRDefault="00AB75D1" w:rsidP="001129AD">
      <w:pPr>
        <w:ind w:firstLine="709"/>
        <w:jc w:val="both"/>
        <w:rPr>
          <w:rFonts w:ascii="Arial" w:hAnsi="Arial" w:cs="Arial"/>
        </w:rPr>
      </w:pPr>
    </w:p>
    <w:p w:rsidR="00C45D19" w:rsidRDefault="00C45D19" w:rsidP="004B2FB9">
      <w:pPr>
        <w:ind w:firstLine="851"/>
        <w:jc w:val="both"/>
        <w:rPr>
          <w:rFonts w:ascii="Times New Roman" w:hAnsi="Times New Roman" w:cs="Times New Roman"/>
          <w:sz w:val="28"/>
          <w:szCs w:val="28"/>
        </w:rPr>
      </w:pPr>
    </w:p>
    <w:p w:rsidR="00EF32E5" w:rsidRPr="0024350F" w:rsidRDefault="00EF32E5" w:rsidP="004B2FB9">
      <w:pPr>
        <w:suppressAutoHyphens/>
        <w:ind w:right="337" w:firstLine="851"/>
        <w:jc w:val="center"/>
        <w:rPr>
          <w:rFonts w:ascii="Times New Roman" w:hAnsi="Times New Roman" w:cs="Times New Roman"/>
          <w:sz w:val="22"/>
          <w:szCs w:val="22"/>
          <w:highlight w:val="yellow"/>
        </w:rPr>
      </w:pPr>
    </w:p>
    <w:sectPr w:rsidR="00EF32E5" w:rsidRPr="0024350F" w:rsidSect="001129AD">
      <w:pgSz w:w="11900" w:h="16840"/>
      <w:pgMar w:top="1134" w:right="567" w:bottom="1134" w:left="1276" w:header="0" w:footer="6"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E5045" w:rsidRDefault="004E5045" w:rsidP="00331B6C">
      <w:r>
        <w:separator/>
      </w:r>
    </w:p>
  </w:endnote>
  <w:endnote w:type="continuationSeparator" w:id="0">
    <w:p w:rsidR="004E5045" w:rsidRDefault="004E5045" w:rsidP="00331B6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E5045" w:rsidRDefault="004E5045"/>
  </w:footnote>
  <w:footnote w:type="continuationSeparator" w:id="0">
    <w:p w:rsidR="004E5045" w:rsidRDefault="004E5045"/>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4BF3E8D"/>
    <w:multiLevelType w:val="hybridMultilevel"/>
    <w:tmpl w:val="910E3372"/>
    <w:lvl w:ilvl="0" w:tplc="561A8F22">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
    <w:nsid w:val="414F2FF9"/>
    <w:multiLevelType w:val="hybridMultilevel"/>
    <w:tmpl w:val="26E6D070"/>
    <w:lvl w:ilvl="0" w:tplc="322AF1DE">
      <w:start w:val="1"/>
      <w:numFmt w:val="decimal"/>
      <w:lvlText w:val="%1."/>
      <w:lvlJc w:val="left"/>
      <w:pPr>
        <w:tabs>
          <w:tab w:val="num" w:pos="2346"/>
        </w:tabs>
        <w:ind w:firstLine="709"/>
      </w:pPr>
      <w:rPr>
        <w:rFonts w:ascii="Times New Roman" w:hAnsi="Times New Roman" w:cs="Times New Roman" w:hint="default"/>
      </w:rPr>
    </w:lvl>
    <w:lvl w:ilvl="1" w:tplc="F5C89CAC">
      <w:start w:val="1"/>
      <w:numFmt w:val="decimal"/>
      <w:lvlText w:val="%2)"/>
      <w:lvlJc w:val="left"/>
      <w:pPr>
        <w:tabs>
          <w:tab w:val="num" w:pos="1070"/>
        </w:tabs>
        <w:ind w:left="1070" w:hanging="360"/>
      </w:pPr>
      <w:rPr>
        <w:rFonts w:ascii="Times New Roman" w:hAnsi="Times New Roman" w:cs="Times New Roman" w:hint="default"/>
      </w:rPr>
    </w:lvl>
    <w:lvl w:ilvl="2" w:tplc="0419001B">
      <w:start w:val="1"/>
      <w:numFmt w:val="lowerRoman"/>
      <w:lvlText w:val="%3."/>
      <w:lvlJc w:val="right"/>
      <w:pPr>
        <w:tabs>
          <w:tab w:val="num" w:pos="2160"/>
        </w:tabs>
        <w:ind w:left="2160" w:hanging="180"/>
      </w:pPr>
      <w:rPr>
        <w:rFonts w:ascii="Times New Roman" w:hAnsi="Times New Roman" w:cs="Times New Roman"/>
      </w:rPr>
    </w:lvl>
    <w:lvl w:ilvl="3" w:tplc="0419000F">
      <w:start w:val="1"/>
      <w:numFmt w:val="decimal"/>
      <w:lvlText w:val="%4."/>
      <w:lvlJc w:val="left"/>
      <w:pPr>
        <w:tabs>
          <w:tab w:val="num" w:pos="2880"/>
        </w:tabs>
        <w:ind w:left="2880" w:hanging="360"/>
      </w:pPr>
      <w:rPr>
        <w:rFonts w:ascii="Times New Roman" w:hAnsi="Times New Roman" w:cs="Times New Roman"/>
      </w:rPr>
    </w:lvl>
    <w:lvl w:ilvl="4" w:tplc="04190019">
      <w:start w:val="1"/>
      <w:numFmt w:val="lowerLetter"/>
      <w:lvlText w:val="%5."/>
      <w:lvlJc w:val="left"/>
      <w:pPr>
        <w:tabs>
          <w:tab w:val="num" w:pos="3600"/>
        </w:tabs>
        <w:ind w:left="3600" w:hanging="360"/>
      </w:pPr>
      <w:rPr>
        <w:rFonts w:ascii="Times New Roman" w:hAnsi="Times New Roman" w:cs="Times New Roman"/>
      </w:rPr>
    </w:lvl>
    <w:lvl w:ilvl="5" w:tplc="0419001B">
      <w:start w:val="1"/>
      <w:numFmt w:val="lowerRoman"/>
      <w:lvlText w:val="%6."/>
      <w:lvlJc w:val="right"/>
      <w:pPr>
        <w:tabs>
          <w:tab w:val="num" w:pos="4320"/>
        </w:tabs>
        <w:ind w:left="4320" w:hanging="180"/>
      </w:pPr>
      <w:rPr>
        <w:rFonts w:ascii="Times New Roman" w:hAnsi="Times New Roman" w:cs="Times New Roman"/>
      </w:rPr>
    </w:lvl>
    <w:lvl w:ilvl="6" w:tplc="0419000F">
      <w:start w:val="1"/>
      <w:numFmt w:val="decimal"/>
      <w:lvlText w:val="%7."/>
      <w:lvlJc w:val="left"/>
      <w:pPr>
        <w:tabs>
          <w:tab w:val="num" w:pos="5040"/>
        </w:tabs>
        <w:ind w:left="5040" w:hanging="360"/>
      </w:pPr>
      <w:rPr>
        <w:rFonts w:ascii="Times New Roman" w:hAnsi="Times New Roman" w:cs="Times New Roman"/>
      </w:rPr>
    </w:lvl>
    <w:lvl w:ilvl="7" w:tplc="04190019">
      <w:start w:val="1"/>
      <w:numFmt w:val="lowerLetter"/>
      <w:lvlText w:val="%8."/>
      <w:lvlJc w:val="left"/>
      <w:pPr>
        <w:tabs>
          <w:tab w:val="num" w:pos="5760"/>
        </w:tabs>
        <w:ind w:left="5760" w:hanging="360"/>
      </w:pPr>
      <w:rPr>
        <w:rFonts w:ascii="Times New Roman" w:hAnsi="Times New Roman" w:cs="Times New Roman"/>
      </w:rPr>
    </w:lvl>
    <w:lvl w:ilvl="8" w:tplc="0419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422E2C62"/>
    <w:multiLevelType w:val="hybridMultilevel"/>
    <w:tmpl w:val="D7B03880"/>
    <w:lvl w:ilvl="0" w:tplc="E76A86C6">
      <w:start w:val="7"/>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44680218"/>
    <w:multiLevelType w:val="hybridMultilevel"/>
    <w:tmpl w:val="5EC041DC"/>
    <w:lvl w:ilvl="0" w:tplc="0D06E46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7A8C321F"/>
    <w:multiLevelType w:val="hybridMultilevel"/>
    <w:tmpl w:val="F60AA924"/>
    <w:lvl w:ilvl="0" w:tplc="B68A7D22">
      <w:start w:val="7"/>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
  </w:num>
  <w:num w:numId="2">
    <w:abstractNumId w:val="1"/>
  </w:num>
  <w:num w:numId="3">
    <w:abstractNumId w:val="0"/>
  </w:num>
  <w:num w:numId="4">
    <w:abstractNumId w:val="2"/>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drawingGridHorizontalSpacing w:val="181"/>
  <w:drawingGridVerticalSpacing w:val="181"/>
  <w:characterSpacingControl w:val="compressPunctuation"/>
  <w:footnotePr>
    <w:footnote w:id="-1"/>
    <w:footnote w:id="0"/>
  </w:footnotePr>
  <w:endnotePr>
    <w:endnote w:id="-1"/>
    <w:endnote w:id="0"/>
  </w:endnotePr>
  <w:compat>
    <w:doNotExpandShiftReturn/>
  </w:compat>
  <w:rsids>
    <w:rsidRoot w:val="00331B6C"/>
    <w:rsid w:val="00005EB4"/>
    <w:rsid w:val="00006350"/>
    <w:rsid w:val="00007989"/>
    <w:rsid w:val="001129AD"/>
    <w:rsid w:val="00137EC1"/>
    <w:rsid w:val="00145F3B"/>
    <w:rsid w:val="001514A8"/>
    <w:rsid w:val="0018770F"/>
    <w:rsid w:val="001A3239"/>
    <w:rsid w:val="001C3A4B"/>
    <w:rsid w:val="001C4294"/>
    <w:rsid w:val="001C6B2F"/>
    <w:rsid w:val="001F6485"/>
    <w:rsid w:val="00237387"/>
    <w:rsid w:val="0024350F"/>
    <w:rsid w:val="002956D9"/>
    <w:rsid w:val="002A1C49"/>
    <w:rsid w:val="002A3568"/>
    <w:rsid w:val="00325E57"/>
    <w:rsid w:val="00331B6C"/>
    <w:rsid w:val="0033687C"/>
    <w:rsid w:val="00342616"/>
    <w:rsid w:val="0035310B"/>
    <w:rsid w:val="00371217"/>
    <w:rsid w:val="0039228D"/>
    <w:rsid w:val="00397576"/>
    <w:rsid w:val="003E5FE2"/>
    <w:rsid w:val="00437C98"/>
    <w:rsid w:val="00440E23"/>
    <w:rsid w:val="004457E0"/>
    <w:rsid w:val="0047485F"/>
    <w:rsid w:val="004B2FB9"/>
    <w:rsid w:val="004C64CC"/>
    <w:rsid w:val="004E5045"/>
    <w:rsid w:val="004F43DD"/>
    <w:rsid w:val="0053566B"/>
    <w:rsid w:val="005724D2"/>
    <w:rsid w:val="005919A9"/>
    <w:rsid w:val="00601C80"/>
    <w:rsid w:val="00627529"/>
    <w:rsid w:val="006315AF"/>
    <w:rsid w:val="00666A28"/>
    <w:rsid w:val="006938C4"/>
    <w:rsid w:val="006A5BEE"/>
    <w:rsid w:val="00722CD2"/>
    <w:rsid w:val="0074335F"/>
    <w:rsid w:val="007A135E"/>
    <w:rsid w:val="007C6F03"/>
    <w:rsid w:val="00810827"/>
    <w:rsid w:val="008360F0"/>
    <w:rsid w:val="0089444F"/>
    <w:rsid w:val="00907CD8"/>
    <w:rsid w:val="009634FB"/>
    <w:rsid w:val="00991123"/>
    <w:rsid w:val="00A12793"/>
    <w:rsid w:val="00A27EA8"/>
    <w:rsid w:val="00A41B04"/>
    <w:rsid w:val="00A860D6"/>
    <w:rsid w:val="00AA3322"/>
    <w:rsid w:val="00AB75D1"/>
    <w:rsid w:val="00AD50D9"/>
    <w:rsid w:val="00AF7827"/>
    <w:rsid w:val="00B11330"/>
    <w:rsid w:val="00B32631"/>
    <w:rsid w:val="00B7468A"/>
    <w:rsid w:val="00BB4072"/>
    <w:rsid w:val="00BF1DF2"/>
    <w:rsid w:val="00BF478B"/>
    <w:rsid w:val="00BF50FE"/>
    <w:rsid w:val="00C44B5A"/>
    <w:rsid w:val="00C45D19"/>
    <w:rsid w:val="00C61B6C"/>
    <w:rsid w:val="00C9059E"/>
    <w:rsid w:val="00C92E9B"/>
    <w:rsid w:val="00CD2ED4"/>
    <w:rsid w:val="00CE2E9D"/>
    <w:rsid w:val="00CE73C3"/>
    <w:rsid w:val="00D1080B"/>
    <w:rsid w:val="00D40526"/>
    <w:rsid w:val="00D500D7"/>
    <w:rsid w:val="00D94859"/>
    <w:rsid w:val="00DB2165"/>
    <w:rsid w:val="00DB6087"/>
    <w:rsid w:val="00DD5C5D"/>
    <w:rsid w:val="00E1262B"/>
    <w:rsid w:val="00E202FB"/>
    <w:rsid w:val="00E71910"/>
    <w:rsid w:val="00EC5F3A"/>
    <w:rsid w:val="00EF32E5"/>
    <w:rsid w:val="00F31BE3"/>
    <w:rsid w:val="00F7741A"/>
    <w:rsid w:val="00FE25DE"/>
    <w:rsid w:val="00FE5EC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ahoma" w:eastAsia="Tahoma" w:hAnsi="Tahoma" w:cs="Tahoma"/>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uiPriority="0"/>
    <w:lsdException w:name="Subtitle" w:locked="1" w:semiHidden="0" w:uiPriority="0" w:unhideWhenUsed="0" w:qFormat="1"/>
    <w:lsdException w:name="Body Text 2" w:uiPriority="0"/>
    <w:lsdException w:name="Strong" w:locked="1" w:semiHidden="0" w:uiPriority="0" w:unhideWhenUsed="0" w:qFormat="1"/>
    <w:lsdException w:name="Emphasis" w:locked="1" w:semiHidden="0" w:uiPriority="0" w:unhideWhenUsed="0" w:qFormat="1"/>
    <w:lsdException w:name="Normal (Web)" w:uiPriority="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1B6C"/>
    <w:pPr>
      <w:widowControl w:val="0"/>
    </w:pPr>
    <w:rPr>
      <w:color w:val="000000"/>
      <w:sz w:val="24"/>
      <w:szCs w:val="24"/>
    </w:rPr>
  </w:style>
  <w:style w:type="paragraph" w:styleId="1">
    <w:name w:val="heading 1"/>
    <w:basedOn w:val="a"/>
    <w:next w:val="a"/>
    <w:link w:val="10"/>
    <w:qFormat/>
    <w:locked/>
    <w:rsid w:val="005919A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aliases w:val="H2,&quot;Изумруд&quot;"/>
    <w:basedOn w:val="a"/>
    <w:next w:val="a"/>
    <w:link w:val="20"/>
    <w:qFormat/>
    <w:locked/>
    <w:rsid w:val="00BB4072"/>
    <w:pPr>
      <w:keepNext/>
      <w:widowControl/>
      <w:ind w:firstLine="709"/>
      <w:jc w:val="both"/>
      <w:outlineLvl w:val="1"/>
    </w:pPr>
    <w:rPr>
      <w:rFonts w:ascii="Times New Roman" w:eastAsia="Times New Roman" w:hAnsi="Times New Roman" w:cs="Times New Roman"/>
      <w:b/>
      <w:color w:val="auto"/>
      <w:sz w:val="28"/>
      <w:szCs w:val="20"/>
    </w:rPr>
  </w:style>
  <w:style w:type="paragraph" w:styleId="4">
    <w:name w:val="heading 4"/>
    <w:basedOn w:val="a"/>
    <w:next w:val="a"/>
    <w:link w:val="40"/>
    <w:qFormat/>
    <w:locked/>
    <w:rsid w:val="00BB4072"/>
    <w:pPr>
      <w:keepNext/>
      <w:widowControl/>
      <w:jc w:val="center"/>
      <w:outlineLvl w:val="3"/>
    </w:pPr>
    <w:rPr>
      <w:rFonts w:ascii="Times New Roman" w:eastAsia="Times New Roman" w:hAnsi="Times New Roman" w:cs="Times New Roman"/>
      <w:b/>
      <w:bCs/>
      <w:color w:val="auto"/>
      <w:sz w:val="26"/>
      <w:szCs w:val="20"/>
    </w:rPr>
  </w:style>
  <w:style w:type="paragraph" w:styleId="5">
    <w:name w:val="heading 5"/>
    <w:basedOn w:val="a"/>
    <w:next w:val="a"/>
    <w:link w:val="50"/>
    <w:unhideWhenUsed/>
    <w:qFormat/>
    <w:locked/>
    <w:rsid w:val="00BB4072"/>
    <w:pPr>
      <w:keepNext/>
      <w:keepLines/>
      <w:spacing w:before="200"/>
      <w:outlineLvl w:val="4"/>
    </w:pPr>
    <w:rPr>
      <w:rFonts w:asciiTheme="majorHAnsi" w:eastAsiaTheme="majorEastAsia" w:hAnsiTheme="majorHAnsi" w:cstheme="majorBidi"/>
      <w:color w:val="243F60" w:themeColor="accent1" w:themeShade="7F"/>
    </w:rPr>
  </w:style>
  <w:style w:type="paragraph" w:styleId="9">
    <w:name w:val="heading 9"/>
    <w:basedOn w:val="a"/>
    <w:next w:val="a"/>
    <w:link w:val="90"/>
    <w:qFormat/>
    <w:locked/>
    <w:rsid w:val="00EF32E5"/>
    <w:pPr>
      <w:widowControl/>
      <w:spacing w:before="240" w:after="60"/>
      <w:outlineLvl w:val="8"/>
    </w:pPr>
    <w:rPr>
      <w:rFonts w:ascii="Arial" w:eastAsia="Times New Roman" w:hAnsi="Arial" w:cs="Arial"/>
      <w:color w:val="auto"/>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331B6C"/>
    <w:rPr>
      <w:rFonts w:cs="Times New Roman"/>
      <w:color w:val="0066CC"/>
      <w:u w:val="single"/>
    </w:rPr>
  </w:style>
  <w:style w:type="character" w:customStyle="1" w:styleId="Bodytext2Exact">
    <w:name w:val="Body text (2) Exact"/>
    <w:basedOn w:val="a0"/>
    <w:uiPriority w:val="99"/>
    <w:rsid w:val="00331B6C"/>
    <w:rPr>
      <w:rFonts w:ascii="Times New Roman" w:hAnsi="Times New Roman" w:cs="Times New Roman"/>
      <w:sz w:val="26"/>
      <w:szCs w:val="26"/>
      <w:u w:val="none"/>
    </w:rPr>
  </w:style>
  <w:style w:type="character" w:customStyle="1" w:styleId="Heading1">
    <w:name w:val="Heading #1_"/>
    <w:basedOn w:val="a0"/>
    <w:link w:val="Heading10"/>
    <w:uiPriority w:val="99"/>
    <w:locked/>
    <w:rsid w:val="00331B6C"/>
    <w:rPr>
      <w:rFonts w:ascii="Times New Roman" w:hAnsi="Times New Roman" w:cs="Times New Roman"/>
      <w:sz w:val="32"/>
      <w:szCs w:val="32"/>
      <w:u w:val="none"/>
    </w:rPr>
  </w:style>
  <w:style w:type="character" w:customStyle="1" w:styleId="Heading12">
    <w:name w:val="Heading #1 (2)_"/>
    <w:basedOn w:val="a0"/>
    <w:link w:val="Heading120"/>
    <w:uiPriority w:val="99"/>
    <w:locked/>
    <w:rsid w:val="00331B6C"/>
    <w:rPr>
      <w:rFonts w:ascii="Times New Roman" w:hAnsi="Times New Roman" w:cs="Times New Roman"/>
      <w:spacing w:val="100"/>
      <w:sz w:val="32"/>
      <w:szCs w:val="32"/>
      <w:u w:val="none"/>
    </w:rPr>
  </w:style>
  <w:style w:type="character" w:customStyle="1" w:styleId="Bodytext3">
    <w:name w:val="Body text (3)_"/>
    <w:basedOn w:val="a0"/>
    <w:link w:val="Bodytext30"/>
    <w:uiPriority w:val="99"/>
    <w:locked/>
    <w:rsid w:val="00331B6C"/>
    <w:rPr>
      <w:rFonts w:ascii="Times New Roman" w:hAnsi="Times New Roman" w:cs="Times New Roman"/>
      <w:u w:val="none"/>
    </w:rPr>
  </w:style>
  <w:style w:type="character" w:customStyle="1" w:styleId="Bodytext2">
    <w:name w:val="Body text (2)_"/>
    <w:basedOn w:val="a0"/>
    <w:link w:val="Bodytext20"/>
    <w:uiPriority w:val="99"/>
    <w:locked/>
    <w:rsid w:val="00331B6C"/>
    <w:rPr>
      <w:rFonts w:ascii="Times New Roman" w:hAnsi="Times New Roman" w:cs="Times New Roman"/>
      <w:sz w:val="26"/>
      <w:szCs w:val="26"/>
      <w:u w:val="none"/>
    </w:rPr>
  </w:style>
  <w:style w:type="character" w:customStyle="1" w:styleId="Tablecaption">
    <w:name w:val="Table caption_"/>
    <w:basedOn w:val="a0"/>
    <w:link w:val="Tablecaption1"/>
    <w:uiPriority w:val="99"/>
    <w:locked/>
    <w:rsid w:val="00331B6C"/>
    <w:rPr>
      <w:rFonts w:ascii="Times New Roman" w:hAnsi="Times New Roman" w:cs="Times New Roman"/>
      <w:b/>
      <w:bCs/>
      <w:sz w:val="21"/>
      <w:szCs w:val="21"/>
      <w:u w:val="none"/>
    </w:rPr>
  </w:style>
  <w:style w:type="character" w:customStyle="1" w:styleId="Tablecaption0">
    <w:name w:val="Table caption"/>
    <w:basedOn w:val="Tablecaption"/>
    <w:uiPriority w:val="99"/>
    <w:rsid w:val="00331B6C"/>
    <w:rPr>
      <w:rFonts w:ascii="Times New Roman" w:hAnsi="Times New Roman" w:cs="Times New Roman"/>
      <w:b/>
      <w:bCs/>
      <w:color w:val="000000"/>
      <w:spacing w:val="0"/>
      <w:w w:val="100"/>
      <w:position w:val="0"/>
      <w:sz w:val="21"/>
      <w:szCs w:val="21"/>
      <w:u w:val="single"/>
      <w:lang w:val="ru-RU" w:eastAsia="ru-RU"/>
    </w:rPr>
  </w:style>
  <w:style w:type="character" w:customStyle="1" w:styleId="Bodytext2105pt">
    <w:name w:val="Body text (2) + 10.5 pt"/>
    <w:aliases w:val="Bold"/>
    <w:basedOn w:val="Bodytext2"/>
    <w:uiPriority w:val="99"/>
    <w:rsid w:val="00331B6C"/>
    <w:rPr>
      <w:rFonts w:ascii="Times New Roman" w:hAnsi="Times New Roman" w:cs="Times New Roman"/>
      <w:b/>
      <w:bCs/>
      <w:color w:val="000000"/>
      <w:spacing w:val="0"/>
      <w:w w:val="100"/>
      <w:position w:val="0"/>
      <w:sz w:val="21"/>
      <w:szCs w:val="21"/>
      <w:u w:val="none"/>
      <w:lang w:val="ru-RU" w:eastAsia="ru-RU"/>
    </w:rPr>
  </w:style>
  <w:style w:type="paragraph" w:customStyle="1" w:styleId="Bodytext20">
    <w:name w:val="Body text (2)"/>
    <w:basedOn w:val="a"/>
    <w:link w:val="Bodytext2"/>
    <w:uiPriority w:val="99"/>
    <w:rsid w:val="00331B6C"/>
    <w:pPr>
      <w:shd w:val="clear" w:color="auto" w:fill="FFFFFF"/>
      <w:spacing w:before="600" w:after="240" w:line="298" w:lineRule="exact"/>
      <w:jc w:val="both"/>
    </w:pPr>
    <w:rPr>
      <w:rFonts w:ascii="Times New Roman" w:eastAsia="Times New Roman" w:hAnsi="Times New Roman" w:cs="Times New Roman"/>
      <w:sz w:val="26"/>
      <w:szCs w:val="26"/>
    </w:rPr>
  </w:style>
  <w:style w:type="paragraph" w:customStyle="1" w:styleId="Heading10">
    <w:name w:val="Heading #1"/>
    <w:basedOn w:val="a"/>
    <w:link w:val="Heading1"/>
    <w:uiPriority w:val="99"/>
    <w:rsid w:val="00331B6C"/>
    <w:pPr>
      <w:shd w:val="clear" w:color="auto" w:fill="FFFFFF"/>
      <w:spacing w:after="240" w:line="370" w:lineRule="exact"/>
      <w:jc w:val="center"/>
      <w:outlineLvl w:val="0"/>
    </w:pPr>
    <w:rPr>
      <w:rFonts w:ascii="Times New Roman" w:eastAsia="Times New Roman" w:hAnsi="Times New Roman" w:cs="Times New Roman"/>
      <w:sz w:val="32"/>
      <w:szCs w:val="32"/>
    </w:rPr>
  </w:style>
  <w:style w:type="paragraph" w:customStyle="1" w:styleId="Heading120">
    <w:name w:val="Heading #1 (2)"/>
    <w:basedOn w:val="a"/>
    <w:link w:val="Heading12"/>
    <w:uiPriority w:val="99"/>
    <w:rsid w:val="00331B6C"/>
    <w:pPr>
      <w:shd w:val="clear" w:color="auto" w:fill="FFFFFF"/>
      <w:spacing w:before="240" w:after="360" w:line="240" w:lineRule="atLeast"/>
      <w:jc w:val="center"/>
      <w:outlineLvl w:val="0"/>
    </w:pPr>
    <w:rPr>
      <w:rFonts w:ascii="Times New Roman" w:eastAsia="Times New Roman" w:hAnsi="Times New Roman" w:cs="Times New Roman"/>
      <w:spacing w:val="100"/>
      <w:sz w:val="32"/>
      <w:szCs w:val="32"/>
    </w:rPr>
  </w:style>
  <w:style w:type="paragraph" w:customStyle="1" w:styleId="Bodytext30">
    <w:name w:val="Body text (3)"/>
    <w:basedOn w:val="a"/>
    <w:link w:val="Bodytext3"/>
    <w:uiPriority w:val="99"/>
    <w:rsid w:val="00331B6C"/>
    <w:pPr>
      <w:shd w:val="clear" w:color="auto" w:fill="FFFFFF"/>
      <w:spacing w:before="360" w:after="660" w:line="240" w:lineRule="atLeast"/>
      <w:jc w:val="both"/>
    </w:pPr>
    <w:rPr>
      <w:rFonts w:ascii="Times New Roman" w:eastAsia="Times New Roman" w:hAnsi="Times New Roman" w:cs="Times New Roman"/>
    </w:rPr>
  </w:style>
  <w:style w:type="paragraph" w:customStyle="1" w:styleId="Tablecaption1">
    <w:name w:val="Table caption1"/>
    <w:basedOn w:val="a"/>
    <w:link w:val="Tablecaption"/>
    <w:uiPriority w:val="99"/>
    <w:rsid w:val="00331B6C"/>
    <w:pPr>
      <w:shd w:val="clear" w:color="auto" w:fill="FFFFFF"/>
      <w:spacing w:line="240" w:lineRule="atLeast"/>
    </w:pPr>
    <w:rPr>
      <w:rFonts w:ascii="Times New Roman" w:eastAsia="Times New Roman" w:hAnsi="Times New Roman" w:cs="Times New Roman"/>
      <w:b/>
      <w:bCs/>
      <w:sz w:val="21"/>
      <w:szCs w:val="21"/>
    </w:rPr>
  </w:style>
  <w:style w:type="paragraph" w:styleId="a4">
    <w:name w:val="Body Text"/>
    <w:basedOn w:val="a"/>
    <w:link w:val="a5"/>
    <w:rsid w:val="004B2FB9"/>
    <w:pPr>
      <w:jc w:val="both"/>
    </w:pPr>
    <w:rPr>
      <w:rFonts w:ascii="Times New Roman" w:eastAsia="Times New Roman" w:hAnsi="Times New Roman" w:cs="Times New Roman"/>
      <w:color w:val="auto"/>
      <w:szCs w:val="20"/>
    </w:rPr>
  </w:style>
  <w:style w:type="character" w:customStyle="1" w:styleId="a5">
    <w:name w:val="Основной текст Знак"/>
    <w:basedOn w:val="a0"/>
    <w:link w:val="a4"/>
    <w:rsid w:val="004B2FB9"/>
    <w:rPr>
      <w:rFonts w:ascii="Times New Roman" w:eastAsia="Times New Roman" w:hAnsi="Times New Roman" w:cs="Times New Roman"/>
      <w:sz w:val="24"/>
      <w:szCs w:val="20"/>
    </w:rPr>
  </w:style>
  <w:style w:type="character" w:customStyle="1" w:styleId="hl41">
    <w:name w:val="hl41"/>
    <w:rsid w:val="004B2FB9"/>
    <w:rPr>
      <w:rFonts w:cs="Times New Roman"/>
      <w:sz w:val="17"/>
      <w:szCs w:val="17"/>
    </w:rPr>
  </w:style>
  <w:style w:type="character" w:customStyle="1" w:styleId="20">
    <w:name w:val="Заголовок 2 Знак"/>
    <w:aliases w:val="H2 Знак,&quot;Изумруд&quot; Знак"/>
    <w:basedOn w:val="a0"/>
    <w:link w:val="2"/>
    <w:rsid w:val="00BB4072"/>
    <w:rPr>
      <w:rFonts w:ascii="Times New Roman" w:eastAsia="Times New Roman" w:hAnsi="Times New Roman" w:cs="Times New Roman"/>
      <w:b/>
      <w:sz w:val="28"/>
      <w:szCs w:val="20"/>
    </w:rPr>
  </w:style>
  <w:style w:type="character" w:customStyle="1" w:styleId="40">
    <w:name w:val="Заголовок 4 Знак"/>
    <w:basedOn w:val="a0"/>
    <w:link w:val="4"/>
    <w:rsid w:val="00BB4072"/>
    <w:rPr>
      <w:rFonts w:ascii="Times New Roman" w:eastAsia="Times New Roman" w:hAnsi="Times New Roman" w:cs="Times New Roman"/>
      <w:b/>
      <w:bCs/>
      <w:sz w:val="26"/>
      <w:szCs w:val="20"/>
    </w:rPr>
  </w:style>
  <w:style w:type="paragraph" w:styleId="a6">
    <w:name w:val="Normal (Web)"/>
    <w:basedOn w:val="a"/>
    <w:rsid w:val="00BB4072"/>
    <w:pPr>
      <w:widowControl/>
    </w:pPr>
    <w:rPr>
      <w:rFonts w:ascii="Courier New" w:eastAsia="Times New Roman" w:hAnsi="Courier New" w:cs="Courier New"/>
      <w:color w:val="auto"/>
      <w:lang w:val="en-US" w:eastAsia="en-US"/>
    </w:rPr>
  </w:style>
  <w:style w:type="character" w:customStyle="1" w:styleId="50">
    <w:name w:val="Заголовок 5 Знак"/>
    <w:basedOn w:val="a0"/>
    <w:link w:val="5"/>
    <w:rsid w:val="00BB4072"/>
    <w:rPr>
      <w:rFonts w:asciiTheme="majorHAnsi" w:eastAsiaTheme="majorEastAsia" w:hAnsiTheme="majorHAnsi" w:cstheme="majorBidi"/>
      <w:color w:val="243F60" w:themeColor="accent1" w:themeShade="7F"/>
      <w:sz w:val="24"/>
      <w:szCs w:val="24"/>
    </w:rPr>
  </w:style>
  <w:style w:type="character" w:customStyle="1" w:styleId="90">
    <w:name w:val="Заголовок 9 Знак"/>
    <w:basedOn w:val="a0"/>
    <w:link w:val="9"/>
    <w:rsid w:val="00EF32E5"/>
    <w:rPr>
      <w:rFonts w:ascii="Arial" w:eastAsia="Times New Roman" w:hAnsi="Arial" w:cs="Arial"/>
    </w:rPr>
  </w:style>
  <w:style w:type="paragraph" w:styleId="21">
    <w:name w:val="Body Text 2"/>
    <w:basedOn w:val="a"/>
    <w:link w:val="22"/>
    <w:rsid w:val="00EF32E5"/>
    <w:pPr>
      <w:widowControl/>
      <w:spacing w:after="120" w:line="480" w:lineRule="auto"/>
    </w:pPr>
    <w:rPr>
      <w:rFonts w:ascii="Times New Roman" w:eastAsia="Times New Roman" w:hAnsi="Times New Roman" w:cs="Times New Roman"/>
      <w:color w:val="auto"/>
    </w:rPr>
  </w:style>
  <w:style w:type="character" w:customStyle="1" w:styleId="22">
    <w:name w:val="Основной текст 2 Знак"/>
    <w:basedOn w:val="a0"/>
    <w:link w:val="21"/>
    <w:rsid w:val="00EF32E5"/>
    <w:rPr>
      <w:rFonts w:ascii="Times New Roman" w:eastAsia="Times New Roman" w:hAnsi="Times New Roman" w:cs="Times New Roman"/>
      <w:sz w:val="24"/>
      <w:szCs w:val="24"/>
    </w:rPr>
  </w:style>
  <w:style w:type="paragraph" w:styleId="a7">
    <w:name w:val="List Paragraph"/>
    <w:basedOn w:val="a"/>
    <w:qFormat/>
    <w:rsid w:val="0024350F"/>
    <w:pPr>
      <w:ind w:left="720"/>
      <w:contextualSpacing/>
    </w:pPr>
  </w:style>
  <w:style w:type="character" w:customStyle="1" w:styleId="10">
    <w:name w:val="Заголовок 1 Знак"/>
    <w:basedOn w:val="a0"/>
    <w:link w:val="1"/>
    <w:rsid w:val="005919A9"/>
    <w:rPr>
      <w:rFonts w:asciiTheme="majorHAnsi" w:eastAsiaTheme="majorEastAsia" w:hAnsiTheme="majorHAnsi" w:cstheme="majorBidi"/>
      <w:b/>
      <w:bCs/>
      <w:color w:val="365F91" w:themeColor="accent1" w:themeShade="BF"/>
      <w:sz w:val="28"/>
      <w:szCs w:val="28"/>
    </w:rPr>
  </w:style>
  <w:style w:type="character" w:customStyle="1" w:styleId="blk">
    <w:name w:val="blk"/>
    <w:basedOn w:val="a0"/>
    <w:rsid w:val="006938C4"/>
  </w:style>
  <w:style w:type="character" w:styleId="a8">
    <w:name w:val="Strong"/>
    <w:basedOn w:val="a0"/>
    <w:qFormat/>
    <w:locked/>
    <w:rsid w:val="006938C4"/>
    <w:rPr>
      <w:b/>
      <w:bCs/>
    </w:rPr>
  </w:style>
  <w:style w:type="paragraph" w:customStyle="1" w:styleId="ConsTitle">
    <w:name w:val="ConsTitle"/>
    <w:rsid w:val="00AB75D1"/>
    <w:pPr>
      <w:widowControl w:val="0"/>
      <w:autoSpaceDE w:val="0"/>
      <w:autoSpaceDN w:val="0"/>
      <w:adjustRightInd w:val="0"/>
      <w:ind w:right="19772"/>
    </w:pPr>
    <w:rPr>
      <w:rFonts w:ascii="Arial" w:eastAsia="Times New Roman" w:hAnsi="Arial" w:cs="Arial"/>
      <w:b/>
      <w:bCs/>
      <w:sz w:val="16"/>
      <w:szCs w:val="16"/>
      <w:lang w:eastAsia="en-US"/>
    </w:rPr>
  </w:style>
  <w:style w:type="paragraph" w:customStyle="1" w:styleId="ConsNonformat">
    <w:name w:val="ConsNonformat"/>
    <w:rsid w:val="00AB75D1"/>
    <w:pPr>
      <w:widowControl w:val="0"/>
      <w:autoSpaceDE w:val="0"/>
      <w:autoSpaceDN w:val="0"/>
      <w:adjustRightInd w:val="0"/>
      <w:ind w:right="19772"/>
    </w:pPr>
    <w:rPr>
      <w:rFonts w:ascii="Courier New" w:eastAsia="Times New Roman" w:hAnsi="Courier New" w:cs="Courier New"/>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96687484">
      <w:bodyDiv w:val="1"/>
      <w:marLeft w:val="0"/>
      <w:marRight w:val="0"/>
      <w:marTop w:val="0"/>
      <w:marBottom w:val="0"/>
      <w:divBdr>
        <w:top w:val="none" w:sz="0" w:space="0" w:color="auto"/>
        <w:left w:val="none" w:sz="0" w:space="0" w:color="auto"/>
        <w:bottom w:val="none" w:sz="0" w:space="0" w:color="auto"/>
        <w:right w:val="none" w:sz="0" w:space="0" w:color="auto"/>
      </w:divBdr>
    </w:div>
    <w:div w:id="423651868">
      <w:bodyDiv w:val="1"/>
      <w:marLeft w:val="0"/>
      <w:marRight w:val="0"/>
      <w:marTop w:val="0"/>
      <w:marBottom w:val="0"/>
      <w:divBdr>
        <w:top w:val="none" w:sz="0" w:space="0" w:color="auto"/>
        <w:left w:val="none" w:sz="0" w:space="0" w:color="auto"/>
        <w:bottom w:val="none" w:sz="0" w:space="0" w:color="auto"/>
        <w:right w:val="none" w:sz="0" w:space="0" w:color="auto"/>
      </w:divBdr>
      <w:divsChild>
        <w:div w:id="214203020">
          <w:marLeft w:val="0"/>
          <w:marRight w:val="0"/>
          <w:marTop w:val="120"/>
          <w:marBottom w:val="0"/>
          <w:divBdr>
            <w:top w:val="none" w:sz="0" w:space="0" w:color="auto"/>
            <w:left w:val="none" w:sz="0" w:space="0" w:color="auto"/>
            <w:bottom w:val="none" w:sz="0" w:space="0" w:color="auto"/>
            <w:right w:val="none" w:sz="0" w:space="0" w:color="auto"/>
          </w:divBdr>
        </w:div>
        <w:div w:id="1956061419">
          <w:marLeft w:val="0"/>
          <w:marRight w:val="0"/>
          <w:marTop w:val="120"/>
          <w:marBottom w:val="0"/>
          <w:divBdr>
            <w:top w:val="none" w:sz="0" w:space="0" w:color="auto"/>
            <w:left w:val="none" w:sz="0" w:space="0" w:color="auto"/>
            <w:bottom w:val="none" w:sz="0" w:space="0" w:color="auto"/>
            <w:right w:val="none" w:sz="0" w:space="0" w:color="auto"/>
          </w:divBdr>
        </w:div>
        <w:div w:id="1988777151">
          <w:marLeft w:val="0"/>
          <w:marRight w:val="0"/>
          <w:marTop w:val="120"/>
          <w:marBottom w:val="0"/>
          <w:divBdr>
            <w:top w:val="none" w:sz="0" w:space="0" w:color="auto"/>
            <w:left w:val="none" w:sz="0" w:space="0" w:color="auto"/>
            <w:bottom w:val="none" w:sz="0" w:space="0" w:color="auto"/>
            <w:right w:val="none" w:sz="0" w:space="0" w:color="auto"/>
          </w:divBdr>
        </w:div>
        <w:div w:id="1281716429">
          <w:marLeft w:val="0"/>
          <w:marRight w:val="0"/>
          <w:marTop w:val="120"/>
          <w:marBottom w:val="0"/>
          <w:divBdr>
            <w:top w:val="none" w:sz="0" w:space="0" w:color="auto"/>
            <w:left w:val="none" w:sz="0" w:space="0" w:color="auto"/>
            <w:bottom w:val="none" w:sz="0" w:space="0" w:color="auto"/>
            <w:right w:val="none" w:sz="0" w:space="0" w:color="auto"/>
          </w:divBdr>
        </w:div>
        <w:div w:id="119694777">
          <w:marLeft w:val="0"/>
          <w:marRight w:val="0"/>
          <w:marTop w:val="120"/>
          <w:marBottom w:val="0"/>
          <w:divBdr>
            <w:top w:val="none" w:sz="0" w:space="0" w:color="auto"/>
            <w:left w:val="none" w:sz="0" w:space="0" w:color="auto"/>
            <w:bottom w:val="none" w:sz="0" w:space="0" w:color="auto"/>
            <w:right w:val="none" w:sz="0" w:space="0" w:color="auto"/>
          </w:divBdr>
        </w:div>
        <w:div w:id="264777179">
          <w:marLeft w:val="0"/>
          <w:marRight w:val="0"/>
          <w:marTop w:val="120"/>
          <w:marBottom w:val="0"/>
          <w:divBdr>
            <w:top w:val="none" w:sz="0" w:space="0" w:color="auto"/>
            <w:left w:val="none" w:sz="0" w:space="0" w:color="auto"/>
            <w:bottom w:val="none" w:sz="0" w:space="0" w:color="auto"/>
            <w:right w:val="none" w:sz="0" w:space="0" w:color="auto"/>
          </w:divBdr>
        </w:div>
        <w:div w:id="778573332">
          <w:marLeft w:val="0"/>
          <w:marRight w:val="0"/>
          <w:marTop w:val="120"/>
          <w:marBottom w:val="0"/>
          <w:divBdr>
            <w:top w:val="none" w:sz="0" w:space="0" w:color="auto"/>
            <w:left w:val="none" w:sz="0" w:space="0" w:color="auto"/>
            <w:bottom w:val="none" w:sz="0" w:space="0" w:color="auto"/>
            <w:right w:val="none" w:sz="0" w:space="0" w:color="auto"/>
          </w:divBdr>
        </w:div>
      </w:divsChild>
    </w:div>
    <w:div w:id="2094548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082FF5D3F0F315D6C61D3D8A64EE2BF41C14F335346055DD3735760176949C7BC4D0107BB092BA88OBY8I"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23</Pages>
  <Words>9804</Words>
  <Characters>55888</Characters>
  <Application>Microsoft Office Word</Application>
  <DocSecurity>0</DocSecurity>
  <Lines>465</Lines>
  <Paragraphs>131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65561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Пользователь Windows</cp:lastModifiedBy>
  <cp:revision>2</cp:revision>
  <cp:lastPrinted>2020-07-15T01:17:00Z</cp:lastPrinted>
  <dcterms:created xsi:type="dcterms:W3CDTF">2020-07-21T12:18:00Z</dcterms:created>
  <dcterms:modified xsi:type="dcterms:W3CDTF">2020-07-21T12:18:00Z</dcterms:modified>
</cp:coreProperties>
</file>