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19C" w:rsidRPr="001573A4" w:rsidRDefault="005D019C" w:rsidP="005D019C">
      <w:pPr>
        <w:autoSpaceDE w:val="0"/>
        <w:autoSpaceDN w:val="0"/>
        <w:adjustRightInd w:val="0"/>
        <w:ind w:left="-567" w:right="-284"/>
        <w:jc w:val="right"/>
        <w:rPr>
          <w:bCs/>
        </w:rPr>
      </w:pPr>
      <w:r w:rsidRPr="001573A4">
        <w:t>Приложение 2</w:t>
      </w:r>
      <w:r w:rsidRPr="001573A4">
        <w:rPr>
          <w:bCs/>
        </w:rPr>
        <w:t xml:space="preserve"> </w:t>
      </w:r>
    </w:p>
    <w:p w:rsidR="005D019C" w:rsidRPr="00562FB6" w:rsidRDefault="005D019C" w:rsidP="00016C62">
      <w:pPr>
        <w:autoSpaceDE w:val="0"/>
        <w:autoSpaceDN w:val="0"/>
        <w:adjustRightInd w:val="0"/>
        <w:ind w:left="-567" w:right="-284"/>
        <w:jc w:val="right"/>
        <w:rPr>
          <w:bCs/>
          <w:i/>
          <w:sz w:val="24"/>
          <w:szCs w:val="24"/>
        </w:rPr>
      </w:pPr>
      <w:r w:rsidRPr="001573A4">
        <w:rPr>
          <w:bCs/>
        </w:rPr>
        <w:t xml:space="preserve">к </w:t>
      </w:r>
      <w:r w:rsidR="00ED338D">
        <w:rPr>
          <w:bCs/>
        </w:rPr>
        <w:t>информационному сообщению</w:t>
      </w:r>
    </w:p>
    <w:p w:rsidR="005D019C" w:rsidRPr="00B42827" w:rsidRDefault="005D019C" w:rsidP="005D019C">
      <w:pPr>
        <w:ind w:right="554"/>
        <w:jc w:val="center"/>
        <w:rPr>
          <w:b/>
        </w:rPr>
      </w:pPr>
    </w:p>
    <w:p w:rsidR="004028D4" w:rsidRPr="00562FB6" w:rsidRDefault="004028D4" w:rsidP="004028D4">
      <w:pPr>
        <w:jc w:val="center"/>
        <w:rPr>
          <w:b/>
        </w:rPr>
      </w:pPr>
      <w:r>
        <w:rPr>
          <w:b/>
        </w:rPr>
        <w:t xml:space="preserve">ЗАЯВКА НА УЧАСТИЕ В ЭЛЕКТРОННОМ АУКЦИОНЕ ПО ПРОДАЖЕ МУНИЦИПАЛЬНОГО ИМУЩЕСТВА, НАХОДЯЩЕГОСЯ В </w:t>
      </w:r>
      <w:r w:rsidR="00F73745">
        <w:rPr>
          <w:b/>
        </w:rPr>
        <w:t xml:space="preserve">СОБСТВЕННОСТИ МУНИЦИПАЛЬНОГО ОБРАЗОВАНИЯ КУРЬИНСКИЙ </w:t>
      </w:r>
      <w:r w:rsidR="00D50478">
        <w:rPr>
          <w:b/>
        </w:rPr>
        <w:t xml:space="preserve">СЕЛЬСОВЕТ КУРЬИНСКОГО </w:t>
      </w:r>
      <w:r w:rsidR="00F73745">
        <w:rPr>
          <w:b/>
        </w:rPr>
        <w:t>РАЙОН</w:t>
      </w:r>
      <w:r w:rsidR="00D50478">
        <w:rPr>
          <w:b/>
        </w:rPr>
        <w:t>А</w:t>
      </w:r>
      <w:bookmarkStart w:id="0" w:name="_GoBack"/>
      <w:bookmarkEnd w:id="0"/>
      <w:r w:rsidR="00F73745">
        <w:rPr>
          <w:b/>
        </w:rPr>
        <w:t xml:space="preserve"> АЛТАЙСКОГО КРАЯ </w:t>
      </w:r>
    </w:p>
    <w:p w:rsidR="005D019C" w:rsidRDefault="000330D4" w:rsidP="000330D4">
      <w:pPr>
        <w:jc w:val="center"/>
      </w:pPr>
      <w:r>
        <w:t xml:space="preserve"> </w:t>
      </w:r>
      <w:r w:rsidR="005D019C">
        <w:t>(для юридических лиц)</w:t>
      </w:r>
    </w:p>
    <w:p w:rsidR="005D019C" w:rsidRPr="00146349" w:rsidRDefault="005D019C" w:rsidP="005D019C">
      <w:pPr>
        <w:pStyle w:val="24"/>
        <w:ind w:left="-284"/>
        <w:jc w:val="center"/>
        <w:rPr>
          <w:b/>
          <w:i/>
          <w:sz w:val="22"/>
          <w:szCs w:val="22"/>
        </w:rPr>
      </w:pPr>
      <w:r w:rsidRPr="00146349">
        <w:rPr>
          <w:b/>
          <w:i/>
          <w:sz w:val="22"/>
          <w:szCs w:val="22"/>
        </w:rPr>
        <w:t xml:space="preserve">(все графы </w:t>
      </w:r>
      <w:r w:rsidR="001F2359" w:rsidRPr="00146349">
        <w:rPr>
          <w:b/>
          <w:i/>
          <w:sz w:val="22"/>
          <w:szCs w:val="22"/>
        </w:rPr>
        <w:t>заполняются в</w:t>
      </w:r>
      <w:r w:rsidRPr="00146349">
        <w:rPr>
          <w:b/>
          <w:i/>
          <w:sz w:val="22"/>
          <w:szCs w:val="22"/>
        </w:rPr>
        <w:t xml:space="preserve"> электронном виде)</w:t>
      </w:r>
    </w:p>
    <w:p w:rsidR="005D019C" w:rsidRDefault="005D019C" w:rsidP="005D019C">
      <w:pPr>
        <w:jc w:val="center"/>
      </w:pPr>
    </w:p>
    <w:p w:rsidR="005D019C" w:rsidRPr="003B3567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 xml:space="preserve">Заявка </w:t>
      </w:r>
      <w:r w:rsidRPr="003B3567">
        <w:rPr>
          <w:sz w:val="22"/>
          <w:szCs w:val="22"/>
        </w:rPr>
        <w:t>подана</w:t>
      </w:r>
      <w:r w:rsidRPr="0062419D">
        <w:rPr>
          <w:sz w:val="22"/>
          <w:szCs w:val="22"/>
        </w:rPr>
        <w:t>:</w:t>
      </w:r>
      <w:r w:rsidRPr="003B3567">
        <w:rPr>
          <w:sz w:val="22"/>
          <w:szCs w:val="22"/>
        </w:rPr>
        <w:t xml:space="preserve"> 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035811" w:rsidRDefault="005D019C" w:rsidP="005D019C">
      <w:pPr>
        <w:jc w:val="both"/>
      </w:pPr>
      <w:r>
        <w:t>______________________________________________________________</w:t>
      </w:r>
      <w:r w:rsidR="00ED338D">
        <w:t>_____________________________________</w:t>
      </w:r>
    </w:p>
    <w:p w:rsidR="005D019C" w:rsidRDefault="005D019C" w:rsidP="005D019C">
      <w:pPr>
        <w:ind w:firstLine="720"/>
      </w:pPr>
      <w:r w:rsidRPr="002A0516">
        <w:t xml:space="preserve">                    </w:t>
      </w:r>
      <w:r>
        <w:t>(полное наименование юридического лица, ИНН, подающего заявку)</w:t>
      </w:r>
    </w:p>
    <w:p w:rsidR="005D019C" w:rsidRDefault="005D019C" w:rsidP="00ED338D">
      <w:pPr>
        <w:pStyle w:val="24"/>
        <w:spacing w:line="240" w:lineRule="auto"/>
        <w:jc w:val="both"/>
      </w:pPr>
      <w:r w:rsidRPr="0062419D">
        <w:rPr>
          <w:sz w:val="22"/>
          <w:szCs w:val="22"/>
        </w:rPr>
        <w:t>___________________________________________________</w:t>
      </w:r>
      <w:r w:rsidR="00ED338D">
        <w:rPr>
          <w:sz w:val="22"/>
          <w:szCs w:val="22"/>
        </w:rPr>
        <w:t>____________</w:t>
      </w:r>
      <w:r w:rsidRPr="0062419D">
        <w:rPr>
          <w:sz w:val="22"/>
          <w:szCs w:val="22"/>
        </w:rPr>
        <w:t>__, именуемый далее Претендент, в лице _________________________________________________________________________</w:t>
      </w:r>
      <w:r>
        <w:rPr>
          <w:sz w:val="22"/>
          <w:szCs w:val="22"/>
        </w:rPr>
        <w:t>_____________</w:t>
      </w:r>
      <w:r w:rsidRPr="0062419D">
        <w:rPr>
          <w:sz w:val="22"/>
          <w:szCs w:val="22"/>
        </w:rPr>
        <w:t>,</w:t>
      </w:r>
      <w:r>
        <w:tab/>
      </w:r>
      <w:r>
        <w:tab/>
        <w:t>(Фамилия, имя, отчество, должность )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действующего на основании _______________________________________________________</w:t>
      </w:r>
      <w:r>
        <w:rPr>
          <w:sz w:val="22"/>
          <w:szCs w:val="22"/>
        </w:rPr>
        <w:t>______</w:t>
      </w:r>
      <w:r w:rsidR="00ED338D">
        <w:rPr>
          <w:sz w:val="22"/>
          <w:szCs w:val="22"/>
        </w:rPr>
        <w:t>______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________________________________________________________________________________</w:t>
      </w:r>
      <w:r>
        <w:rPr>
          <w:sz w:val="22"/>
          <w:szCs w:val="22"/>
        </w:rPr>
        <w:t>______</w:t>
      </w:r>
      <w:r w:rsidR="00ED338D">
        <w:rPr>
          <w:sz w:val="22"/>
          <w:szCs w:val="22"/>
        </w:rPr>
        <w:t>______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адрес электронной почты Претендента ________________________________</w:t>
      </w:r>
      <w:r>
        <w:rPr>
          <w:sz w:val="22"/>
          <w:szCs w:val="22"/>
        </w:rPr>
        <w:t>_____________________</w:t>
      </w:r>
      <w:r w:rsidR="00ED338D">
        <w:rPr>
          <w:sz w:val="22"/>
          <w:szCs w:val="22"/>
        </w:rPr>
        <w:t>______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банковские реквизиты Претендента _________________________________________________</w:t>
      </w:r>
      <w:r>
        <w:rPr>
          <w:sz w:val="22"/>
          <w:szCs w:val="22"/>
        </w:rPr>
        <w:t>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________________________________________________________________________________</w:t>
      </w:r>
      <w:r>
        <w:rPr>
          <w:sz w:val="22"/>
          <w:szCs w:val="22"/>
        </w:rPr>
        <w:t>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________________________________________________________________________________</w:t>
      </w:r>
      <w:r>
        <w:rPr>
          <w:sz w:val="22"/>
          <w:szCs w:val="22"/>
        </w:rPr>
        <w:t>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юридический адрес Претендента ___________________________________________________</w:t>
      </w:r>
      <w:r>
        <w:rPr>
          <w:sz w:val="22"/>
          <w:szCs w:val="22"/>
        </w:rPr>
        <w:t>________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________________________________________________________________________________</w:t>
      </w:r>
      <w:r>
        <w:rPr>
          <w:sz w:val="22"/>
          <w:szCs w:val="22"/>
        </w:rPr>
        <w:t>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62419D" w:rsidRDefault="005D019C" w:rsidP="005D019C">
      <w:pPr>
        <w:jc w:val="both"/>
        <w:rPr>
          <w:sz w:val="22"/>
          <w:szCs w:val="22"/>
        </w:rPr>
      </w:pPr>
      <w:r w:rsidRPr="0062419D">
        <w:rPr>
          <w:sz w:val="22"/>
          <w:szCs w:val="22"/>
        </w:rPr>
        <w:t>фактический адрес Претендента, ___________________________________</w:t>
      </w:r>
      <w:r>
        <w:rPr>
          <w:sz w:val="22"/>
          <w:szCs w:val="22"/>
        </w:rPr>
        <w:t>________________________</w:t>
      </w:r>
      <w:r w:rsidR="00ED338D">
        <w:rPr>
          <w:sz w:val="22"/>
          <w:szCs w:val="22"/>
        </w:rPr>
        <w:t>_____</w:t>
      </w:r>
    </w:p>
    <w:p w:rsidR="005D019C" w:rsidRPr="0062419D" w:rsidRDefault="005D019C" w:rsidP="005D019C">
      <w:pPr>
        <w:jc w:val="both"/>
        <w:rPr>
          <w:sz w:val="22"/>
          <w:szCs w:val="22"/>
        </w:rPr>
      </w:pPr>
    </w:p>
    <w:p w:rsidR="005D019C" w:rsidRPr="00EB15CF" w:rsidRDefault="005D019C" w:rsidP="005D019C">
      <w:pPr>
        <w:jc w:val="both"/>
      </w:pPr>
      <w:r w:rsidRPr="00EB15CF">
        <w:t>_________________________________________________________________________________</w:t>
      </w:r>
      <w:r w:rsidR="00ED338D">
        <w:t>___________</w:t>
      </w:r>
    </w:p>
    <w:p w:rsidR="005D019C" w:rsidRPr="00EB15CF" w:rsidRDefault="005D019C" w:rsidP="005D019C">
      <w:pPr>
        <w:jc w:val="both"/>
      </w:pPr>
      <w:r w:rsidRPr="00EB15CF">
        <w:t xml:space="preserve"> </w:t>
      </w:r>
    </w:p>
    <w:p w:rsidR="005D019C" w:rsidRPr="00EB15CF" w:rsidRDefault="005D019C" w:rsidP="005D019C">
      <w:pPr>
        <w:jc w:val="both"/>
      </w:pPr>
      <w:r w:rsidRPr="00EB15CF">
        <w:t>контактный телефон Претендента __________________________________________________</w:t>
      </w:r>
      <w:r w:rsidR="00ED338D">
        <w:t>______________</w:t>
      </w:r>
      <w:r w:rsidRPr="00EB15CF">
        <w:t>_</w:t>
      </w:r>
    </w:p>
    <w:p w:rsidR="005D019C" w:rsidRPr="00EB15CF" w:rsidRDefault="005D019C" w:rsidP="005D019C">
      <w:pPr>
        <w:jc w:val="both"/>
      </w:pPr>
    </w:p>
    <w:p w:rsidR="005D019C" w:rsidRPr="00EB15CF" w:rsidRDefault="005D019C" w:rsidP="005D019C">
      <w:pPr>
        <w:jc w:val="both"/>
      </w:pPr>
    </w:p>
    <w:p w:rsidR="005D019C" w:rsidRPr="00EB15CF" w:rsidRDefault="005D019C" w:rsidP="005D019C">
      <w:pPr>
        <w:jc w:val="center"/>
      </w:pPr>
      <w:r w:rsidRPr="00EB15CF">
        <w:rPr>
          <w:b/>
          <w:sz w:val="22"/>
          <w:szCs w:val="22"/>
        </w:rPr>
        <w:t>принимая решение об участии в торгах по продаже</w:t>
      </w:r>
      <w:r w:rsidRPr="00EB15CF">
        <w:t xml:space="preserve"> _________________________________________________________________________________________________</w:t>
      </w:r>
    </w:p>
    <w:p w:rsidR="005D019C" w:rsidRPr="00EB15CF" w:rsidRDefault="005D019C" w:rsidP="005D019C">
      <w:pPr>
        <w:jc w:val="both"/>
      </w:pPr>
      <w:r w:rsidRPr="00EB15CF">
        <w:tab/>
      </w:r>
      <w:r w:rsidRPr="00EB15CF">
        <w:rPr>
          <w:rFonts w:ascii="Calibri" w:hAnsi="Calibri"/>
        </w:rPr>
        <w:tab/>
      </w:r>
      <w:r w:rsidRPr="00EB15CF">
        <w:t>(наименование имущества, его основные характеристики и местонахождение, код лота)</w:t>
      </w:r>
    </w:p>
    <w:p w:rsidR="005D019C" w:rsidRPr="00ED338D" w:rsidRDefault="005D019C" w:rsidP="005D019C">
      <w:pPr>
        <w:jc w:val="both"/>
      </w:pPr>
      <w:r w:rsidRPr="00EB15CF">
        <w:t>_________________________________________________________________</w:t>
      </w:r>
      <w:r w:rsidR="001573A4" w:rsidRPr="00EB15CF">
        <w:t>_______________________________</w:t>
      </w:r>
    </w:p>
    <w:p w:rsidR="005D019C" w:rsidRPr="00EB15CF" w:rsidRDefault="005D019C" w:rsidP="005D019C">
      <w:pPr>
        <w:jc w:val="both"/>
        <w:rPr>
          <w:b/>
          <w:sz w:val="22"/>
          <w:szCs w:val="22"/>
        </w:rPr>
      </w:pPr>
      <w:r w:rsidRPr="00EB15CF">
        <w:rPr>
          <w:b/>
          <w:sz w:val="22"/>
          <w:szCs w:val="22"/>
        </w:rPr>
        <w:t xml:space="preserve">(далее – </w:t>
      </w:r>
      <w:r w:rsidR="00237E56" w:rsidRPr="00EB15CF">
        <w:rPr>
          <w:b/>
          <w:sz w:val="22"/>
          <w:szCs w:val="22"/>
        </w:rPr>
        <w:t>Имущество</w:t>
      </w:r>
      <w:r w:rsidRPr="00EB15CF">
        <w:rPr>
          <w:b/>
          <w:sz w:val="22"/>
          <w:szCs w:val="22"/>
        </w:rPr>
        <w:t>)</w:t>
      </w:r>
    </w:p>
    <w:p w:rsidR="005D019C" w:rsidRPr="00EB15CF" w:rsidRDefault="005D019C" w:rsidP="005D019C">
      <w:pPr>
        <w:jc w:val="both"/>
        <w:rPr>
          <w:b/>
          <w:sz w:val="22"/>
          <w:szCs w:val="22"/>
        </w:rPr>
      </w:pPr>
    </w:p>
    <w:p w:rsidR="00ED338D" w:rsidRPr="00562FB6" w:rsidRDefault="00ED338D" w:rsidP="00ED338D">
      <w:pPr>
        <w:ind w:right="-1"/>
        <w:jc w:val="both"/>
        <w:rPr>
          <w:b/>
          <w:sz w:val="22"/>
          <w:szCs w:val="22"/>
        </w:rPr>
      </w:pPr>
      <w:r w:rsidRPr="00562FB6">
        <w:rPr>
          <w:b/>
          <w:sz w:val="22"/>
          <w:szCs w:val="22"/>
        </w:rPr>
        <w:t>обязу</w:t>
      </w:r>
      <w:r>
        <w:rPr>
          <w:b/>
          <w:sz w:val="22"/>
          <w:szCs w:val="22"/>
        </w:rPr>
        <w:t>емся</w:t>
      </w:r>
      <w:r w:rsidRPr="00562FB6">
        <w:rPr>
          <w:b/>
          <w:sz w:val="22"/>
          <w:szCs w:val="22"/>
        </w:rPr>
        <w:t>:</w:t>
      </w:r>
    </w:p>
    <w:p w:rsidR="00ED338D" w:rsidRDefault="00ED338D" w:rsidP="00ED338D">
      <w:pPr>
        <w:widowControl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10773" w:rsidRPr="00EB15CF">
        <w:rPr>
          <w:sz w:val="22"/>
          <w:szCs w:val="22"/>
        </w:rPr>
        <w:t xml:space="preserve">Выполнять правила и условия проведения торгов, указанные в информационном сообщении, размещенном на </w:t>
      </w:r>
      <w:r w:rsidR="00310773">
        <w:rPr>
          <w:sz w:val="22"/>
          <w:szCs w:val="22"/>
        </w:rPr>
        <w:t xml:space="preserve">сайте </w:t>
      </w:r>
      <w:r w:rsidR="00F73745">
        <w:rPr>
          <w:sz w:val="22"/>
          <w:szCs w:val="22"/>
        </w:rPr>
        <w:t>А</w:t>
      </w:r>
      <w:r w:rsidR="00310773">
        <w:rPr>
          <w:sz w:val="22"/>
          <w:szCs w:val="22"/>
        </w:rPr>
        <w:t xml:space="preserve">дминистрации </w:t>
      </w:r>
      <w:proofErr w:type="spellStart"/>
      <w:r w:rsidR="00F73745">
        <w:rPr>
          <w:sz w:val="22"/>
          <w:szCs w:val="22"/>
        </w:rPr>
        <w:t>Курьинского</w:t>
      </w:r>
      <w:proofErr w:type="spellEnd"/>
      <w:r w:rsidR="00F73745">
        <w:rPr>
          <w:sz w:val="22"/>
          <w:szCs w:val="22"/>
        </w:rPr>
        <w:t xml:space="preserve"> района Алтайского края </w:t>
      </w:r>
      <w:hyperlink r:id="rId8" w:history="1">
        <w:r w:rsidR="00F73745" w:rsidRPr="00A26E63">
          <w:rPr>
            <w:rStyle w:val="af0"/>
            <w:sz w:val="22"/>
            <w:szCs w:val="22"/>
          </w:rPr>
          <w:t>https://kurya.ru</w:t>
        </w:r>
      </w:hyperlink>
      <w:r w:rsidR="00F73745">
        <w:rPr>
          <w:sz w:val="22"/>
          <w:szCs w:val="22"/>
        </w:rPr>
        <w:t>, о</w:t>
      </w:r>
      <w:r w:rsidR="00310773" w:rsidRPr="00EB15CF">
        <w:rPr>
          <w:sz w:val="22"/>
          <w:szCs w:val="22"/>
        </w:rPr>
        <w:t xml:space="preserve">фициальном сайте Российской Федерации </w:t>
      </w:r>
      <w:r w:rsidR="00310773" w:rsidRPr="00EB15CF">
        <w:rPr>
          <w:sz w:val="22"/>
          <w:szCs w:val="22"/>
          <w:lang w:val="en-US"/>
        </w:rPr>
        <w:t>www</w:t>
      </w:r>
      <w:r w:rsidR="00310773" w:rsidRPr="00EB15CF">
        <w:rPr>
          <w:sz w:val="22"/>
          <w:szCs w:val="22"/>
        </w:rPr>
        <w:t>.</w:t>
      </w:r>
      <w:r w:rsidR="00310773" w:rsidRPr="00EB15CF">
        <w:rPr>
          <w:sz w:val="22"/>
          <w:szCs w:val="22"/>
          <w:lang w:val="en-US"/>
        </w:rPr>
        <w:t>torgi</w:t>
      </w:r>
      <w:r w:rsidR="00310773" w:rsidRPr="00EB15CF">
        <w:rPr>
          <w:sz w:val="22"/>
          <w:szCs w:val="22"/>
        </w:rPr>
        <w:t>.</w:t>
      </w:r>
      <w:r w:rsidR="00310773" w:rsidRPr="00EB15CF">
        <w:rPr>
          <w:sz w:val="22"/>
          <w:szCs w:val="22"/>
          <w:lang w:val="en-US"/>
        </w:rPr>
        <w:t>gov</w:t>
      </w:r>
      <w:r w:rsidR="00310773" w:rsidRPr="00EB15CF">
        <w:rPr>
          <w:sz w:val="22"/>
          <w:szCs w:val="22"/>
        </w:rPr>
        <w:t>.</w:t>
      </w:r>
      <w:r w:rsidR="00310773" w:rsidRPr="00EB15CF">
        <w:rPr>
          <w:sz w:val="22"/>
          <w:szCs w:val="22"/>
          <w:lang w:val="en-US"/>
        </w:rPr>
        <w:t>ru</w:t>
      </w:r>
      <w:r w:rsidR="00310773">
        <w:rPr>
          <w:sz w:val="22"/>
          <w:szCs w:val="22"/>
        </w:rPr>
        <w:t>, сайте О</w:t>
      </w:r>
      <w:r w:rsidR="00310773" w:rsidRPr="00EB15CF">
        <w:rPr>
          <w:sz w:val="22"/>
          <w:szCs w:val="22"/>
        </w:rPr>
        <w:t xml:space="preserve">рганизатора торгов </w:t>
      </w:r>
      <w:r w:rsidR="00310773" w:rsidRPr="00E95E66">
        <w:rPr>
          <w:sz w:val="22"/>
          <w:szCs w:val="22"/>
        </w:rPr>
        <w:t>www.rts-tender.ru</w:t>
      </w:r>
      <w:r w:rsidRPr="00EB15CF">
        <w:rPr>
          <w:sz w:val="22"/>
          <w:szCs w:val="22"/>
        </w:rPr>
        <w:t>.</w:t>
      </w:r>
    </w:p>
    <w:p w:rsidR="00ED338D" w:rsidRPr="00E95E66" w:rsidRDefault="00ED338D" w:rsidP="00ED338D">
      <w:pPr>
        <w:widowControl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EB54FA">
        <w:rPr>
          <w:sz w:val="22"/>
          <w:szCs w:val="22"/>
        </w:rPr>
        <w:t>В случ</w:t>
      </w:r>
      <w:r>
        <w:rPr>
          <w:sz w:val="22"/>
          <w:szCs w:val="22"/>
        </w:rPr>
        <w:t xml:space="preserve">ае признания победителем торгов </w:t>
      </w:r>
      <w:r w:rsidRPr="00E95E66">
        <w:rPr>
          <w:sz w:val="22"/>
          <w:szCs w:val="22"/>
        </w:rPr>
        <w:t xml:space="preserve">в течение пяти рабочих дней с даты подведения итогов аукциона заключить с Продавцом договор купли-продажи и уплатить Продавцу стоимость </w:t>
      </w:r>
      <w:r>
        <w:rPr>
          <w:sz w:val="22"/>
          <w:szCs w:val="22"/>
        </w:rPr>
        <w:t>И</w:t>
      </w:r>
      <w:r w:rsidRPr="00E95E66">
        <w:rPr>
          <w:sz w:val="22"/>
          <w:szCs w:val="22"/>
        </w:rPr>
        <w:t>мущества, установленную по результатам аукциона, в сроки и на счёт, определяемые договором купли-продажи.</w:t>
      </w:r>
    </w:p>
    <w:p w:rsidR="00ED338D" w:rsidRPr="00562FB6" w:rsidRDefault="00ED338D" w:rsidP="00ED338D">
      <w:pPr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Нам</w:t>
      </w:r>
      <w:r w:rsidRPr="00562FB6">
        <w:rPr>
          <w:b/>
          <w:sz w:val="22"/>
          <w:szCs w:val="22"/>
        </w:rPr>
        <w:t xml:space="preserve"> известно, что</w:t>
      </w:r>
      <w:r w:rsidRPr="00562FB6">
        <w:rPr>
          <w:sz w:val="22"/>
          <w:szCs w:val="22"/>
        </w:rPr>
        <w:t xml:space="preserve">: </w:t>
      </w:r>
    </w:p>
    <w:p w:rsidR="00ED338D" w:rsidRPr="00562FB6" w:rsidRDefault="00ED338D" w:rsidP="00ED338D">
      <w:pPr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1.</w:t>
      </w:r>
      <w:r w:rsidRPr="00562FB6">
        <w:rPr>
          <w:sz w:val="22"/>
          <w:szCs w:val="22"/>
        </w:rPr>
        <w:t xml:space="preserve"> Задаток подлежит перечислению Претендентом на счет Организатора торгов после заключения договора о задатке (договора присоединения) и перечисляется непосредственно Претендентом. </w:t>
      </w:r>
    </w:p>
    <w:p w:rsidR="00ED338D" w:rsidRPr="00562FB6" w:rsidRDefault="00ED338D" w:rsidP="00ED338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Информационное сообщение об аукционе</w:t>
      </w:r>
      <w:r w:rsidRPr="0095625D">
        <w:rPr>
          <w:sz w:val="22"/>
          <w:szCs w:val="22"/>
        </w:rPr>
        <w:t xml:space="preserve">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D338D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2</w:t>
      </w:r>
      <w:r w:rsidRPr="00562FB6">
        <w:rPr>
          <w:sz w:val="22"/>
          <w:szCs w:val="22"/>
        </w:rPr>
        <w:t>. В случае отказа (уклонения) победителя торгов</w:t>
      </w:r>
      <w:r>
        <w:rPr>
          <w:sz w:val="22"/>
          <w:szCs w:val="22"/>
        </w:rPr>
        <w:t xml:space="preserve"> </w:t>
      </w:r>
      <w:r w:rsidRPr="00562FB6">
        <w:rPr>
          <w:sz w:val="22"/>
          <w:szCs w:val="22"/>
        </w:rPr>
        <w:t xml:space="preserve">от подписания договора, заключаемого по итогам торгов, </w:t>
      </w:r>
      <w:r>
        <w:rPr>
          <w:sz w:val="22"/>
          <w:szCs w:val="22"/>
        </w:rPr>
        <w:t xml:space="preserve">отказа от </w:t>
      </w:r>
      <w:r w:rsidRPr="00562FB6">
        <w:rPr>
          <w:sz w:val="22"/>
          <w:szCs w:val="22"/>
        </w:rPr>
        <w:t xml:space="preserve">оплаты цены Имущества, определенной по итогам торгов, за вычетом ранее внесенного задатка, сумма внесенного им задатка ему не возвращается. </w:t>
      </w:r>
    </w:p>
    <w:p w:rsidR="00ED338D" w:rsidRPr="001F4C29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1F4C29">
        <w:rPr>
          <w:sz w:val="22"/>
          <w:szCs w:val="22"/>
        </w:rPr>
        <w:t xml:space="preserve">Кроме того, в случае неисполнения покупателем обязанности по оплате </w:t>
      </w:r>
      <w:r>
        <w:rPr>
          <w:sz w:val="22"/>
          <w:szCs w:val="22"/>
        </w:rPr>
        <w:t xml:space="preserve">Имущества в срок, </w:t>
      </w:r>
      <w:r>
        <w:rPr>
          <w:sz w:val="22"/>
          <w:szCs w:val="22"/>
        </w:rPr>
        <w:lastRenderedPageBreak/>
        <w:t>установленный договором</w:t>
      </w:r>
      <w:r w:rsidRPr="001F4C29">
        <w:rPr>
          <w:sz w:val="22"/>
          <w:szCs w:val="22"/>
        </w:rPr>
        <w:t xml:space="preserve">, </w:t>
      </w:r>
      <w:r w:rsidRPr="003875D8">
        <w:rPr>
          <w:sz w:val="22"/>
          <w:szCs w:val="22"/>
        </w:rPr>
        <w:t xml:space="preserve">на </w:t>
      </w:r>
      <w:r>
        <w:rPr>
          <w:sz w:val="22"/>
          <w:szCs w:val="22"/>
        </w:rPr>
        <w:t>него</w:t>
      </w:r>
      <w:r w:rsidRPr="003875D8">
        <w:rPr>
          <w:sz w:val="22"/>
          <w:szCs w:val="22"/>
        </w:rPr>
        <w:t xml:space="preserve"> возлагаются пени в размере 1/300 действующей в это время ставки рефинансирования Центрального банка РФ от просроченной суммы за каждый день просрочки</w:t>
      </w:r>
      <w:r>
        <w:rPr>
          <w:sz w:val="22"/>
          <w:szCs w:val="22"/>
        </w:rPr>
        <w:t>.</w:t>
      </w:r>
    </w:p>
    <w:p w:rsidR="00ED338D" w:rsidRPr="00562FB6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Pr="00562FB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562FB6">
        <w:rPr>
          <w:sz w:val="22"/>
          <w:szCs w:val="22"/>
        </w:rPr>
        <w:t xml:space="preserve">ередача </w:t>
      </w:r>
      <w:r>
        <w:rPr>
          <w:sz w:val="22"/>
          <w:szCs w:val="22"/>
        </w:rPr>
        <w:t>Имущества</w:t>
      </w:r>
      <w:r w:rsidRPr="00562FB6">
        <w:rPr>
          <w:sz w:val="22"/>
          <w:szCs w:val="22"/>
        </w:rPr>
        <w:t xml:space="preserve"> в собственность покупателя производится в срок не более 30 дней </w:t>
      </w:r>
      <w:r>
        <w:rPr>
          <w:sz w:val="22"/>
          <w:szCs w:val="22"/>
        </w:rPr>
        <w:t xml:space="preserve">после выполнения условий </w:t>
      </w:r>
      <w:r w:rsidRPr="00562FB6">
        <w:rPr>
          <w:sz w:val="22"/>
          <w:szCs w:val="22"/>
        </w:rPr>
        <w:t>Договора купли-продажи</w:t>
      </w:r>
      <w:r>
        <w:rPr>
          <w:sz w:val="22"/>
          <w:szCs w:val="22"/>
        </w:rPr>
        <w:t>.</w:t>
      </w:r>
      <w:r w:rsidRPr="00562FB6">
        <w:rPr>
          <w:sz w:val="22"/>
          <w:szCs w:val="22"/>
        </w:rPr>
        <w:t xml:space="preserve"> </w:t>
      </w:r>
    </w:p>
    <w:p w:rsidR="00ED338D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4.</w:t>
      </w:r>
      <w:r w:rsidRPr="00562FB6">
        <w:rPr>
          <w:sz w:val="22"/>
          <w:szCs w:val="22"/>
        </w:rPr>
        <w:t xml:space="preserve"> Настоящим подтверждаю, что ознакомился с </w:t>
      </w:r>
      <w:r>
        <w:rPr>
          <w:sz w:val="22"/>
          <w:szCs w:val="22"/>
        </w:rPr>
        <w:t>информацией о приватизируемом Имуществе</w:t>
      </w:r>
      <w:r w:rsidRPr="00562FB6">
        <w:rPr>
          <w:sz w:val="22"/>
          <w:szCs w:val="22"/>
        </w:rPr>
        <w:t xml:space="preserve">. Претензий по </w:t>
      </w:r>
      <w:r>
        <w:rPr>
          <w:sz w:val="22"/>
          <w:szCs w:val="22"/>
        </w:rPr>
        <w:t xml:space="preserve">объему и </w:t>
      </w:r>
      <w:r w:rsidRPr="00562FB6">
        <w:rPr>
          <w:sz w:val="22"/>
          <w:szCs w:val="22"/>
        </w:rPr>
        <w:t>качеству документации не имею.</w:t>
      </w:r>
    </w:p>
    <w:p w:rsidR="00ED338D" w:rsidRPr="00562FB6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5</w:t>
      </w:r>
      <w:r w:rsidRPr="002C6BB6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2C6BB6">
        <w:rPr>
          <w:sz w:val="22"/>
          <w:szCs w:val="22"/>
        </w:rPr>
        <w:t>Вышеуказанный объект продажи осмотрен и претензий к Продавцу по поводу технического состояния объекта не имеется</w:t>
      </w:r>
      <w:r>
        <w:rPr>
          <w:sz w:val="22"/>
          <w:szCs w:val="22"/>
        </w:rPr>
        <w:t>.</w:t>
      </w:r>
      <w:r w:rsidRPr="002C6BB6">
        <w:rPr>
          <w:sz w:val="22"/>
          <w:szCs w:val="22"/>
        </w:rPr>
        <w:t xml:space="preserve">    </w:t>
      </w:r>
    </w:p>
    <w:p w:rsidR="00ED338D" w:rsidRPr="00562FB6" w:rsidRDefault="00ED338D" w:rsidP="00ED338D">
      <w:pPr>
        <w:pStyle w:val="3"/>
        <w:spacing w:after="0"/>
        <w:ind w:firstLine="567"/>
        <w:jc w:val="both"/>
        <w:rPr>
          <w:sz w:val="22"/>
          <w:szCs w:val="22"/>
        </w:rPr>
      </w:pPr>
      <w:r w:rsidRPr="00781A97">
        <w:rPr>
          <w:sz w:val="22"/>
          <w:szCs w:val="22"/>
        </w:rPr>
        <w:t>6.</w:t>
      </w:r>
      <w:r w:rsidRPr="00562FB6">
        <w:rPr>
          <w:sz w:val="22"/>
          <w:szCs w:val="22"/>
        </w:rPr>
        <w:t xml:space="preserve"> Настоящей заявкой подтверждаю согласие (обладаю правом давать письменное согласие от имени Претендента) на использование предоставленных мною персональных данных в связи с участием в торгах.</w:t>
      </w:r>
    </w:p>
    <w:p w:rsidR="00ED338D" w:rsidRPr="00562FB6" w:rsidRDefault="00ED338D" w:rsidP="00ED338D">
      <w:r w:rsidRPr="00562FB6">
        <w:tab/>
      </w:r>
    </w:p>
    <w:p w:rsidR="00ED338D" w:rsidRPr="00EB15CF" w:rsidRDefault="00ED338D" w:rsidP="00ED338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Мы</w:t>
      </w:r>
      <w:r w:rsidRPr="00EB15CF">
        <w:rPr>
          <w:sz w:val="22"/>
          <w:szCs w:val="22"/>
        </w:rPr>
        <w:t xml:space="preserve"> гарантиру</w:t>
      </w:r>
      <w:r>
        <w:rPr>
          <w:sz w:val="22"/>
          <w:szCs w:val="22"/>
        </w:rPr>
        <w:t>ем</w:t>
      </w:r>
      <w:r w:rsidRPr="00EB15CF">
        <w:rPr>
          <w:sz w:val="22"/>
          <w:szCs w:val="22"/>
        </w:rPr>
        <w:t xml:space="preserve">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ED338D" w:rsidRPr="00EB15CF" w:rsidRDefault="00ED338D" w:rsidP="00ED338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Мы</w:t>
      </w:r>
      <w:r w:rsidRPr="00EB15CF">
        <w:rPr>
          <w:sz w:val="22"/>
          <w:szCs w:val="22"/>
        </w:rPr>
        <w:t xml:space="preserve"> подтвержда</w:t>
      </w:r>
      <w:r>
        <w:rPr>
          <w:sz w:val="22"/>
          <w:szCs w:val="22"/>
        </w:rPr>
        <w:t>ем</w:t>
      </w:r>
      <w:r w:rsidRPr="00EB15CF">
        <w:rPr>
          <w:sz w:val="22"/>
          <w:szCs w:val="22"/>
        </w:rPr>
        <w:t>, что располагаем данными о Продавц</w:t>
      </w:r>
      <w:r>
        <w:rPr>
          <w:sz w:val="22"/>
          <w:szCs w:val="22"/>
        </w:rPr>
        <w:t>е</w:t>
      </w:r>
      <w:r w:rsidRPr="00EB15CF">
        <w:rPr>
          <w:sz w:val="22"/>
          <w:szCs w:val="22"/>
        </w:rPr>
        <w:t>, предмете аукциона, начальной цене продажи имущества, величине повышения начальной цены продажи имущества («шаг аукциона»), дате, времени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протокола об итогах аукциона, договора купли-продажи.</w:t>
      </w:r>
    </w:p>
    <w:p w:rsidR="00ED338D" w:rsidRPr="00C769A7" w:rsidRDefault="00ED338D" w:rsidP="00ED338D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Мы</w:t>
      </w:r>
      <w:r w:rsidRPr="00C769A7">
        <w:rPr>
          <w:b/>
          <w:sz w:val="22"/>
          <w:szCs w:val="22"/>
        </w:rPr>
        <w:t xml:space="preserve"> подтвержда</w:t>
      </w:r>
      <w:r>
        <w:rPr>
          <w:b/>
          <w:sz w:val="22"/>
          <w:szCs w:val="22"/>
        </w:rPr>
        <w:t>ем</w:t>
      </w:r>
      <w:r w:rsidRPr="00C769A7">
        <w:rPr>
          <w:b/>
          <w:sz w:val="22"/>
          <w:szCs w:val="22"/>
        </w:rPr>
        <w:t>, что на дату подписания настоящей заявки ознакомлен</w:t>
      </w:r>
      <w:r>
        <w:rPr>
          <w:b/>
          <w:sz w:val="22"/>
          <w:szCs w:val="22"/>
        </w:rPr>
        <w:t>ы</w:t>
      </w:r>
      <w:r w:rsidRPr="00C769A7">
        <w:rPr>
          <w:b/>
          <w:sz w:val="22"/>
          <w:szCs w:val="22"/>
        </w:rPr>
        <w:t xml:space="preserve">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задатка. </w:t>
      </w:r>
    </w:p>
    <w:p w:rsidR="00ED338D" w:rsidRPr="00EB15CF" w:rsidRDefault="00ED338D" w:rsidP="00ED338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Мы</w:t>
      </w:r>
      <w:r w:rsidRPr="00EB15CF">
        <w:rPr>
          <w:sz w:val="22"/>
          <w:szCs w:val="22"/>
        </w:rPr>
        <w:t xml:space="preserve">  подтвержда</w:t>
      </w:r>
      <w:r>
        <w:rPr>
          <w:sz w:val="22"/>
          <w:szCs w:val="22"/>
        </w:rPr>
        <w:t>ем</w:t>
      </w:r>
      <w:r w:rsidRPr="00EB15CF">
        <w:rPr>
          <w:sz w:val="22"/>
          <w:szCs w:val="22"/>
        </w:rPr>
        <w:t>, что на дату подписания настоящей заявки ознакомлен</w:t>
      </w:r>
      <w:r>
        <w:rPr>
          <w:sz w:val="22"/>
          <w:szCs w:val="22"/>
        </w:rPr>
        <w:t>ы</w:t>
      </w:r>
      <w:r w:rsidRPr="00EB15CF">
        <w:rPr>
          <w:sz w:val="22"/>
          <w:szCs w:val="22"/>
        </w:rPr>
        <w:t xml:space="preserve"> с характеристиками имущества, указанными в информационном сообщении о проведении настоящей процедуры, что </w:t>
      </w:r>
      <w:r>
        <w:rPr>
          <w:sz w:val="22"/>
          <w:szCs w:val="22"/>
        </w:rPr>
        <w:t>нам</w:t>
      </w:r>
      <w:r w:rsidRPr="00EB15CF">
        <w:rPr>
          <w:sz w:val="22"/>
          <w:szCs w:val="22"/>
        </w:rPr>
        <w:t xml:space="preserve">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</w:t>
      </w:r>
      <w:r>
        <w:rPr>
          <w:sz w:val="22"/>
          <w:szCs w:val="22"/>
        </w:rPr>
        <w:t>ем</w:t>
      </w:r>
      <w:r w:rsidRPr="00EB15CF">
        <w:rPr>
          <w:sz w:val="22"/>
          <w:szCs w:val="22"/>
        </w:rPr>
        <w:t>.</w:t>
      </w:r>
    </w:p>
    <w:p w:rsidR="00ED338D" w:rsidRPr="00EB15CF" w:rsidRDefault="00ED338D" w:rsidP="00ED338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Мы</w:t>
      </w:r>
      <w:r w:rsidRPr="00EB15CF">
        <w:rPr>
          <w:sz w:val="22"/>
          <w:szCs w:val="22"/>
        </w:rPr>
        <w:t xml:space="preserve"> ознакомлен</w:t>
      </w:r>
      <w:r>
        <w:rPr>
          <w:sz w:val="22"/>
          <w:szCs w:val="22"/>
        </w:rPr>
        <w:t>ы</w:t>
      </w:r>
      <w:r w:rsidRPr="00EB15CF">
        <w:rPr>
          <w:sz w:val="22"/>
          <w:szCs w:val="22"/>
        </w:rPr>
        <w:t xml:space="preserve"> с положениями Федерального закона от 27 июля 2006 г. № 152-ФЗ «О персональных данных», права и обязанности в области защиты персональных данных </w:t>
      </w:r>
      <w:r>
        <w:rPr>
          <w:sz w:val="22"/>
          <w:szCs w:val="22"/>
        </w:rPr>
        <w:t>нам</w:t>
      </w:r>
      <w:r w:rsidRPr="00EB15CF">
        <w:rPr>
          <w:sz w:val="22"/>
          <w:szCs w:val="22"/>
        </w:rPr>
        <w:t xml:space="preserve"> разъяснены.</w:t>
      </w:r>
    </w:p>
    <w:p w:rsidR="001F2359" w:rsidRDefault="00ED338D" w:rsidP="00CD0A15">
      <w:pPr>
        <w:pStyle w:val="3"/>
        <w:spacing w:after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Мы согласны</w:t>
      </w:r>
      <w:r w:rsidRPr="00EB15CF">
        <w:rPr>
          <w:sz w:val="22"/>
          <w:szCs w:val="22"/>
        </w:rPr>
        <w:t xml:space="preserve"> на обработку своих персональных данных и персональных данных доверителя (в случае передоверия).</w:t>
      </w:r>
      <w:r w:rsidRPr="000330D4">
        <w:rPr>
          <w:sz w:val="22"/>
          <w:szCs w:val="22"/>
        </w:rPr>
        <w:t xml:space="preserve">  </w:t>
      </w:r>
    </w:p>
    <w:p w:rsidR="00BD1E67" w:rsidRDefault="00BD1E67" w:rsidP="00C07968"/>
    <w:sectPr w:rsidR="00BD1E67" w:rsidSect="00882952">
      <w:headerReference w:type="even" r:id="rId9"/>
      <w:headerReference w:type="default" r:id="rId10"/>
      <w:endnotePr>
        <w:numFmt w:val="decimal"/>
      </w:endnotePr>
      <w:pgSz w:w="11907" w:h="16840"/>
      <w:pgMar w:top="851" w:right="567" w:bottom="709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0FB" w:rsidRDefault="00D340FB">
      <w:r>
        <w:separator/>
      </w:r>
    </w:p>
  </w:endnote>
  <w:endnote w:type="continuationSeparator" w:id="0">
    <w:p w:rsidR="00D340FB" w:rsidRDefault="00D34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0FB" w:rsidRDefault="00D340FB">
      <w:r>
        <w:separator/>
      </w:r>
    </w:p>
  </w:footnote>
  <w:footnote w:type="continuationSeparator" w:id="0">
    <w:p w:rsidR="00D340FB" w:rsidRDefault="00D34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38D" w:rsidRDefault="00E76856">
    <w:pPr>
      <w:pStyle w:val="a9"/>
      <w:framePr w:wrap="auto" w:vAnchor="text" w:hAnchor="margin" w:xAlign="center" w:y="1"/>
      <w:widowControl/>
      <w:rPr>
        <w:rStyle w:val="a8"/>
        <w:rFonts w:ascii="Times New Roman CYR" w:hAnsi="Times New Roman CYR"/>
      </w:rPr>
    </w:pPr>
    <w:r>
      <w:rPr>
        <w:rStyle w:val="a8"/>
        <w:rFonts w:ascii="Times New Roman CYR" w:hAnsi="Times New Roman CYR"/>
      </w:rPr>
      <w:fldChar w:fldCharType="begin"/>
    </w:r>
    <w:r w:rsidR="00ED338D">
      <w:rPr>
        <w:rStyle w:val="a8"/>
        <w:rFonts w:ascii="Times New Roman CYR" w:hAnsi="Times New Roman CYR"/>
      </w:rPr>
      <w:instrText xml:space="preserve">PAGE  </w:instrText>
    </w:r>
    <w:r>
      <w:rPr>
        <w:rStyle w:val="a8"/>
        <w:rFonts w:ascii="Times New Roman CYR" w:hAnsi="Times New Roman CYR"/>
      </w:rPr>
      <w:fldChar w:fldCharType="separate"/>
    </w:r>
    <w:r w:rsidR="00ED338D">
      <w:rPr>
        <w:rStyle w:val="a8"/>
        <w:rFonts w:ascii="Times New Roman CYR" w:hAnsi="Times New Roman CYR"/>
        <w:noProof/>
      </w:rPr>
      <w:t>4</w:t>
    </w:r>
    <w:r>
      <w:rPr>
        <w:rStyle w:val="a8"/>
        <w:rFonts w:ascii="Times New Roman CYR" w:hAnsi="Times New Roman CYR"/>
      </w:rPr>
      <w:fldChar w:fldCharType="end"/>
    </w:r>
  </w:p>
  <w:p w:rsidR="00ED338D" w:rsidRDefault="00ED338D">
    <w:pPr>
      <w:pStyle w:val="a9"/>
      <w:widowControl/>
      <w:rPr>
        <w:rFonts w:ascii="Times New Roman CYR" w:hAnsi="Times New Roman CY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38D" w:rsidRDefault="00E76856">
    <w:pPr>
      <w:pStyle w:val="a9"/>
      <w:framePr w:wrap="auto" w:vAnchor="text" w:hAnchor="margin" w:xAlign="center" w:y="1"/>
      <w:widowControl/>
      <w:rPr>
        <w:rStyle w:val="a8"/>
        <w:rFonts w:ascii="Times New Roman CYR" w:hAnsi="Times New Roman CYR"/>
        <w:sz w:val="24"/>
      </w:rPr>
    </w:pPr>
    <w:r>
      <w:rPr>
        <w:rStyle w:val="a8"/>
        <w:rFonts w:ascii="Times New Roman CYR" w:hAnsi="Times New Roman CYR"/>
        <w:sz w:val="24"/>
      </w:rPr>
      <w:fldChar w:fldCharType="begin"/>
    </w:r>
    <w:r w:rsidR="00ED338D">
      <w:rPr>
        <w:rStyle w:val="a8"/>
        <w:rFonts w:ascii="Times New Roman CYR" w:hAnsi="Times New Roman CYR"/>
        <w:sz w:val="24"/>
      </w:rPr>
      <w:instrText xml:space="preserve">PAGE  </w:instrText>
    </w:r>
    <w:r>
      <w:rPr>
        <w:rStyle w:val="a8"/>
        <w:rFonts w:ascii="Times New Roman CYR" w:hAnsi="Times New Roman CYR"/>
        <w:sz w:val="24"/>
      </w:rPr>
      <w:fldChar w:fldCharType="separate"/>
    </w:r>
    <w:r w:rsidR="00F73745">
      <w:rPr>
        <w:rStyle w:val="a8"/>
        <w:rFonts w:ascii="Times New Roman CYR" w:hAnsi="Times New Roman CYR"/>
        <w:noProof/>
        <w:sz w:val="24"/>
      </w:rPr>
      <w:t>2</w:t>
    </w:r>
    <w:r>
      <w:rPr>
        <w:rStyle w:val="a8"/>
        <w:rFonts w:ascii="Times New Roman CYR" w:hAnsi="Times New Roman CYR"/>
        <w:sz w:val="24"/>
      </w:rPr>
      <w:fldChar w:fldCharType="end"/>
    </w:r>
  </w:p>
  <w:p w:rsidR="00ED338D" w:rsidRDefault="00ED338D">
    <w:pPr>
      <w:pStyle w:val="a9"/>
      <w:widowControl/>
      <w:rPr>
        <w:rFonts w:ascii="Times New Roman CYR" w:hAnsi="Times New Roman CY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85AB76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C51ABB"/>
    <w:multiLevelType w:val="hybridMultilevel"/>
    <w:tmpl w:val="6F9042F2"/>
    <w:lvl w:ilvl="0" w:tplc="46F44A5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D244D"/>
    <w:multiLevelType w:val="hybridMultilevel"/>
    <w:tmpl w:val="5658FEC6"/>
    <w:lvl w:ilvl="0" w:tplc="DB54D4E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8B7BA4"/>
    <w:multiLevelType w:val="hybridMultilevel"/>
    <w:tmpl w:val="9F308336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1E4B4B57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72D0B"/>
    <w:multiLevelType w:val="hybridMultilevel"/>
    <w:tmpl w:val="5ECC2518"/>
    <w:lvl w:ilvl="0" w:tplc="46F44A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014471A"/>
    <w:multiLevelType w:val="hybridMultilevel"/>
    <w:tmpl w:val="11AAED26"/>
    <w:lvl w:ilvl="0" w:tplc="F17E2E46">
      <w:start w:val="7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2815D55"/>
    <w:multiLevelType w:val="hybridMultilevel"/>
    <w:tmpl w:val="00CCF6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77BC7"/>
    <w:multiLevelType w:val="hybridMultilevel"/>
    <w:tmpl w:val="9C5014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6315473"/>
    <w:multiLevelType w:val="singleLevel"/>
    <w:tmpl w:val="13EC91C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</w:abstractNum>
  <w:abstractNum w:abstractNumId="12" w15:restartNumberingAfterBreak="0">
    <w:nsid w:val="2738456B"/>
    <w:multiLevelType w:val="hybridMultilevel"/>
    <w:tmpl w:val="1A684D14"/>
    <w:lvl w:ilvl="0" w:tplc="9B4E75B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D141E13"/>
    <w:multiLevelType w:val="singleLevel"/>
    <w:tmpl w:val="02143150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4" w15:restartNumberingAfterBreak="0">
    <w:nsid w:val="31596315"/>
    <w:multiLevelType w:val="hybridMultilevel"/>
    <w:tmpl w:val="68029B8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910617"/>
    <w:multiLevelType w:val="hybridMultilevel"/>
    <w:tmpl w:val="A844DA4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A661739"/>
    <w:multiLevelType w:val="hybridMultilevel"/>
    <w:tmpl w:val="80060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D39F7"/>
    <w:multiLevelType w:val="hybridMultilevel"/>
    <w:tmpl w:val="81109F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F5196"/>
    <w:multiLevelType w:val="hybridMultilevel"/>
    <w:tmpl w:val="6BD8943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E311E5E"/>
    <w:multiLevelType w:val="hybridMultilevel"/>
    <w:tmpl w:val="D806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D25EF"/>
    <w:multiLevelType w:val="hybridMultilevel"/>
    <w:tmpl w:val="C0842E50"/>
    <w:lvl w:ilvl="0" w:tplc="874AC9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1D69E5"/>
    <w:multiLevelType w:val="singleLevel"/>
    <w:tmpl w:val="644C4D2E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22" w15:restartNumberingAfterBreak="0">
    <w:nsid w:val="449C581C"/>
    <w:multiLevelType w:val="hybridMultilevel"/>
    <w:tmpl w:val="9B1AB596"/>
    <w:lvl w:ilvl="0" w:tplc="407E9110">
      <w:start w:val="30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47F71538"/>
    <w:multiLevelType w:val="hybridMultilevel"/>
    <w:tmpl w:val="E96EDE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81902"/>
    <w:multiLevelType w:val="singleLevel"/>
    <w:tmpl w:val="FFFFFFFF"/>
    <w:lvl w:ilvl="0">
      <w:start w:val="3"/>
      <w:numFmt w:val="upperRoman"/>
      <w:pStyle w:val="1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25" w15:restartNumberingAfterBreak="0">
    <w:nsid w:val="4FCA3393"/>
    <w:multiLevelType w:val="hybridMultilevel"/>
    <w:tmpl w:val="5C5C9376"/>
    <w:lvl w:ilvl="0" w:tplc="63A2D01C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505B37"/>
    <w:multiLevelType w:val="multilevel"/>
    <w:tmpl w:val="21F04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3B50C28"/>
    <w:multiLevelType w:val="multilevel"/>
    <w:tmpl w:val="C2B412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57663DB8"/>
    <w:multiLevelType w:val="hybridMultilevel"/>
    <w:tmpl w:val="DABCD7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DE84D7D"/>
    <w:multiLevelType w:val="hybridMultilevel"/>
    <w:tmpl w:val="E7F8A996"/>
    <w:lvl w:ilvl="0" w:tplc="041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5F2C6DA1"/>
    <w:multiLevelType w:val="hybridMultilevel"/>
    <w:tmpl w:val="9D0442AE"/>
    <w:lvl w:ilvl="0" w:tplc="9B4E75B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F7C5318"/>
    <w:multiLevelType w:val="multilevel"/>
    <w:tmpl w:val="5ECC25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27B63FE"/>
    <w:multiLevelType w:val="hybridMultilevel"/>
    <w:tmpl w:val="1CA437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3AC06C6"/>
    <w:multiLevelType w:val="hybridMultilevel"/>
    <w:tmpl w:val="22CE89F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3DB20D3"/>
    <w:multiLevelType w:val="hybridMultilevel"/>
    <w:tmpl w:val="ECEA7F4E"/>
    <w:lvl w:ilvl="0" w:tplc="540A5838">
      <w:start w:val="5"/>
      <w:numFmt w:val="upperRoman"/>
      <w:lvlText w:val="%1."/>
      <w:lvlJc w:val="left"/>
      <w:pPr>
        <w:ind w:left="1468" w:hanging="900"/>
      </w:pPr>
      <w:rPr>
        <w:rFonts w:hint="default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7684F59"/>
    <w:multiLevelType w:val="hybridMultilevel"/>
    <w:tmpl w:val="71822C5C"/>
    <w:lvl w:ilvl="0" w:tplc="D196142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ACA266D"/>
    <w:multiLevelType w:val="hybridMultilevel"/>
    <w:tmpl w:val="AC1C4E90"/>
    <w:lvl w:ilvl="0" w:tplc="99AAAE08">
      <w:start w:val="1"/>
      <w:numFmt w:val="bullet"/>
      <w:lvlText w:val=""/>
      <w:lvlJc w:val="left"/>
      <w:pPr>
        <w:tabs>
          <w:tab w:val="num" w:pos="1826"/>
        </w:tabs>
        <w:ind w:left="18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11216AC"/>
    <w:multiLevelType w:val="hybridMultilevel"/>
    <w:tmpl w:val="89282B8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41A5810"/>
    <w:multiLevelType w:val="hybridMultilevel"/>
    <w:tmpl w:val="AE52276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9227064"/>
    <w:multiLevelType w:val="hybridMultilevel"/>
    <w:tmpl w:val="196CAA5E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ED92B32"/>
    <w:multiLevelType w:val="multilevel"/>
    <w:tmpl w:val="E83843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54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30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36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950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18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770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000" w:hanging="1800"/>
      </w:pPr>
      <w:rPr>
        <w:rFonts w:ascii="Times New Roman" w:hAnsi="Times New Roman" w:hint="default"/>
      </w:rPr>
    </w:lvl>
  </w:abstractNum>
  <w:num w:numId="1">
    <w:abstractNumId w:val="24"/>
  </w:num>
  <w:num w:numId="2">
    <w:abstractNumId w:val="1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567" w:hanging="283"/>
        </w:pPr>
        <w:rPr>
          <w:rFonts w:ascii="Wingdings" w:hAnsi="Wingdings" w:hint="default"/>
          <w:b/>
          <w:i w:val="0"/>
          <w:sz w:val="16"/>
          <w:u w:val="none"/>
        </w:rPr>
      </w:lvl>
    </w:lvlOverride>
  </w:num>
  <w:num w:numId="3">
    <w:abstractNumId w:val="11"/>
  </w:num>
  <w:num w:numId="4">
    <w:abstractNumId w:val="8"/>
  </w:num>
  <w:num w:numId="5">
    <w:abstractNumId w:val="21"/>
  </w:num>
  <w:num w:numId="6">
    <w:abstractNumId w:val="18"/>
  </w:num>
  <w:num w:numId="7">
    <w:abstractNumId w:val="5"/>
  </w:num>
  <w:num w:numId="8">
    <w:abstractNumId w:val="14"/>
  </w:num>
  <w:num w:numId="9">
    <w:abstractNumId w:val="23"/>
  </w:num>
  <w:num w:numId="10">
    <w:abstractNumId w:val="38"/>
  </w:num>
  <w:num w:numId="11">
    <w:abstractNumId w:val="7"/>
  </w:num>
  <w:num w:numId="12">
    <w:abstractNumId w:val="31"/>
  </w:num>
  <w:num w:numId="13">
    <w:abstractNumId w:val="15"/>
  </w:num>
  <w:num w:numId="14">
    <w:abstractNumId w:val="2"/>
  </w:num>
  <w:num w:numId="15">
    <w:abstractNumId w:val="9"/>
  </w:num>
  <w:num w:numId="16">
    <w:abstractNumId w:val="29"/>
  </w:num>
  <w:num w:numId="17">
    <w:abstractNumId w:val="37"/>
  </w:num>
  <w:num w:numId="18">
    <w:abstractNumId w:val="22"/>
  </w:num>
  <w:num w:numId="19">
    <w:abstractNumId w:val="32"/>
  </w:num>
  <w:num w:numId="20">
    <w:abstractNumId w:val="39"/>
  </w:num>
  <w:num w:numId="21">
    <w:abstractNumId w:val="36"/>
  </w:num>
  <w:num w:numId="22">
    <w:abstractNumId w:val="34"/>
  </w:num>
  <w:num w:numId="23">
    <w:abstractNumId w:val="25"/>
  </w:num>
  <w:num w:numId="24">
    <w:abstractNumId w:val="0"/>
  </w:num>
  <w:num w:numId="25">
    <w:abstractNumId w:val="10"/>
  </w:num>
  <w:num w:numId="26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27" w:hanging="360"/>
        </w:pPr>
        <w:rPr>
          <w:rFonts w:ascii="Symbol" w:hAnsi="Symbol" w:hint="default"/>
        </w:rPr>
      </w:lvl>
    </w:lvlOverride>
  </w:num>
  <w:num w:numId="27">
    <w:abstractNumId w:val="27"/>
  </w:num>
  <w:num w:numId="2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9">
    <w:abstractNumId w:val="28"/>
  </w:num>
  <w:num w:numId="30">
    <w:abstractNumId w:val="26"/>
  </w:num>
  <w:num w:numId="31">
    <w:abstractNumId w:val="13"/>
  </w:num>
  <w:num w:numId="32">
    <w:abstractNumId w:val="20"/>
  </w:num>
  <w:num w:numId="33">
    <w:abstractNumId w:val="17"/>
  </w:num>
  <w:num w:numId="34">
    <w:abstractNumId w:val="40"/>
  </w:num>
  <w:num w:numId="35">
    <w:abstractNumId w:val="3"/>
  </w:num>
  <w:num w:numId="36">
    <w:abstractNumId w:val="35"/>
  </w:num>
  <w:num w:numId="37">
    <w:abstractNumId w:val="12"/>
  </w:num>
  <w:num w:numId="38">
    <w:abstractNumId w:val="16"/>
  </w:num>
  <w:num w:numId="39">
    <w:abstractNumId w:val="19"/>
  </w:num>
  <w:num w:numId="40">
    <w:abstractNumId w:val="4"/>
  </w:num>
  <w:num w:numId="41">
    <w:abstractNumId w:val="30"/>
  </w:num>
  <w:num w:numId="42">
    <w:abstractNumId w:val="3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303C"/>
    <w:rsid w:val="0001386E"/>
    <w:rsid w:val="00016C62"/>
    <w:rsid w:val="00032290"/>
    <w:rsid w:val="000330D4"/>
    <w:rsid w:val="00044DCA"/>
    <w:rsid w:val="00050A26"/>
    <w:rsid w:val="00074A40"/>
    <w:rsid w:val="00080154"/>
    <w:rsid w:val="0008152B"/>
    <w:rsid w:val="00086C0F"/>
    <w:rsid w:val="000877D5"/>
    <w:rsid w:val="00096220"/>
    <w:rsid w:val="000C21D1"/>
    <w:rsid w:val="000F786E"/>
    <w:rsid w:val="0012499F"/>
    <w:rsid w:val="0013512C"/>
    <w:rsid w:val="0013715B"/>
    <w:rsid w:val="0014396A"/>
    <w:rsid w:val="0014665D"/>
    <w:rsid w:val="001573A4"/>
    <w:rsid w:val="00162A78"/>
    <w:rsid w:val="00165DD4"/>
    <w:rsid w:val="00166445"/>
    <w:rsid w:val="00182740"/>
    <w:rsid w:val="00191C35"/>
    <w:rsid w:val="001C49E0"/>
    <w:rsid w:val="001D2626"/>
    <w:rsid w:val="001F2359"/>
    <w:rsid w:val="001F258D"/>
    <w:rsid w:val="00205641"/>
    <w:rsid w:val="0022418D"/>
    <w:rsid w:val="00232D5A"/>
    <w:rsid w:val="00234421"/>
    <w:rsid w:val="00237E56"/>
    <w:rsid w:val="002409C5"/>
    <w:rsid w:val="00262389"/>
    <w:rsid w:val="002707FE"/>
    <w:rsid w:val="00274C8B"/>
    <w:rsid w:val="00285C50"/>
    <w:rsid w:val="00287EB4"/>
    <w:rsid w:val="002C1438"/>
    <w:rsid w:val="002C58C1"/>
    <w:rsid w:val="002C6BB6"/>
    <w:rsid w:val="002D5A53"/>
    <w:rsid w:val="002E5AD8"/>
    <w:rsid w:val="00304C1F"/>
    <w:rsid w:val="00310773"/>
    <w:rsid w:val="00312599"/>
    <w:rsid w:val="00312A5E"/>
    <w:rsid w:val="003152F6"/>
    <w:rsid w:val="00316786"/>
    <w:rsid w:val="003172EE"/>
    <w:rsid w:val="00335974"/>
    <w:rsid w:val="00346658"/>
    <w:rsid w:val="003606B2"/>
    <w:rsid w:val="003700E1"/>
    <w:rsid w:val="00382563"/>
    <w:rsid w:val="00382C41"/>
    <w:rsid w:val="00385A98"/>
    <w:rsid w:val="003875D8"/>
    <w:rsid w:val="0038770D"/>
    <w:rsid w:val="003A0756"/>
    <w:rsid w:val="003B0175"/>
    <w:rsid w:val="003B2C44"/>
    <w:rsid w:val="003E3587"/>
    <w:rsid w:val="003F4BE1"/>
    <w:rsid w:val="004028D4"/>
    <w:rsid w:val="00402B83"/>
    <w:rsid w:val="004103A2"/>
    <w:rsid w:val="00421568"/>
    <w:rsid w:val="00421744"/>
    <w:rsid w:val="00444438"/>
    <w:rsid w:val="004610D0"/>
    <w:rsid w:val="004646AF"/>
    <w:rsid w:val="004727B1"/>
    <w:rsid w:val="00480B48"/>
    <w:rsid w:val="00496935"/>
    <w:rsid w:val="004A28D2"/>
    <w:rsid w:val="004A36B1"/>
    <w:rsid w:val="004B3150"/>
    <w:rsid w:val="004D1ED6"/>
    <w:rsid w:val="004E29B1"/>
    <w:rsid w:val="004F0937"/>
    <w:rsid w:val="005102B1"/>
    <w:rsid w:val="005135A3"/>
    <w:rsid w:val="00526FBD"/>
    <w:rsid w:val="0053477D"/>
    <w:rsid w:val="00577B19"/>
    <w:rsid w:val="005A60F3"/>
    <w:rsid w:val="005A6AED"/>
    <w:rsid w:val="005B662B"/>
    <w:rsid w:val="005C4B8D"/>
    <w:rsid w:val="005D019C"/>
    <w:rsid w:val="005D6A84"/>
    <w:rsid w:val="005F0477"/>
    <w:rsid w:val="005F15E4"/>
    <w:rsid w:val="005F764A"/>
    <w:rsid w:val="005F7698"/>
    <w:rsid w:val="00607603"/>
    <w:rsid w:val="0062623B"/>
    <w:rsid w:val="0063631A"/>
    <w:rsid w:val="00637F5C"/>
    <w:rsid w:val="0065221F"/>
    <w:rsid w:val="00666FCA"/>
    <w:rsid w:val="006D349C"/>
    <w:rsid w:val="006D48F7"/>
    <w:rsid w:val="006D5C78"/>
    <w:rsid w:val="006E56A4"/>
    <w:rsid w:val="006F27D2"/>
    <w:rsid w:val="0070670A"/>
    <w:rsid w:val="00715EB4"/>
    <w:rsid w:val="00724772"/>
    <w:rsid w:val="00726D13"/>
    <w:rsid w:val="00735108"/>
    <w:rsid w:val="00745EF2"/>
    <w:rsid w:val="00746F44"/>
    <w:rsid w:val="0075669A"/>
    <w:rsid w:val="00774CFB"/>
    <w:rsid w:val="00781A97"/>
    <w:rsid w:val="00790775"/>
    <w:rsid w:val="007C11B4"/>
    <w:rsid w:val="007C3272"/>
    <w:rsid w:val="007D467F"/>
    <w:rsid w:val="007D5492"/>
    <w:rsid w:val="008072AE"/>
    <w:rsid w:val="0080771A"/>
    <w:rsid w:val="008169AB"/>
    <w:rsid w:val="00826725"/>
    <w:rsid w:val="00827132"/>
    <w:rsid w:val="00833315"/>
    <w:rsid w:val="008344B2"/>
    <w:rsid w:val="00837A88"/>
    <w:rsid w:val="0084305E"/>
    <w:rsid w:val="008454D3"/>
    <w:rsid w:val="00855117"/>
    <w:rsid w:val="00857D52"/>
    <w:rsid w:val="00871EAD"/>
    <w:rsid w:val="008812AE"/>
    <w:rsid w:val="00882952"/>
    <w:rsid w:val="0088488A"/>
    <w:rsid w:val="008B0A48"/>
    <w:rsid w:val="008D6870"/>
    <w:rsid w:val="00915BBC"/>
    <w:rsid w:val="009337EE"/>
    <w:rsid w:val="00937B26"/>
    <w:rsid w:val="00943EC4"/>
    <w:rsid w:val="00952D71"/>
    <w:rsid w:val="0095472C"/>
    <w:rsid w:val="009627BD"/>
    <w:rsid w:val="00993185"/>
    <w:rsid w:val="009A7378"/>
    <w:rsid w:val="009B4C7C"/>
    <w:rsid w:val="009B78A9"/>
    <w:rsid w:val="009D2074"/>
    <w:rsid w:val="009E592A"/>
    <w:rsid w:val="009E7630"/>
    <w:rsid w:val="00A142DB"/>
    <w:rsid w:val="00A15E3C"/>
    <w:rsid w:val="00A17870"/>
    <w:rsid w:val="00A274B5"/>
    <w:rsid w:val="00A50234"/>
    <w:rsid w:val="00A6359B"/>
    <w:rsid w:val="00A76698"/>
    <w:rsid w:val="00A97125"/>
    <w:rsid w:val="00AB22E2"/>
    <w:rsid w:val="00AC63FD"/>
    <w:rsid w:val="00AC7EFD"/>
    <w:rsid w:val="00AD1D97"/>
    <w:rsid w:val="00AE0428"/>
    <w:rsid w:val="00B4070E"/>
    <w:rsid w:val="00B616D1"/>
    <w:rsid w:val="00B72A90"/>
    <w:rsid w:val="00B94D73"/>
    <w:rsid w:val="00B96473"/>
    <w:rsid w:val="00BA2F1B"/>
    <w:rsid w:val="00BC3261"/>
    <w:rsid w:val="00BC4CFC"/>
    <w:rsid w:val="00BD1E67"/>
    <w:rsid w:val="00BD20DC"/>
    <w:rsid w:val="00BD2836"/>
    <w:rsid w:val="00BE34B1"/>
    <w:rsid w:val="00BF5293"/>
    <w:rsid w:val="00C07968"/>
    <w:rsid w:val="00C12361"/>
    <w:rsid w:val="00C31007"/>
    <w:rsid w:val="00C66FBE"/>
    <w:rsid w:val="00C72BB5"/>
    <w:rsid w:val="00C769A7"/>
    <w:rsid w:val="00C8172E"/>
    <w:rsid w:val="00C8303C"/>
    <w:rsid w:val="00C90D61"/>
    <w:rsid w:val="00C915A1"/>
    <w:rsid w:val="00C91B96"/>
    <w:rsid w:val="00CA0E6F"/>
    <w:rsid w:val="00CA2C67"/>
    <w:rsid w:val="00CB0217"/>
    <w:rsid w:val="00CB6B38"/>
    <w:rsid w:val="00CC3649"/>
    <w:rsid w:val="00CD0A15"/>
    <w:rsid w:val="00CF3E1D"/>
    <w:rsid w:val="00D340FB"/>
    <w:rsid w:val="00D50478"/>
    <w:rsid w:val="00D55F84"/>
    <w:rsid w:val="00D6322B"/>
    <w:rsid w:val="00D7309A"/>
    <w:rsid w:val="00D8693F"/>
    <w:rsid w:val="00DB5CD0"/>
    <w:rsid w:val="00DD4F63"/>
    <w:rsid w:val="00DE346F"/>
    <w:rsid w:val="00DE53B6"/>
    <w:rsid w:val="00E00A39"/>
    <w:rsid w:val="00E50CAF"/>
    <w:rsid w:val="00E757AD"/>
    <w:rsid w:val="00E76856"/>
    <w:rsid w:val="00E95E66"/>
    <w:rsid w:val="00EA1A43"/>
    <w:rsid w:val="00EB15CF"/>
    <w:rsid w:val="00EB54FA"/>
    <w:rsid w:val="00ED338D"/>
    <w:rsid w:val="00EF7E49"/>
    <w:rsid w:val="00F23341"/>
    <w:rsid w:val="00F25C80"/>
    <w:rsid w:val="00F30540"/>
    <w:rsid w:val="00F316FD"/>
    <w:rsid w:val="00F40AA1"/>
    <w:rsid w:val="00F53EAC"/>
    <w:rsid w:val="00F55748"/>
    <w:rsid w:val="00F664E2"/>
    <w:rsid w:val="00F70448"/>
    <w:rsid w:val="00F73745"/>
    <w:rsid w:val="00F90E12"/>
    <w:rsid w:val="00FE3216"/>
    <w:rsid w:val="00FE4578"/>
    <w:rsid w:val="00FF62BB"/>
    <w:rsid w:val="00FF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15A8"/>
  <w15:docId w15:val="{7418DB89-909B-4697-963A-EEA57D05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D01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5D019C"/>
    <w:pPr>
      <w:keepNext/>
      <w:numPr>
        <w:numId w:val="1"/>
      </w:numPr>
      <w:tabs>
        <w:tab w:val="left" w:pos="720"/>
      </w:tabs>
      <w:spacing w:line="264" w:lineRule="auto"/>
      <w:jc w:val="center"/>
      <w:outlineLvl w:val="0"/>
    </w:pPr>
    <w:rPr>
      <w:b/>
      <w:sz w:val="28"/>
    </w:rPr>
  </w:style>
  <w:style w:type="paragraph" w:styleId="2">
    <w:name w:val="heading 2"/>
    <w:basedOn w:val="a0"/>
    <w:next w:val="a0"/>
    <w:link w:val="20"/>
    <w:qFormat/>
    <w:rsid w:val="005D019C"/>
    <w:pPr>
      <w:keepNext/>
      <w:outlineLvl w:val="1"/>
    </w:pPr>
    <w:rPr>
      <w:b/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D01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5D019C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4">
    <w:name w:val="Body Text"/>
    <w:basedOn w:val="a0"/>
    <w:link w:val="a5"/>
    <w:rsid w:val="005D019C"/>
    <w:pPr>
      <w:jc w:val="both"/>
    </w:pPr>
    <w:rPr>
      <w:sz w:val="24"/>
    </w:rPr>
  </w:style>
  <w:style w:type="character" w:customStyle="1" w:styleId="a5">
    <w:name w:val="Основной текст Знак"/>
    <w:basedOn w:val="a1"/>
    <w:link w:val="a4"/>
    <w:rsid w:val="005D019C"/>
    <w:rPr>
      <w:rFonts w:ascii="Times New Roman" w:eastAsia="Times New Roman" w:hAnsi="Times New Roman" w:cs="Times New Roman"/>
      <w:sz w:val="24"/>
      <w:szCs w:val="20"/>
    </w:rPr>
  </w:style>
  <w:style w:type="paragraph" w:customStyle="1" w:styleId="21">
    <w:name w:val="Основной текст 21"/>
    <w:basedOn w:val="a0"/>
    <w:rsid w:val="005D019C"/>
    <w:pPr>
      <w:tabs>
        <w:tab w:val="left" w:pos="284"/>
      </w:tabs>
      <w:ind w:left="284" w:hanging="284"/>
      <w:jc w:val="both"/>
    </w:pPr>
    <w:rPr>
      <w:sz w:val="24"/>
    </w:rPr>
  </w:style>
  <w:style w:type="paragraph" w:styleId="a6">
    <w:name w:val="Body Text Indent"/>
    <w:basedOn w:val="a0"/>
    <w:link w:val="a7"/>
    <w:rsid w:val="005D019C"/>
    <w:pPr>
      <w:shd w:val="clear" w:color="auto" w:fill="FFFFFF"/>
      <w:ind w:left="113"/>
    </w:pPr>
    <w:rPr>
      <w:color w:val="000000"/>
      <w:sz w:val="22"/>
    </w:rPr>
  </w:style>
  <w:style w:type="character" w:customStyle="1" w:styleId="a7">
    <w:name w:val="Основной текст с отступом Знак"/>
    <w:basedOn w:val="a1"/>
    <w:link w:val="a6"/>
    <w:rsid w:val="005D019C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paragraph" w:customStyle="1" w:styleId="210">
    <w:name w:val="Основной текст с отступом 21"/>
    <w:basedOn w:val="a0"/>
    <w:rsid w:val="005D019C"/>
    <w:pPr>
      <w:ind w:firstLine="720"/>
      <w:jc w:val="both"/>
    </w:pPr>
    <w:rPr>
      <w:sz w:val="24"/>
    </w:rPr>
  </w:style>
  <w:style w:type="paragraph" w:customStyle="1" w:styleId="31">
    <w:name w:val="Основной текст с отступом 31"/>
    <w:basedOn w:val="a0"/>
    <w:rsid w:val="005D019C"/>
    <w:pPr>
      <w:spacing w:after="120"/>
      <w:ind w:firstLine="720"/>
      <w:jc w:val="both"/>
    </w:pPr>
    <w:rPr>
      <w:b/>
      <w:sz w:val="28"/>
    </w:rPr>
  </w:style>
  <w:style w:type="character" w:styleId="a8">
    <w:name w:val="page number"/>
    <w:rsid w:val="005D019C"/>
    <w:rPr>
      <w:sz w:val="20"/>
    </w:rPr>
  </w:style>
  <w:style w:type="paragraph" w:styleId="a9">
    <w:name w:val="header"/>
    <w:basedOn w:val="a0"/>
    <w:link w:val="aa"/>
    <w:rsid w:val="005D019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1"/>
    <w:link w:val="a9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Title"/>
    <w:basedOn w:val="a0"/>
    <w:link w:val="ac"/>
    <w:qFormat/>
    <w:rsid w:val="005D019C"/>
    <w:pPr>
      <w:jc w:val="center"/>
    </w:pPr>
    <w:rPr>
      <w:b/>
      <w:sz w:val="28"/>
    </w:rPr>
  </w:style>
  <w:style w:type="character" w:customStyle="1" w:styleId="ac">
    <w:name w:val="Заголовок Знак"/>
    <w:basedOn w:val="a1"/>
    <w:link w:val="ab"/>
    <w:rsid w:val="005D019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2">
    <w:name w:val="Body Text Indent 2"/>
    <w:basedOn w:val="a0"/>
    <w:link w:val="23"/>
    <w:rsid w:val="005D019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5D019C"/>
    <w:rPr>
      <w:rFonts w:ascii="Times New Roman" w:eastAsia="Times New Roman" w:hAnsi="Times New Roman" w:cs="Times New Roman"/>
      <w:sz w:val="20"/>
      <w:szCs w:val="20"/>
    </w:rPr>
  </w:style>
  <w:style w:type="table" w:styleId="ad">
    <w:name w:val="Table Grid"/>
    <w:basedOn w:val="a2"/>
    <w:rsid w:val="005D019C"/>
    <w:pPr>
      <w:widowControl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5D01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Гипертекстовая ссылка"/>
    <w:rsid w:val="005D019C"/>
    <w:rPr>
      <w:color w:val="008000"/>
    </w:rPr>
  </w:style>
  <w:style w:type="character" w:customStyle="1" w:styleId="af">
    <w:name w:val="Активная гипертекстовая ссылка"/>
    <w:rsid w:val="005D019C"/>
    <w:rPr>
      <w:color w:val="008000"/>
      <w:u w:val="single"/>
    </w:rPr>
  </w:style>
  <w:style w:type="character" w:styleId="af0">
    <w:name w:val="Hyperlink"/>
    <w:uiPriority w:val="99"/>
    <w:rsid w:val="005D019C"/>
    <w:rPr>
      <w:color w:val="0000FF"/>
      <w:u w:val="single"/>
    </w:rPr>
  </w:style>
  <w:style w:type="paragraph" w:customStyle="1" w:styleId="af1">
    <w:name w:val="Знак"/>
    <w:basedOn w:val="a0"/>
    <w:rsid w:val="005D019C"/>
    <w:pPr>
      <w:spacing w:after="160" w:line="240" w:lineRule="exact"/>
    </w:pPr>
    <w:rPr>
      <w:rFonts w:eastAsia="Calibri"/>
      <w:lang w:eastAsia="zh-CN"/>
    </w:rPr>
  </w:style>
  <w:style w:type="paragraph" w:styleId="af2">
    <w:name w:val="Balloon Text"/>
    <w:basedOn w:val="a0"/>
    <w:link w:val="af3"/>
    <w:semiHidden/>
    <w:rsid w:val="005D01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semiHidden/>
    <w:rsid w:val="005D019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Plain Text"/>
    <w:basedOn w:val="a0"/>
    <w:link w:val="af5"/>
    <w:rsid w:val="005D019C"/>
    <w:pPr>
      <w:widowControl/>
    </w:pPr>
    <w:rPr>
      <w:rFonts w:ascii="Courier New" w:hAnsi="Courier New"/>
    </w:rPr>
  </w:style>
  <w:style w:type="character" w:customStyle="1" w:styleId="af5">
    <w:name w:val="Текст Знак"/>
    <w:basedOn w:val="a1"/>
    <w:link w:val="af4"/>
    <w:rsid w:val="005D019C"/>
    <w:rPr>
      <w:rFonts w:ascii="Courier New" w:eastAsia="Times New Roman" w:hAnsi="Courier New" w:cs="Times New Roman"/>
      <w:sz w:val="20"/>
      <w:szCs w:val="20"/>
    </w:rPr>
  </w:style>
  <w:style w:type="paragraph" w:styleId="24">
    <w:name w:val="Body Text 2"/>
    <w:basedOn w:val="a0"/>
    <w:link w:val="25"/>
    <w:rsid w:val="005D019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6">
    <w:name w:val="Прижатый влево"/>
    <w:basedOn w:val="a0"/>
    <w:next w:val="a0"/>
    <w:rsid w:val="005D019C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ConsNormal">
    <w:name w:val="ConsNormal"/>
    <w:rsid w:val="005D019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5D019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">
    <w:name w:val="Body Text 3"/>
    <w:basedOn w:val="a0"/>
    <w:link w:val="30"/>
    <w:rsid w:val="005D019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5D01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footer"/>
    <w:basedOn w:val="a0"/>
    <w:link w:val="af8"/>
    <w:rsid w:val="005D019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rsid w:val="005D01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D01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5D01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Emphasis"/>
    <w:uiPriority w:val="20"/>
    <w:qFormat/>
    <w:rsid w:val="005D019C"/>
    <w:rPr>
      <w:i/>
      <w:iCs/>
    </w:rPr>
  </w:style>
  <w:style w:type="character" w:styleId="afa">
    <w:name w:val="Strong"/>
    <w:uiPriority w:val="22"/>
    <w:qFormat/>
    <w:rsid w:val="005D019C"/>
    <w:rPr>
      <w:b/>
      <w:bCs/>
    </w:rPr>
  </w:style>
  <w:style w:type="paragraph" w:styleId="a">
    <w:name w:val="List Bullet"/>
    <w:basedOn w:val="a0"/>
    <w:rsid w:val="005D019C"/>
    <w:pPr>
      <w:numPr>
        <w:numId w:val="24"/>
      </w:numPr>
      <w:contextualSpacing/>
    </w:pPr>
  </w:style>
  <w:style w:type="paragraph" w:styleId="afb">
    <w:name w:val="No Spacing"/>
    <w:uiPriority w:val="99"/>
    <w:qFormat/>
    <w:rsid w:val="005D019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dress">
    <w:name w:val="adress"/>
    <w:basedOn w:val="a0"/>
    <w:rsid w:val="005D019C"/>
    <w:pPr>
      <w:widowControl/>
      <w:spacing w:before="1" w:after="1" w:line="240" w:lineRule="atLeast"/>
      <w:ind w:left="1" w:right="1" w:firstLine="1"/>
      <w:jc w:val="center"/>
    </w:pPr>
    <w:rPr>
      <w:b/>
      <w:i/>
      <w:lang w:val="en-US" w:eastAsia="en-US"/>
    </w:rPr>
  </w:style>
  <w:style w:type="paragraph" w:customStyle="1" w:styleId="TextBasTxt">
    <w:name w:val="TextBasTxt"/>
    <w:basedOn w:val="a0"/>
    <w:rsid w:val="005D019C"/>
    <w:pPr>
      <w:widowControl/>
      <w:autoSpaceDE w:val="0"/>
      <w:autoSpaceDN w:val="0"/>
      <w:adjustRightInd w:val="0"/>
      <w:ind w:firstLine="567"/>
      <w:jc w:val="both"/>
    </w:pPr>
    <w:rPr>
      <w:rFonts w:eastAsia="Calibri"/>
      <w:sz w:val="24"/>
      <w:szCs w:val="24"/>
    </w:rPr>
  </w:style>
  <w:style w:type="paragraph" w:styleId="afc">
    <w:name w:val="List Paragraph"/>
    <w:basedOn w:val="a0"/>
    <w:link w:val="afd"/>
    <w:uiPriority w:val="34"/>
    <w:qFormat/>
    <w:rsid w:val="005D019C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Абзац списка Знак"/>
    <w:link w:val="afc"/>
    <w:rsid w:val="005D019C"/>
    <w:rPr>
      <w:rFonts w:ascii="Calibri" w:eastAsia="Calibri" w:hAnsi="Calibri" w:cs="Times New Roman"/>
    </w:rPr>
  </w:style>
  <w:style w:type="paragraph" w:styleId="32">
    <w:name w:val="Body Text Indent 3"/>
    <w:basedOn w:val="a0"/>
    <w:link w:val="33"/>
    <w:rsid w:val="005D019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5D01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5D01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BoldCenter">
    <w:name w:val="TextBoldCenter"/>
    <w:basedOn w:val="a0"/>
    <w:rsid w:val="005D019C"/>
    <w:pPr>
      <w:widowControl/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0">
    <w:name w:val="textbastxt"/>
    <w:basedOn w:val="a0"/>
    <w:rsid w:val="005D019C"/>
    <w:pPr>
      <w:widowControl/>
      <w:autoSpaceDE w:val="0"/>
      <w:autoSpaceDN w:val="0"/>
      <w:ind w:firstLine="567"/>
      <w:jc w:val="both"/>
    </w:pPr>
    <w:rPr>
      <w:sz w:val="24"/>
      <w:szCs w:val="24"/>
    </w:rPr>
  </w:style>
  <w:style w:type="paragraph" w:styleId="afe">
    <w:name w:val="TOC Heading"/>
    <w:basedOn w:val="1"/>
    <w:next w:val="a0"/>
    <w:uiPriority w:val="39"/>
    <w:unhideWhenUsed/>
    <w:qFormat/>
    <w:rsid w:val="005D019C"/>
    <w:pPr>
      <w:keepLines/>
      <w:widowControl/>
      <w:numPr>
        <w:numId w:val="0"/>
      </w:numPr>
      <w:tabs>
        <w:tab w:val="clear" w:pos="720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11">
    <w:name w:val="toc 1"/>
    <w:basedOn w:val="a0"/>
    <w:next w:val="a0"/>
    <w:autoRedefine/>
    <w:uiPriority w:val="39"/>
    <w:rsid w:val="005D019C"/>
  </w:style>
  <w:style w:type="paragraph" w:styleId="26">
    <w:name w:val="toc 2"/>
    <w:basedOn w:val="a0"/>
    <w:next w:val="a0"/>
    <w:autoRedefine/>
    <w:uiPriority w:val="39"/>
    <w:rsid w:val="005D019C"/>
    <w:pPr>
      <w:ind w:left="200"/>
    </w:pPr>
  </w:style>
  <w:style w:type="paragraph" w:styleId="34">
    <w:name w:val="toc 3"/>
    <w:basedOn w:val="a0"/>
    <w:next w:val="a0"/>
    <w:autoRedefine/>
    <w:uiPriority w:val="39"/>
    <w:unhideWhenUsed/>
    <w:rsid w:val="005D019C"/>
    <w:pPr>
      <w:widowControl/>
      <w:spacing w:after="100" w:line="259" w:lineRule="auto"/>
      <w:ind w:left="440"/>
    </w:pPr>
    <w:rPr>
      <w:rFonts w:ascii="Calibri" w:hAnsi="Calibri"/>
      <w:sz w:val="22"/>
      <w:szCs w:val="22"/>
    </w:rPr>
  </w:style>
  <w:style w:type="paragraph" w:styleId="aff">
    <w:name w:val="Normal (Web)"/>
    <w:basedOn w:val="a0"/>
    <w:uiPriority w:val="99"/>
    <w:unhideWhenUsed/>
    <w:rsid w:val="005D019C"/>
    <w:pPr>
      <w:widowControl/>
      <w:spacing w:after="150"/>
    </w:pPr>
    <w:rPr>
      <w:sz w:val="24"/>
      <w:szCs w:val="24"/>
    </w:rPr>
  </w:style>
  <w:style w:type="character" w:styleId="aff0">
    <w:name w:val="FollowedHyperlink"/>
    <w:basedOn w:val="a1"/>
    <w:uiPriority w:val="99"/>
    <w:semiHidden/>
    <w:unhideWhenUsed/>
    <w:rsid w:val="004727B1"/>
    <w:rPr>
      <w:color w:val="800080" w:themeColor="followedHyperlink"/>
      <w:u w:val="single"/>
    </w:rPr>
  </w:style>
  <w:style w:type="paragraph" w:customStyle="1" w:styleId="aff1">
    <w:name w:val="Знак Знак Знак Знак Знак Знак Знак Знак Знак Знак Знак Знак Знак Знак Знак Знак Знак Знак Знак Знак"/>
    <w:basedOn w:val="a0"/>
    <w:rsid w:val="00ED338D"/>
    <w:pPr>
      <w:widowControl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4FB12-55A2-4E5F-B81D-B797F9F0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Чебоксарское Горкомимущество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Гнеденкова Мария</dc:creator>
  <cp:lastModifiedBy>Я</cp:lastModifiedBy>
  <cp:revision>6</cp:revision>
  <cp:lastPrinted>2017-03-09T15:19:00Z</cp:lastPrinted>
  <dcterms:created xsi:type="dcterms:W3CDTF">2019-11-21T06:40:00Z</dcterms:created>
  <dcterms:modified xsi:type="dcterms:W3CDTF">2020-05-07T04:45:00Z</dcterms:modified>
</cp:coreProperties>
</file>