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890" w:rsidRPr="00E7379B" w:rsidRDefault="00D94338" w:rsidP="00D94338">
      <w:pPr>
        <w:pStyle w:val="a3"/>
        <w:tabs>
          <w:tab w:val="center" w:pos="4677"/>
          <w:tab w:val="left" w:pos="8232"/>
          <w:tab w:val="left" w:pos="858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B72890" w:rsidRPr="00E7379B">
        <w:rPr>
          <w:rFonts w:ascii="Arial" w:hAnsi="Arial" w:cs="Arial"/>
          <w:sz w:val="24"/>
          <w:szCs w:val="24"/>
        </w:rPr>
        <w:t xml:space="preserve">КОЛЫВАНСКИЙ  СЕЛЬСКИЙ СОВЕТ НАРОДНЫХ ДЕПУТАТОВ </w:t>
      </w:r>
      <w:r w:rsidR="00B72890" w:rsidRPr="00E7379B">
        <w:rPr>
          <w:rFonts w:ascii="Arial" w:hAnsi="Arial" w:cs="Arial"/>
          <w:sz w:val="24"/>
          <w:szCs w:val="24"/>
        </w:rPr>
        <w:tab/>
        <w:t xml:space="preserve"> </w:t>
      </w:r>
      <w:r w:rsidR="00E7379B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 xml:space="preserve">   </w:t>
      </w:r>
      <w:r w:rsidR="00B72890" w:rsidRPr="00E7379B">
        <w:rPr>
          <w:rFonts w:ascii="Arial" w:hAnsi="Arial" w:cs="Arial"/>
          <w:sz w:val="24"/>
          <w:szCs w:val="24"/>
        </w:rPr>
        <w:t>КУРЬИНСКОГО РАЙОНА АЛТАЙСКОГО КРАЯ</w:t>
      </w:r>
    </w:p>
    <w:p w:rsidR="00B72890" w:rsidRPr="00E7379B" w:rsidRDefault="00B72890" w:rsidP="00D94338">
      <w:pPr>
        <w:jc w:val="center"/>
        <w:rPr>
          <w:rFonts w:ascii="Arial" w:hAnsi="Arial" w:cs="Arial"/>
          <w:sz w:val="24"/>
          <w:szCs w:val="24"/>
        </w:rPr>
      </w:pPr>
    </w:p>
    <w:p w:rsidR="00B72890" w:rsidRPr="00E7379B" w:rsidRDefault="00B72890" w:rsidP="00D94338">
      <w:pPr>
        <w:pStyle w:val="1"/>
        <w:rPr>
          <w:rFonts w:ascii="Arial" w:hAnsi="Arial" w:cs="Arial"/>
          <w:b w:val="0"/>
          <w:sz w:val="24"/>
          <w:szCs w:val="24"/>
        </w:rPr>
      </w:pPr>
      <w:proofErr w:type="gramStart"/>
      <w:r w:rsidRPr="00E7379B">
        <w:rPr>
          <w:rFonts w:ascii="Arial" w:hAnsi="Arial" w:cs="Arial"/>
          <w:b w:val="0"/>
          <w:sz w:val="24"/>
          <w:szCs w:val="24"/>
        </w:rPr>
        <w:t>Р</w:t>
      </w:r>
      <w:proofErr w:type="gramEnd"/>
      <w:r w:rsidRPr="00E7379B">
        <w:rPr>
          <w:rFonts w:ascii="Arial" w:hAnsi="Arial" w:cs="Arial"/>
          <w:b w:val="0"/>
          <w:sz w:val="24"/>
          <w:szCs w:val="24"/>
        </w:rPr>
        <w:t xml:space="preserve"> Е Ш Е Н И Е</w:t>
      </w:r>
    </w:p>
    <w:p w:rsidR="00B72890" w:rsidRPr="00E7379B" w:rsidRDefault="00B72890" w:rsidP="00D94338">
      <w:pPr>
        <w:jc w:val="center"/>
        <w:rPr>
          <w:rFonts w:ascii="Arial" w:hAnsi="Arial" w:cs="Arial"/>
          <w:sz w:val="24"/>
          <w:szCs w:val="24"/>
        </w:rPr>
      </w:pPr>
    </w:p>
    <w:p w:rsidR="00B72890" w:rsidRPr="00E7379B" w:rsidRDefault="00B72890" w:rsidP="00E7379B">
      <w:pPr>
        <w:rPr>
          <w:rFonts w:ascii="Arial" w:hAnsi="Arial" w:cs="Arial"/>
          <w:sz w:val="24"/>
          <w:szCs w:val="24"/>
        </w:rPr>
      </w:pPr>
    </w:p>
    <w:p w:rsidR="00B72890" w:rsidRPr="00E7379B" w:rsidRDefault="00B72890" w:rsidP="00E7379B">
      <w:pPr>
        <w:rPr>
          <w:rFonts w:ascii="Arial" w:hAnsi="Arial" w:cs="Arial"/>
          <w:sz w:val="24"/>
          <w:szCs w:val="24"/>
        </w:rPr>
      </w:pPr>
      <w:r w:rsidRPr="00E7379B">
        <w:rPr>
          <w:rFonts w:ascii="Arial" w:hAnsi="Arial" w:cs="Arial"/>
          <w:sz w:val="24"/>
          <w:szCs w:val="24"/>
        </w:rPr>
        <w:tab/>
      </w:r>
      <w:r w:rsidRPr="00E7379B">
        <w:rPr>
          <w:rFonts w:ascii="Arial" w:hAnsi="Arial" w:cs="Arial"/>
          <w:sz w:val="24"/>
          <w:szCs w:val="24"/>
        </w:rPr>
        <w:tab/>
        <w:t xml:space="preserve">                                     </w:t>
      </w:r>
      <w:r w:rsidR="00D94338">
        <w:rPr>
          <w:rFonts w:ascii="Arial" w:hAnsi="Arial" w:cs="Arial"/>
          <w:sz w:val="24"/>
          <w:szCs w:val="24"/>
        </w:rPr>
        <w:t xml:space="preserve">       </w:t>
      </w:r>
      <w:r w:rsidRPr="00E7379B">
        <w:rPr>
          <w:rFonts w:ascii="Arial" w:hAnsi="Arial" w:cs="Arial"/>
          <w:sz w:val="24"/>
          <w:szCs w:val="24"/>
        </w:rPr>
        <w:t xml:space="preserve"> с. Колывань     </w:t>
      </w:r>
    </w:p>
    <w:p w:rsidR="00B72890" w:rsidRPr="00E7379B" w:rsidRDefault="00B72890" w:rsidP="00B72890">
      <w:pPr>
        <w:rPr>
          <w:rFonts w:ascii="Arial" w:hAnsi="Arial" w:cs="Arial"/>
          <w:sz w:val="24"/>
          <w:szCs w:val="24"/>
        </w:rPr>
      </w:pPr>
      <w:r w:rsidRPr="00E7379B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</w:t>
      </w:r>
    </w:p>
    <w:p w:rsidR="00B72890" w:rsidRPr="00E7379B" w:rsidRDefault="00B72890" w:rsidP="00B72890">
      <w:pPr>
        <w:rPr>
          <w:rFonts w:ascii="Arial" w:hAnsi="Arial" w:cs="Arial"/>
          <w:sz w:val="24"/>
          <w:szCs w:val="24"/>
        </w:rPr>
      </w:pPr>
    </w:p>
    <w:p w:rsidR="00B72890" w:rsidRPr="00E7379B" w:rsidRDefault="00B72890" w:rsidP="00B72890">
      <w:pPr>
        <w:rPr>
          <w:rFonts w:ascii="Arial" w:hAnsi="Arial" w:cs="Arial"/>
          <w:sz w:val="24"/>
          <w:szCs w:val="24"/>
        </w:rPr>
      </w:pPr>
      <w:r w:rsidRPr="00E7379B">
        <w:rPr>
          <w:rFonts w:ascii="Arial" w:hAnsi="Arial" w:cs="Arial"/>
          <w:sz w:val="24"/>
          <w:szCs w:val="24"/>
        </w:rPr>
        <w:t xml:space="preserve">27 марта   2020 год                                                                                                    №  3 </w:t>
      </w:r>
    </w:p>
    <w:p w:rsidR="00B72890" w:rsidRPr="00E7379B" w:rsidRDefault="00B72890" w:rsidP="00B72890">
      <w:pPr>
        <w:rPr>
          <w:rFonts w:ascii="Arial" w:hAnsi="Arial" w:cs="Arial"/>
          <w:sz w:val="24"/>
          <w:szCs w:val="24"/>
        </w:rPr>
      </w:pPr>
    </w:p>
    <w:p w:rsidR="00B72890" w:rsidRPr="00E7379B" w:rsidRDefault="00B72890" w:rsidP="00B72890">
      <w:pPr>
        <w:rPr>
          <w:rFonts w:ascii="Arial" w:hAnsi="Arial" w:cs="Arial"/>
          <w:sz w:val="24"/>
          <w:szCs w:val="24"/>
        </w:rPr>
      </w:pPr>
    </w:p>
    <w:p w:rsidR="00B72890" w:rsidRPr="00E7379B" w:rsidRDefault="00B72890" w:rsidP="00B72890">
      <w:pPr>
        <w:rPr>
          <w:rFonts w:ascii="Arial" w:hAnsi="Arial" w:cs="Arial"/>
          <w:sz w:val="24"/>
          <w:szCs w:val="24"/>
        </w:rPr>
      </w:pPr>
      <w:r w:rsidRPr="00E7379B">
        <w:rPr>
          <w:rFonts w:ascii="Arial" w:hAnsi="Arial" w:cs="Arial"/>
          <w:sz w:val="24"/>
          <w:szCs w:val="24"/>
        </w:rPr>
        <w:t xml:space="preserve">Об исполнении </w:t>
      </w:r>
    </w:p>
    <w:p w:rsidR="00B72890" w:rsidRPr="00E7379B" w:rsidRDefault="00B72890" w:rsidP="00B72890">
      <w:pPr>
        <w:rPr>
          <w:rFonts w:ascii="Arial" w:hAnsi="Arial" w:cs="Arial"/>
          <w:sz w:val="24"/>
          <w:szCs w:val="24"/>
        </w:rPr>
      </w:pPr>
      <w:r w:rsidRPr="00E7379B">
        <w:rPr>
          <w:rFonts w:ascii="Arial" w:hAnsi="Arial" w:cs="Arial"/>
          <w:sz w:val="24"/>
          <w:szCs w:val="24"/>
        </w:rPr>
        <w:t xml:space="preserve">бюджета муниципального </w:t>
      </w:r>
    </w:p>
    <w:p w:rsidR="00B72890" w:rsidRPr="00E7379B" w:rsidRDefault="00B72890" w:rsidP="00B72890">
      <w:pPr>
        <w:rPr>
          <w:rFonts w:ascii="Arial" w:hAnsi="Arial" w:cs="Arial"/>
          <w:sz w:val="24"/>
          <w:szCs w:val="24"/>
        </w:rPr>
      </w:pPr>
      <w:r w:rsidRPr="00E7379B">
        <w:rPr>
          <w:rFonts w:ascii="Arial" w:hAnsi="Arial" w:cs="Arial"/>
          <w:sz w:val="24"/>
          <w:szCs w:val="24"/>
        </w:rPr>
        <w:t xml:space="preserve">образования Колыванский </w:t>
      </w:r>
    </w:p>
    <w:p w:rsidR="00B72890" w:rsidRPr="00E7379B" w:rsidRDefault="00B72890" w:rsidP="00B72890">
      <w:pPr>
        <w:rPr>
          <w:rFonts w:ascii="Arial" w:hAnsi="Arial" w:cs="Arial"/>
          <w:sz w:val="24"/>
          <w:szCs w:val="24"/>
        </w:rPr>
      </w:pPr>
      <w:r w:rsidRPr="00E7379B">
        <w:rPr>
          <w:rFonts w:ascii="Arial" w:hAnsi="Arial" w:cs="Arial"/>
          <w:sz w:val="24"/>
          <w:szCs w:val="24"/>
        </w:rPr>
        <w:t>сельсовет Курьинского района</w:t>
      </w:r>
    </w:p>
    <w:p w:rsidR="00B72890" w:rsidRPr="00E7379B" w:rsidRDefault="00B72890" w:rsidP="00B72890">
      <w:pPr>
        <w:rPr>
          <w:rFonts w:ascii="Arial" w:hAnsi="Arial" w:cs="Arial"/>
          <w:sz w:val="24"/>
          <w:szCs w:val="24"/>
        </w:rPr>
      </w:pPr>
      <w:r w:rsidRPr="00E7379B">
        <w:rPr>
          <w:rFonts w:ascii="Arial" w:hAnsi="Arial" w:cs="Arial"/>
          <w:sz w:val="24"/>
          <w:szCs w:val="24"/>
        </w:rPr>
        <w:t xml:space="preserve"> за 201</w:t>
      </w:r>
      <w:r w:rsidR="00C078E3">
        <w:rPr>
          <w:rFonts w:ascii="Arial" w:hAnsi="Arial" w:cs="Arial"/>
          <w:sz w:val="24"/>
          <w:szCs w:val="24"/>
        </w:rPr>
        <w:t>9</w:t>
      </w:r>
      <w:r w:rsidRPr="00E7379B">
        <w:rPr>
          <w:rFonts w:ascii="Arial" w:hAnsi="Arial" w:cs="Arial"/>
          <w:sz w:val="24"/>
          <w:szCs w:val="24"/>
        </w:rPr>
        <w:t xml:space="preserve"> год </w:t>
      </w:r>
    </w:p>
    <w:p w:rsidR="00B72890" w:rsidRPr="00E7379B" w:rsidRDefault="00B72890" w:rsidP="00B72890">
      <w:pPr>
        <w:rPr>
          <w:rFonts w:ascii="Arial" w:hAnsi="Arial" w:cs="Arial"/>
          <w:sz w:val="24"/>
          <w:szCs w:val="24"/>
        </w:rPr>
      </w:pPr>
    </w:p>
    <w:p w:rsidR="00B72890" w:rsidRPr="00E7379B" w:rsidRDefault="00B72890" w:rsidP="00B72890">
      <w:pPr>
        <w:rPr>
          <w:rFonts w:ascii="Arial" w:hAnsi="Arial" w:cs="Arial"/>
          <w:sz w:val="24"/>
          <w:szCs w:val="24"/>
        </w:rPr>
      </w:pPr>
    </w:p>
    <w:p w:rsidR="00B72890" w:rsidRPr="00E7379B" w:rsidRDefault="00B72890" w:rsidP="00B72890">
      <w:pPr>
        <w:rPr>
          <w:rFonts w:ascii="Arial" w:hAnsi="Arial" w:cs="Arial"/>
          <w:sz w:val="24"/>
          <w:szCs w:val="24"/>
        </w:rPr>
      </w:pPr>
      <w:r w:rsidRPr="00E7379B">
        <w:rPr>
          <w:rFonts w:ascii="Arial" w:hAnsi="Arial" w:cs="Arial"/>
          <w:sz w:val="24"/>
          <w:szCs w:val="24"/>
        </w:rPr>
        <w:t xml:space="preserve">       В соответствии со </w:t>
      </w:r>
      <w:proofErr w:type="spellStart"/>
      <w:proofErr w:type="gramStart"/>
      <w:r w:rsidRPr="00E7379B">
        <w:rPr>
          <w:rFonts w:ascii="Arial" w:hAnsi="Arial" w:cs="Arial"/>
          <w:sz w:val="24"/>
          <w:szCs w:val="24"/>
        </w:rPr>
        <w:t>ст</w:t>
      </w:r>
      <w:proofErr w:type="spellEnd"/>
      <w:proofErr w:type="gramEnd"/>
      <w:r w:rsidRPr="00E7379B">
        <w:rPr>
          <w:rFonts w:ascii="Arial" w:hAnsi="Arial" w:cs="Arial"/>
          <w:sz w:val="24"/>
          <w:szCs w:val="24"/>
        </w:rPr>
        <w:t xml:space="preserve"> .24 Устава муниципального образования Колыванский</w:t>
      </w:r>
      <w:r w:rsidRPr="00E7379B">
        <w:rPr>
          <w:rFonts w:ascii="Arial" w:hAnsi="Arial" w:cs="Arial"/>
          <w:sz w:val="24"/>
          <w:szCs w:val="24"/>
        </w:rPr>
        <w:tab/>
        <w:t xml:space="preserve"> сельсовет Курьинского  района  Алтайского края Колыванский сельский Совет народных депутатов РЕШИЛ :</w:t>
      </w:r>
    </w:p>
    <w:p w:rsidR="00B72890" w:rsidRPr="00E7379B" w:rsidRDefault="00B72890" w:rsidP="00B72890">
      <w:pPr>
        <w:pStyle w:val="a5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E7379B">
        <w:rPr>
          <w:rFonts w:ascii="Arial" w:hAnsi="Arial" w:cs="Arial"/>
          <w:sz w:val="24"/>
          <w:szCs w:val="24"/>
        </w:rPr>
        <w:t xml:space="preserve">Утвердить отчет  об исполнении местного  бюджета за 2019 год: </w:t>
      </w:r>
    </w:p>
    <w:p w:rsidR="00B72890" w:rsidRPr="00E7379B" w:rsidRDefault="00B72890" w:rsidP="00B72890">
      <w:pPr>
        <w:ind w:left="48"/>
        <w:rPr>
          <w:rFonts w:ascii="Arial" w:hAnsi="Arial" w:cs="Arial"/>
          <w:sz w:val="24"/>
          <w:szCs w:val="24"/>
        </w:rPr>
      </w:pPr>
      <w:r w:rsidRPr="00E7379B">
        <w:rPr>
          <w:rFonts w:ascii="Arial" w:hAnsi="Arial" w:cs="Arial"/>
          <w:sz w:val="24"/>
          <w:szCs w:val="24"/>
        </w:rPr>
        <w:t xml:space="preserve"> По доходам в сумме  3433, 6 тыс</w:t>
      </w:r>
      <w:proofErr w:type="gramStart"/>
      <w:r w:rsidRPr="00E7379B">
        <w:rPr>
          <w:rFonts w:ascii="Arial" w:hAnsi="Arial" w:cs="Arial"/>
          <w:sz w:val="24"/>
          <w:szCs w:val="24"/>
        </w:rPr>
        <w:t>.р</w:t>
      </w:r>
      <w:proofErr w:type="gramEnd"/>
      <w:r w:rsidRPr="00E7379B">
        <w:rPr>
          <w:rFonts w:ascii="Arial" w:hAnsi="Arial" w:cs="Arial"/>
          <w:sz w:val="24"/>
          <w:szCs w:val="24"/>
        </w:rPr>
        <w:t>уб.; по расходам в сумме  3528, 3 тыс.руб.; по источникам финансирования дефицита местного бюджета – в сумме 94, 7 тыс.руб.</w:t>
      </w:r>
    </w:p>
    <w:p w:rsidR="00B72890" w:rsidRPr="00E7379B" w:rsidRDefault="00B72890" w:rsidP="00B72890">
      <w:pPr>
        <w:ind w:left="48"/>
        <w:rPr>
          <w:rFonts w:ascii="Arial" w:hAnsi="Arial" w:cs="Arial"/>
          <w:sz w:val="24"/>
          <w:szCs w:val="24"/>
        </w:rPr>
      </w:pPr>
      <w:r w:rsidRPr="00E7379B">
        <w:rPr>
          <w:rFonts w:ascii="Arial" w:hAnsi="Arial" w:cs="Arial"/>
          <w:sz w:val="24"/>
          <w:szCs w:val="24"/>
        </w:rPr>
        <w:t xml:space="preserve">( Приложение № 1) </w:t>
      </w:r>
    </w:p>
    <w:p w:rsidR="00B72890" w:rsidRPr="00E7379B" w:rsidRDefault="00B72890" w:rsidP="00B72890">
      <w:pPr>
        <w:ind w:left="48"/>
        <w:rPr>
          <w:rFonts w:ascii="Arial" w:hAnsi="Arial" w:cs="Arial"/>
          <w:sz w:val="24"/>
          <w:szCs w:val="24"/>
        </w:rPr>
      </w:pPr>
    </w:p>
    <w:p w:rsidR="00B72890" w:rsidRPr="00E7379B" w:rsidRDefault="00B72890" w:rsidP="00B72890">
      <w:pPr>
        <w:ind w:left="48"/>
        <w:rPr>
          <w:rFonts w:ascii="Arial" w:hAnsi="Arial" w:cs="Arial"/>
          <w:sz w:val="24"/>
          <w:szCs w:val="24"/>
        </w:rPr>
      </w:pPr>
      <w:r w:rsidRPr="00E7379B">
        <w:rPr>
          <w:rFonts w:ascii="Arial" w:hAnsi="Arial" w:cs="Arial"/>
          <w:sz w:val="24"/>
          <w:szCs w:val="24"/>
        </w:rPr>
        <w:t xml:space="preserve">2.Настоящее решение обнародовать в соответствии с Уставом. </w:t>
      </w:r>
    </w:p>
    <w:p w:rsidR="00B72890" w:rsidRPr="00E7379B" w:rsidRDefault="00B72890" w:rsidP="00B72890">
      <w:pPr>
        <w:ind w:left="48"/>
        <w:rPr>
          <w:rFonts w:ascii="Arial" w:hAnsi="Arial" w:cs="Arial"/>
          <w:sz w:val="24"/>
          <w:szCs w:val="24"/>
        </w:rPr>
      </w:pPr>
    </w:p>
    <w:p w:rsidR="00B72890" w:rsidRPr="00E7379B" w:rsidRDefault="00B72890" w:rsidP="00B72890">
      <w:pPr>
        <w:ind w:left="48"/>
        <w:rPr>
          <w:rFonts w:ascii="Arial" w:hAnsi="Arial" w:cs="Arial"/>
          <w:sz w:val="24"/>
          <w:szCs w:val="24"/>
        </w:rPr>
      </w:pPr>
    </w:p>
    <w:p w:rsidR="00B72890" w:rsidRPr="00E7379B" w:rsidRDefault="00B72890" w:rsidP="00B72890">
      <w:pPr>
        <w:ind w:left="48"/>
        <w:rPr>
          <w:rFonts w:ascii="Arial" w:hAnsi="Arial" w:cs="Arial"/>
          <w:sz w:val="24"/>
          <w:szCs w:val="24"/>
        </w:rPr>
      </w:pPr>
    </w:p>
    <w:p w:rsidR="00B72890" w:rsidRPr="00E7379B" w:rsidRDefault="00B72890" w:rsidP="00B72890">
      <w:pPr>
        <w:ind w:left="48"/>
        <w:rPr>
          <w:rFonts w:ascii="Arial" w:hAnsi="Arial" w:cs="Arial"/>
          <w:sz w:val="24"/>
          <w:szCs w:val="24"/>
        </w:rPr>
      </w:pPr>
    </w:p>
    <w:p w:rsidR="00B72890" w:rsidRPr="00E7379B" w:rsidRDefault="00B72890" w:rsidP="00B72890">
      <w:pPr>
        <w:ind w:left="48"/>
        <w:rPr>
          <w:rFonts w:ascii="Arial" w:hAnsi="Arial" w:cs="Arial"/>
          <w:sz w:val="24"/>
          <w:szCs w:val="24"/>
        </w:rPr>
      </w:pPr>
    </w:p>
    <w:p w:rsidR="00B72890" w:rsidRPr="00E7379B" w:rsidRDefault="00B72890" w:rsidP="00B72890">
      <w:pPr>
        <w:ind w:left="48"/>
        <w:rPr>
          <w:rFonts w:ascii="Arial" w:hAnsi="Arial" w:cs="Arial"/>
          <w:sz w:val="24"/>
          <w:szCs w:val="24"/>
        </w:rPr>
      </w:pPr>
      <w:r w:rsidRPr="00E7379B">
        <w:rPr>
          <w:rFonts w:ascii="Arial" w:hAnsi="Arial" w:cs="Arial"/>
          <w:sz w:val="24"/>
          <w:szCs w:val="24"/>
        </w:rPr>
        <w:t>Глава сельсовета                                                                                           А.П.Адышева</w:t>
      </w:r>
    </w:p>
    <w:p w:rsidR="00B72890" w:rsidRPr="00E7379B" w:rsidRDefault="00B72890" w:rsidP="00B72890">
      <w:pPr>
        <w:rPr>
          <w:rFonts w:ascii="Arial" w:hAnsi="Arial" w:cs="Arial"/>
          <w:sz w:val="24"/>
          <w:szCs w:val="24"/>
        </w:rPr>
      </w:pPr>
    </w:p>
    <w:p w:rsidR="00E15D92" w:rsidRPr="00E7379B" w:rsidRDefault="00E15D92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-532"/>
        <w:tblW w:w="10363" w:type="dxa"/>
        <w:tblLayout w:type="fixed"/>
        <w:tblLook w:val="04A0"/>
      </w:tblPr>
      <w:tblGrid>
        <w:gridCol w:w="2802"/>
        <w:gridCol w:w="190"/>
        <w:gridCol w:w="518"/>
        <w:gridCol w:w="476"/>
        <w:gridCol w:w="2218"/>
        <w:gridCol w:w="268"/>
        <w:gridCol w:w="1198"/>
        <w:gridCol w:w="93"/>
        <w:gridCol w:w="1608"/>
        <w:gridCol w:w="992"/>
      </w:tblGrid>
      <w:tr w:rsidR="00D94338" w:rsidRPr="00E7379B" w:rsidTr="00D94338">
        <w:trPr>
          <w:trHeight w:val="304"/>
        </w:trPr>
        <w:tc>
          <w:tcPr>
            <w:tcW w:w="1036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bookmarkStart w:id="0" w:name="RANGE!A1:F11"/>
            <w:r w:rsidRPr="00E7379B">
              <w:rPr>
                <w:rFonts w:ascii="Arial" w:hAnsi="Arial" w:cs="Arial"/>
                <w:bCs/>
                <w:color w:val="000000"/>
                <w:sz w:val="24"/>
                <w:szCs w:val="24"/>
              </w:rPr>
              <w:lastRenderedPageBreak/>
              <w:t>ОТЧЕТ ОБ ИСПОЛНЕНИИ БЮДЖЕТА</w:t>
            </w:r>
            <w:bookmarkEnd w:id="0"/>
          </w:p>
        </w:tc>
      </w:tr>
      <w:tr w:rsidR="00D94338" w:rsidRPr="00E7379B" w:rsidTr="00D94338">
        <w:trPr>
          <w:trHeight w:val="255"/>
        </w:trPr>
        <w:tc>
          <w:tcPr>
            <w:tcW w:w="1036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D94338" w:rsidRPr="00E7379B" w:rsidTr="00D94338">
        <w:trPr>
          <w:trHeight w:val="255"/>
        </w:trPr>
        <w:tc>
          <w:tcPr>
            <w:tcW w:w="2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КОДЫ</w:t>
            </w:r>
          </w:p>
        </w:tc>
      </w:tr>
      <w:tr w:rsidR="00D94338" w:rsidRPr="00E7379B" w:rsidTr="00D94338">
        <w:trPr>
          <w:trHeight w:val="255"/>
        </w:trPr>
        <w:tc>
          <w:tcPr>
            <w:tcW w:w="2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Форма по ОКУД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0503117</w:t>
            </w:r>
          </w:p>
        </w:tc>
      </w:tr>
      <w:tr w:rsidR="00D94338" w:rsidRPr="00E7379B" w:rsidTr="00D94338">
        <w:trPr>
          <w:trHeight w:val="255"/>
        </w:trPr>
        <w:tc>
          <w:tcPr>
            <w:tcW w:w="2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на 1 января 2020 г.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01.01.2020</w:t>
            </w:r>
          </w:p>
        </w:tc>
      </w:tr>
      <w:tr w:rsidR="00D94338" w:rsidRPr="00E7379B" w:rsidTr="00D94338">
        <w:trPr>
          <w:trHeight w:val="225"/>
        </w:trPr>
        <w:tc>
          <w:tcPr>
            <w:tcW w:w="2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6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по ОКПО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04086808</w:t>
            </w:r>
          </w:p>
        </w:tc>
      </w:tr>
      <w:tr w:rsidR="00D94338" w:rsidRPr="00E7379B" w:rsidTr="00D94338">
        <w:trPr>
          <w:trHeight w:val="443"/>
        </w:trPr>
        <w:tc>
          <w:tcPr>
            <w:tcW w:w="2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Наименование</w:t>
            </w: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br/>
              <w:t>финансового органа</w:t>
            </w:r>
          </w:p>
        </w:tc>
        <w:tc>
          <w:tcPr>
            <w:tcW w:w="46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  <w:u w:val="single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  <w:u w:val="single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Глава по БК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303</w:t>
            </w:r>
          </w:p>
        </w:tc>
      </w:tr>
      <w:tr w:rsidR="00D94338" w:rsidRPr="00E7379B" w:rsidTr="00D94338">
        <w:trPr>
          <w:trHeight w:val="443"/>
        </w:trPr>
        <w:tc>
          <w:tcPr>
            <w:tcW w:w="2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Наименование публично-правового образования</w:t>
            </w:r>
          </w:p>
        </w:tc>
        <w:tc>
          <w:tcPr>
            <w:tcW w:w="46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  <w:u w:val="single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  <w:u w:val="single"/>
              </w:rPr>
              <w:t xml:space="preserve">Бюджет Колыванского сельсовета Курьинского района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по ОКТМО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01623438</w:t>
            </w:r>
          </w:p>
        </w:tc>
      </w:tr>
      <w:tr w:rsidR="00D94338" w:rsidRPr="00E7379B" w:rsidTr="00D94338">
        <w:trPr>
          <w:trHeight w:val="255"/>
        </w:trPr>
        <w:tc>
          <w:tcPr>
            <w:tcW w:w="2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Периодичность:</w:t>
            </w:r>
          </w:p>
        </w:tc>
        <w:tc>
          <w:tcPr>
            <w:tcW w:w="46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месячная, квартальная, годовая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94338" w:rsidRPr="00E7379B" w:rsidTr="00D94338">
        <w:trPr>
          <w:trHeight w:val="255"/>
        </w:trPr>
        <w:tc>
          <w:tcPr>
            <w:tcW w:w="2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Единица измерения:</w:t>
            </w:r>
          </w:p>
        </w:tc>
        <w:tc>
          <w:tcPr>
            <w:tcW w:w="46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383</w:t>
            </w:r>
          </w:p>
        </w:tc>
      </w:tr>
      <w:tr w:rsidR="00D94338" w:rsidRPr="00E7379B" w:rsidTr="00D94338">
        <w:trPr>
          <w:trHeight w:val="255"/>
        </w:trPr>
        <w:tc>
          <w:tcPr>
            <w:tcW w:w="2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94338" w:rsidRPr="00E7379B" w:rsidTr="00D94338">
        <w:trPr>
          <w:trHeight w:val="304"/>
        </w:trPr>
        <w:tc>
          <w:tcPr>
            <w:tcW w:w="1036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bCs/>
                <w:color w:val="000000"/>
                <w:sz w:val="24"/>
                <w:szCs w:val="24"/>
              </w:rPr>
              <w:t>1. Доходы бюджета</w:t>
            </w:r>
          </w:p>
        </w:tc>
      </w:tr>
      <w:tr w:rsidR="00D94338" w:rsidRPr="00E7379B" w:rsidTr="00D94338">
        <w:trPr>
          <w:trHeight w:val="255"/>
        </w:trPr>
        <w:tc>
          <w:tcPr>
            <w:tcW w:w="28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94338" w:rsidRPr="00E7379B" w:rsidTr="00D94338">
        <w:trPr>
          <w:trHeight w:val="792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Код строки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Код дохода по бюджетной классификации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Утвержденные бюджетные назначения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Исполнено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Неисполненные назначения</w:t>
            </w:r>
          </w:p>
        </w:tc>
      </w:tr>
      <w:tr w:rsidR="00D94338" w:rsidRPr="00E7379B" w:rsidTr="00D94338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</w:tr>
      <w:tr w:rsidR="00D94338" w:rsidRPr="00E7379B" w:rsidTr="00D94338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Доходы бюджета - всего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3 719 178,36</w:t>
            </w:r>
          </w:p>
        </w:tc>
        <w:tc>
          <w:tcPr>
            <w:tcW w:w="16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3 433 554,00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285 624,36</w:t>
            </w:r>
          </w:p>
        </w:tc>
      </w:tr>
      <w:tr w:rsidR="00D94338" w:rsidRPr="00E7379B" w:rsidTr="00D94338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D94338" w:rsidRPr="00E7379B" w:rsidTr="00D94338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000 10000000000000000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606 977,00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606 957,69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19,31</w:t>
            </w:r>
          </w:p>
        </w:tc>
      </w:tr>
      <w:tr w:rsidR="00D94338" w:rsidRPr="00E7379B" w:rsidTr="00D94338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000 10100000000000000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132 966,00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132 946,07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19,93</w:t>
            </w:r>
          </w:p>
        </w:tc>
      </w:tr>
      <w:tr w:rsidR="00D94338" w:rsidRPr="00E7379B" w:rsidTr="00D94338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000 10102000010000110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132 966,00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132 946,07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19,93</w:t>
            </w:r>
          </w:p>
        </w:tc>
      </w:tr>
      <w:tr w:rsidR="00D94338" w:rsidRPr="00E7379B" w:rsidTr="00D94338">
        <w:trPr>
          <w:trHeight w:val="900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000 10102010010000110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132 966,00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132 966,91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450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Налог на доходы физических лиц с </w:t>
            </w: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000 10102030010000110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-20,84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НАЛОГИ НА ИМУЩЕСТВО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000 10600000000000000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447 650,00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447 650,62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000 10601000000000110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94 290,00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94 289,80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0,20</w:t>
            </w:r>
          </w:p>
        </w:tc>
      </w:tr>
      <w:tr w:rsidR="00D94338" w:rsidRPr="00E7379B" w:rsidTr="00D94338">
        <w:trPr>
          <w:trHeight w:val="450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000 10601030100000110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94 290,00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94 289,80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0,20</w:t>
            </w:r>
          </w:p>
        </w:tc>
      </w:tr>
      <w:tr w:rsidR="00D94338" w:rsidRPr="00E7379B" w:rsidTr="00D94338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000 10606000000000110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353 360,00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353 360,82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000 10606030000000110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96 791,00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96 791,45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450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000 10606033100000110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96 791,00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96 791,45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000 10606040000000110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256 569,00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256 569,37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450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000 10606043100000110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256 569,00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256 569,37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450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000 11100000000000000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26 361,00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26 361,00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900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Доходы, получаемые в виде арендной либо иной платы за передачу в </w:t>
            </w: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000 11105000000000120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26 361,00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26 361,00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900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gramStart"/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000 11105020000000120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26 361,00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26 361,00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900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gramStart"/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000 11105025100000120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26 361,00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26 361,00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000 20000000000000000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3 112 201,36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2 826 596,31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285 605,05</w:t>
            </w:r>
          </w:p>
        </w:tc>
      </w:tr>
      <w:tr w:rsidR="00D94338" w:rsidRPr="00E7379B" w:rsidTr="00D94338">
        <w:trPr>
          <w:trHeight w:val="450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БЕЗВОЗМЕЗДНЫЕ ПОСТУПЛЕНИЯ ОТ </w:t>
            </w: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ДРУГИХ БЮДЖЕТОВ БЮДЖЕТНОЙ СИСТЕМЫ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000 20200000000000000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2 967 151,36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2 681 546,31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285 605,05</w:t>
            </w:r>
          </w:p>
        </w:tc>
      </w:tr>
      <w:tr w:rsidR="00D94338" w:rsidRPr="00E7379B" w:rsidTr="00D94338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Дотации бюджетам бюджетной системы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000 20210000000000150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1 560 400,00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1 560 400,00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000 20215001000000150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733 600,00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733 600,00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000 20215001100000150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733 600,00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733 600,00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000 20215002000000150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826 800,00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826 800,00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450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000 20215002100000150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826 800,00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826 800,00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000 20230000000000150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127 630,00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127 630,00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450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000 20235118000000150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127 630,00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127 630,00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450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000 20235118100000150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127 630,00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127 630,00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000 20240000000000150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1 279 121,36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993 516,31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285 605,05</w:t>
            </w:r>
          </w:p>
        </w:tc>
      </w:tr>
      <w:tr w:rsidR="00D94338" w:rsidRPr="00E7379B" w:rsidTr="00D94338">
        <w:trPr>
          <w:trHeight w:val="67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000 20240014000000150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512 340,36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512 340,36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67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000 20240014100000150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512 340,36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512 340,36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000 20249999000000150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766 781,00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481 175,95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285 605,05</w:t>
            </w:r>
          </w:p>
        </w:tc>
      </w:tr>
      <w:tr w:rsidR="00D94338" w:rsidRPr="00E7379B" w:rsidTr="00D94338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000 20249999100000150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766 781,00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481 175,95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285 605,05</w:t>
            </w:r>
          </w:p>
        </w:tc>
      </w:tr>
      <w:tr w:rsidR="00D94338" w:rsidRPr="00E7379B" w:rsidTr="00D94338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БЕЗВОЗМЕЗДНЫЕ ПОСТУПЛЕНИЯ ОТ НЕГОСУДАРСТВЕННЫХ ОРГАНИЗАЦИЙ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000 20400000000000000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50 000,00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50 000,00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450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Безвозмездные поступления от негосударственных организаций в бюджеты сельских поселений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000 20405000100000150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50 000,00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50 000,00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450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Прочие безвозмездные поступления от </w:t>
            </w: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негосударственных организаций в бюджеты сельских поселений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000 20405099100000150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50 000,00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50 000,00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ПРОЧИЕ БЕЗВОЗМЕЗДНЫЕ ПОСТУПЛЕНИЯ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000 20700000000000000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95 050,00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95 050,00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000 20705000100000150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95 050,00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95 050,00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D94338" w:rsidRPr="00E7379B" w:rsidTr="00D94338">
        <w:trPr>
          <w:trHeight w:val="450"/>
        </w:trPr>
        <w:tc>
          <w:tcPr>
            <w:tcW w:w="28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4338" w:rsidRPr="00E7379B" w:rsidRDefault="00D94338" w:rsidP="00D9433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70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010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000 20705020100000150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95 050,00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95 050,00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94338" w:rsidRPr="00E7379B" w:rsidRDefault="00D94338" w:rsidP="00D9433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</w:tbl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tbl>
      <w:tblPr>
        <w:tblW w:w="9796" w:type="dxa"/>
        <w:tblInd w:w="93" w:type="dxa"/>
        <w:tblLayout w:type="fixed"/>
        <w:tblLook w:val="04A0"/>
      </w:tblPr>
      <w:tblGrid>
        <w:gridCol w:w="2926"/>
        <w:gridCol w:w="138"/>
        <w:gridCol w:w="637"/>
        <w:gridCol w:w="213"/>
        <w:gridCol w:w="1630"/>
        <w:gridCol w:w="107"/>
        <w:gridCol w:w="1452"/>
        <w:gridCol w:w="1559"/>
        <w:gridCol w:w="1134"/>
      </w:tblGrid>
      <w:tr w:rsidR="00373D73" w:rsidRPr="00E7379B" w:rsidTr="00D94338">
        <w:trPr>
          <w:trHeight w:val="256"/>
        </w:trPr>
        <w:tc>
          <w:tcPr>
            <w:tcW w:w="30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1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Форма 0503117 с. 2</w:t>
            </w:r>
          </w:p>
        </w:tc>
      </w:tr>
      <w:tr w:rsidR="00373D73" w:rsidRPr="00E7379B" w:rsidTr="00D94338">
        <w:trPr>
          <w:trHeight w:val="305"/>
        </w:trPr>
        <w:tc>
          <w:tcPr>
            <w:tcW w:w="97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bCs/>
                <w:color w:val="000000"/>
                <w:sz w:val="24"/>
                <w:szCs w:val="24"/>
              </w:rPr>
              <w:t>2. Расходы бюджета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73D73" w:rsidRPr="00E7379B" w:rsidTr="00D94338">
        <w:trPr>
          <w:trHeight w:val="795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7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Код строки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Код расхода по бюджетной классификации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Утвержденные бюджетные назначения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Исполнено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Неисполненные назначения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77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Расходы бюджета - всего</w:t>
            </w:r>
          </w:p>
        </w:tc>
        <w:tc>
          <w:tcPr>
            <w:tcW w:w="775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3 813 868,25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3 528 263,20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285 605,05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000 0100 0000000000 000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1 305 206,53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1 305 206,53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678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000 0104 0000000000 000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903 430,61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903 430,61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000 0104 0100000000 000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822 680,61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822 680,61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000 0104 0120000000 000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822 680,61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822 680,61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000 0104 0120010110 000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470 357,14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470 357,14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678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000 0104 0120010110 100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337 297,01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337 297,01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000 0104 0120010110 120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337 297,01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337 297,01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000 0104 0120010110 121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259 057,63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259 057,63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000 0104 0120010110 129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78 239,38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78 239,38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000 0104 0120010110 200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111 592,87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111 592,87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000 0104 0120010110 240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111 592,87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111 592,87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000 0104 0120010110 244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111 592,87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111 592,87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000 0104 0120010110 800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21 467,26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21 467,26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000 0104 0120010110 850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21 467,26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21 467,26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000 0104 0120010110 851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21 070,00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21 070,00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Уплата иных платежей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000 0104 0120010110 853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397,26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397,26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Глава местной администрации (исполнительно-распорядительного </w:t>
            </w: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органа муниципального образования)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000 0104 0120010130 000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352 323,47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352 323,47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678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000 0104 0120010130 100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352 323,47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352 323,47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000 0104 0120010130 120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352 323,47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352 323,47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000 0104 0120010130 121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270 601,71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270 601,71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000 0104 0120010130 129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81 721,76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81 721,76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000 0104 9200000000 000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80 750,00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80 750,00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000 0104 9290000000 000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80 750,00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80 750,00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ресур</w:t>
            </w:r>
            <w:proofErr w:type="gramStart"/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c</w:t>
            </w:r>
            <w:proofErr w:type="gramEnd"/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ы</w:t>
            </w:r>
            <w:proofErr w:type="spellEnd"/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, потребляемые муниципальными учреждениями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92900S1190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80 750,00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80 750,00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92900S1190 200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80 750,00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80 750,00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92900S1190 240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80 750,00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80 750,00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0104 92900S1190 244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80 750,00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80 750,00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000 0113 0000000000 000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401 775,92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401 775,92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000 0113 0200000000 000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384 775,92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384 775,92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000 0113 0250000000 000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384 775,92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384 775,92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000 0113 0250010810 000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384 775,92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384 775,92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678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000 0113 0250010810 100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214 705,19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214 705,19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000 0113 0250010810 120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214 705,19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214 705,19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000 0113 0250010810 121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164 907,09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164 907,09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Взносы по обязательному </w:t>
            </w: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000 0113 0250010810 </w:t>
            </w: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129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49 798,10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49 798,10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000 0113 0250010810 200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165 926,73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165 926,73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000 0113 0250010810 240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165 926,73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165 926,73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000 0113 0250010810 244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165 926,73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165 926,73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000 0113 0250010810 800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4 144,00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4 144,00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000 0113 0250010810 850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4 144,00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4 144,00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000 0113 0250010810 852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4 144,00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4 144,00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000 0113 9800000000 000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000 0113 9850000000 000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904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из бюджетов муниципальных районов на осуществление части полномочий по </w:t>
            </w: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000 0113 9850060510 000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000 0113 9850060510 500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000 0113 9850060510 540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000 0113 9900000000 000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000 0113 9990000000 000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Прочие выплаты по обязательствам государства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000 0113 9990014710 000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000 0113 9990014710 200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000 0113 9990014710 240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000 0113 9990014710 244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000 0200 0000000000 000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127 630,00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127 630,00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000 0203 0000000000 000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127 630,00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127 630,00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000 0203 0100000000 000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127 630,00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127 630,00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000 0203 0140000000 000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127 630,00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127 630,00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000 0203 0140051180 000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127 630,00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127 630,00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678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000 0203 0140051180 100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103 770,14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103 770,14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000 0203 0140051180 120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103 770,14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103 770,14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000 0203 0140051180 121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79 700,57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79 700,57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000 0203 0140051180 129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24 069,57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24 069,57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000 0203 0140051180 200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23 859,86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23 859,86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000 0203 0140051180 240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23 859,86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23 859,86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000 0203 0140051180 </w:t>
            </w: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244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23 859,86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23 859,86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000 0400 0000000000 000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469 040,36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469 040,36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000 0409 0000000000 000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469 040,36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469 040,36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000 0409 9100000000 000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469 040,36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469 040,36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000 0409 9120000000 000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469 040,36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469 040,36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000 0409 9120067270 000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469 040,36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469 040,36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000 0409 9120067270 200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469 040,36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469 040,36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000 0409 9120067270 240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469 040,36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469 040,36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000 0409 9120067270 244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469 040,36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469 040,36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000 0500 0000000000 000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1 709 510,00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1 423 904,95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285 605,05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Коммунальное хозяйство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000 0502 0000000000 000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1 695 310,00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1 409 704,95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285 605,05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Муниципальная программа Курьинского района "Устойчивое развитие сельских поселений Курьинского района" на 2013-2020 годы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000 0502 5200000000 000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1 632 010,00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1 346 404,95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285 605,05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0502 52000S0260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1 632 010,00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1 346 404,95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285 605,05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Закупка товаров, работ </w:t>
            </w: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и услуг для обеспечения 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000 0502 </w:t>
            </w: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52000S0260 200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1 632 </w:t>
            </w: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010,00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1 346 </w:t>
            </w: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404,95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285 </w:t>
            </w: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605,05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0502 52000S0260 240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1 632 010,00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1 346 404,95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285 605,05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0502 52000S0260 243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1 632 010,00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1 346 404,95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285 605,05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000 0502 9200000000 000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000 0502 9290000000 000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000 0502 9290018030 000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000 0502 9290018030 200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000 0502 9290018030 240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000 0502 9290018030 243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000 0502 9290018030 244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000 0502 9800000000 000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43 300,00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43 300,00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Иные межбюджетные трансферты общего характера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000 0502 9850000000 000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43 300,00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43 300,00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904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000 0502 9850060510 000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43 300,00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43 300,00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000 0502 9850060510 200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43 300,00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43 300,00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000 0502 9850060510 240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43 300,00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43 300,00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000 0502 9850060510 244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43 300,00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43 300,00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000 0503 0000000000 000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14 200,00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14 200,00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000 0503 9200000000 000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14 200,00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14 200,00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000 0503 9290000000 000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14 200,00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14 200,00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000 0503 9290018080 000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14 200,00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14 200,00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000 0503 9290018080 200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14 200,00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14 200,00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000 0503 9290018080 240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14 200,00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14 200,00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000 0503 9290018080 244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14 200,00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14 200,00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000 0800 0000000000 000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187 181,36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187 181,36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000 0801 0000000000 000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187 181,36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187 181,36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000 0801 0200000000 000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80 181,36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80 181,36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000 0801 0220000000 000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80 181,36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80 181,36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Учреждения культуры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000 0801 0220010530 000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53 034,84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53 034,84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000 0801 0220010530 200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48 021,84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48 021,84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000 0801 0220010530 240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48 021,84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48 021,84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000 0801 0220010530 244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48 021,84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48 021,84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000 0801 0220010530 800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5 013,00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5 013,00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000 0801 0220010530 850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5 013,00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5 013,00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Уплата налога на имущество </w:t>
            </w: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организаций и земельного налога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000 0801 0220010530 </w:t>
            </w: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851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5 013,00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5 013,00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Музеи и постоянные выставки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000 0801 0220010560 000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27 146,52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27 146,52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000 0801 0220010560 200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23 431,52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23 431,52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000 0801 0220010560 240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23 431,52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23 431,52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000 0801 0220010560 244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23 431,52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23 431,52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000 0801 0220010560 800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3 715,00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3 715,00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000 0801 0220010560 850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3 715,00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3 715,00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000 0801 0220010560 851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3 715,00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3 715,00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000 0801 9800000000 000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107 000,00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107 000,00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000 0801 9850000000 000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107 000,00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107 000,00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904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из бюджетов муниципальных районов на осуществление части полномочий по решению вопросов местного значения в </w:t>
            </w: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соответствии с заключенными соглашениями</w:t>
            </w:r>
            <w:proofErr w:type="gramEnd"/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000 0801 9850060510 000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107 000,00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107 000,00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000 0801 9850060510 500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107 000,00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107 000,00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000 0801 9850060510 540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107 000,00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107 000,00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000 1100 0000000000 000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15 300,00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15 300,00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Массовый спорт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000 1102 0000000000 000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15 300,00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15 300,00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000 1102 9000000000 000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15 300,00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15 300,00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000 1102 9030000000 000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15 300,00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15 300,00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000 1102 9030016670 000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15 300,00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15 300,00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000 1102 9030016670 200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15 300,00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15 300,00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452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000 1102 9030016670 240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15 300,00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15 300,00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000 1102 9030016670 244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15 300,00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15 300,00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6"/>
        </w:trPr>
        <w:tc>
          <w:tcPr>
            <w:tcW w:w="2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Результат исполнения бюджета (дефицит/</w:t>
            </w:r>
            <w:proofErr w:type="spellStart"/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профицит</w:t>
            </w:r>
            <w:proofErr w:type="spellEnd"/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775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X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-94 689,89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-94 709,20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X</w:t>
            </w:r>
          </w:p>
        </w:tc>
      </w:tr>
    </w:tbl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p w:rsidR="00373D73" w:rsidRPr="00E7379B" w:rsidRDefault="00E828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3.Источники финансирования бюджета </w:t>
      </w:r>
    </w:p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tbl>
      <w:tblPr>
        <w:tblW w:w="9300" w:type="dxa"/>
        <w:tblInd w:w="93" w:type="dxa"/>
        <w:tblLook w:val="04A0"/>
      </w:tblPr>
      <w:tblGrid>
        <w:gridCol w:w="3020"/>
        <w:gridCol w:w="634"/>
        <w:gridCol w:w="2486"/>
        <w:gridCol w:w="1117"/>
        <w:gridCol w:w="1156"/>
        <w:gridCol w:w="887"/>
      </w:tblGrid>
      <w:tr w:rsidR="00373D73" w:rsidRPr="00E7379B" w:rsidTr="00D94338">
        <w:trPr>
          <w:trHeight w:val="255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63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8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17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5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887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</w:tr>
      <w:tr w:rsidR="00373D73" w:rsidRPr="00E7379B" w:rsidTr="00D94338">
        <w:trPr>
          <w:trHeight w:val="25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Источники </w:t>
            </w: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финансирования дефицита бюджета - всего</w:t>
            </w:r>
          </w:p>
        </w:tc>
        <w:tc>
          <w:tcPr>
            <w:tcW w:w="6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500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94 </w:t>
            </w: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689,89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94 </w:t>
            </w: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709,20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0,00</w:t>
            </w:r>
          </w:p>
        </w:tc>
      </w:tr>
      <w:tr w:rsidR="00373D73" w:rsidRPr="00E7379B" w:rsidTr="00D94338">
        <w:trPr>
          <w:trHeight w:val="255"/>
        </w:trPr>
        <w:tc>
          <w:tcPr>
            <w:tcW w:w="30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в том числе:</w:t>
            </w:r>
          </w:p>
        </w:tc>
        <w:tc>
          <w:tcPr>
            <w:tcW w:w="634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373D73" w:rsidRPr="00E7379B" w:rsidTr="00D94338">
        <w:trPr>
          <w:trHeight w:val="25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источники внутреннего финансирования бюджета</w:t>
            </w:r>
          </w:p>
        </w:tc>
        <w:tc>
          <w:tcPr>
            <w:tcW w:w="6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6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373D73" w:rsidRPr="00E7379B" w:rsidTr="00D94338">
        <w:trPr>
          <w:trHeight w:val="25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источники внешнего финансирования бюджета</w:t>
            </w:r>
          </w:p>
        </w:tc>
        <w:tc>
          <w:tcPr>
            <w:tcW w:w="6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620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X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6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373D73" w:rsidRPr="00E7379B" w:rsidTr="00D94338">
        <w:trPr>
          <w:trHeight w:val="37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Изменение остатков средств</w:t>
            </w:r>
          </w:p>
        </w:tc>
        <w:tc>
          <w:tcPr>
            <w:tcW w:w="6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000 01000000000000000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94 689,89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94 709,20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55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6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000 01050000000000000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94 689,89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94 709,20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10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увеличение остатков средств, всего</w:t>
            </w:r>
          </w:p>
        </w:tc>
        <w:tc>
          <w:tcPr>
            <w:tcW w:w="6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710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000 01050000000000500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-3 719 178,36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-3 433 554,00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X</w:t>
            </w:r>
          </w:p>
        </w:tc>
      </w:tr>
      <w:tr w:rsidR="00373D73" w:rsidRPr="00E7379B" w:rsidTr="00D94338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6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710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000 01050200000000500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-3 719 178,36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-3 433 554,00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X</w:t>
            </w:r>
          </w:p>
        </w:tc>
      </w:tr>
      <w:tr w:rsidR="00373D73" w:rsidRPr="00E7379B" w:rsidTr="00D94338">
        <w:trPr>
          <w:trHeight w:val="450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6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710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000 01050201000000510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-3 719 178,36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-3 433 554,00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X</w:t>
            </w:r>
          </w:p>
        </w:tc>
      </w:tr>
      <w:tr w:rsidR="00373D73" w:rsidRPr="00E7379B" w:rsidTr="00D94338">
        <w:trPr>
          <w:trHeight w:val="52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6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710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000 01050201100000510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-3 719 178,36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-3 433 554,00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X</w:t>
            </w:r>
          </w:p>
        </w:tc>
      </w:tr>
      <w:tr w:rsidR="00373D73" w:rsidRPr="00E7379B" w:rsidTr="00D94338">
        <w:trPr>
          <w:trHeight w:val="330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уменьшение остатков средств, всего</w:t>
            </w:r>
          </w:p>
        </w:tc>
        <w:tc>
          <w:tcPr>
            <w:tcW w:w="6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720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000 01050000000000600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3 813 868,25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3 528 263,20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X</w:t>
            </w:r>
          </w:p>
        </w:tc>
      </w:tr>
      <w:tr w:rsidR="00373D73" w:rsidRPr="00E7379B" w:rsidTr="00D94338">
        <w:trPr>
          <w:trHeight w:val="37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6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720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000 01050200000000600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3 813 868,25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3 528 263,20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X</w:t>
            </w:r>
          </w:p>
        </w:tc>
      </w:tr>
      <w:tr w:rsidR="00373D73" w:rsidRPr="00E7379B" w:rsidTr="00D94338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6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720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000 01050201000000610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3 813 868,25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3 528 263,20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X</w:t>
            </w:r>
          </w:p>
        </w:tc>
      </w:tr>
      <w:tr w:rsidR="00373D73" w:rsidRPr="00E7379B" w:rsidTr="00D94338">
        <w:trPr>
          <w:trHeight w:val="52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6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720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000 01050201100000610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3 813 868,25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3 528 263,20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X</w:t>
            </w:r>
          </w:p>
        </w:tc>
      </w:tr>
      <w:tr w:rsidR="00373D73" w:rsidRPr="00E7379B" w:rsidTr="00D94338">
        <w:trPr>
          <w:trHeight w:val="25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000 01060000000000000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373D73" w:rsidRPr="00E7379B" w:rsidTr="00D94338">
        <w:trPr>
          <w:trHeight w:val="25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710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000 01060000000000500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X</w:t>
            </w:r>
          </w:p>
        </w:tc>
      </w:tr>
      <w:tr w:rsidR="00373D73" w:rsidRPr="00E7379B" w:rsidTr="00D94338">
        <w:trPr>
          <w:trHeight w:val="25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710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X</w:t>
            </w:r>
          </w:p>
        </w:tc>
      </w:tr>
      <w:tr w:rsidR="00373D73" w:rsidRPr="00E7379B" w:rsidTr="00D94338">
        <w:trPr>
          <w:trHeight w:val="25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720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000 01060000000000600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X</w:t>
            </w:r>
          </w:p>
        </w:tc>
      </w:tr>
      <w:tr w:rsidR="00373D73" w:rsidRPr="00E7379B" w:rsidTr="00D94338">
        <w:trPr>
          <w:trHeight w:val="255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720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X</w:t>
            </w:r>
          </w:p>
        </w:tc>
      </w:tr>
      <w:tr w:rsidR="00373D73" w:rsidRPr="00E7379B" w:rsidTr="00D94338">
        <w:trPr>
          <w:trHeight w:val="255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8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373D73" w:rsidRPr="00E7379B" w:rsidTr="00D94338">
        <w:trPr>
          <w:trHeight w:val="255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bookmarkStart w:id="1" w:name="RANGE!A29:F39"/>
            <w:bookmarkEnd w:id="1"/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73D73" w:rsidRPr="00E7379B" w:rsidTr="00D94338">
        <w:trPr>
          <w:trHeight w:val="285"/>
        </w:trPr>
        <w:tc>
          <w:tcPr>
            <w:tcW w:w="30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Глава Администрации сельсовета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69477D" w:rsidP="0069477D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    МВ </w:t>
            </w:r>
            <w:proofErr w:type="spellStart"/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Косолапченко</w:t>
            </w:r>
            <w:proofErr w:type="spellEnd"/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373D73" w:rsidRPr="00E7379B" w:rsidTr="00D94338">
        <w:trPr>
          <w:trHeight w:val="308"/>
        </w:trPr>
        <w:tc>
          <w:tcPr>
            <w:tcW w:w="30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(расшифровка подписи)</w:t>
            </w:r>
          </w:p>
        </w:tc>
      </w:tr>
      <w:tr w:rsidR="00373D73" w:rsidRPr="00E7379B" w:rsidTr="00D94338">
        <w:trPr>
          <w:trHeight w:val="255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73D73" w:rsidRPr="00E7379B" w:rsidTr="00D94338">
        <w:trPr>
          <w:trHeight w:val="225"/>
        </w:trPr>
        <w:tc>
          <w:tcPr>
            <w:tcW w:w="30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Руководитель финансово-экономической службы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373D73" w:rsidRPr="00E7379B" w:rsidTr="00D94338">
        <w:trPr>
          <w:trHeight w:val="255"/>
        </w:trPr>
        <w:tc>
          <w:tcPr>
            <w:tcW w:w="30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(расшифровка подписи)</w:t>
            </w:r>
          </w:p>
        </w:tc>
      </w:tr>
      <w:tr w:rsidR="00373D73" w:rsidRPr="00E7379B" w:rsidTr="00D94338">
        <w:trPr>
          <w:trHeight w:val="255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73D73" w:rsidRPr="00E7379B" w:rsidTr="00D94338">
        <w:trPr>
          <w:trHeight w:val="285"/>
        </w:trPr>
        <w:tc>
          <w:tcPr>
            <w:tcW w:w="30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Главный специалист по финансам, налогам и сборам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4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 xml:space="preserve">Т.П. </w:t>
            </w:r>
            <w:proofErr w:type="spellStart"/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Дербенёва</w:t>
            </w:r>
            <w:proofErr w:type="spellEnd"/>
          </w:p>
        </w:tc>
      </w:tr>
      <w:tr w:rsidR="00373D73" w:rsidRPr="00E7379B" w:rsidTr="00D94338">
        <w:trPr>
          <w:trHeight w:val="255"/>
        </w:trPr>
        <w:tc>
          <w:tcPr>
            <w:tcW w:w="30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0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7379B">
              <w:rPr>
                <w:rFonts w:ascii="Arial" w:hAnsi="Arial" w:cs="Arial"/>
                <w:color w:val="000000"/>
                <w:sz w:val="24"/>
                <w:szCs w:val="24"/>
              </w:rPr>
              <w:t>(расшифровка подписи)</w:t>
            </w:r>
          </w:p>
        </w:tc>
      </w:tr>
      <w:tr w:rsidR="00373D73" w:rsidRPr="00E7379B" w:rsidTr="00D94338">
        <w:trPr>
          <w:trHeight w:val="255"/>
        </w:trPr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73D73" w:rsidRPr="00E7379B" w:rsidRDefault="00D94338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27.03.2020 г 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3D73" w:rsidRPr="00E7379B" w:rsidRDefault="00373D73" w:rsidP="00373D7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373D73" w:rsidRPr="00E7379B" w:rsidRDefault="00373D73">
      <w:pPr>
        <w:rPr>
          <w:rFonts w:ascii="Arial" w:hAnsi="Arial" w:cs="Arial"/>
          <w:sz w:val="24"/>
          <w:szCs w:val="24"/>
        </w:rPr>
      </w:pPr>
    </w:p>
    <w:sectPr w:rsidR="00373D73" w:rsidRPr="00E7379B" w:rsidSect="00E7379B">
      <w:pgSz w:w="11906" w:h="16838"/>
      <w:pgMar w:top="1134" w:right="567" w:bottom="1134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A5B0E"/>
    <w:multiLevelType w:val="hybridMultilevel"/>
    <w:tmpl w:val="824064EE"/>
    <w:lvl w:ilvl="0" w:tplc="B43E3F16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B72890"/>
    <w:rsid w:val="0001223A"/>
    <w:rsid w:val="00012F05"/>
    <w:rsid w:val="000A0401"/>
    <w:rsid w:val="000A121E"/>
    <w:rsid w:val="000C4879"/>
    <w:rsid w:val="0011054C"/>
    <w:rsid w:val="00121838"/>
    <w:rsid w:val="00122BBC"/>
    <w:rsid w:val="001446AA"/>
    <w:rsid w:val="001528EF"/>
    <w:rsid w:val="001634E9"/>
    <w:rsid w:val="001E19A9"/>
    <w:rsid w:val="0021770A"/>
    <w:rsid w:val="00223402"/>
    <w:rsid w:val="00246F3E"/>
    <w:rsid w:val="00261E43"/>
    <w:rsid w:val="00272225"/>
    <w:rsid w:val="002736B7"/>
    <w:rsid w:val="002853AF"/>
    <w:rsid w:val="0029215D"/>
    <w:rsid w:val="002A33D6"/>
    <w:rsid w:val="002E560D"/>
    <w:rsid w:val="0030372F"/>
    <w:rsid w:val="003612CB"/>
    <w:rsid w:val="00361E21"/>
    <w:rsid w:val="0037383D"/>
    <w:rsid w:val="00373D73"/>
    <w:rsid w:val="00375091"/>
    <w:rsid w:val="003A3830"/>
    <w:rsid w:val="003B2709"/>
    <w:rsid w:val="003B7A4F"/>
    <w:rsid w:val="003D2904"/>
    <w:rsid w:val="0040529A"/>
    <w:rsid w:val="0043176F"/>
    <w:rsid w:val="00445CFD"/>
    <w:rsid w:val="00457E1E"/>
    <w:rsid w:val="00477FC7"/>
    <w:rsid w:val="0048173D"/>
    <w:rsid w:val="00500FE3"/>
    <w:rsid w:val="00523D40"/>
    <w:rsid w:val="00535BE6"/>
    <w:rsid w:val="00553A0E"/>
    <w:rsid w:val="005543C6"/>
    <w:rsid w:val="00643596"/>
    <w:rsid w:val="006560AD"/>
    <w:rsid w:val="0067351A"/>
    <w:rsid w:val="00673F82"/>
    <w:rsid w:val="0069477D"/>
    <w:rsid w:val="006D510D"/>
    <w:rsid w:val="006E6D99"/>
    <w:rsid w:val="00743277"/>
    <w:rsid w:val="00771DE6"/>
    <w:rsid w:val="007A01E7"/>
    <w:rsid w:val="00832109"/>
    <w:rsid w:val="0087268F"/>
    <w:rsid w:val="00876A8A"/>
    <w:rsid w:val="0089509E"/>
    <w:rsid w:val="008D0D35"/>
    <w:rsid w:val="0090348C"/>
    <w:rsid w:val="0096101A"/>
    <w:rsid w:val="00977742"/>
    <w:rsid w:val="00980B01"/>
    <w:rsid w:val="009A6AB2"/>
    <w:rsid w:val="009B7310"/>
    <w:rsid w:val="00A52B53"/>
    <w:rsid w:val="00AB1311"/>
    <w:rsid w:val="00B203F2"/>
    <w:rsid w:val="00B32BBA"/>
    <w:rsid w:val="00B66785"/>
    <w:rsid w:val="00B72890"/>
    <w:rsid w:val="00B753E6"/>
    <w:rsid w:val="00B773DA"/>
    <w:rsid w:val="00B87FAF"/>
    <w:rsid w:val="00BD7DFA"/>
    <w:rsid w:val="00BE164C"/>
    <w:rsid w:val="00C078E3"/>
    <w:rsid w:val="00C301AA"/>
    <w:rsid w:val="00C42515"/>
    <w:rsid w:val="00C51AB5"/>
    <w:rsid w:val="00C70491"/>
    <w:rsid w:val="00C93C38"/>
    <w:rsid w:val="00C94DF3"/>
    <w:rsid w:val="00CB2E2A"/>
    <w:rsid w:val="00D0411D"/>
    <w:rsid w:val="00D11977"/>
    <w:rsid w:val="00D234E7"/>
    <w:rsid w:val="00D32684"/>
    <w:rsid w:val="00D34F8B"/>
    <w:rsid w:val="00D52CD1"/>
    <w:rsid w:val="00D92D2A"/>
    <w:rsid w:val="00D94338"/>
    <w:rsid w:val="00DB44FA"/>
    <w:rsid w:val="00DD2524"/>
    <w:rsid w:val="00E15D92"/>
    <w:rsid w:val="00E21576"/>
    <w:rsid w:val="00E53A72"/>
    <w:rsid w:val="00E5488B"/>
    <w:rsid w:val="00E577FF"/>
    <w:rsid w:val="00E71400"/>
    <w:rsid w:val="00E7379B"/>
    <w:rsid w:val="00E828CD"/>
    <w:rsid w:val="00E83E5E"/>
    <w:rsid w:val="00EC5280"/>
    <w:rsid w:val="00EC7EE2"/>
    <w:rsid w:val="00EE7BFE"/>
    <w:rsid w:val="00EF3D3F"/>
    <w:rsid w:val="00F16282"/>
    <w:rsid w:val="00F251FA"/>
    <w:rsid w:val="00F433F2"/>
    <w:rsid w:val="00FB2C75"/>
    <w:rsid w:val="00FF5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72890"/>
    <w:pPr>
      <w:keepNext/>
      <w:jc w:val="center"/>
      <w:outlineLvl w:val="0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2890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B72890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B72890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B72890"/>
    <w:pPr>
      <w:ind w:left="720"/>
      <w:contextualSpacing/>
    </w:pPr>
  </w:style>
  <w:style w:type="paragraph" w:styleId="a6">
    <w:name w:val="Document Map"/>
    <w:basedOn w:val="a"/>
    <w:link w:val="a7"/>
    <w:uiPriority w:val="99"/>
    <w:semiHidden/>
    <w:unhideWhenUsed/>
    <w:rsid w:val="00832109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83210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0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587ED7-7C4B-4C2B-AAA6-43138AA5A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3997</Words>
  <Characters>22785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Ирина</cp:lastModifiedBy>
  <cp:revision>2</cp:revision>
  <dcterms:created xsi:type="dcterms:W3CDTF">2020-03-27T08:10:00Z</dcterms:created>
  <dcterms:modified xsi:type="dcterms:W3CDTF">2020-03-27T08:10:00Z</dcterms:modified>
</cp:coreProperties>
</file>