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753" w:rsidRPr="00597558" w:rsidRDefault="00622753" w:rsidP="00622753">
      <w:pPr>
        <w:spacing w:line="276" w:lineRule="auto"/>
        <w:ind w:right="5386"/>
      </w:pPr>
    </w:p>
    <w:p w:rsidR="00622753" w:rsidRPr="00622753" w:rsidRDefault="00622753" w:rsidP="00622753">
      <w:pPr>
        <w:shd w:val="clear" w:color="auto" w:fill="FFFFFF"/>
        <w:jc w:val="center"/>
        <w:rPr>
          <w:b/>
          <w:sz w:val="24"/>
          <w:szCs w:val="24"/>
        </w:rPr>
      </w:pPr>
      <w:r w:rsidRPr="00622753">
        <w:rPr>
          <w:b/>
          <w:spacing w:val="20"/>
          <w:sz w:val="24"/>
          <w:szCs w:val="24"/>
        </w:rPr>
        <w:t>АДМИНИСТРАЦИЯ НОВОФИРСОВСКОГО СЕЛЬСОВЕТА       КУРЬИНСКОГО РАЙОНА   АЛТАЙСКОГО КРАЯ</w:t>
      </w:r>
    </w:p>
    <w:p w:rsidR="00622753" w:rsidRPr="00622753" w:rsidRDefault="00622753" w:rsidP="00622753">
      <w:pPr>
        <w:jc w:val="center"/>
        <w:rPr>
          <w:b/>
          <w:sz w:val="24"/>
          <w:szCs w:val="24"/>
        </w:rPr>
      </w:pPr>
    </w:p>
    <w:p w:rsidR="00622753" w:rsidRPr="00622753" w:rsidRDefault="00622753" w:rsidP="00622753">
      <w:pPr>
        <w:jc w:val="center"/>
        <w:rPr>
          <w:b/>
          <w:spacing w:val="84"/>
          <w:sz w:val="24"/>
          <w:szCs w:val="24"/>
        </w:rPr>
      </w:pPr>
      <w:r w:rsidRPr="00622753">
        <w:rPr>
          <w:b/>
          <w:spacing w:val="84"/>
          <w:sz w:val="24"/>
          <w:szCs w:val="24"/>
        </w:rPr>
        <w:t>ПОСТАНОВЛЕНИЕ</w:t>
      </w:r>
    </w:p>
    <w:p w:rsidR="00622753" w:rsidRPr="00622753" w:rsidRDefault="00622753" w:rsidP="00622753">
      <w:pPr>
        <w:jc w:val="center"/>
        <w:rPr>
          <w:sz w:val="24"/>
          <w:szCs w:val="24"/>
        </w:rPr>
      </w:pPr>
    </w:p>
    <w:p w:rsidR="00622753" w:rsidRPr="00622753" w:rsidRDefault="00EE2616" w:rsidP="00622753">
      <w:pPr>
        <w:rPr>
          <w:b/>
          <w:sz w:val="24"/>
          <w:szCs w:val="24"/>
        </w:rPr>
      </w:pPr>
      <w:r>
        <w:rPr>
          <w:b/>
          <w:sz w:val="24"/>
          <w:szCs w:val="24"/>
        </w:rPr>
        <w:t>20</w:t>
      </w:r>
      <w:r w:rsidR="00622753" w:rsidRPr="00622753">
        <w:rPr>
          <w:b/>
          <w:sz w:val="24"/>
          <w:szCs w:val="24"/>
        </w:rPr>
        <w:t xml:space="preserve">.02.2020г                     </w:t>
      </w:r>
      <w:r w:rsidR="00622753">
        <w:rPr>
          <w:b/>
          <w:sz w:val="24"/>
          <w:szCs w:val="24"/>
        </w:rPr>
        <w:t xml:space="preserve">              </w:t>
      </w:r>
      <w:r w:rsidR="00622753" w:rsidRPr="00622753">
        <w:rPr>
          <w:b/>
          <w:sz w:val="24"/>
          <w:szCs w:val="24"/>
        </w:rPr>
        <w:t xml:space="preserve"> с. Новофирсово                                                     </w:t>
      </w:r>
      <w:r w:rsidR="00622753">
        <w:rPr>
          <w:b/>
          <w:sz w:val="24"/>
          <w:szCs w:val="24"/>
        </w:rPr>
        <w:t xml:space="preserve">      </w:t>
      </w:r>
      <w:r w:rsidR="00622753" w:rsidRPr="00622753">
        <w:rPr>
          <w:b/>
          <w:sz w:val="24"/>
          <w:szCs w:val="24"/>
        </w:rPr>
        <w:t xml:space="preserve">№ </w:t>
      </w:r>
      <w:r w:rsidR="00622753" w:rsidRPr="00EE2616">
        <w:rPr>
          <w:b/>
          <w:sz w:val="24"/>
          <w:szCs w:val="24"/>
        </w:rPr>
        <w:t>20</w:t>
      </w:r>
    </w:p>
    <w:p w:rsidR="00622753" w:rsidRPr="00622753" w:rsidRDefault="00622753" w:rsidP="00622753">
      <w:pPr>
        <w:jc w:val="center"/>
        <w:rPr>
          <w:b/>
          <w:sz w:val="24"/>
          <w:szCs w:val="24"/>
        </w:rPr>
      </w:pPr>
    </w:p>
    <w:p w:rsidR="00622753" w:rsidRPr="00622753" w:rsidRDefault="00622753" w:rsidP="00622753">
      <w:pPr>
        <w:jc w:val="center"/>
        <w:rPr>
          <w:b/>
          <w:sz w:val="24"/>
          <w:szCs w:val="24"/>
        </w:rPr>
      </w:pPr>
    </w:p>
    <w:p w:rsidR="00622753" w:rsidRDefault="00622753" w:rsidP="00622753">
      <w:pPr>
        <w:spacing w:line="240" w:lineRule="exact"/>
        <w:jc w:val="center"/>
        <w:rPr>
          <w:b/>
          <w:sz w:val="24"/>
          <w:szCs w:val="24"/>
        </w:rPr>
      </w:pPr>
      <w:proofErr w:type="gramStart"/>
      <w:r w:rsidRPr="00622753">
        <w:rPr>
          <w:b/>
          <w:sz w:val="24"/>
          <w:szCs w:val="24"/>
        </w:rPr>
        <w:t>О внесении изменений в постановление Администрации Новофирсовского сельсовета Курьинского района Алтайского края  от 10.01.2018г №21 «Об утверждении административного регламента предоставления муниципальной услуги «Организация приема граждан, обеспечение своевременного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срок» на территории муниципального образования</w:t>
      </w:r>
      <w:proofErr w:type="gramEnd"/>
      <w:r w:rsidRPr="00622753">
        <w:rPr>
          <w:b/>
          <w:sz w:val="24"/>
          <w:szCs w:val="24"/>
        </w:rPr>
        <w:t xml:space="preserve"> Новофирсовский </w:t>
      </w:r>
      <w:r>
        <w:rPr>
          <w:b/>
          <w:sz w:val="24"/>
          <w:szCs w:val="24"/>
        </w:rPr>
        <w:t>сельсовет</w:t>
      </w:r>
    </w:p>
    <w:p w:rsidR="00622753" w:rsidRPr="00622753" w:rsidRDefault="00622753" w:rsidP="00622753">
      <w:pPr>
        <w:spacing w:line="240" w:lineRule="exact"/>
        <w:jc w:val="center"/>
        <w:rPr>
          <w:b/>
          <w:bCs/>
          <w:sz w:val="24"/>
          <w:szCs w:val="24"/>
        </w:rPr>
      </w:pPr>
      <w:r w:rsidRPr="00622753">
        <w:rPr>
          <w:b/>
          <w:sz w:val="24"/>
          <w:szCs w:val="24"/>
        </w:rPr>
        <w:t xml:space="preserve"> Курьинского района Алтайского края »</w:t>
      </w:r>
    </w:p>
    <w:p w:rsidR="00622753" w:rsidRPr="003243A4" w:rsidRDefault="00622753" w:rsidP="00622753">
      <w:pPr>
        <w:spacing w:line="276" w:lineRule="auto"/>
        <w:ind w:right="5386"/>
        <w:rPr>
          <w:b/>
        </w:rPr>
      </w:pPr>
    </w:p>
    <w:p w:rsidR="00622753" w:rsidRPr="003243A4" w:rsidRDefault="00622753" w:rsidP="00622753">
      <w:pPr>
        <w:spacing w:line="240" w:lineRule="exact"/>
        <w:jc w:val="center"/>
        <w:rPr>
          <w:b/>
          <w:bCs/>
        </w:rPr>
      </w:pPr>
    </w:p>
    <w:p w:rsidR="00622753" w:rsidRPr="00B907FB" w:rsidRDefault="00622753" w:rsidP="00622753">
      <w:pPr>
        <w:jc w:val="center"/>
        <w:rPr>
          <w:b/>
        </w:rPr>
      </w:pPr>
    </w:p>
    <w:p w:rsidR="00622753" w:rsidRPr="00E13931" w:rsidRDefault="00622753" w:rsidP="00622753">
      <w:pPr>
        <w:jc w:val="both"/>
      </w:pPr>
    </w:p>
    <w:p w:rsidR="00622753" w:rsidRPr="00622753" w:rsidRDefault="00622753" w:rsidP="00622753">
      <w:pPr>
        <w:ind w:firstLine="709"/>
        <w:jc w:val="both"/>
        <w:rPr>
          <w:sz w:val="24"/>
          <w:szCs w:val="24"/>
        </w:rPr>
      </w:pPr>
      <w:r w:rsidRPr="00622753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</w:p>
    <w:p w:rsidR="00622753" w:rsidRPr="00622753" w:rsidRDefault="00622753" w:rsidP="00622753">
      <w:pPr>
        <w:jc w:val="both"/>
        <w:rPr>
          <w:sz w:val="24"/>
          <w:szCs w:val="24"/>
        </w:rPr>
      </w:pPr>
    </w:p>
    <w:p w:rsidR="00622753" w:rsidRPr="00622753" w:rsidRDefault="00622753" w:rsidP="00622753">
      <w:pPr>
        <w:jc w:val="both"/>
        <w:rPr>
          <w:sz w:val="24"/>
          <w:szCs w:val="24"/>
        </w:rPr>
      </w:pPr>
      <w:r w:rsidRPr="00622753">
        <w:rPr>
          <w:sz w:val="24"/>
          <w:szCs w:val="24"/>
        </w:rPr>
        <w:t>ПОСТАНОВЛЯЮ:</w:t>
      </w:r>
    </w:p>
    <w:p w:rsidR="00622753" w:rsidRPr="00622753" w:rsidRDefault="00622753" w:rsidP="00622753">
      <w:pPr>
        <w:jc w:val="both"/>
        <w:rPr>
          <w:sz w:val="24"/>
          <w:szCs w:val="24"/>
        </w:rPr>
      </w:pPr>
      <w:r w:rsidRPr="00622753">
        <w:rPr>
          <w:sz w:val="24"/>
          <w:szCs w:val="24"/>
        </w:rPr>
        <w:t xml:space="preserve">1.Внести в административный регламент по предоставлению муниципальной услуги </w:t>
      </w:r>
    </w:p>
    <w:p w:rsidR="00622753" w:rsidRPr="00622753" w:rsidRDefault="00622753" w:rsidP="00622753">
      <w:pPr>
        <w:spacing w:line="240" w:lineRule="exact"/>
        <w:jc w:val="both"/>
        <w:rPr>
          <w:bCs/>
          <w:sz w:val="24"/>
          <w:szCs w:val="24"/>
        </w:rPr>
      </w:pPr>
      <w:r w:rsidRPr="00622753">
        <w:rPr>
          <w:sz w:val="24"/>
          <w:szCs w:val="24"/>
        </w:rPr>
        <w:t xml:space="preserve"> 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строительства» на территории муниципального образования Новофирсовский сельсовет Курьинского района Алтайского края», утвержденный постановлением Администрации Новофирсовского сельсовета от 10.01.2018 № </w:t>
      </w:r>
      <w:r>
        <w:rPr>
          <w:sz w:val="24"/>
          <w:szCs w:val="24"/>
        </w:rPr>
        <w:t>21</w:t>
      </w:r>
      <w:r w:rsidRPr="00622753">
        <w:rPr>
          <w:sz w:val="24"/>
          <w:szCs w:val="24"/>
        </w:rPr>
        <w:t>, изменения, изложив Главу 5  в следующей редакции:</w:t>
      </w:r>
    </w:p>
    <w:p w:rsidR="00622753" w:rsidRPr="00622753" w:rsidRDefault="00622753" w:rsidP="00622753">
      <w:pPr>
        <w:jc w:val="both"/>
        <w:rPr>
          <w:sz w:val="24"/>
          <w:szCs w:val="24"/>
        </w:rPr>
      </w:pPr>
    </w:p>
    <w:p w:rsidR="00622753" w:rsidRPr="00622753" w:rsidRDefault="00622753" w:rsidP="00622753">
      <w:pPr>
        <w:widowControl w:val="0"/>
        <w:jc w:val="both"/>
        <w:rPr>
          <w:b/>
          <w:sz w:val="24"/>
          <w:szCs w:val="24"/>
        </w:rPr>
      </w:pPr>
      <w:r w:rsidRPr="00622753">
        <w:rPr>
          <w:b/>
          <w:sz w:val="24"/>
          <w:szCs w:val="24"/>
        </w:rPr>
        <w:t>«</w:t>
      </w:r>
      <w:r w:rsidRPr="00622753">
        <w:rPr>
          <w:b/>
          <w:sz w:val="24"/>
          <w:szCs w:val="24"/>
          <w:lang w:val="en-US"/>
        </w:rPr>
        <w:t>V</w:t>
      </w:r>
      <w:r w:rsidRPr="00622753">
        <w:rPr>
          <w:b/>
          <w:sz w:val="24"/>
          <w:szCs w:val="24"/>
        </w:rPr>
        <w:t xml:space="preserve">. Досудебный (внесудебный) порядок обжалования решений и </w:t>
      </w:r>
      <w:r w:rsidRPr="00622753">
        <w:rPr>
          <w:b/>
          <w:sz w:val="24"/>
          <w:szCs w:val="24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 xml:space="preserve">5.1. </w:t>
      </w:r>
      <w:proofErr w:type="gramStart"/>
      <w:r w:rsidRPr="00622753">
        <w:rPr>
          <w:sz w:val="24"/>
          <w:szCs w:val="24"/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5.2. Заявитель может обратиться с жалобой, в том числе в следующих случаях: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2) нарушение срока предоставления муниципальной услуги;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</w:t>
      </w:r>
      <w:r w:rsidRPr="00622753">
        <w:rPr>
          <w:sz w:val="24"/>
          <w:szCs w:val="24"/>
          <w:lang w:eastAsia="en-US"/>
        </w:rPr>
        <w:lastRenderedPageBreak/>
        <w:t>актами Алтайского края, муниципальными правовыми актами для предоставления муниципальной услуги, у заявителя;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proofErr w:type="gramStart"/>
      <w:r w:rsidRPr="00622753">
        <w:rPr>
          <w:sz w:val="24"/>
          <w:szCs w:val="24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proofErr w:type="gramStart"/>
      <w:r w:rsidRPr="00622753">
        <w:rPr>
          <w:sz w:val="24"/>
          <w:szCs w:val="24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5.3. Общие требования к порядку подачи и рассмотрения жалобы.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  <w:r w:rsidRPr="00622753">
        <w:rPr>
          <w:sz w:val="24"/>
          <w:szCs w:val="24"/>
          <w:lang w:eastAsia="en-US"/>
        </w:rPr>
        <w:t xml:space="preserve">5.3.1. </w:t>
      </w:r>
      <w:r w:rsidRPr="00622753">
        <w:rPr>
          <w:sz w:val="24"/>
          <w:szCs w:val="24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622753">
        <w:rPr>
          <w:sz w:val="24"/>
          <w:szCs w:val="24"/>
        </w:rPr>
        <w:t>Администрации сельсовета</w:t>
      </w:r>
      <w:r w:rsidRPr="00622753">
        <w:rPr>
          <w:sz w:val="24"/>
          <w:szCs w:val="24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5.4. Жалоба должна содержать: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proofErr w:type="gramStart"/>
      <w:r w:rsidRPr="00622753">
        <w:rPr>
          <w:sz w:val="24"/>
          <w:szCs w:val="24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 xml:space="preserve">5.5. </w:t>
      </w:r>
      <w:proofErr w:type="gramStart"/>
      <w:r w:rsidRPr="00622753">
        <w:rPr>
          <w:sz w:val="24"/>
          <w:szCs w:val="24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622753">
        <w:rPr>
          <w:sz w:val="24"/>
          <w:szCs w:val="24"/>
        </w:rPr>
        <w:t>Администрации сельсовета</w:t>
      </w:r>
      <w:r w:rsidRPr="00622753">
        <w:rPr>
          <w:sz w:val="24"/>
          <w:szCs w:val="24"/>
          <w:lang w:eastAsia="en-US"/>
        </w:rPr>
        <w:t xml:space="preserve">, должностного лица </w:t>
      </w:r>
      <w:r w:rsidRPr="00622753">
        <w:rPr>
          <w:sz w:val="24"/>
          <w:szCs w:val="24"/>
        </w:rPr>
        <w:t>Администрации сельсовета</w:t>
      </w:r>
      <w:r w:rsidRPr="00622753">
        <w:rPr>
          <w:sz w:val="24"/>
          <w:szCs w:val="24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 xml:space="preserve">5.6. По результатам рассмотрения жалобы руководитель </w:t>
      </w:r>
      <w:r w:rsidRPr="00622753">
        <w:rPr>
          <w:sz w:val="24"/>
          <w:szCs w:val="24"/>
        </w:rPr>
        <w:t>Администрации сельсовета</w:t>
      </w:r>
      <w:r w:rsidRPr="00622753">
        <w:rPr>
          <w:sz w:val="24"/>
          <w:szCs w:val="24"/>
          <w:lang w:eastAsia="en-US"/>
        </w:rPr>
        <w:t xml:space="preserve"> принимает одно из следующих решений: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proofErr w:type="gramStart"/>
      <w:r w:rsidRPr="00622753">
        <w:rPr>
          <w:sz w:val="24"/>
          <w:szCs w:val="24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622753">
        <w:rPr>
          <w:sz w:val="24"/>
          <w:szCs w:val="24"/>
        </w:rPr>
        <w:t>Администрации сельсовета</w:t>
      </w:r>
      <w:r w:rsidRPr="00622753">
        <w:rPr>
          <w:sz w:val="24"/>
          <w:szCs w:val="24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</w:t>
      </w:r>
      <w:r w:rsidRPr="00622753">
        <w:rPr>
          <w:sz w:val="24"/>
          <w:szCs w:val="24"/>
          <w:lang w:eastAsia="en-US"/>
        </w:rPr>
        <w:lastRenderedPageBreak/>
        <w:t>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2) отказывает в удовлетворении жалобы.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5.8. В ответе по результатам рассмотрения жалобы указываются: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0" w:name="sub_10181"/>
      <w:proofErr w:type="gramStart"/>
      <w:r w:rsidRPr="00622753">
        <w:rPr>
          <w:sz w:val="24"/>
          <w:szCs w:val="24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1" w:name="sub_10182"/>
      <w:bookmarkEnd w:id="0"/>
      <w:r w:rsidRPr="00622753">
        <w:rPr>
          <w:sz w:val="24"/>
          <w:szCs w:val="24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2" w:name="sub_10183"/>
      <w:bookmarkEnd w:id="1"/>
      <w:r w:rsidRPr="00622753">
        <w:rPr>
          <w:sz w:val="24"/>
          <w:szCs w:val="24"/>
          <w:lang w:eastAsia="en-US"/>
        </w:rPr>
        <w:t>в) фамилия, имя, отчество (при наличии) или наименование заявителя;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3" w:name="sub_10184"/>
      <w:bookmarkEnd w:id="2"/>
      <w:r w:rsidRPr="00622753">
        <w:rPr>
          <w:sz w:val="24"/>
          <w:szCs w:val="24"/>
          <w:lang w:eastAsia="en-US"/>
        </w:rPr>
        <w:t>г) основания для принятия решения по жалобе;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4" w:name="sub_10185"/>
      <w:bookmarkEnd w:id="3"/>
      <w:proofErr w:type="spellStart"/>
      <w:r w:rsidRPr="00622753">
        <w:rPr>
          <w:sz w:val="24"/>
          <w:szCs w:val="24"/>
          <w:lang w:eastAsia="en-US"/>
        </w:rPr>
        <w:t>д</w:t>
      </w:r>
      <w:proofErr w:type="spellEnd"/>
      <w:r w:rsidRPr="00622753">
        <w:rPr>
          <w:sz w:val="24"/>
          <w:szCs w:val="24"/>
          <w:lang w:eastAsia="en-US"/>
        </w:rPr>
        <w:t>) принятое по жалобе решение;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5" w:name="sub_10186"/>
      <w:bookmarkEnd w:id="4"/>
      <w:r w:rsidRPr="00622753">
        <w:rPr>
          <w:sz w:val="24"/>
          <w:szCs w:val="24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ж) сведения о порядке обжалования принятого по жалобе решения.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6" w:name="sub_1019"/>
      <w:r w:rsidRPr="00622753">
        <w:rPr>
          <w:sz w:val="24"/>
          <w:szCs w:val="24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7" w:name="sub_1020"/>
      <w:r w:rsidRPr="00622753">
        <w:rPr>
          <w:sz w:val="24"/>
          <w:szCs w:val="24"/>
          <w:lang w:eastAsia="en-US"/>
        </w:rPr>
        <w:t>5.10. Основания для отказа в удовлетворении жалобы: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8" w:name="sub_10201"/>
      <w:bookmarkEnd w:id="7"/>
      <w:r w:rsidRPr="00622753">
        <w:rPr>
          <w:sz w:val="24"/>
          <w:szCs w:val="24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9" w:name="sub_10202"/>
      <w:bookmarkEnd w:id="8"/>
      <w:r w:rsidRPr="00622753">
        <w:rPr>
          <w:sz w:val="24"/>
          <w:szCs w:val="24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10" w:name="sub_10203"/>
      <w:bookmarkEnd w:id="9"/>
      <w:r w:rsidRPr="00622753">
        <w:rPr>
          <w:sz w:val="24"/>
          <w:szCs w:val="24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bookmarkEnd w:id="10"/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5.11. Администрация сельсовета вправе оставить жалобу без ответа в следующих случаях: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bookmarkStart w:id="11" w:name="sub_10211"/>
      <w:r w:rsidRPr="00622753">
        <w:rPr>
          <w:sz w:val="24"/>
          <w:szCs w:val="24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sz w:val="24"/>
          <w:szCs w:val="24"/>
          <w:lang w:eastAsia="en-US"/>
        </w:rPr>
        <w:t xml:space="preserve">5.12. В случае установления в ходе или по результатам </w:t>
      </w:r>
      <w:proofErr w:type="gramStart"/>
      <w:r w:rsidRPr="00622753">
        <w:rPr>
          <w:sz w:val="24"/>
          <w:szCs w:val="24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622753">
        <w:rPr>
          <w:sz w:val="24"/>
          <w:szCs w:val="24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622753" w:rsidRPr="00622753" w:rsidRDefault="00622753" w:rsidP="00622753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  <w:lang w:eastAsia="en-US"/>
        </w:rPr>
      </w:pPr>
      <w:r w:rsidRPr="00622753">
        <w:rPr>
          <w:rStyle w:val="blk"/>
          <w:sz w:val="24"/>
          <w:szCs w:val="24"/>
        </w:rPr>
        <w:t xml:space="preserve"> 5.13. В случае признания жалобы подлежащей удовлетворению в ответе заявителю дается информация о действиях, осуществляемых органом, предоставляющим </w:t>
      </w:r>
      <w:r w:rsidRPr="00622753">
        <w:rPr>
          <w:rStyle w:val="blk"/>
          <w:sz w:val="24"/>
          <w:szCs w:val="24"/>
        </w:rPr>
        <w:lastRenderedPageBreak/>
        <w:t xml:space="preserve">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622753">
        <w:rPr>
          <w:rStyle w:val="blk"/>
          <w:sz w:val="24"/>
          <w:szCs w:val="24"/>
        </w:rPr>
        <w:t>неудобства</w:t>
      </w:r>
      <w:proofErr w:type="gramEnd"/>
      <w:r w:rsidRPr="00622753">
        <w:rPr>
          <w:rStyle w:val="blk"/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622753" w:rsidRPr="00622753" w:rsidRDefault="00622753" w:rsidP="00622753">
      <w:pPr>
        <w:shd w:val="clear" w:color="auto" w:fill="FFFFFF"/>
        <w:ind w:firstLine="540"/>
        <w:jc w:val="both"/>
        <w:rPr>
          <w:rStyle w:val="blk"/>
          <w:sz w:val="24"/>
          <w:szCs w:val="24"/>
        </w:rPr>
      </w:pPr>
      <w:r w:rsidRPr="00622753">
        <w:rPr>
          <w:rStyle w:val="blk"/>
          <w:sz w:val="24"/>
          <w:szCs w:val="24"/>
        </w:rPr>
        <w:t xml:space="preserve"> 5.14. В случае признания жалобы, не подлежащей удовлетворению в ответе</w:t>
      </w:r>
      <w:r w:rsidR="00EE2616">
        <w:rPr>
          <w:rStyle w:val="blk"/>
          <w:sz w:val="24"/>
          <w:szCs w:val="24"/>
        </w:rPr>
        <w:t>,</w:t>
      </w:r>
      <w:r w:rsidRPr="00622753">
        <w:rPr>
          <w:rStyle w:val="blk"/>
          <w:sz w:val="24"/>
          <w:szCs w:val="24"/>
        </w:rPr>
        <w:t xml:space="preserve">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622753" w:rsidRPr="00622753" w:rsidRDefault="00622753" w:rsidP="00622753">
      <w:pPr>
        <w:shd w:val="clear" w:color="auto" w:fill="FFFFFF"/>
        <w:ind w:left="225"/>
        <w:rPr>
          <w:sz w:val="24"/>
          <w:szCs w:val="24"/>
        </w:rPr>
      </w:pPr>
      <w:r w:rsidRPr="00622753">
        <w:rPr>
          <w:sz w:val="24"/>
          <w:szCs w:val="24"/>
        </w:rPr>
        <w:t>2.Обнародовать настоящее постановление в установленном Уставом порядке.</w:t>
      </w:r>
    </w:p>
    <w:p w:rsidR="00622753" w:rsidRPr="00622753" w:rsidRDefault="00622753" w:rsidP="00622753">
      <w:pPr>
        <w:ind w:left="225"/>
        <w:rPr>
          <w:sz w:val="24"/>
          <w:szCs w:val="24"/>
        </w:rPr>
      </w:pPr>
      <w:r w:rsidRPr="00622753">
        <w:rPr>
          <w:sz w:val="24"/>
          <w:szCs w:val="24"/>
        </w:rPr>
        <w:t>3.</w:t>
      </w:r>
      <w:proofErr w:type="gramStart"/>
      <w:r w:rsidRPr="00622753">
        <w:rPr>
          <w:sz w:val="24"/>
          <w:szCs w:val="24"/>
        </w:rPr>
        <w:t>Контроль за</w:t>
      </w:r>
      <w:proofErr w:type="gramEnd"/>
      <w:r w:rsidRPr="00622753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622753" w:rsidRPr="00622753" w:rsidRDefault="00622753" w:rsidP="00622753">
      <w:pPr>
        <w:jc w:val="both"/>
        <w:rPr>
          <w:sz w:val="24"/>
          <w:szCs w:val="24"/>
        </w:rPr>
      </w:pPr>
    </w:p>
    <w:p w:rsidR="00622753" w:rsidRPr="00622753" w:rsidRDefault="00622753" w:rsidP="00622753">
      <w:pPr>
        <w:jc w:val="both"/>
        <w:rPr>
          <w:sz w:val="24"/>
          <w:szCs w:val="24"/>
        </w:rPr>
      </w:pPr>
    </w:p>
    <w:p w:rsidR="00622753" w:rsidRPr="00622753" w:rsidRDefault="00622753" w:rsidP="00622753">
      <w:pPr>
        <w:tabs>
          <w:tab w:val="left" w:pos="7450"/>
        </w:tabs>
        <w:jc w:val="both"/>
        <w:rPr>
          <w:sz w:val="24"/>
          <w:szCs w:val="24"/>
        </w:rPr>
      </w:pPr>
      <w:r w:rsidRPr="00622753">
        <w:rPr>
          <w:sz w:val="24"/>
          <w:szCs w:val="24"/>
        </w:rPr>
        <w:t xml:space="preserve">Глава сельсовета                                                                                                      </w:t>
      </w:r>
      <w:proofErr w:type="spellStart"/>
      <w:r w:rsidRPr="00622753">
        <w:rPr>
          <w:sz w:val="24"/>
          <w:szCs w:val="24"/>
        </w:rPr>
        <w:t>Е.И.Цаценко</w:t>
      </w:r>
      <w:proofErr w:type="spellEnd"/>
    </w:p>
    <w:p w:rsidR="00622753" w:rsidRPr="00622753" w:rsidRDefault="00622753" w:rsidP="00622753">
      <w:pPr>
        <w:rPr>
          <w:sz w:val="24"/>
          <w:szCs w:val="24"/>
        </w:rPr>
      </w:pPr>
    </w:p>
    <w:p w:rsidR="00622753" w:rsidRPr="00622753" w:rsidRDefault="00622753" w:rsidP="00622753">
      <w:pPr>
        <w:rPr>
          <w:sz w:val="24"/>
          <w:szCs w:val="24"/>
        </w:rPr>
      </w:pPr>
    </w:p>
    <w:p w:rsidR="00622753" w:rsidRPr="00622753" w:rsidRDefault="00622753" w:rsidP="00622753">
      <w:pPr>
        <w:rPr>
          <w:sz w:val="24"/>
          <w:szCs w:val="24"/>
        </w:rPr>
      </w:pPr>
    </w:p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/>
    <w:p w:rsidR="00622753" w:rsidRDefault="00622753" w:rsidP="00622753">
      <w:pPr>
        <w:rPr>
          <w:sz w:val="20"/>
          <w:szCs w:val="20"/>
        </w:rPr>
      </w:pPr>
    </w:p>
    <w:p w:rsidR="00622753" w:rsidRDefault="00622753" w:rsidP="00622753">
      <w:pPr>
        <w:rPr>
          <w:sz w:val="20"/>
          <w:szCs w:val="20"/>
        </w:rPr>
      </w:pPr>
    </w:p>
    <w:p w:rsidR="00622753" w:rsidRDefault="00622753" w:rsidP="00622753">
      <w:pPr>
        <w:rPr>
          <w:sz w:val="20"/>
          <w:szCs w:val="20"/>
        </w:rPr>
      </w:pPr>
    </w:p>
    <w:p w:rsidR="00ED6378" w:rsidRPr="00622753" w:rsidRDefault="002C64D1">
      <w:pPr>
        <w:rPr>
          <w:sz w:val="18"/>
          <w:szCs w:val="18"/>
        </w:rPr>
      </w:pPr>
    </w:p>
    <w:sectPr w:rsidR="00ED6378" w:rsidRPr="00622753" w:rsidSect="008F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753"/>
    <w:rsid w:val="002C64D1"/>
    <w:rsid w:val="00431092"/>
    <w:rsid w:val="00622753"/>
    <w:rsid w:val="008C6784"/>
    <w:rsid w:val="008F57D4"/>
    <w:rsid w:val="009B6596"/>
    <w:rsid w:val="009D5F91"/>
    <w:rsid w:val="00A353A8"/>
    <w:rsid w:val="00C44A1A"/>
    <w:rsid w:val="00DE305A"/>
    <w:rsid w:val="00EE2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53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6227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1501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2020-02-20T08:32:00Z</cp:lastPrinted>
  <dcterms:created xsi:type="dcterms:W3CDTF">2020-03-03T14:12:00Z</dcterms:created>
  <dcterms:modified xsi:type="dcterms:W3CDTF">2020-03-03T14:12:00Z</dcterms:modified>
</cp:coreProperties>
</file>