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EF6" w:rsidRDefault="00BF3EF6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9"/>
        <w:gridCol w:w="2923"/>
        <w:gridCol w:w="4265"/>
        <w:gridCol w:w="2976"/>
        <w:gridCol w:w="2268"/>
        <w:gridCol w:w="40"/>
      </w:tblGrid>
      <w:tr w:rsidR="00C53DA0" w:rsidTr="00C53DA0">
        <w:trPr>
          <w:trHeight w:hRule="exact" w:val="65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180" w:lineRule="exact"/>
              <w:ind w:left="240"/>
            </w:pPr>
            <w:r>
              <w:rPr>
                <w:rStyle w:val="29pt"/>
              </w:rPr>
              <w:t>№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180" w:lineRule="exact"/>
              <w:ind w:left="240"/>
            </w:pPr>
            <w:proofErr w:type="spellStart"/>
            <w:proofErr w:type="gramStart"/>
            <w:r>
              <w:rPr>
                <w:rStyle w:val="29pt"/>
              </w:rPr>
              <w:t>п</w:t>
            </w:r>
            <w:proofErr w:type="spellEnd"/>
            <w:proofErr w:type="gramEnd"/>
            <w:r>
              <w:rPr>
                <w:rStyle w:val="29pt"/>
              </w:rPr>
              <w:t>/</w:t>
            </w:r>
            <w:proofErr w:type="spellStart"/>
            <w:r>
              <w:rPr>
                <w:rStyle w:val="29pt"/>
              </w:rPr>
              <w:t>п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ind w:left="300"/>
            </w:pPr>
            <w:r>
              <w:rPr>
                <w:rStyle w:val="2115pt"/>
              </w:rPr>
              <w:t>Наименование объекта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jc w:val="center"/>
            </w:pPr>
            <w:r>
              <w:rPr>
                <w:rStyle w:val="2115pt"/>
              </w:rPr>
              <w:t>Местонахождение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230" w:lineRule="exact"/>
            </w:pPr>
            <w:r>
              <w:rPr>
                <w:rStyle w:val="2115pt"/>
              </w:rPr>
              <w:t>Характеристика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230" w:lineRule="exact"/>
              <w:jc w:val="center"/>
            </w:pPr>
            <w:r>
              <w:rPr>
                <w:rStyle w:val="2115pt"/>
              </w:rPr>
              <w:t>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80" w:line="230" w:lineRule="exact"/>
              <w:jc w:val="center"/>
            </w:pPr>
            <w:r>
              <w:rPr>
                <w:rStyle w:val="2115pt"/>
              </w:rPr>
              <w:t>Целевое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80" w:line="230" w:lineRule="exact"/>
              <w:jc w:val="center"/>
            </w:pPr>
            <w:r>
              <w:rPr>
                <w:rStyle w:val="2115pt"/>
              </w:rPr>
              <w:t>назначение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317" w:lineRule="exact"/>
              <w:jc w:val="center"/>
            </w:pPr>
            <w:r>
              <w:rPr>
                <w:rStyle w:val="2115pt"/>
              </w:rPr>
              <w:t>Ограничение</w:t>
            </w:r>
            <w:r>
              <w:rPr>
                <w:rStyle w:val="29pt"/>
              </w:rPr>
              <w:t xml:space="preserve">/ </w:t>
            </w:r>
            <w:r>
              <w:rPr>
                <w:rStyle w:val="2115pt"/>
              </w:rPr>
              <w:t>обременение</w:t>
            </w:r>
          </w:p>
        </w:tc>
      </w:tr>
      <w:tr w:rsidR="00C53DA0" w:rsidTr="00C53DA0">
        <w:trPr>
          <w:trHeight w:hRule="exact" w:val="104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Здание администрации (ПХС)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 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 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456,9 м</w:t>
            </w:r>
            <w:proofErr w:type="gramStart"/>
            <w:r>
              <w:rPr>
                <w:rStyle w:val="29pt"/>
                <w:vertAlign w:val="superscript"/>
              </w:rPr>
              <w:t>2</w:t>
            </w:r>
            <w:proofErr w:type="gramEnd"/>
            <w:r>
              <w:rPr>
                <w:rStyle w:val="29pt"/>
              </w:rPr>
              <w:t>, год ввода в эксплуатацию 1981,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22:24:030703:787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1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22:24:030703:262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1715кв</w:t>
            </w:r>
            <w:proofErr w:type="gramStart"/>
            <w:r>
              <w:rPr>
                <w:rStyle w:val="29pt"/>
              </w:rPr>
              <w:t>.м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Дом досуга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 Марта, ул</w:t>
            </w:r>
            <w:proofErr w:type="gramStart"/>
            <w:r>
              <w:rPr>
                <w:rStyle w:val="29pt"/>
              </w:rPr>
              <w:t>.Ц</w:t>
            </w:r>
            <w:proofErr w:type="gramEnd"/>
            <w:r>
              <w:rPr>
                <w:rStyle w:val="29pt"/>
              </w:rPr>
              <w:t>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306,3 м</w:t>
            </w:r>
            <w:proofErr w:type="gramStart"/>
            <w:r>
              <w:rPr>
                <w:rStyle w:val="29pt"/>
                <w:vertAlign w:val="superscript"/>
              </w:rPr>
              <w:t>2</w:t>
            </w:r>
            <w:proofErr w:type="gramEnd"/>
            <w:r>
              <w:rPr>
                <w:rStyle w:val="29pt"/>
              </w:rPr>
              <w:t>, год ввода в эксплуатацию 1979г 22:24: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  <w:rPr>
                <w:rStyle w:val="29pt"/>
              </w:rPr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Земельный участок 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Пос.им. 8 Марта, ул</w:t>
            </w:r>
            <w:proofErr w:type="gramStart"/>
            <w:r>
              <w:rPr>
                <w:rStyle w:val="29pt"/>
              </w:rPr>
              <w:t>.Ц</w:t>
            </w:r>
            <w:proofErr w:type="gramEnd"/>
            <w:r>
              <w:rPr>
                <w:rStyle w:val="29pt"/>
              </w:rPr>
              <w:t>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22:24:030801:102</w:t>
            </w:r>
          </w:p>
          <w:p w:rsidR="00EE116E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360 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8F6CE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Под общественную застройку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Башня Водонапорная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>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>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20.12.1976; 12.6км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>. Подхоз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эксплуатацию- 1978г; 2.2 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8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Скважина-Баш </w:t>
            </w:r>
            <w:proofErr w:type="spellStart"/>
            <w:r>
              <w:rPr>
                <w:rStyle w:val="29pt"/>
              </w:rPr>
              <w:t>ня</w:t>
            </w:r>
            <w:proofErr w:type="spellEnd"/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район,пос.им</w:t>
            </w:r>
            <w:proofErr w:type="spellEnd"/>
            <w:r>
              <w:rPr>
                <w:rStyle w:val="29pt"/>
              </w:rPr>
              <w:t>. 8 Марта,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- 1978г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2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9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Скважина-Башня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>. Подхоз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 - 1997г.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Скважина-№9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“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Гидрогеологическая скважина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</w:pPr>
            <w:r>
              <w:t>2Ц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Колывань,ул</w:t>
            </w:r>
            <w:proofErr w:type="spellEnd"/>
            <w:r>
              <w:rPr>
                <w:rStyle w:val="29pt"/>
              </w:rPr>
              <w:t>. Кирова,8а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  <w:rPr>
                <w:rStyle w:val="29pt"/>
              </w:rPr>
            </w:pPr>
            <w:r>
              <w:rPr>
                <w:rStyle w:val="29pt"/>
              </w:rPr>
              <w:t>12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proofErr w:type="spellStart"/>
            <w:r>
              <w:rPr>
                <w:rStyle w:val="29pt"/>
              </w:rPr>
              <w:t>Марта</w:t>
            </w:r>
            <w:proofErr w:type="gramStart"/>
            <w:r>
              <w:rPr>
                <w:rStyle w:val="29pt"/>
              </w:rPr>
              <w:t>,у</w:t>
            </w:r>
            <w:proofErr w:type="gramEnd"/>
            <w:r>
              <w:rPr>
                <w:rStyle w:val="29pt"/>
              </w:rPr>
              <w:t>л</w:t>
            </w:r>
            <w:proofErr w:type="spellEnd"/>
            <w:r>
              <w:rPr>
                <w:rStyle w:val="29pt"/>
              </w:rPr>
              <w:t>. Приозерная,26,участок расположен в 8680 по направлению на северо-восток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22:24:035105:109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Площадь:202га: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BE7" w:rsidRDefault="00C53DA0" w:rsidP="00202BE7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Для сельско</w:t>
            </w:r>
            <w:r>
              <w:rPr>
                <w:rStyle w:val="29pt"/>
              </w:rPr>
              <w:softHyphen/>
              <w:t>хозяйственного производства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</w:tbl>
    <w:p w:rsidR="004516E9" w:rsidRDefault="004516E9">
      <w:pPr>
        <w:rPr>
          <w:sz w:val="2"/>
          <w:szCs w:val="2"/>
        </w:rPr>
      </w:pPr>
    </w:p>
    <w:sectPr w:rsidR="004516E9" w:rsidSect="00BF3E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7D6" w:rsidRDefault="000B47D6" w:rsidP="00BF3EF6">
      <w:r>
        <w:separator/>
      </w:r>
    </w:p>
  </w:endnote>
  <w:endnote w:type="continuationSeparator" w:id="0">
    <w:p w:rsidR="000B47D6" w:rsidRDefault="000B47D6" w:rsidP="00BF3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7D6" w:rsidRDefault="000B47D6"/>
  </w:footnote>
  <w:footnote w:type="continuationSeparator" w:id="0">
    <w:p w:rsidR="000B47D6" w:rsidRDefault="000B47D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3EF6"/>
    <w:rsid w:val="000B47D6"/>
    <w:rsid w:val="00104EFE"/>
    <w:rsid w:val="001D4098"/>
    <w:rsid w:val="00202BE7"/>
    <w:rsid w:val="00415C65"/>
    <w:rsid w:val="004516E9"/>
    <w:rsid w:val="00780FBC"/>
    <w:rsid w:val="008F6CEE"/>
    <w:rsid w:val="00A74446"/>
    <w:rsid w:val="00AD0B41"/>
    <w:rsid w:val="00B12F5F"/>
    <w:rsid w:val="00BF3EF6"/>
    <w:rsid w:val="00C433FA"/>
    <w:rsid w:val="00C53DA0"/>
    <w:rsid w:val="00C834EF"/>
    <w:rsid w:val="00C92EAB"/>
    <w:rsid w:val="00CE0D0C"/>
    <w:rsid w:val="00EE1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3E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3EF6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BF3E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pt">
    <w:name w:val="Основной текст (2) + 9 pt"/>
    <w:basedOn w:val="2"/>
    <w:rsid w:val="00BF3E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115pt">
    <w:name w:val="Основной текст (2) + 11;5 pt"/>
    <w:basedOn w:val="2"/>
    <w:rsid w:val="00BF3EF6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4pt">
    <w:name w:val="Основной текст (2) + 4 pt"/>
    <w:basedOn w:val="2"/>
    <w:rsid w:val="00BF3EF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1">
    <w:name w:val="Основной текст (2)"/>
    <w:basedOn w:val="2"/>
    <w:rsid w:val="00BF3EF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F3E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Ирина</cp:lastModifiedBy>
  <cp:revision>2</cp:revision>
  <dcterms:created xsi:type="dcterms:W3CDTF">2020-02-03T08:21:00Z</dcterms:created>
  <dcterms:modified xsi:type="dcterms:W3CDTF">2020-02-03T08:21:00Z</dcterms:modified>
</cp:coreProperties>
</file>