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8D2284" w:rsidRPr="00C54674" w:rsidTr="008D2284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D2284" w:rsidRDefault="008D2284" w:rsidP="00853450">
            <w:pPr>
              <w:pStyle w:val="a6"/>
              <w:framePr w:w="9960" w:h="2806" w:hRule="exact" w:wrap="none" w:vAnchor="page" w:hAnchor="page" w:x="1533" w:y="143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8D2284" w:rsidRPr="006765A5" w:rsidRDefault="008D2284" w:rsidP="00853450">
            <w:pPr>
              <w:pStyle w:val="a6"/>
              <w:framePr w:w="9960" w:h="2806" w:hRule="exact" w:wrap="none" w:vAnchor="page" w:hAnchor="page" w:x="1533" w:y="143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  <w:p w:rsidR="008D228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ПО</w:t>
            </w:r>
            <w:r>
              <w:rPr>
                <w:b/>
                <w:spacing w:val="30"/>
                <w:sz w:val="28"/>
                <w:szCs w:val="28"/>
              </w:rPr>
              <w:t>СТАНОВЛЕНИЕ</w:t>
            </w:r>
          </w:p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sz w:val="28"/>
                <w:szCs w:val="28"/>
              </w:rPr>
            </w:pPr>
          </w:p>
        </w:tc>
      </w:tr>
      <w:tr w:rsidR="008D2284" w:rsidRPr="00C54674" w:rsidTr="008D2284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D2284" w:rsidRPr="00C54674" w:rsidTr="008D2284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2284" w:rsidRPr="00C54674" w:rsidRDefault="00832F75" w:rsidP="00853450">
            <w:pPr>
              <w:framePr w:w="9960" w:h="2806" w:hRule="exact" w:wrap="none" w:vAnchor="page" w:hAnchor="page" w:x="1533" w:y="143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2284" w:rsidRPr="00C54674" w:rsidRDefault="00832F75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9г</w:t>
            </w:r>
            <w:r w:rsidRPr="00C54674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 xml:space="preserve">Краснознаменка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2284" w:rsidRPr="00C54674" w:rsidRDefault="00832F75" w:rsidP="00853450">
            <w:pPr>
              <w:framePr w:w="9960" w:h="2806" w:hRule="exact" w:wrap="none" w:vAnchor="page" w:hAnchor="page" w:x="1533" w:y="143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9а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</w:tr>
      <w:tr w:rsidR="008D2284" w:rsidRPr="00C54674" w:rsidTr="008D2284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</w:tr>
      <w:tr w:rsidR="008D2284" w:rsidRPr="00C54674" w:rsidTr="008D2284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</w:tr>
      <w:tr w:rsidR="008D2284" w:rsidRPr="00C54674" w:rsidTr="008D2284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D2284" w:rsidRPr="00C54674" w:rsidRDefault="008D2284" w:rsidP="00853450">
            <w:pPr>
              <w:framePr w:w="9960" w:h="2806" w:hRule="exact" w:wrap="none" w:vAnchor="page" w:hAnchor="page" w:x="1533" w:y="1433"/>
              <w:jc w:val="center"/>
              <w:rPr>
                <w:bCs/>
                <w:sz w:val="28"/>
                <w:szCs w:val="28"/>
              </w:rPr>
            </w:pPr>
          </w:p>
        </w:tc>
      </w:tr>
      <w:tr w:rsidR="008D2284" w:rsidRPr="00851B63" w:rsidTr="008D2284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D2284" w:rsidRPr="00851B63" w:rsidRDefault="008D2284" w:rsidP="00853450">
            <w:pPr>
              <w:pStyle w:val="a8"/>
              <w:framePr w:w="9960" w:h="2806" w:hRule="exact" w:wrap="none" w:vAnchor="page" w:hAnchor="page" w:x="1533" w:y="1433"/>
              <w:rPr>
                <w:sz w:val="28"/>
                <w:szCs w:val="28"/>
              </w:rPr>
            </w:pPr>
          </w:p>
        </w:tc>
      </w:tr>
    </w:tbl>
    <w:p w:rsidR="00BD0366" w:rsidRPr="00BD0366" w:rsidRDefault="00BD0366" w:rsidP="00853450">
      <w:pPr>
        <w:framePr w:w="9960" w:h="2806" w:hRule="exact" w:wrap="none" w:vAnchor="page" w:hAnchor="page" w:x="1533" w:y="1433"/>
        <w:tabs>
          <w:tab w:val="left" w:leader="underscore" w:pos="6544"/>
        </w:tabs>
        <w:spacing w:after="25" w:line="280" w:lineRule="exact"/>
        <w:ind w:left="184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АДМИНИСТРАЦИЯ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  <w:t>СЕЛЬСОВЕТА</w:t>
      </w:r>
    </w:p>
    <w:p w:rsidR="00BD0366" w:rsidRPr="00BD0366" w:rsidRDefault="00BD0366" w:rsidP="00853450">
      <w:pPr>
        <w:framePr w:w="9960" w:h="2806" w:hRule="exact" w:wrap="none" w:vAnchor="page" w:hAnchor="page" w:x="1533" w:y="1433"/>
        <w:spacing w:after="272" w:line="280" w:lineRule="exact"/>
        <w:ind w:right="240"/>
        <w:jc w:val="center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АЛТАЙСКОГО КРАЯ</w:t>
      </w:r>
    </w:p>
    <w:p w:rsidR="00BD0366" w:rsidRPr="00BD0366" w:rsidRDefault="00BD0366" w:rsidP="00853450">
      <w:pPr>
        <w:framePr w:w="9960" w:h="2806" w:hRule="exact" w:wrap="none" w:vAnchor="page" w:hAnchor="page" w:x="1533" w:y="1433"/>
        <w:spacing w:after="0" w:line="280" w:lineRule="exact"/>
        <w:ind w:right="240"/>
        <w:jc w:val="center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ПОСТАНОВЛЕНИЕ</w:t>
      </w:r>
    </w:p>
    <w:p w:rsidR="00853450" w:rsidRDefault="00853450" w:rsidP="00832F75">
      <w:pPr>
        <w:framePr w:w="9960" w:h="9181" w:hRule="exact" w:wrap="none" w:vAnchor="page" w:hAnchor="page" w:x="1276" w:y="4231"/>
        <w:spacing w:after="295" w:line="235" w:lineRule="exact"/>
        <w:ind w:right="646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BD0366" w:rsidRPr="00BD0366" w:rsidRDefault="00BD0366" w:rsidP="00832F75">
      <w:pPr>
        <w:framePr w:w="9960" w:h="9181" w:hRule="exact" w:wrap="none" w:vAnchor="page" w:hAnchor="page" w:x="1276" w:y="4231"/>
        <w:spacing w:after="295" w:line="235" w:lineRule="exact"/>
        <w:ind w:right="64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</w:r>
    </w:p>
    <w:p w:rsidR="00BD0366" w:rsidRPr="00BD0366" w:rsidRDefault="00BD0366" w:rsidP="00832F75">
      <w:pPr>
        <w:framePr w:w="9960" w:h="9181" w:hRule="exact" w:wrap="none" w:vAnchor="page" w:hAnchor="page" w:x="1276" w:y="4231"/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соответствии с Федеральными законами от 07.06.2017 № 107-ФЗ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</w:t>
      </w:r>
      <w:proofErr w:type="gramStart"/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proofErr w:type="gramEnd"/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Российской</w:t>
      </w:r>
    </w:p>
    <w:p w:rsidR="00BD0366" w:rsidRPr="00BD0366" w:rsidRDefault="00BD0366" w:rsidP="00832F75">
      <w:pPr>
        <w:framePr w:w="9960" w:h="9181" w:hRule="exact" w:wrap="none" w:vAnchor="page" w:hAnchor="page" w:x="1276" w:y="4231"/>
        <w:tabs>
          <w:tab w:val="left" w:leader="underscore" w:pos="5184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Федерации», руководствуясь </w:t>
      </w:r>
      <w:r w:rsidR="005D711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ст. 39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Устава муниципального образования</w:t>
      </w:r>
    </w:p>
    <w:p w:rsidR="00BD0366" w:rsidRPr="00BD0366" w:rsidRDefault="0057083F" w:rsidP="00832F75">
      <w:pPr>
        <w:framePr w:w="9960" w:h="9181" w:hRule="exact" w:wrap="none" w:vAnchor="page" w:hAnchor="page" w:x="1276" w:y="4231"/>
        <w:tabs>
          <w:tab w:val="left" w:leader="underscore" w:pos="1480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Краснознаменского  </w:t>
      </w:r>
      <w:r w:rsidR="00BD0366"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сельсовета Курьинского района Алтайского края,</w:t>
      </w:r>
    </w:p>
    <w:p w:rsidR="00BD0366" w:rsidRPr="00BD0366" w:rsidRDefault="00BD0366" w:rsidP="00832F75">
      <w:pPr>
        <w:framePr w:w="9960" w:h="9181" w:hRule="exact" w:wrap="none" w:vAnchor="page" w:hAnchor="page" w:x="1276" w:y="4231"/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ПОСТАНОВЛЯЮ:</w:t>
      </w:r>
    </w:p>
    <w:p w:rsidR="00BD0366" w:rsidRPr="00BD0366" w:rsidRDefault="00BD0366" w:rsidP="00832F75">
      <w:pPr>
        <w:framePr w:w="9960" w:h="9181" w:hRule="exact" w:wrap="none" w:vAnchor="page" w:hAnchor="page" w:x="1276" w:y="4231"/>
        <w:widowControl w:val="0"/>
        <w:numPr>
          <w:ilvl w:val="0"/>
          <w:numId w:val="1"/>
        </w:numPr>
        <w:tabs>
          <w:tab w:val="left" w:pos="1114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Утвердить Порядок предоставления помещений для проведения встреч</w:t>
      </w:r>
    </w:p>
    <w:p w:rsidR="00BD0366" w:rsidRPr="00BD0366" w:rsidRDefault="00BD0366" w:rsidP="00832F75">
      <w:pPr>
        <w:framePr w:w="9960" w:h="9181" w:hRule="exact" w:wrap="none" w:vAnchor="page" w:hAnchor="page" w:x="1276" w:y="4231"/>
        <w:tabs>
          <w:tab w:val="left" w:leader="underscore" w:pos="8645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депутатов с избирателями в муниципальном образовании</w:t>
      </w:r>
      <w:r w:rsidR="0057083F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Краснознаменский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сельсовет</w:t>
      </w:r>
      <w:r w:rsidR="0057083F">
        <w:rPr>
          <w:rFonts w:ascii="Times New Roman" w:hAnsi="Times New Roman" w:cs="Times New Roman"/>
          <w:sz w:val="28"/>
          <w:szCs w:val="28"/>
        </w:rPr>
        <w:t xml:space="preserve">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Курьинский район Алтайского края (Приложение № 1);</w:t>
      </w:r>
    </w:p>
    <w:p w:rsidR="00BD0366" w:rsidRPr="00BD0366" w:rsidRDefault="00BD0366" w:rsidP="00832F75">
      <w:pPr>
        <w:framePr w:w="9960" w:h="9181" w:hRule="exact" w:wrap="none" w:vAnchor="page" w:hAnchor="page" w:x="1276" w:y="4231"/>
        <w:widowControl w:val="0"/>
        <w:numPr>
          <w:ilvl w:val="0"/>
          <w:numId w:val="1"/>
        </w:numPr>
        <w:tabs>
          <w:tab w:val="left" w:pos="1088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Определить специально отведенные места для проведения встреч депута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тов с избирателями (Приложение № 2);</w:t>
      </w:r>
    </w:p>
    <w:p w:rsidR="00BD0366" w:rsidRPr="00BD0366" w:rsidRDefault="00BD0366" w:rsidP="00832F75">
      <w:pPr>
        <w:framePr w:w="9960" w:h="9181" w:hRule="exact" w:wrap="none" w:vAnchor="page" w:hAnchor="page" w:x="1276" w:y="4231"/>
        <w:widowControl w:val="0"/>
        <w:numPr>
          <w:ilvl w:val="0"/>
          <w:numId w:val="1"/>
        </w:numPr>
        <w:tabs>
          <w:tab w:val="left" w:pos="1078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Определить Перечень помещений, предоставляемых для проведения встреч депутатов с избирателями (Приложение № 3).</w:t>
      </w:r>
    </w:p>
    <w:p w:rsidR="00BD0366" w:rsidRPr="00BD0366" w:rsidRDefault="00BD0366" w:rsidP="00832F75">
      <w:pPr>
        <w:framePr w:w="9960" w:h="9181" w:hRule="exact" w:wrap="none" w:vAnchor="page" w:hAnchor="page" w:x="1276" w:y="4231"/>
        <w:widowControl w:val="0"/>
        <w:numPr>
          <w:ilvl w:val="0"/>
          <w:numId w:val="1"/>
        </w:numPr>
        <w:tabs>
          <w:tab w:val="left" w:pos="1264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Контроль исполнения настоящего постановления возложить на</w:t>
      </w:r>
      <w:r w:rsidR="00C56AB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заместителя главы Администрации сельсовета.</w:t>
      </w:r>
    </w:p>
    <w:p w:rsidR="00BD0366" w:rsidRPr="00BD0366" w:rsidRDefault="00BD0366" w:rsidP="007555A9">
      <w:pPr>
        <w:framePr w:w="9826" w:wrap="none" w:vAnchor="page" w:hAnchor="page" w:x="1291" w:y="13816"/>
        <w:spacing w:after="0"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Глава </w:t>
      </w:r>
      <w:r w:rsidR="007555A9"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дминистрации</w:t>
      </w:r>
      <w:r w:rsidR="007555A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сельсовета                                                     А.В. </w:t>
      </w:r>
      <w:proofErr w:type="gramStart"/>
      <w:r w:rsidR="007555A9">
        <w:rPr>
          <w:rFonts w:ascii="Times New Roman" w:hAnsi="Times New Roman" w:cs="Times New Roman"/>
          <w:color w:val="000000"/>
          <w:sz w:val="28"/>
          <w:szCs w:val="28"/>
          <w:lang w:bidi="ru-RU"/>
        </w:rPr>
        <w:t>Трясунов</w:t>
      </w:r>
      <w:proofErr w:type="gramEnd"/>
    </w:p>
    <w:p w:rsidR="00BD0366" w:rsidRPr="00BD0366" w:rsidRDefault="00BD0366" w:rsidP="00BD0366">
      <w:pPr>
        <w:rPr>
          <w:rFonts w:ascii="Times New Roman" w:hAnsi="Times New Roman" w:cs="Times New Roman"/>
          <w:sz w:val="28"/>
          <w:szCs w:val="28"/>
        </w:rPr>
        <w:sectPr w:rsidR="00BD0366" w:rsidRPr="00BD036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D0366" w:rsidRPr="00AC7973" w:rsidRDefault="00AC7973" w:rsidP="00517BBB">
      <w:pPr>
        <w:framePr w:w="9841" w:h="14926" w:hRule="exact" w:wrap="none" w:vAnchor="page" w:hAnchor="page" w:x="1381" w:y="1036"/>
        <w:spacing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 xml:space="preserve">                                                                           </w:t>
      </w:r>
      <w:r w:rsidR="00BD0366" w:rsidRPr="00AC797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Приложение № 1</w:t>
      </w:r>
    </w:p>
    <w:p w:rsidR="00AC7973" w:rsidRDefault="00AC7973" w:rsidP="00517BBB">
      <w:pPr>
        <w:framePr w:w="9841" w:h="14926" w:hRule="exact" w:wrap="none" w:vAnchor="page" w:hAnchor="page" w:x="1381" w:y="1036"/>
        <w:tabs>
          <w:tab w:val="left" w:leader="underscore" w:pos="8505"/>
        </w:tabs>
        <w:spacing w:after="32" w:line="280" w:lineRule="exact"/>
        <w:ind w:left="2580"/>
        <w:jc w:val="center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                             </w:t>
      </w:r>
      <w:r w:rsidR="00BD0366" w:rsidRPr="00AC797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 постановлению </w:t>
      </w:r>
    </w:p>
    <w:p w:rsidR="00BD0366" w:rsidRPr="00AC7973" w:rsidRDefault="00BD0366" w:rsidP="00517BBB">
      <w:pPr>
        <w:framePr w:w="9841" w:h="14926" w:hRule="exact" w:wrap="none" w:vAnchor="page" w:hAnchor="page" w:x="1381" w:y="1036"/>
        <w:tabs>
          <w:tab w:val="left" w:leader="underscore" w:pos="8505"/>
        </w:tabs>
        <w:spacing w:after="32" w:line="280" w:lineRule="exact"/>
        <w:ind w:left="2580"/>
        <w:jc w:val="right"/>
        <w:rPr>
          <w:rFonts w:ascii="Times New Roman" w:hAnsi="Times New Roman" w:cs="Times New Roman"/>
          <w:sz w:val="28"/>
          <w:szCs w:val="28"/>
        </w:rPr>
      </w:pPr>
      <w:r w:rsidRPr="00AC7973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администрации</w:t>
      </w:r>
      <w:r w:rsidR="00FE4F74" w:rsidRPr="00AC797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</w:t>
      </w:r>
      <w:r w:rsidRPr="00AC7973">
        <w:rPr>
          <w:rFonts w:ascii="Times New Roman" w:hAnsi="Times New Roman" w:cs="Times New Roman"/>
          <w:color w:val="000000"/>
          <w:sz w:val="28"/>
          <w:szCs w:val="28"/>
          <w:lang w:bidi="ru-RU"/>
        </w:rPr>
        <w:t>ельсовета</w:t>
      </w:r>
    </w:p>
    <w:p w:rsidR="00BD0366" w:rsidRPr="005D7111" w:rsidRDefault="00BD0366" w:rsidP="00517BBB">
      <w:pPr>
        <w:framePr w:w="9841" w:h="14926" w:hRule="exact" w:wrap="none" w:vAnchor="page" w:hAnchor="page" w:x="1381" w:y="1036"/>
        <w:tabs>
          <w:tab w:val="left" w:leader="underscore" w:pos="8049"/>
          <w:tab w:val="left" w:leader="underscore" w:pos="9905"/>
        </w:tabs>
        <w:spacing w:after="280" w:line="280" w:lineRule="exact"/>
        <w:ind w:left="6660"/>
        <w:rPr>
          <w:rFonts w:ascii="Times New Roman" w:hAnsi="Times New Roman" w:cs="Times New Roman"/>
        </w:rPr>
      </w:pPr>
      <w:r w:rsidRPr="00AC7973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</w:t>
      </w:r>
      <w:r w:rsidR="00FE4F74" w:rsidRPr="00AC797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20.06.</w:t>
      </w:r>
      <w:r w:rsidRPr="00AC7973">
        <w:rPr>
          <w:rFonts w:ascii="Times New Roman" w:hAnsi="Times New Roman" w:cs="Times New Roman"/>
          <w:color w:val="000000"/>
          <w:sz w:val="28"/>
          <w:szCs w:val="28"/>
          <w:lang w:bidi="ru-RU"/>
        </w:rPr>
        <w:t>2019 №</w:t>
      </w:r>
      <w:r w:rsidR="00FE4F74" w:rsidRPr="00AC797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9а</w:t>
      </w:r>
    </w:p>
    <w:p w:rsidR="00AE192D" w:rsidRDefault="00BD0366" w:rsidP="00517BBB">
      <w:pPr>
        <w:framePr w:w="9841" w:h="14926" w:hRule="exact" w:wrap="none" w:vAnchor="page" w:hAnchor="page" w:x="1381" w:y="1036"/>
        <w:spacing w:after="0" w:line="322" w:lineRule="exact"/>
        <w:ind w:right="32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AE192D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Порядок предоставления помещений</w:t>
      </w:r>
    </w:p>
    <w:p w:rsidR="00BD0366" w:rsidRPr="00AE192D" w:rsidRDefault="00BD0366" w:rsidP="00517BBB">
      <w:pPr>
        <w:framePr w:w="9841" w:h="14926" w:hRule="exact" w:wrap="none" w:vAnchor="page" w:hAnchor="page" w:x="1381" w:y="1036"/>
        <w:spacing w:after="0" w:line="322" w:lineRule="exact"/>
        <w:ind w:right="3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92D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для проведения встреч депутатов с</w:t>
      </w:r>
      <w:r w:rsidR="00AE1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192D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избирателями в муниципальном образовании</w:t>
      </w:r>
      <w:r w:rsidR="00FE4F74" w:rsidRPr="00AE192D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Краснознаменский </w:t>
      </w:r>
      <w:r w:rsidRPr="00AE192D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сельсовет</w:t>
      </w:r>
      <w:r w:rsidR="00AE1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192D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Курьинского района Алтайского края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widowControl w:val="0"/>
        <w:numPr>
          <w:ilvl w:val="0"/>
          <w:numId w:val="2"/>
        </w:numPr>
        <w:tabs>
          <w:tab w:val="left" w:pos="1114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Порядок предоставления помещений для проведения встреч депутатов </w:t>
      </w:r>
      <w:proofErr w:type="gramStart"/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с</w:t>
      </w:r>
      <w:proofErr w:type="gramEnd"/>
    </w:p>
    <w:p w:rsidR="00BD0366" w:rsidRPr="00BD0366" w:rsidRDefault="00BD0366" w:rsidP="00517BBB">
      <w:pPr>
        <w:framePr w:w="9841" w:h="14926" w:hRule="exact" w:wrap="none" w:vAnchor="page" w:hAnchor="page" w:x="1381" w:y="1036"/>
        <w:tabs>
          <w:tab w:val="left" w:leader="underscore" w:pos="8505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избирателями в муниципальном образовании </w:t>
      </w:r>
      <w:r w:rsidR="009F1948">
        <w:rPr>
          <w:rFonts w:ascii="Times New Roman" w:hAnsi="Times New Roman" w:cs="Times New Roman"/>
          <w:color w:val="000000"/>
          <w:sz w:val="28"/>
          <w:szCs w:val="28"/>
          <w:lang w:bidi="ru-RU"/>
        </w:rPr>
        <w:t>Краснознаменский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сельсовет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Курьинского района (далее - Порядок) разработан в соответствии с федеральными законами от 08.05.1994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N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З-ФЗ «О статусе члена Совета Федерации и статусе депутата Государственной Думы Федерального Собрания Российской Федерации», от 06.10.1999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N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от 06.10.2003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N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131-ФЗ «Об общих принципах организации местного самоуправления в Российской Федерации».</w:t>
      </w:r>
      <w:proofErr w:type="gramEnd"/>
    </w:p>
    <w:p w:rsidR="00BD0366" w:rsidRPr="00BD0366" w:rsidRDefault="00BD0366" w:rsidP="00517BBB">
      <w:pPr>
        <w:framePr w:w="9841" w:h="14926" w:hRule="exact" w:wrap="none" w:vAnchor="page" w:hAnchor="page" w:x="1381" w:y="1036"/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Порядок регулирует предоставление помещений депутатам Государственной Думы Российской Федерации, Алтайского краевого Законодательного Собрания и Курьинского районного Совета народных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tabs>
          <w:tab w:val="left" w:leader="underscore" w:pos="3072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депутатов, </w:t>
      </w:r>
      <w:r w:rsidR="00CD298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депутатам </w:t>
      </w:r>
      <w:r w:rsidR="009F1948">
        <w:rPr>
          <w:rFonts w:ascii="Times New Roman" w:hAnsi="Times New Roman" w:cs="Times New Roman"/>
          <w:color w:val="000000"/>
          <w:sz w:val="28"/>
          <w:szCs w:val="28"/>
          <w:lang w:bidi="ru-RU"/>
        </w:rPr>
        <w:t>Краснознаменского  сельского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Совета депутатов (далее - депутаты) для проведения</w:t>
      </w:r>
      <w:r w:rsidR="009F1948">
        <w:rPr>
          <w:rFonts w:ascii="Times New Roman" w:hAnsi="Times New Roman" w:cs="Times New Roman"/>
          <w:sz w:val="28"/>
          <w:szCs w:val="28"/>
        </w:rPr>
        <w:t xml:space="preserve">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встреч с избирателями в муниципальном образовании</w:t>
      </w:r>
      <w:r w:rsidR="009F194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Красн</w:t>
      </w:r>
      <w:r w:rsidR="00CD298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ознаменского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сельсовета</w:t>
      </w:r>
      <w:r w:rsidR="00CD298C">
        <w:rPr>
          <w:rFonts w:ascii="Times New Roman" w:hAnsi="Times New Roman" w:cs="Times New Roman"/>
          <w:sz w:val="28"/>
          <w:szCs w:val="28"/>
        </w:rPr>
        <w:t xml:space="preserve">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Курьинского района Алтайского края.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widowControl w:val="0"/>
        <w:numPr>
          <w:ilvl w:val="0"/>
          <w:numId w:val="2"/>
        </w:numPr>
        <w:tabs>
          <w:tab w:val="left" w:pos="1138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Помещения для встреч депутатов с избирателями (далее - помещения)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tabs>
          <w:tab w:val="left" w:leader="underscore" w:pos="5962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предоставляются администрацией</w:t>
      </w:r>
      <w:r w:rsidR="004A19D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Краснознаменского с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ельсовета.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widowControl w:val="0"/>
        <w:numPr>
          <w:ilvl w:val="0"/>
          <w:numId w:val="2"/>
        </w:numPr>
        <w:tabs>
          <w:tab w:val="left" w:pos="1108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Помещения предоставляются депутату на безвозмездной основе в рабочие дни в промежутке с 08-00 до 17-00 часов, по пятницам и в предпраздничные дни с 08-00 до 16-00 часов.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widowControl w:val="0"/>
        <w:numPr>
          <w:ilvl w:val="0"/>
          <w:numId w:val="2"/>
        </w:numPr>
        <w:tabs>
          <w:tab w:val="left" w:pos="1108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Для предоставления помещения депутаты направляют письменное заявление о предоставлении помещения для проведения встречи с избирателями (далее - заявление о предоставлении помещения) в администрацию</w:t>
      </w:r>
    </w:p>
    <w:p w:rsidR="00BD0366" w:rsidRPr="00BD0366" w:rsidRDefault="004A19DD" w:rsidP="00517BBB">
      <w:pPr>
        <w:framePr w:w="9841" w:h="14926" w:hRule="exact" w:wrap="none" w:vAnchor="page" w:hAnchor="page" w:x="1381" w:y="1036"/>
        <w:tabs>
          <w:tab w:val="left" w:leader="underscore" w:pos="1491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Краснознаменского </w:t>
      </w:r>
      <w:r w:rsidR="00BD0366"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сельсовета в срок не позднее семи рабочих дней до дня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366"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встречи.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widowControl w:val="0"/>
        <w:numPr>
          <w:ilvl w:val="0"/>
          <w:numId w:val="2"/>
        </w:numPr>
        <w:tabs>
          <w:tab w:val="left" w:pos="1142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заявлении о предоставлении помещения указываются: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конкретное помещение из числа включенных в Перечень помещений, предоставляемых для проведения встреч депутатов с избирателями, утвержденный настоящим постановлением;</w:t>
      </w:r>
      <w:proofErr w:type="gramEnd"/>
    </w:p>
    <w:p w:rsidR="00BD0366" w:rsidRPr="00BD0366" w:rsidRDefault="00BD0366" w:rsidP="00517BBB">
      <w:pPr>
        <w:framePr w:w="9841" w:h="14926" w:hRule="exact" w:wrap="none" w:vAnchor="page" w:hAnchor="page" w:x="1381" w:y="1036"/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дата и время начала проведения встречи, продолжительность, примерное число участников, дата подачи заявления, контактный телефон депутата, либо его помощника, ответственного за проведение встречи.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widowControl w:val="0"/>
        <w:numPr>
          <w:ilvl w:val="0"/>
          <w:numId w:val="2"/>
        </w:numPr>
        <w:tabs>
          <w:tab w:val="left" w:pos="1108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Норма </w:t>
      </w:r>
      <w:proofErr w:type="gramStart"/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предельной</w:t>
      </w:r>
      <w:proofErr w:type="gramEnd"/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заполняемости</w:t>
      </w:r>
      <w:proofErr w:type="spellEnd"/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помещений определяется по количеству посадочных мест.</w:t>
      </w:r>
    </w:p>
    <w:p w:rsidR="00BD0366" w:rsidRPr="00BD0366" w:rsidRDefault="00BD0366" w:rsidP="00517BBB">
      <w:pPr>
        <w:framePr w:w="9841" w:h="14926" w:hRule="exact" w:wrap="none" w:vAnchor="page" w:hAnchor="page" w:x="1381" w:y="1036"/>
        <w:widowControl w:val="0"/>
        <w:numPr>
          <w:ilvl w:val="0"/>
          <w:numId w:val="2"/>
        </w:numPr>
        <w:tabs>
          <w:tab w:val="left" w:pos="1491"/>
        </w:tabs>
        <w:spacing w:after="0" w:line="317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Заявление о предоставлении помещения рассматривается</w:t>
      </w:r>
    </w:p>
    <w:p w:rsidR="00BD0366" w:rsidRPr="00BD0366" w:rsidRDefault="00CF3C26" w:rsidP="00517BBB">
      <w:pPr>
        <w:framePr w:w="9841" w:h="14926" w:hRule="exact" w:wrap="none" w:vAnchor="page" w:hAnchor="page" w:x="1381" w:y="1036"/>
        <w:tabs>
          <w:tab w:val="left" w:leader="underscore" w:pos="3725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r w:rsidR="00BD0366"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дминистрацией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Краснознаменского </w:t>
      </w:r>
      <w:r w:rsidR="00BD0366"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сельсовета в течение пяти рабочих дней со дня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366"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получения.</w:t>
      </w:r>
    </w:p>
    <w:p w:rsidR="00BD0366" w:rsidRPr="00BD0366" w:rsidRDefault="00BD0366" w:rsidP="00BD0366">
      <w:pPr>
        <w:rPr>
          <w:rFonts w:ascii="Times New Roman" w:hAnsi="Times New Roman" w:cs="Times New Roman"/>
          <w:sz w:val="28"/>
          <w:szCs w:val="28"/>
        </w:rPr>
        <w:sectPr w:rsidR="00BD0366" w:rsidRPr="00BD0366" w:rsidSect="00BD0366">
          <w:pgSz w:w="11900" w:h="16840"/>
          <w:pgMar w:top="567" w:right="567" w:bottom="567" w:left="1418" w:header="0" w:footer="6" w:gutter="0"/>
          <w:cols w:space="720"/>
          <w:noEndnote/>
          <w:docGrid w:linePitch="360"/>
        </w:sectPr>
      </w:pPr>
    </w:p>
    <w:p w:rsidR="00BD0366" w:rsidRPr="00BD0366" w:rsidRDefault="00BD0366" w:rsidP="00727B37">
      <w:pPr>
        <w:framePr w:w="9856" w:h="3931" w:hRule="exact" w:wrap="none" w:vAnchor="page" w:hAnchor="page" w:x="1306" w:y="1081"/>
        <w:widowControl w:val="0"/>
        <w:numPr>
          <w:ilvl w:val="0"/>
          <w:numId w:val="2"/>
        </w:numPr>
        <w:tabs>
          <w:tab w:val="left" w:pos="1075"/>
        </w:tabs>
        <w:spacing w:after="0" w:line="317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Помещение не может быть использовано депутатом в случаях:</w:t>
      </w:r>
    </w:p>
    <w:p w:rsidR="00BD0366" w:rsidRPr="00BD0366" w:rsidRDefault="00BD0366" w:rsidP="00727B37">
      <w:pPr>
        <w:framePr w:w="9856" w:h="3931" w:hRule="exact" w:wrap="none" w:vAnchor="page" w:hAnchor="page" w:x="1306" w:y="1081"/>
        <w:spacing w:after="0" w:line="317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если помещение уже предоставлено администрацией </w:t>
      </w:r>
      <w:r w:rsidR="00727B37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сельсовета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на ту же дату и время другому депутату в соответствии с настоящим Порядком;</w:t>
      </w:r>
    </w:p>
    <w:p w:rsidR="00BD0366" w:rsidRPr="00BD0366" w:rsidRDefault="00BD0366" w:rsidP="00727B37">
      <w:pPr>
        <w:framePr w:w="9856" w:h="3931" w:hRule="exact" w:wrap="none" w:vAnchor="page" w:hAnchor="page" w:x="1306" w:y="1081"/>
        <w:spacing w:after="0" w:line="317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подачи заявления на предоставление помещения в нерабочее время в соответствии с режимом работы администрации </w:t>
      </w:r>
      <w:r w:rsidR="00727B37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сельсовета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BD0366" w:rsidRPr="00BD0366" w:rsidRDefault="00BD0366" w:rsidP="00727B37">
      <w:pPr>
        <w:framePr w:w="9856" w:h="3931" w:hRule="exact" w:wrap="none" w:vAnchor="page" w:hAnchor="page" w:x="1306" w:y="1081"/>
        <w:widowControl w:val="0"/>
        <w:numPr>
          <w:ilvl w:val="0"/>
          <w:numId w:val="2"/>
        </w:numPr>
        <w:tabs>
          <w:tab w:val="left" w:pos="1055"/>
        </w:tabs>
        <w:spacing w:after="0" w:line="317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 возможности (невозможности) использования помещения депутатом для проведения встречи с избирателями администрация </w:t>
      </w:r>
      <w:r w:rsidR="00EC3167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сельсовета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письменно сообщает депутату в пятидневный срок, указанный в пункте 7 Порядка.</w:t>
      </w:r>
    </w:p>
    <w:p w:rsidR="00BD0366" w:rsidRPr="00BD0366" w:rsidRDefault="00BD0366" w:rsidP="00727B37">
      <w:pPr>
        <w:framePr w:w="9856" w:h="3931" w:hRule="exact" w:wrap="none" w:vAnchor="page" w:hAnchor="page" w:x="1306" w:y="1081"/>
        <w:spacing w:after="0" w:line="317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случаях невозможности использования помещения депутатом для проведения встречи с избирателями, указанных в пункте 8 Порядка, депутат вправе вновь направить заявление о выделении помещения на иную дату и (или) время с соблюдением требований настоящего Порядка.</w:t>
      </w:r>
    </w:p>
    <w:p w:rsidR="00BD0366" w:rsidRPr="00BD0366" w:rsidRDefault="00BD0366" w:rsidP="00BD0366">
      <w:pPr>
        <w:pStyle w:val="21"/>
        <w:framePr w:wrap="none" w:vAnchor="page" w:hAnchor="page" w:x="992" w:y="5716"/>
        <w:shd w:val="clear" w:color="auto" w:fill="auto"/>
        <w:spacing w:line="110" w:lineRule="exact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\</w:t>
      </w:r>
    </w:p>
    <w:p w:rsidR="00BD0366" w:rsidRPr="00BD0366" w:rsidRDefault="00BD0366" w:rsidP="00BD0366">
      <w:pPr>
        <w:rPr>
          <w:rFonts w:ascii="Times New Roman" w:hAnsi="Times New Roman" w:cs="Times New Roman"/>
          <w:sz w:val="28"/>
          <w:szCs w:val="28"/>
        </w:rPr>
        <w:sectPr w:rsidR="00BD0366" w:rsidRPr="00BD036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D0366" w:rsidRPr="00BD0366" w:rsidRDefault="00BD0366" w:rsidP="00BD0366">
      <w:pPr>
        <w:pStyle w:val="a4"/>
        <w:framePr w:wrap="none" w:vAnchor="page" w:hAnchor="page" w:x="6588" w:y="745"/>
        <w:shd w:val="clear" w:color="auto" w:fill="auto"/>
        <w:spacing w:line="220" w:lineRule="exact"/>
        <w:rPr>
          <w:sz w:val="28"/>
          <w:szCs w:val="28"/>
        </w:rPr>
      </w:pPr>
    </w:p>
    <w:p w:rsidR="00BD0366" w:rsidRPr="00BD0366" w:rsidRDefault="00BD0366" w:rsidP="00EC3167">
      <w:pPr>
        <w:framePr w:w="10075" w:h="1381" w:hRule="exact" w:wrap="none" w:vAnchor="page" w:hAnchor="page" w:x="1625" w:y="1074"/>
        <w:spacing w:after="0" w:line="312" w:lineRule="exact"/>
        <w:ind w:left="6760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Приложение № 2</w:t>
      </w:r>
    </w:p>
    <w:p w:rsidR="00BD0366" w:rsidRPr="00BD0366" w:rsidRDefault="00BD0366" w:rsidP="00EC3167">
      <w:pPr>
        <w:framePr w:w="10075" w:h="1381" w:hRule="exact" w:wrap="none" w:vAnchor="page" w:hAnchor="page" w:x="1625" w:y="1074"/>
        <w:tabs>
          <w:tab w:val="left" w:pos="8146"/>
        </w:tabs>
        <w:spacing w:after="0" w:line="312" w:lineRule="exact"/>
        <w:ind w:left="6760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к постановлению администрации сельсовета от</w:t>
      </w:r>
      <w:r w:rsidR="00EC316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20.06.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2019 </w:t>
      </w:r>
      <w:r w:rsidR="00EC316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№</w:t>
      </w:r>
      <w:r w:rsidR="00EC316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9а</w:t>
      </w:r>
    </w:p>
    <w:p w:rsidR="00BD0366" w:rsidRPr="00BD0366" w:rsidRDefault="00BD0366" w:rsidP="00BD0366">
      <w:pPr>
        <w:framePr w:w="10075" w:h="701" w:hRule="exact" w:wrap="none" w:vAnchor="page" w:hAnchor="page" w:x="1625" w:y="2698"/>
        <w:spacing w:after="0" w:line="317" w:lineRule="exact"/>
        <w:ind w:right="40"/>
        <w:jc w:val="center"/>
        <w:rPr>
          <w:rFonts w:ascii="Times New Roman" w:hAnsi="Times New Roman" w:cs="Times New Roman"/>
          <w:sz w:val="28"/>
          <w:szCs w:val="28"/>
        </w:rPr>
      </w:pP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Специально отведенные места</w:t>
      </w:r>
      <w:r w:rsidRPr="00BD0366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для проведения встреч депутатов с избирателями</w:t>
      </w:r>
    </w:p>
    <w:p w:rsidR="00BD0366" w:rsidRPr="00BD0366" w:rsidRDefault="00BD0366" w:rsidP="00BD0366">
      <w:pPr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772"/>
        <w:gridCol w:w="4248"/>
        <w:gridCol w:w="4346"/>
      </w:tblGrid>
      <w:tr w:rsidR="0000382D" w:rsidRPr="00BD0366" w:rsidTr="000D6FCA">
        <w:tblPrEx>
          <w:tblCellMar>
            <w:top w:w="0" w:type="dxa"/>
            <w:bottom w:w="0" w:type="dxa"/>
          </w:tblCellMar>
        </w:tblPrEx>
        <w:trPr>
          <w:trHeight w:hRule="exact" w:val="688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382D" w:rsidRPr="00BD0366" w:rsidRDefault="0000382D" w:rsidP="000D6FCA">
            <w:pPr>
              <w:framePr w:w="9902" w:h="1349" w:wrap="none" w:vAnchor="page" w:hAnchor="page" w:x="1681" w:y="3721"/>
              <w:spacing w:line="280" w:lineRule="exact"/>
              <w:ind w:righ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BD0366">
              <w:rPr>
                <w:rStyle w:val="22"/>
                <w:rFonts w:eastAsia="CordiaUPC"/>
              </w:rPr>
              <w:t>№</w:t>
            </w:r>
          </w:p>
          <w:p w:rsidR="0000382D" w:rsidRPr="00BD0366" w:rsidRDefault="0000382D" w:rsidP="000D6FCA">
            <w:pPr>
              <w:framePr w:w="9902" w:h="1349" w:wrap="none" w:vAnchor="page" w:hAnchor="page" w:x="1681" w:y="3721"/>
              <w:spacing w:before="60" w:after="0" w:line="280" w:lineRule="exact"/>
              <w:ind w:right="2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D0366">
              <w:rPr>
                <w:rStyle w:val="22"/>
                <w:rFonts w:eastAsia="CordiaUPC"/>
              </w:rPr>
              <w:t>п</w:t>
            </w:r>
            <w:proofErr w:type="spellEnd"/>
            <w:proofErr w:type="gramEnd"/>
            <w:r w:rsidRPr="00BD0366">
              <w:rPr>
                <w:rStyle w:val="22"/>
                <w:rFonts w:eastAsia="CordiaUPC"/>
              </w:rPr>
              <w:t>/</w:t>
            </w:r>
            <w:proofErr w:type="spellStart"/>
            <w:r w:rsidRPr="00BD0366">
              <w:rPr>
                <w:rStyle w:val="22"/>
                <w:rFonts w:eastAsia="CordiaUPC"/>
              </w:rPr>
              <w:t>п</w:t>
            </w:r>
            <w:proofErr w:type="spellEnd"/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382D" w:rsidRPr="00BD0366" w:rsidRDefault="0000382D" w:rsidP="000D6FCA">
            <w:pPr>
              <w:framePr w:w="9902" w:h="1349" w:wrap="none" w:vAnchor="page" w:hAnchor="page" w:x="1681" w:y="3721"/>
              <w:spacing w:after="0" w:line="2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0366">
              <w:rPr>
                <w:rStyle w:val="22"/>
                <w:rFonts w:eastAsia="CordiaUPC"/>
              </w:rPr>
              <w:t>Перечень мест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382D" w:rsidRPr="00BD0366" w:rsidRDefault="0000382D" w:rsidP="000D6FCA">
            <w:pPr>
              <w:framePr w:w="9902" w:h="1349" w:wrap="none" w:vAnchor="page" w:hAnchor="page" w:x="1681" w:y="3721"/>
              <w:spacing w:after="0" w:line="2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0366">
              <w:rPr>
                <w:rStyle w:val="22"/>
                <w:rFonts w:eastAsia="CordiaUPC"/>
              </w:rPr>
              <w:t>Адрес местонахождения</w:t>
            </w:r>
          </w:p>
        </w:tc>
      </w:tr>
      <w:tr w:rsidR="0000382D" w:rsidRPr="00BD0366" w:rsidTr="000D6FCA">
        <w:tblPrEx>
          <w:tblCellMar>
            <w:top w:w="0" w:type="dxa"/>
            <w:bottom w:w="0" w:type="dxa"/>
          </w:tblCellMar>
        </w:tblPrEx>
        <w:trPr>
          <w:trHeight w:hRule="exact" w:val="33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382D" w:rsidRPr="00BD0366" w:rsidRDefault="0000382D" w:rsidP="000D6FCA">
            <w:pPr>
              <w:framePr w:w="9902" w:h="1349" w:wrap="none" w:vAnchor="page" w:hAnchor="page" w:x="1681" w:y="3721"/>
              <w:spacing w:after="0" w:line="380" w:lineRule="exact"/>
              <w:ind w:right="2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0366">
              <w:rPr>
                <w:rStyle w:val="2CordiaUPC19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382D" w:rsidRPr="00BD0366" w:rsidRDefault="0000382D" w:rsidP="000D6FCA">
            <w:pPr>
              <w:framePr w:w="9902" w:h="1349" w:wrap="none" w:vAnchor="page" w:hAnchor="page" w:x="1681" w:y="3721"/>
              <w:spacing w:after="0" w:line="2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0366">
              <w:rPr>
                <w:rStyle w:val="22"/>
                <w:rFonts w:eastAsia="CordiaUPC"/>
              </w:rPr>
              <w:t>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82D" w:rsidRPr="00BD0366" w:rsidRDefault="0000382D" w:rsidP="000D6FCA">
            <w:pPr>
              <w:framePr w:w="9902" w:h="1349" w:wrap="none" w:vAnchor="page" w:hAnchor="page" w:x="1681" w:y="3721"/>
              <w:spacing w:after="0" w:line="2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0366">
              <w:rPr>
                <w:rStyle w:val="22"/>
                <w:rFonts w:eastAsia="CordiaUPC"/>
              </w:rPr>
              <w:t>3</w:t>
            </w:r>
          </w:p>
        </w:tc>
      </w:tr>
      <w:tr w:rsidR="0000382D" w:rsidRPr="00BD0366" w:rsidTr="009C72BA">
        <w:tblPrEx>
          <w:tblCellMar>
            <w:top w:w="0" w:type="dxa"/>
            <w:bottom w:w="0" w:type="dxa"/>
          </w:tblCellMar>
        </w:tblPrEx>
        <w:trPr>
          <w:trHeight w:hRule="exact" w:val="689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382D" w:rsidRPr="00BD0366" w:rsidRDefault="0000382D" w:rsidP="009C72BA">
            <w:pPr>
              <w:framePr w:w="9902" w:h="1349" w:wrap="none" w:vAnchor="page" w:hAnchor="page" w:x="1681" w:y="3721"/>
              <w:spacing w:after="0" w:line="560" w:lineRule="exact"/>
              <w:ind w:right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BD0366">
              <w:rPr>
                <w:rStyle w:val="2CordiaUPC19pt"/>
                <w:rFonts w:ascii="Times New Roman" w:hAnsi="Times New Roman" w:cs="Times New Roman"/>
                <w:sz w:val="28"/>
                <w:szCs w:val="28"/>
              </w:rPr>
              <w:t>1</w:t>
            </w:r>
            <w:r w:rsidRPr="00BD0366">
              <w:rPr>
                <w:rStyle w:val="2CordiaUPC28pt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6FCA" w:rsidRPr="003D2B72" w:rsidRDefault="000D6FCA" w:rsidP="003D2B7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3D2B72">
              <w:rPr>
                <w:rFonts w:ascii="Times New Roman" w:hAnsi="Times New Roman" w:cs="Times New Roman"/>
                <w:sz w:val="28"/>
                <w:szCs w:val="28"/>
              </w:rPr>
              <w:t xml:space="preserve">Краснознаменский </w:t>
            </w:r>
          </w:p>
          <w:p w:rsidR="0000382D" w:rsidRPr="00BD0366" w:rsidRDefault="000D6FCA" w:rsidP="003D2B72">
            <w:pPr>
              <w:pStyle w:val="a8"/>
            </w:pPr>
            <w:r w:rsidRPr="003D2B72">
              <w:rPr>
                <w:rFonts w:ascii="Times New Roman" w:hAnsi="Times New Roman" w:cs="Times New Roman"/>
                <w:sz w:val="28"/>
                <w:szCs w:val="28"/>
              </w:rPr>
              <w:t>Сельский Дом Культуры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82D" w:rsidRPr="00BD0366" w:rsidRDefault="003D2B72" w:rsidP="003D2B72">
            <w:pPr>
              <w:framePr w:w="9902" w:h="1349" w:wrap="none" w:vAnchor="page" w:hAnchor="page" w:x="1681" w:y="372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Краснознаменка,                         ул. Коммунистическая, 14</w:t>
            </w:r>
          </w:p>
        </w:tc>
      </w:tr>
      <w:tr w:rsidR="000D6FCA" w:rsidRPr="00BD0366" w:rsidTr="009C72BA">
        <w:tblPrEx>
          <w:tblCellMar>
            <w:top w:w="0" w:type="dxa"/>
            <w:bottom w:w="0" w:type="dxa"/>
          </w:tblCellMar>
        </w:tblPrEx>
        <w:trPr>
          <w:trHeight w:hRule="exact" w:val="85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6FCA" w:rsidRPr="00BD0366" w:rsidRDefault="000D6FCA" w:rsidP="009C72BA">
            <w:pPr>
              <w:framePr w:w="9902" w:h="1349" w:wrap="none" w:vAnchor="page" w:hAnchor="page" w:x="1681" w:y="3721"/>
              <w:spacing w:after="0" w:line="560" w:lineRule="exact"/>
              <w:ind w:right="280"/>
              <w:rPr>
                <w:rStyle w:val="2CordiaUPC19pt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CordiaUPC19pt"/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6FCA" w:rsidRPr="00BD0366" w:rsidRDefault="003D2B72" w:rsidP="000D6FCA">
            <w:pPr>
              <w:framePr w:w="9902" w:h="1349" w:wrap="none" w:vAnchor="page" w:hAnchor="page" w:x="1681" w:y="372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Краснознаменский Дом Досуга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6FCA" w:rsidRPr="00BD0366" w:rsidRDefault="009C72BA" w:rsidP="009C72BA">
            <w:pPr>
              <w:framePr w:w="9902" w:h="1349" w:wrap="none" w:vAnchor="page" w:hAnchor="page" w:x="1681" w:y="372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пос. Краснознаменский,                ул. Краснознаменская, 22</w:t>
            </w:r>
          </w:p>
        </w:tc>
      </w:tr>
    </w:tbl>
    <w:p w:rsidR="00256C5F" w:rsidRPr="00BD0366" w:rsidRDefault="00256C5F">
      <w:pPr>
        <w:rPr>
          <w:rFonts w:ascii="Times New Roman" w:hAnsi="Times New Roman" w:cs="Times New Roman"/>
          <w:sz w:val="28"/>
          <w:szCs w:val="28"/>
        </w:rPr>
      </w:pPr>
    </w:p>
    <w:sectPr w:rsidR="00256C5F" w:rsidRPr="00BD0366" w:rsidSect="00E15A4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90DD5"/>
    <w:multiLevelType w:val="multilevel"/>
    <w:tmpl w:val="8A2C1D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7444C4"/>
    <w:multiLevelType w:val="multilevel"/>
    <w:tmpl w:val="5754A7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0366"/>
    <w:rsid w:val="0000382D"/>
    <w:rsid w:val="000D6FCA"/>
    <w:rsid w:val="00256C5F"/>
    <w:rsid w:val="003D2B72"/>
    <w:rsid w:val="004A19DD"/>
    <w:rsid w:val="00517BBB"/>
    <w:rsid w:val="0057083F"/>
    <w:rsid w:val="005D7111"/>
    <w:rsid w:val="00727B37"/>
    <w:rsid w:val="007555A9"/>
    <w:rsid w:val="00832F75"/>
    <w:rsid w:val="00853450"/>
    <w:rsid w:val="00864418"/>
    <w:rsid w:val="008D2284"/>
    <w:rsid w:val="009C72BA"/>
    <w:rsid w:val="009F1948"/>
    <w:rsid w:val="00AC7973"/>
    <w:rsid w:val="00AE192D"/>
    <w:rsid w:val="00BD0366"/>
    <w:rsid w:val="00C56ABA"/>
    <w:rsid w:val="00CD298C"/>
    <w:rsid w:val="00CF3C26"/>
    <w:rsid w:val="00EC3167"/>
    <w:rsid w:val="00FE4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BD03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BD0366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31">
    <w:name w:val="Основной текст (3) + Не курсив"/>
    <w:basedOn w:val="3"/>
    <w:rsid w:val="00BD0366"/>
    <w:rPr>
      <w:color w:val="000000"/>
      <w:spacing w:val="0"/>
      <w:w w:val="100"/>
      <w:position w:val="0"/>
    </w:rPr>
  </w:style>
  <w:style w:type="character" w:customStyle="1" w:styleId="a3">
    <w:name w:val="Колонтитул_"/>
    <w:basedOn w:val="a0"/>
    <w:link w:val="a4"/>
    <w:rsid w:val="00BD036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">
    <w:name w:val="Колонтитул (2)_"/>
    <w:basedOn w:val="a0"/>
    <w:link w:val="21"/>
    <w:rsid w:val="00BD0366"/>
    <w:rPr>
      <w:rFonts w:ascii="Century Gothic" w:eastAsia="Century Gothic" w:hAnsi="Century Gothic" w:cs="Century Gothic"/>
      <w:i/>
      <w:iCs/>
      <w:sz w:val="11"/>
      <w:szCs w:val="11"/>
      <w:shd w:val="clear" w:color="auto" w:fill="FFFFFF"/>
    </w:rPr>
  </w:style>
  <w:style w:type="character" w:customStyle="1" w:styleId="22">
    <w:name w:val="Основной текст (2)"/>
    <w:basedOn w:val="2"/>
    <w:rsid w:val="00BD036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CordiaUPC19pt">
    <w:name w:val="Основной текст (2) + CordiaUPC;19 pt;Полужирный"/>
    <w:basedOn w:val="2"/>
    <w:rsid w:val="00BD0366"/>
    <w:rPr>
      <w:rFonts w:ascii="CordiaUPC" w:eastAsia="CordiaUPC" w:hAnsi="CordiaUPC" w:cs="CordiaUPC"/>
      <w:b/>
      <w:bCs/>
      <w:color w:val="000000"/>
      <w:spacing w:val="0"/>
      <w:w w:val="100"/>
      <w:position w:val="0"/>
      <w:sz w:val="38"/>
      <w:szCs w:val="38"/>
      <w:lang w:val="ru-RU" w:eastAsia="ru-RU" w:bidi="ru-RU"/>
    </w:rPr>
  </w:style>
  <w:style w:type="character" w:customStyle="1" w:styleId="2CordiaUPC28pt">
    <w:name w:val="Основной текст (2) + CordiaUPC;28 pt"/>
    <w:basedOn w:val="2"/>
    <w:rsid w:val="00BD0366"/>
    <w:rPr>
      <w:rFonts w:ascii="CordiaUPC" w:eastAsia="CordiaUPC" w:hAnsi="CordiaUPC" w:cs="CordiaUPC"/>
      <w:b/>
      <w:bCs/>
      <w:color w:val="000000"/>
      <w:spacing w:val="0"/>
      <w:w w:val="100"/>
      <w:position w:val="0"/>
      <w:sz w:val="56"/>
      <w:szCs w:val="56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BD0366"/>
    <w:pPr>
      <w:widowControl w:val="0"/>
      <w:shd w:val="clear" w:color="auto" w:fill="FFFFFF"/>
      <w:spacing w:after="300" w:line="317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a4">
    <w:name w:val="Колонтитул"/>
    <w:basedOn w:val="a"/>
    <w:link w:val="a3"/>
    <w:rsid w:val="00BD036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21">
    <w:name w:val="Колонтитул (2)"/>
    <w:basedOn w:val="a"/>
    <w:link w:val="20"/>
    <w:rsid w:val="00BD0366"/>
    <w:pPr>
      <w:widowControl w:val="0"/>
      <w:shd w:val="clear" w:color="auto" w:fill="FFFFFF"/>
      <w:spacing w:after="0" w:line="0" w:lineRule="atLeast"/>
    </w:pPr>
    <w:rPr>
      <w:rFonts w:ascii="Century Gothic" w:eastAsia="Century Gothic" w:hAnsi="Century Gothic" w:cs="Century Gothic"/>
      <w:i/>
      <w:iCs/>
      <w:sz w:val="11"/>
      <w:szCs w:val="11"/>
    </w:rPr>
  </w:style>
  <w:style w:type="table" w:styleId="a5">
    <w:name w:val="Table Grid"/>
    <w:basedOn w:val="a1"/>
    <w:rsid w:val="008D22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8D228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8D2284"/>
    <w:rPr>
      <w:rFonts w:ascii="Courier New" w:eastAsia="Times New Roman" w:hAnsi="Courier New" w:cs="Courier New"/>
      <w:sz w:val="20"/>
      <w:szCs w:val="20"/>
    </w:rPr>
  </w:style>
  <w:style w:type="paragraph" w:styleId="a8">
    <w:name w:val="No Spacing"/>
    <w:uiPriority w:val="1"/>
    <w:qFormat/>
    <w:rsid w:val="008D2284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262137</TotalTime>
  <Pages>4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3</cp:revision>
  <dcterms:created xsi:type="dcterms:W3CDTF">2019-06-20T05:01:00Z</dcterms:created>
  <dcterms:modified xsi:type="dcterms:W3CDTF">2019-12-19T05:58:00Z</dcterms:modified>
</cp:coreProperties>
</file>