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КУРЬИНСКОГО СЕЛЬСОВЕТА</w:t>
      </w:r>
    </w:p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66CC9" w:rsidRDefault="00266CC9" w:rsidP="00266CC9">
      <w:pPr>
        <w:rPr>
          <w:sz w:val="28"/>
          <w:szCs w:val="28"/>
        </w:rPr>
      </w:pPr>
    </w:p>
    <w:p w:rsidR="00266CC9" w:rsidRDefault="00266CC9" w:rsidP="00266CC9">
      <w:pPr>
        <w:rPr>
          <w:sz w:val="28"/>
          <w:szCs w:val="28"/>
        </w:rPr>
      </w:pPr>
    </w:p>
    <w:p w:rsidR="00266CC9" w:rsidRDefault="00266CC9" w:rsidP="00266CC9">
      <w:pPr>
        <w:rPr>
          <w:sz w:val="28"/>
          <w:szCs w:val="28"/>
        </w:rPr>
      </w:pPr>
      <w:r>
        <w:rPr>
          <w:sz w:val="28"/>
          <w:szCs w:val="28"/>
        </w:rPr>
        <w:t>20 апреля  2018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20</w:t>
      </w: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ind w:right="5565"/>
        <w:jc w:val="both"/>
        <w:rPr>
          <w:sz w:val="28"/>
          <w:szCs w:val="28"/>
        </w:rPr>
      </w:pPr>
      <w:r>
        <w:rPr>
          <w:sz w:val="28"/>
          <w:szCs w:val="28"/>
        </w:rPr>
        <w:t>О создании пунктов временного размещения пострадавших граждан на территории Курьинского сельсовета Курьинского района Алтайского края</w:t>
      </w:r>
    </w:p>
    <w:p w:rsidR="00266CC9" w:rsidRDefault="00266CC9" w:rsidP="00266CC9">
      <w:pPr>
        <w:ind w:right="5565"/>
        <w:jc w:val="both"/>
        <w:rPr>
          <w:sz w:val="28"/>
          <w:szCs w:val="28"/>
        </w:rPr>
      </w:pPr>
    </w:p>
    <w:p w:rsidR="00266CC9" w:rsidRDefault="00266CC9" w:rsidP="00266CC9">
      <w:pPr>
        <w:ind w:right="556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Федеральными законами от 21.12.1994 № 68-ФЗ «О защите населения и территории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от 05.03.1992 № 2446-1 «О безопасности», для проведения эвакуационных мероприятий в период весеннего паводка, а так же в целях организации приема, размещения и жизнеобеспечения населения, подлежащего эвакуации из зон</w:t>
      </w:r>
      <w:proofErr w:type="gramEnd"/>
      <w:r>
        <w:rPr>
          <w:sz w:val="28"/>
          <w:szCs w:val="28"/>
        </w:rPr>
        <w:t xml:space="preserve"> чрезвычайных ситуаций в пределах муниципального образования Курьинский сельсовет  ПОСТАНОВЛЯЮ:</w:t>
      </w:r>
    </w:p>
    <w:p w:rsidR="00266CC9" w:rsidRDefault="00266CC9" w:rsidP="00266C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Создать на территории Курьинского сельсовета два пункта временного размещения пострадавших граждан (далее – ПВР). ПВР № 1 - в здании МБОУ «Курьинская СОШ» имени М.Т. Калашникова, расположенного по адресу: с. Курья ул. Советская, 67, ПВР № 2  в здании  районного дворца культуры и искусств по адресу: с. Курья, пер. </w:t>
      </w:r>
      <w:proofErr w:type="gramStart"/>
      <w:r>
        <w:rPr>
          <w:sz w:val="28"/>
          <w:szCs w:val="28"/>
        </w:rPr>
        <w:t>Пионерский</w:t>
      </w:r>
      <w:proofErr w:type="gramEnd"/>
      <w:r>
        <w:rPr>
          <w:sz w:val="28"/>
          <w:szCs w:val="28"/>
        </w:rPr>
        <w:t xml:space="preserve"> 1а.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 состав администрации ПВР № 1 в составе: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группа встречи, приема, регистрации и размещения  – Котельникова Ольга Михайловна, секретарь МБОУ «Курьинская СОШ», руководитель группы (по согласованию),</w:t>
      </w:r>
      <w:bookmarkStart w:id="0" w:name="_GoBack"/>
      <w:bookmarkEnd w:id="0"/>
      <w:r>
        <w:rPr>
          <w:sz w:val="28"/>
          <w:szCs w:val="28"/>
        </w:rPr>
        <w:t xml:space="preserve"> Овсянников Юрий Петрович завхоз МБОУ «Курьинская СОШ» (по согласованию); 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группа торговли и питания – </w:t>
      </w:r>
      <w:proofErr w:type="spellStart"/>
      <w:r>
        <w:rPr>
          <w:sz w:val="28"/>
          <w:szCs w:val="28"/>
        </w:rPr>
        <w:t>Калабухова</w:t>
      </w:r>
      <w:proofErr w:type="spellEnd"/>
      <w:r>
        <w:rPr>
          <w:sz w:val="28"/>
          <w:szCs w:val="28"/>
        </w:rPr>
        <w:t xml:space="preserve"> Галина Николаевна – заведующая столовой МБОУ «Курьинская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группа охраны общественного порядка – Федосов Сергей Геннадьевич – преподаватель-организатор ОБЖ МБОУ «Курьинская СОШ»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согласованию), сотрудник полиции пункта полиции по Курьинскому району, руководитель группы (по согласованию);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комплектования, отправки и сопровождения – Щукина Наталья Александровна – </w:t>
      </w:r>
      <w:r w:rsidRPr="00D658B4">
        <w:rPr>
          <w:sz w:val="28"/>
          <w:szCs w:val="28"/>
        </w:rPr>
        <w:t>учитель</w:t>
      </w:r>
      <w:r>
        <w:rPr>
          <w:sz w:val="28"/>
          <w:szCs w:val="28"/>
        </w:rPr>
        <w:t xml:space="preserve"> физической культуры МБОУ «Курьинская СОШ», </w:t>
      </w:r>
      <w:r>
        <w:rPr>
          <w:sz w:val="28"/>
          <w:szCs w:val="28"/>
        </w:rPr>
        <w:lastRenderedPageBreak/>
        <w:t>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согласованию), Зайцева Евгения Федоровна учитель физической культуры МБОУ</w:t>
      </w:r>
      <w:proofErr w:type="gramStart"/>
      <w:r>
        <w:rPr>
          <w:sz w:val="28"/>
          <w:szCs w:val="28"/>
        </w:rPr>
        <w:t>«К</w:t>
      </w:r>
      <w:proofErr w:type="gramEnd"/>
      <w:r>
        <w:rPr>
          <w:sz w:val="28"/>
          <w:szCs w:val="28"/>
        </w:rPr>
        <w:t>урьинская СОШ»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медпункт –  </w:t>
      </w:r>
      <w:proofErr w:type="spellStart"/>
      <w:r>
        <w:rPr>
          <w:sz w:val="28"/>
          <w:szCs w:val="28"/>
        </w:rPr>
        <w:t>Стафиевская</w:t>
      </w:r>
      <w:proofErr w:type="spellEnd"/>
      <w:r>
        <w:rPr>
          <w:sz w:val="28"/>
          <w:szCs w:val="28"/>
        </w:rPr>
        <w:t xml:space="preserve"> Дарья Николаевна – участковый врач терапевт «КГБУЗ Курьинская ЦРБ», заведующая медпунктом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кабинет психологического обеспечения  – Ковшова Юлия Сергеевна  педагог-психолог МБОУ «Курьинская СОШ», руководитель группы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стол справок  – </w:t>
      </w:r>
      <w:proofErr w:type="spellStart"/>
      <w:r>
        <w:rPr>
          <w:sz w:val="28"/>
          <w:szCs w:val="28"/>
        </w:rPr>
        <w:t>Чернат</w:t>
      </w:r>
      <w:proofErr w:type="spellEnd"/>
      <w:r>
        <w:rPr>
          <w:sz w:val="28"/>
          <w:szCs w:val="28"/>
        </w:rPr>
        <w:t xml:space="preserve"> Светлана Александровна – социальный педагог МБОУ «Курьинская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комната матери и ребенка – </w:t>
      </w:r>
      <w:proofErr w:type="spellStart"/>
      <w:r>
        <w:rPr>
          <w:sz w:val="28"/>
          <w:szCs w:val="28"/>
        </w:rPr>
        <w:t>Калиберда</w:t>
      </w:r>
      <w:proofErr w:type="spellEnd"/>
      <w:r>
        <w:rPr>
          <w:sz w:val="28"/>
          <w:szCs w:val="28"/>
        </w:rPr>
        <w:t xml:space="preserve"> Светлана Сергеевна  – воспитатель ГКП МБОУ «Курьинская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согласованию).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состав администрации ПВР № 2 в составе: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группа встречи, приема, регистрации и размещения  – Зворыгина Елена Анатольевна – режиссёр массовых праздников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 xml:space="preserve">, руководитель группы (по согласованию), </w:t>
      </w:r>
      <w:proofErr w:type="spellStart"/>
      <w:r>
        <w:rPr>
          <w:sz w:val="28"/>
          <w:szCs w:val="28"/>
        </w:rPr>
        <w:t>Жилкина</w:t>
      </w:r>
      <w:proofErr w:type="spellEnd"/>
      <w:r>
        <w:rPr>
          <w:sz w:val="28"/>
          <w:szCs w:val="28"/>
        </w:rPr>
        <w:t xml:space="preserve"> Анастасия Николаевна – заведующая методическим </w:t>
      </w:r>
      <w:r w:rsidRPr="004C070B">
        <w:rPr>
          <w:sz w:val="28"/>
          <w:szCs w:val="28"/>
        </w:rPr>
        <w:t>кабинетом  МБУК «Курьинский МФКЦ»</w:t>
      </w:r>
      <w:r>
        <w:rPr>
          <w:sz w:val="28"/>
          <w:szCs w:val="28"/>
        </w:rPr>
        <w:t xml:space="preserve"> (по согласованию);  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охраны общественного порядка – сотрудник полиции пункта полиции по Курьинскому району, руководитель группы 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Pr="004C070B" w:rsidRDefault="00266CC9" w:rsidP="00266CC9">
      <w:pPr>
        <w:rPr>
          <w:color w:val="000000"/>
          <w:sz w:val="24"/>
          <w:szCs w:val="24"/>
        </w:rPr>
      </w:pPr>
      <w:r>
        <w:rPr>
          <w:sz w:val="28"/>
          <w:szCs w:val="28"/>
        </w:rPr>
        <w:tab/>
        <w:t>- группа комплектования, отправки и сопровождения – Сергеева Юлия Александровна</w:t>
      </w:r>
      <w:r w:rsidRPr="004C070B">
        <w:rPr>
          <w:sz w:val="28"/>
          <w:szCs w:val="28"/>
        </w:rPr>
        <w:t xml:space="preserve">, </w:t>
      </w:r>
      <w:r w:rsidRPr="004C070B">
        <w:rPr>
          <w:color w:val="000000"/>
          <w:sz w:val="28"/>
          <w:szCs w:val="28"/>
        </w:rPr>
        <w:t>художественный руководитель</w:t>
      </w:r>
      <w:r>
        <w:rPr>
          <w:color w:val="000000"/>
          <w:sz w:val="24"/>
          <w:szCs w:val="24"/>
        </w:rPr>
        <w:t xml:space="preserve">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>,  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согласованию), </w:t>
      </w:r>
      <w:proofErr w:type="spellStart"/>
      <w:r w:rsidRPr="004C070B">
        <w:rPr>
          <w:color w:val="000000"/>
          <w:sz w:val="28"/>
          <w:szCs w:val="28"/>
        </w:rPr>
        <w:t>Андриященко</w:t>
      </w:r>
      <w:proofErr w:type="spellEnd"/>
      <w:r w:rsidRPr="004C070B">
        <w:rPr>
          <w:color w:val="000000"/>
          <w:sz w:val="28"/>
          <w:szCs w:val="28"/>
        </w:rPr>
        <w:t xml:space="preserve"> Геннадий Никифорович, </w:t>
      </w:r>
      <w:r>
        <w:rPr>
          <w:color w:val="000000"/>
          <w:sz w:val="28"/>
          <w:szCs w:val="28"/>
        </w:rPr>
        <w:t>з</w:t>
      </w:r>
      <w:r w:rsidRPr="004C070B">
        <w:rPr>
          <w:color w:val="000000"/>
          <w:sz w:val="28"/>
          <w:szCs w:val="28"/>
        </w:rPr>
        <w:t>ав</w:t>
      </w:r>
      <w:r>
        <w:rPr>
          <w:color w:val="000000"/>
          <w:sz w:val="28"/>
          <w:szCs w:val="28"/>
        </w:rPr>
        <w:t xml:space="preserve">едующий </w:t>
      </w:r>
      <w:r w:rsidRPr="004C070B">
        <w:rPr>
          <w:color w:val="000000"/>
          <w:sz w:val="28"/>
          <w:szCs w:val="28"/>
        </w:rPr>
        <w:t>автоклубом</w:t>
      </w:r>
      <w:r>
        <w:rPr>
          <w:sz w:val="28"/>
          <w:szCs w:val="28"/>
        </w:rPr>
        <w:t xml:space="preserve">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 xml:space="preserve">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медпункт –  </w:t>
      </w:r>
      <w:proofErr w:type="spellStart"/>
      <w:r>
        <w:rPr>
          <w:sz w:val="28"/>
          <w:szCs w:val="28"/>
        </w:rPr>
        <w:t>Черданцева</w:t>
      </w:r>
      <w:proofErr w:type="spellEnd"/>
      <w:r>
        <w:rPr>
          <w:sz w:val="28"/>
          <w:szCs w:val="28"/>
        </w:rPr>
        <w:t xml:space="preserve"> Ольга Сергеевна – участковый врач терапевт КГБУЗ «Курьинская ЦРБ», заведующая  медпунктом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кабинет психологического обеспечения  – Ковшова Юлия Сергеевна  педагог-психолог МБОУ «Курьинская СОШ», руководитель группы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стол справок  – </w:t>
      </w:r>
      <w:proofErr w:type="spellStart"/>
      <w:r>
        <w:rPr>
          <w:sz w:val="28"/>
          <w:szCs w:val="28"/>
        </w:rPr>
        <w:t>Евсюков</w:t>
      </w:r>
      <w:proofErr w:type="spellEnd"/>
      <w:r>
        <w:rPr>
          <w:sz w:val="28"/>
          <w:szCs w:val="28"/>
        </w:rPr>
        <w:t xml:space="preserve"> Михаил Николаевич, </w:t>
      </w:r>
      <w:r>
        <w:rPr>
          <w:color w:val="000000"/>
          <w:sz w:val="28"/>
          <w:szCs w:val="28"/>
        </w:rPr>
        <w:t>х</w:t>
      </w:r>
      <w:r w:rsidRPr="00733FCA">
        <w:rPr>
          <w:color w:val="000000"/>
          <w:sz w:val="28"/>
          <w:szCs w:val="28"/>
        </w:rPr>
        <w:t>удожник-фотограф</w:t>
      </w:r>
      <w:r w:rsidRPr="005B28D8">
        <w:rPr>
          <w:sz w:val="28"/>
          <w:szCs w:val="28"/>
        </w:rPr>
        <w:t xml:space="preserve">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>, руководитель группы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комната матери и ребенка – Власова Ирина Алексеевна, заведующая детским сектором </w:t>
      </w:r>
      <w:r w:rsidRPr="004C070B">
        <w:rPr>
          <w:sz w:val="28"/>
          <w:szCs w:val="28"/>
        </w:rPr>
        <w:t>МБУК «Курьинский МФКЦ»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согласованию).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 оповещение и сбор Администрации ПВР отвечает заместитель начальника ПВР. </w:t>
      </w:r>
    </w:p>
    <w:p w:rsidR="00266CC9" w:rsidRDefault="00266CC9" w:rsidP="00266CC9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Считать утратившим силу постановление Курьинского сельсовета от </w:t>
      </w:r>
      <w:r w:rsidR="00ED06D2">
        <w:rPr>
          <w:sz w:val="28"/>
          <w:szCs w:val="28"/>
        </w:rPr>
        <w:t>07.04.</w:t>
      </w:r>
      <w:r>
        <w:rPr>
          <w:sz w:val="28"/>
          <w:szCs w:val="28"/>
        </w:rPr>
        <w:t xml:space="preserve">2016 года № </w:t>
      </w:r>
      <w:r w:rsidR="00ED06D2">
        <w:rPr>
          <w:sz w:val="28"/>
          <w:szCs w:val="28"/>
        </w:rPr>
        <w:t xml:space="preserve">29 </w:t>
      </w:r>
      <w:r>
        <w:rPr>
          <w:sz w:val="28"/>
          <w:szCs w:val="28"/>
        </w:rPr>
        <w:t>«О создании пункта временного размещения пострадавших граждан на территории Курьинского сельсовета Курьинского района Алтайского края».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Pr="009441A4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С.А. Ларионов</w:t>
      </w:r>
    </w:p>
    <w:p w:rsidR="00266CC9" w:rsidRDefault="00266CC9" w:rsidP="00266CC9">
      <w:pPr>
        <w:rPr>
          <w:sz w:val="28"/>
        </w:rPr>
      </w:pPr>
    </w:p>
    <w:p w:rsidR="004A334B" w:rsidRDefault="004A334B"/>
    <w:sectPr w:rsidR="004A334B" w:rsidSect="001B3DC8">
      <w:pgSz w:w="11906" w:h="16838"/>
      <w:pgMar w:top="1134" w:right="567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66CC9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62D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ADC"/>
    <w:rsid w:val="00263E45"/>
    <w:rsid w:val="0026493D"/>
    <w:rsid w:val="00264AA9"/>
    <w:rsid w:val="00265530"/>
    <w:rsid w:val="002656B0"/>
    <w:rsid w:val="00265E90"/>
    <w:rsid w:val="002663D2"/>
    <w:rsid w:val="00266621"/>
    <w:rsid w:val="00266BB7"/>
    <w:rsid w:val="00266CC9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7DE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BC9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3F7625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375"/>
    <w:rsid w:val="005D098A"/>
    <w:rsid w:val="005D1A91"/>
    <w:rsid w:val="005D2B45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5F8"/>
    <w:rsid w:val="005E50B8"/>
    <w:rsid w:val="005E5345"/>
    <w:rsid w:val="005E5496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48F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38A"/>
    <w:rsid w:val="006B0454"/>
    <w:rsid w:val="006B0742"/>
    <w:rsid w:val="006B15FA"/>
    <w:rsid w:val="006B190C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2D16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2BE"/>
    <w:rsid w:val="00825422"/>
    <w:rsid w:val="00825441"/>
    <w:rsid w:val="00826670"/>
    <w:rsid w:val="00826756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B3A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4C0"/>
    <w:rsid w:val="00850E15"/>
    <w:rsid w:val="0085100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63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3D9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10C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BB1"/>
    <w:rsid w:val="00C13D8C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0D0B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15A7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4B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6FE8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7AA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6D2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B9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57FF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2018-04-27T04:32:00Z</cp:lastPrinted>
  <dcterms:created xsi:type="dcterms:W3CDTF">2019-12-31T01:58:00Z</dcterms:created>
  <dcterms:modified xsi:type="dcterms:W3CDTF">2019-12-31T01:58:00Z</dcterms:modified>
</cp:coreProperties>
</file>