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Style w:val="a4"/>
          <w:color w:val="000000"/>
          <w:sz w:val="21"/>
          <w:szCs w:val="21"/>
        </w:rPr>
      </w:pPr>
    </w:p>
    <w:p w:rsidR="00EC5C37" w:rsidRPr="00B866DE" w:rsidRDefault="00EC5C37" w:rsidP="00EC5C37">
      <w:pPr>
        <w:pStyle w:val="a7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B866DE">
        <w:rPr>
          <w:b/>
          <w:sz w:val="28"/>
          <w:szCs w:val="28"/>
        </w:rPr>
        <w:t xml:space="preserve">НОВОФИРСОВСКИЙ </w:t>
      </w:r>
      <w:r w:rsidRPr="00B866DE">
        <w:rPr>
          <w:b/>
          <w:sz w:val="28"/>
          <w:szCs w:val="28"/>
        </w:rPr>
        <w:br/>
        <w:t>СЕЛЬСКИЙ СОВЕТ ДЕПУТАТОВ</w:t>
      </w:r>
    </w:p>
    <w:p w:rsidR="00EC5C37" w:rsidRPr="00B866DE" w:rsidRDefault="00EC5C37" w:rsidP="00EC5C37">
      <w:pPr>
        <w:pStyle w:val="a6"/>
        <w:ind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6DE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EC5C37" w:rsidRPr="00B866DE" w:rsidRDefault="00EC5C37" w:rsidP="00EC5C37">
      <w:pPr>
        <w:pStyle w:val="a6"/>
        <w:rPr>
          <w:b/>
          <w:sz w:val="28"/>
          <w:szCs w:val="28"/>
        </w:rPr>
      </w:pPr>
    </w:p>
    <w:p w:rsidR="00EC5C37" w:rsidRPr="00B866DE" w:rsidRDefault="00EC5C37" w:rsidP="00EC5C37">
      <w:pPr>
        <w:pStyle w:val="1"/>
        <w:jc w:val="center"/>
        <w:rPr>
          <w:sz w:val="28"/>
          <w:szCs w:val="28"/>
        </w:rPr>
      </w:pPr>
      <w:proofErr w:type="gramStart"/>
      <w:r w:rsidRPr="00B866DE">
        <w:rPr>
          <w:sz w:val="28"/>
          <w:szCs w:val="28"/>
        </w:rPr>
        <w:t>Р</w:t>
      </w:r>
      <w:proofErr w:type="gramEnd"/>
      <w:r w:rsidRPr="00B866DE">
        <w:rPr>
          <w:sz w:val="28"/>
          <w:szCs w:val="28"/>
        </w:rPr>
        <w:t xml:space="preserve"> Е Ш Е Н И Е</w:t>
      </w:r>
    </w:p>
    <w:p w:rsidR="00EC5C37" w:rsidRPr="00B866DE" w:rsidRDefault="00EC5C37" w:rsidP="00EC5C37">
      <w:pPr>
        <w:tabs>
          <w:tab w:val="left" w:pos="1418"/>
        </w:tabs>
        <w:rPr>
          <w:sz w:val="28"/>
          <w:szCs w:val="28"/>
        </w:rPr>
      </w:pPr>
    </w:p>
    <w:p w:rsidR="00EC5C37" w:rsidRPr="00B866DE" w:rsidRDefault="00F66E53" w:rsidP="00EC5C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EC5C37">
        <w:rPr>
          <w:rFonts w:ascii="Times New Roman" w:hAnsi="Times New Roman" w:cs="Times New Roman"/>
          <w:sz w:val="28"/>
          <w:szCs w:val="28"/>
        </w:rPr>
        <w:t xml:space="preserve">июня </w:t>
      </w:r>
      <w:r w:rsidR="00EC5C37" w:rsidRPr="00B866DE">
        <w:rPr>
          <w:rFonts w:ascii="Times New Roman" w:hAnsi="Times New Roman" w:cs="Times New Roman"/>
          <w:sz w:val="28"/>
          <w:szCs w:val="28"/>
        </w:rPr>
        <w:t xml:space="preserve">2018 года                  </w:t>
      </w:r>
      <w:proofErr w:type="spellStart"/>
      <w:r w:rsidR="00EC5C37" w:rsidRPr="00B866D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C5C37" w:rsidRPr="00B866D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EC5C37" w:rsidRPr="00B866DE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="00EC5C37" w:rsidRPr="00B866DE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FC39F2">
        <w:rPr>
          <w:rFonts w:ascii="Times New Roman" w:hAnsi="Times New Roman" w:cs="Times New Roman"/>
          <w:sz w:val="28"/>
          <w:szCs w:val="28"/>
        </w:rPr>
        <w:t>10</w:t>
      </w:r>
    </w:p>
    <w:p w:rsid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Style w:val="a4"/>
          <w:color w:val="000000"/>
          <w:sz w:val="21"/>
          <w:szCs w:val="21"/>
        </w:rPr>
      </w:pPr>
    </w:p>
    <w:p w:rsid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Style w:val="a4"/>
          <w:color w:val="000000"/>
          <w:sz w:val="21"/>
          <w:szCs w:val="21"/>
        </w:rPr>
      </w:pPr>
    </w:p>
    <w:p w:rsid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Style w:val="a4"/>
          <w:b w:val="0"/>
          <w:color w:val="000000"/>
          <w:sz w:val="28"/>
          <w:szCs w:val="28"/>
        </w:rPr>
      </w:pPr>
      <w:r w:rsidRPr="00EC5C37">
        <w:rPr>
          <w:rStyle w:val="a4"/>
          <w:b w:val="0"/>
          <w:color w:val="000000"/>
          <w:sz w:val="28"/>
          <w:szCs w:val="28"/>
        </w:rPr>
        <w:t>Об утверждении</w:t>
      </w:r>
      <w:r w:rsidRPr="00EC5C37">
        <w:rPr>
          <w:rStyle w:val="apple-converted-space"/>
          <w:b/>
          <w:bCs/>
          <w:color w:val="000000"/>
          <w:sz w:val="28"/>
          <w:szCs w:val="28"/>
        </w:rPr>
        <w:t> </w:t>
      </w:r>
      <w:hyperlink r:id="rId4" w:history="1">
        <w:r w:rsidRPr="00EC5C37">
          <w:rPr>
            <w:rStyle w:val="a5"/>
            <w:bCs/>
            <w:color w:val="000000"/>
            <w:sz w:val="28"/>
            <w:szCs w:val="28"/>
            <w:u w:val="none"/>
          </w:rPr>
          <w:t>Положения</w:t>
        </w:r>
      </w:hyperlink>
      <w:r w:rsidRPr="00EC5C3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C5C37">
        <w:rPr>
          <w:rStyle w:val="a4"/>
          <w:b w:val="0"/>
          <w:color w:val="000000"/>
          <w:sz w:val="28"/>
          <w:szCs w:val="28"/>
        </w:rPr>
        <w:t xml:space="preserve">о порядке </w:t>
      </w:r>
      <w:r>
        <w:rPr>
          <w:rStyle w:val="a4"/>
          <w:b w:val="0"/>
          <w:color w:val="000000"/>
          <w:sz w:val="28"/>
          <w:szCs w:val="28"/>
        </w:rPr>
        <w:br/>
      </w:r>
      <w:r w:rsidRPr="00EC5C37">
        <w:rPr>
          <w:rStyle w:val="a4"/>
          <w:b w:val="0"/>
          <w:color w:val="000000"/>
          <w:sz w:val="28"/>
          <w:szCs w:val="28"/>
        </w:rPr>
        <w:t>реализации правотворческой инициативы</w:t>
      </w:r>
      <w:r>
        <w:rPr>
          <w:rStyle w:val="a4"/>
          <w:b w:val="0"/>
          <w:color w:val="000000"/>
          <w:sz w:val="28"/>
          <w:szCs w:val="28"/>
        </w:rPr>
        <w:br/>
      </w:r>
      <w:r w:rsidRPr="00EC5C37">
        <w:rPr>
          <w:rStyle w:val="a4"/>
          <w:b w:val="0"/>
          <w:color w:val="000000"/>
          <w:sz w:val="28"/>
          <w:szCs w:val="28"/>
        </w:rPr>
        <w:t xml:space="preserve"> граждан </w:t>
      </w:r>
      <w:r>
        <w:rPr>
          <w:rStyle w:val="a4"/>
          <w:b w:val="0"/>
          <w:color w:val="000000"/>
          <w:sz w:val="28"/>
          <w:szCs w:val="28"/>
        </w:rPr>
        <w:t>в муниципальном образовании</w:t>
      </w:r>
      <w:r>
        <w:rPr>
          <w:rStyle w:val="a4"/>
          <w:b w:val="0"/>
          <w:color w:val="000000"/>
          <w:sz w:val="28"/>
          <w:szCs w:val="28"/>
        </w:rPr>
        <w:br/>
        <w:t>Новофирсовский сельсовет Курьинского района Алтайского края</w:t>
      </w:r>
    </w:p>
    <w:p w:rsidR="00B162C8" w:rsidRPr="00EC5C37" w:rsidRDefault="00B162C8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000000"/>
          <w:sz w:val="28"/>
          <w:szCs w:val="28"/>
        </w:rPr>
      </w:pPr>
    </w:p>
    <w:p w:rsidR="00EC5C37" w:rsidRP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000000"/>
          <w:sz w:val="28"/>
          <w:szCs w:val="28"/>
        </w:rPr>
      </w:pPr>
      <w:r w:rsidRPr="00EC5C37">
        <w:rPr>
          <w:color w:val="000000"/>
          <w:sz w:val="28"/>
          <w:szCs w:val="28"/>
        </w:rPr>
        <w:t>В соответствии с Федеральным</w:t>
      </w:r>
      <w:r w:rsidRPr="00EC5C37">
        <w:rPr>
          <w:rStyle w:val="apple-converted-space"/>
          <w:color w:val="000000"/>
          <w:sz w:val="28"/>
          <w:szCs w:val="28"/>
        </w:rPr>
        <w:t> </w:t>
      </w:r>
      <w:hyperlink r:id="rId5" w:history="1">
        <w:r w:rsidRPr="00B162C8">
          <w:rPr>
            <w:rStyle w:val="a5"/>
            <w:color w:val="000000"/>
            <w:sz w:val="28"/>
            <w:szCs w:val="28"/>
            <w:u w:val="none"/>
          </w:rPr>
          <w:t>законом</w:t>
        </w:r>
      </w:hyperlink>
      <w:r w:rsidRPr="00EC5C37">
        <w:rPr>
          <w:rStyle w:val="apple-converted-space"/>
          <w:color w:val="000000"/>
          <w:sz w:val="28"/>
          <w:szCs w:val="28"/>
        </w:rPr>
        <w:t> </w:t>
      </w:r>
      <w:r w:rsidRPr="00EC5C37">
        <w:rPr>
          <w:color w:val="000000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Федерации»,</w:t>
      </w:r>
      <w:r w:rsidRPr="00EC5C37">
        <w:rPr>
          <w:rStyle w:val="apple-converted-space"/>
          <w:color w:val="000000"/>
          <w:sz w:val="28"/>
          <w:szCs w:val="28"/>
        </w:rPr>
        <w:t> </w:t>
      </w:r>
      <w:hyperlink r:id="rId6" w:history="1">
        <w:r w:rsidRPr="00B162C8">
          <w:rPr>
            <w:rStyle w:val="a5"/>
            <w:color w:val="000000"/>
            <w:sz w:val="28"/>
            <w:szCs w:val="28"/>
            <w:u w:val="none"/>
          </w:rPr>
          <w:t>Уставом</w:t>
        </w:r>
      </w:hyperlink>
      <w:r w:rsidRPr="00EC5C37">
        <w:rPr>
          <w:rStyle w:val="apple-converted-space"/>
          <w:color w:val="000000"/>
          <w:sz w:val="28"/>
          <w:szCs w:val="28"/>
        </w:rPr>
        <w:t> </w:t>
      </w:r>
      <w:r w:rsidR="00B162C8">
        <w:rPr>
          <w:color w:val="000000"/>
          <w:sz w:val="28"/>
          <w:szCs w:val="28"/>
        </w:rPr>
        <w:t>муниципального образования Новофирсовский сельсовет Курьинского района Алтайского края</w:t>
      </w:r>
      <w:r w:rsidRPr="00EC5C37">
        <w:rPr>
          <w:color w:val="000000"/>
          <w:sz w:val="28"/>
          <w:szCs w:val="28"/>
        </w:rPr>
        <w:t xml:space="preserve">, </w:t>
      </w:r>
      <w:r w:rsidR="00B162C8">
        <w:rPr>
          <w:color w:val="000000"/>
          <w:sz w:val="28"/>
          <w:szCs w:val="28"/>
        </w:rPr>
        <w:t xml:space="preserve">сельский </w:t>
      </w:r>
      <w:r w:rsidRPr="00EC5C37">
        <w:rPr>
          <w:color w:val="000000"/>
          <w:sz w:val="28"/>
          <w:szCs w:val="28"/>
        </w:rPr>
        <w:t xml:space="preserve">Совет депутатов </w:t>
      </w:r>
      <w:r w:rsidRPr="00B162C8">
        <w:rPr>
          <w:rStyle w:val="a4"/>
          <w:b w:val="0"/>
          <w:color w:val="000000"/>
          <w:sz w:val="28"/>
          <w:szCs w:val="28"/>
        </w:rPr>
        <w:t>РЕШИЛ</w:t>
      </w:r>
      <w:r w:rsidRPr="00B162C8">
        <w:rPr>
          <w:b/>
          <w:color w:val="000000"/>
          <w:sz w:val="28"/>
          <w:szCs w:val="28"/>
        </w:rPr>
        <w:t>:</w:t>
      </w:r>
    </w:p>
    <w:p w:rsidR="00EC5C37" w:rsidRP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000000"/>
          <w:sz w:val="28"/>
          <w:szCs w:val="28"/>
        </w:rPr>
      </w:pPr>
      <w:r w:rsidRPr="00EC5C37">
        <w:rPr>
          <w:color w:val="000000"/>
          <w:sz w:val="28"/>
          <w:szCs w:val="28"/>
        </w:rPr>
        <w:t>1. Утвердить</w:t>
      </w:r>
      <w:r w:rsidRPr="00EC5C37">
        <w:rPr>
          <w:rStyle w:val="apple-converted-space"/>
          <w:color w:val="000000"/>
          <w:sz w:val="28"/>
          <w:szCs w:val="28"/>
        </w:rPr>
        <w:t> </w:t>
      </w:r>
      <w:hyperlink r:id="rId7" w:history="1">
        <w:r w:rsidRPr="00B162C8">
          <w:rPr>
            <w:rStyle w:val="a5"/>
            <w:color w:val="000000"/>
            <w:sz w:val="28"/>
            <w:szCs w:val="28"/>
            <w:u w:val="none"/>
          </w:rPr>
          <w:t>Положение</w:t>
        </w:r>
      </w:hyperlink>
      <w:r w:rsidRPr="00EC5C37">
        <w:rPr>
          <w:rStyle w:val="apple-converted-space"/>
          <w:color w:val="000000"/>
          <w:sz w:val="28"/>
          <w:szCs w:val="28"/>
        </w:rPr>
        <w:t> </w:t>
      </w:r>
      <w:r w:rsidRPr="00EC5C37">
        <w:rPr>
          <w:color w:val="000000"/>
          <w:sz w:val="28"/>
          <w:szCs w:val="28"/>
        </w:rPr>
        <w:t xml:space="preserve">о порядке реализации правотворческой инициативы граждан в </w:t>
      </w:r>
      <w:r w:rsidR="00B162C8">
        <w:rPr>
          <w:color w:val="000000"/>
          <w:sz w:val="28"/>
          <w:szCs w:val="28"/>
        </w:rPr>
        <w:t xml:space="preserve">муниципальном образовании Новофирсовский сельсовет Курьинского района Алтайского края </w:t>
      </w:r>
      <w:r w:rsidRPr="00EC5C37">
        <w:rPr>
          <w:color w:val="000000"/>
          <w:sz w:val="28"/>
          <w:szCs w:val="28"/>
        </w:rPr>
        <w:t>согласно приложению.</w:t>
      </w:r>
    </w:p>
    <w:p w:rsidR="00EC5C37" w:rsidRPr="00EC5C37" w:rsidRDefault="00EC5C37" w:rsidP="00EC5C37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000000"/>
          <w:sz w:val="28"/>
          <w:szCs w:val="28"/>
        </w:rPr>
      </w:pPr>
      <w:r w:rsidRPr="00EC5C37">
        <w:rPr>
          <w:color w:val="000000"/>
          <w:sz w:val="28"/>
          <w:szCs w:val="28"/>
        </w:rPr>
        <w:t xml:space="preserve">2. </w:t>
      </w:r>
      <w:r w:rsidR="00DC342C">
        <w:rPr>
          <w:color w:val="000000"/>
          <w:sz w:val="28"/>
          <w:szCs w:val="28"/>
        </w:rPr>
        <w:t>Обнародовать в установленном порядке.</w:t>
      </w:r>
    </w:p>
    <w:p w:rsidR="00EC5C37" w:rsidRDefault="00EC5C37" w:rsidP="00DC342C">
      <w:pPr>
        <w:pStyle w:val="a3"/>
        <w:shd w:val="clear" w:color="auto" w:fill="FFFFFF"/>
        <w:spacing w:before="0" w:beforeAutospacing="0" w:after="0" w:afterAutospacing="0" w:line="238" w:lineRule="atLeast"/>
        <w:rPr>
          <w:color w:val="000000"/>
          <w:sz w:val="28"/>
          <w:szCs w:val="28"/>
        </w:rPr>
      </w:pPr>
      <w:r w:rsidRPr="00EC5C37">
        <w:rPr>
          <w:color w:val="000000"/>
          <w:sz w:val="28"/>
          <w:szCs w:val="28"/>
        </w:rPr>
        <w:t xml:space="preserve">3.  </w:t>
      </w:r>
      <w:proofErr w:type="gramStart"/>
      <w:r w:rsidRPr="00EC5C37">
        <w:rPr>
          <w:color w:val="000000"/>
          <w:sz w:val="28"/>
          <w:szCs w:val="28"/>
        </w:rPr>
        <w:t>Контроль за</w:t>
      </w:r>
      <w:proofErr w:type="gramEnd"/>
      <w:r w:rsidRPr="00EC5C37">
        <w:rPr>
          <w:color w:val="000000"/>
          <w:sz w:val="28"/>
          <w:szCs w:val="28"/>
        </w:rPr>
        <w:t xml:space="preserve"> </w:t>
      </w:r>
      <w:r w:rsidR="00CF0FDC">
        <w:rPr>
          <w:color w:val="000000"/>
          <w:sz w:val="28"/>
          <w:szCs w:val="28"/>
        </w:rPr>
        <w:t xml:space="preserve">исполнением </w:t>
      </w:r>
      <w:r w:rsidRPr="00EC5C37">
        <w:rPr>
          <w:color w:val="000000"/>
          <w:sz w:val="28"/>
          <w:szCs w:val="28"/>
        </w:rPr>
        <w:t xml:space="preserve">решения </w:t>
      </w:r>
      <w:r w:rsidR="00CF0FDC">
        <w:rPr>
          <w:color w:val="000000"/>
          <w:sz w:val="28"/>
          <w:szCs w:val="28"/>
        </w:rPr>
        <w:t>оставляю за собой.</w:t>
      </w:r>
      <w:r w:rsidR="00CF0FDC">
        <w:rPr>
          <w:color w:val="000000"/>
          <w:sz w:val="28"/>
          <w:szCs w:val="28"/>
        </w:rPr>
        <w:br/>
      </w:r>
    </w:p>
    <w:p w:rsidR="00CF0FDC" w:rsidRDefault="00CF0FDC" w:rsidP="00DC342C">
      <w:pPr>
        <w:pStyle w:val="a3"/>
        <w:shd w:val="clear" w:color="auto" w:fill="FFFFFF"/>
        <w:spacing w:before="0" w:beforeAutospacing="0" w:after="0" w:afterAutospacing="0" w:line="238" w:lineRule="atLeast"/>
        <w:rPr>
          <w:color w:val="000000"/>
          <w:sz w:val="28"/>
          <w:szCs w:val="28"/>
        </w:rPr>
      </w:pPr>
    </w:p>
    <w:p w:rsidR="00CF0FDC" w:rsidRPr="00EC5C37" w:rsidRDefault="00CF0FDC" w:rsidP="00DC342C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сельсовета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Н.А.Черников</w:t>
      </w:r>
      <w:proofErr w:type="spellEnd"/>
    </w:p>
    <w:p w:rsidR="00ED6378" w:rsidRDefault="00BE30BD"/>
    <w:p w:rsidR="00CF0FDC" w:rsidRDefault="00CF0FDC"/>
    <w:p w:rsidR="00CF0FDC" w:rsidRDefault="00CF0FDC"/>
    <w:p w:rsidR="00CF0FDC" w:rsidRDefault="00CF0FDC"/>
    <w:p w:rsidR="00CF0FDC" w:rsidRDefault="00CF0FDC"/>
    <w:p w:rsidR="00CF0FDC" w:rsidRDefault="00CF0FDC"/>
    <w:p w:rsidR="00CF0FDC" w:rsidRDefault="00CF0FDC"/>
    <w:p w:rsidR="00CF0FDC" w:rsidRDefault="00CF0FDC"/>
    <w:p w:rsidR="00A76ECD" w:rsidRDefault="00A76ECD"/>
    <w:p w:rsidR="00FC39F2" w:rsidRDefault="00FC39F2" w:rsidP="00FC39F2">
      <w:pPr>
        <w:pStyle w:val="a9"/>
        <w:jc w:val="right"/>
        <w:rPr>
          <w:rFonts w:ascii="Times New Roman" w:hAnsi="Times New Roman" w:cs="Times New Roman"/>
        </w:rPr>
      </w:pPr>
      <w:r w:rsidRPr="00FC39F2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</w:t>
      </w:r>
    </w:p>
    <w:p w:rsidR="00FC39F2" w:rsidRPr="00FC39F2" w:rsidRDefault="00FC39F2" w:rsidP="00FC39F2">
      <w:pPr>
        <w:pStyle w:val="a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Новофирсовского </w:t>
      </w:r>
      <w:r>
        <w:rPr>
          <w:rFonts w:ascii="Times New Roman" w:hAnsi="Times New Roman" w:cs="Times New Roman"/>
        </w:rPr>
        <w:br/>
        <w:t>сельского Совета депутатов</w:t>
      </w:r>
      <w:r>
        <w:rPr>
          <w:rFonts w:ascii="Times New Roman" w:hAnsi="Times New Roman" w:cs="Times New Roman"/>
        </w:rPr>
        <w:br/>
        <w:t xml:space="preserve"> от 15.06.2018№10</w:t>
      </w:r>
    </w:p>
    <w:p w:rsidR="00A76ECD" w:rsidRDefault="00A76ECD" w:rsidP="00A76E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ECD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FC39F2" w:rsidRPr="00A76ECD" w:rsidRDefault="00FC39F2" w:rsidP="00A76E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6ECD" w:rsidRPr="00A76ECD" w:rsidRDefault="00A76ECD" w:rsidP="00A76E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ECD">
        <w:rPr>
          <w:rFonts w:ascii="Times New Roman" w:hAnsi="Times New Roman" w:cs="Times New Roman"/>
          <w:b/>
          <w:sz w:val="24"/>
          <w:szCs w:val="24"/>
        </w:rPr>
        <w:t>О ПОРЯДКЕ РЕАЛИЗАЦИИ ПРАВОТВОРЧЕСКОЙ ИНИЦИАТИВЫ</w:t>
      </w:r>
    </w:p>
    <w:p w:rsidR="00A76ECD" w:rsidRPr="00A76ECD" w:rsidRDefault="00A76ECD" w:rsidP="00A76E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ECD">
        <w:rPr>
          <w:rFonts w:ascii="Times New Roman" w:hAnsi="Times New Roman" w:cs="Times New Roman"/>
          <w:b/>
          <w:sz w:val="24"/>
          <w:szCs w:val="24"/>
        </w:rPr>
        <w:t>ГРАЖДАН В МУНИЦИПАЛЬНОМ ОБРАЗОВАНИИ</w:t>
      </w:r>
    </w:p>
    <w:p w:rsidR="00A76ECD" w:rsidRDefault="00A76ECD" w:rsidP="00A76EC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Общие положения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 Настоящее Положение разработано на основании статьи 26 Федерального закона от 06.10.2003 №131-Ф3 «Об общих принципах организации местного самоуправления в Российской Федерации» и направлено на реализацию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1.2. Под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A76ECD" w:rsidRDefault="00A76ECD" w:rsidP="00A76EC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Порядок формирования инициативной группы по реализации правотворческой инициативы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2.1. Формирование инициативной группы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избрать из своего состава председателя и секретаря.</w:t>
      </w:r>
    </w:p>
    <w:p w:rsidR="00A76ECD" w:rsidRPr="00A43803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2.2. </w:t>
      </w:r>
      <w:r w:rsidRPr="00A43803">
        <w:rPr>
          <w:color w:val="000000"/>
          <w:sz w:val="27"/>
          <w:szCs w:val="27"/>
        </w:rPr>
        <w:t>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A76ECD" w:rsidRPr="00A43803" w:rsidRDefault="00A76ECD" w:rsidP="00A43803">
      <w:pPr>
        <w:pStyle w:val="a9"/>
        <w:rPr>
          <w:rFonts w:ascii="Times New Roman" w:hAnsi="Times New Roman" w:cs="Times New Roman"/>
          <w:sz w:val="27"/>
          <w:szCs w:val="27"/>
        </w:rPr>
      </w:pPr>
      <w:r w:rsidRPr="00A43803">
        <w:rPr>
          <w:rFonts w:ascii="Times New Roman" w:hAnsi="Times New Roman" w:cs="Times New Roman"/>
        </w:rPr>
        <w:t>2.3</w:t>
      </w:r>
      <w:r w:rsidRPr="00A43803">
        <w:rPr>
          <w:rFonts w:ascii="Times New Roman" w:hAnsi="Times New Roman" w:cs="Times New Roman"/>
          <w:sz w:val="27"/>
          <w:szCs w:val="27"/>
        </w:rPr>
        <w:t xml:space="preserve">. С правотворческой инициативой может выступить </w:t>
      </w:r>
      <w:proofErr w:type="gramStart"/>
      <w:r w:rsidRPr="00A43803">
        <w:rPr>
          <w:rFonts w:ascii="Times New Roman" w:hAnsi="Times New Roman" w:cs="Times New Roman"/>
          <w:sz w:val="27"/>
          <w:szCs w:val="27"/>
        </w:rPr>
        <w:t>инициативная</w:t>
      </w:r>
      <w:proofErr w:type="gramEnd"/>
    </w:p>
    <w:p w:rsidR="00A76ECD" w:rsidRPr="00A43803" w:rsidRDefault="00A76ECD" w:rsidP="00A43803">
      <w:pPr>
        <w:pStyle w:val="a9"/>
        <w:rPr>
          <w:rFonts w:ascii="Times New Roman" w:hAnsi="Times New Roman" w:cs="Times New Roman"/>
          <w:sz w:val="27"/>
          <w:szCs w:val="27"/>
        </w:rPr>
      </w:pPr>
      <w:r w:rsidRPr="00A43803">
        <w:rPr>
          <w:rFonts w:ascii="Times New Roman" w:hAnsi="Times New Roman" w:cs="Times New Roman"/>
          <w:sz w:val="27"/>
          <w:szCs w:val="27"/>
        </w:rPr>
        <w:t>группа граждан</w:t>
      </w:r>
      <w:r w:rsidR="00890686">
        <w:rPr>
          <w:rFonts w:ascii="Times New Roman" w:hAnsi="Times New Roman" w:cs="Times New Roman"/>
          <w:sz w:val="27"/>
          <w:szCs w:val="27"/>
        </w:rPr>
        <w:t xml:space="preserve">, </w:t>
      </w:r>
      <w:r w:rsidR="00890686" w:rsidRPr="00A43803">
        <w:rPr>
          <w:rFonts w:ascii="Times New Roman" w:hAnsi="Times New Roman" w:cs="Times New Roman"/>
          <w:sz w:val="27"/>
          <w:szCs w:val="27"/>
        </w:rPr>
        <w:t>обладающих избирательным правом</w:t>
      </w:r>
      <w:r w:rsidR="00890686" w:rsidRPr="00890686">
        <w:rPr>
          <w:rFonts w:ascii="Tahoma" w:hAnsi="Tahoma" w:cs="Tahoma"/>
          <w:color w:val="3B2D36"/>
          <w:sz w:val="20"/>
          <w:szCs w:val="20"/>
          <w:shd w:val="clear" w:color="auto" w:fill="FFFFFF"/>
        </w:rPr>
        <w:t xml:space="preserve"> </w:t>
      </w:r>
      <w:r w:rsidR="00890686" w:rsidRPr="00890686">
        <w:rPr>
          <w:rFonts w:ascii="Times New Roman" w:hAnsi="Times New Roman" w:cs="Times New Roman"/>
          <w:color w:val="3B2D36"/>
          <w:sz w:val="27"/>
          <w:szCs w:val="27"/>
          <w:shd w:val="clear" w:color="auto" w:fill="FFFFFF"/>
        </w:rPr>
        <w:t>(далее - инициативная группа)</w:t>
      </w:r>
      <w:r w:rsidR="00890686">
        <w:rPr>
          <w:rFonts w:ascii="Times New Roman" w:hAnsi="Times New Roman" w:cs="Times New Roman"/>
          <w:color w:val="3B2D36"/>
          <w:sz w:val="27"/>
          <w:szCs w:val="27"/>
          <w:shd w:val="clear" w:color="auto" w:fill="FFFFFF"/>
        </w:rPr>
        <w:t>,</w:t>
      </w:r>
      <w:r w:rsidRPr="00A43803">
        <w:rPr>
          <w:rFonts w:ascii="Times New Roman" w:hAnsi="Times New Roman" w:cs="Times New Roman"/>
          <w:sz w:val="27"/>
          <w:szCs w:val="27"/>
        </w:rPr>
        <w:t xml:space="preserve"> </w:t>
      </w:r>
      <w:r w:rsidR="00890686">
        <w:rPr>
          <w:rFonts w:ascii="Times New Roman" w:hAnsi="Times New Roman" w:cs="Times New Roman"/>
          <w:sz w:val="27"/>
          <w:szCs w:val="27"/>
        </w:rPr>
        <w:t xml:space="preserve">минимальная численность которой составляет </w:t>
      </w:r>
      <w:r w:rsidRPr="00A43803">
        <w:rPr>
          <w:rFonts w:ascii="Times New Roman" w:hAnsi="Times New Roman" w:cs="Times New Roman"/>
          <w:sz w:val="27"/>
          <w:szCs w:val="27"/>
        </w:rPr>
        <w:t xml:space="preserve">3% </w:t>
      </w:r>
      <w:proofErr w:type="gramStart"/>
      <w:r w:rsidRPr="00A43803">
        <w:rPr>
          <w:rFonts w:ascii="Times New Roman" w:hAnsi="Times New Roman" w:cs="Times New Roman"/>
          <w:sz w:val="27"/>
          <w:szCs w:val="27"/>
        </w:rPr>
        <w:t>от</w:t>
      </w:r>
      <w:proofErr w:type="gramEnd"/>
    </w:p>
    <w:p w:rsidR="00A76ECD" w:rsidRPr="000726C6" w:rsidRDefault="00A76ECD" w:rsidP="00A43803">
      <w:pPr>
        <w:pStyle w:val="a9"/>
        <w:rPr>
          <w:rFonts w:ascii="Times New Roman" w:hAnsi="Times New Roman" w:cs="Times New Roman"/>
          <w:sz w:val="27"/>
          <w:szCs w:val="27"/>
        </w:rPr>
      </w:pPr>
      <w:r w:rsidRPr="00A43803">
        <w:rPr>
          <w:rFonts w:ascii="Times New Roman" w:hAnsi="Times New Roman" w:cs="Times New Roman"/>
          <w:sz w:val="27"/>
          <w:szCs w:val="27"/>
        </w:rPr>
        <w:t>числа жителей муниципального образования</w:t>
      </w:r>
      <w:r w:rsidR="000726C6">
        <w:rPr>
          <w:rFonts w:ascii="Times New Roman" w:hAnsi="Times New Roman" w:cs="Times New Roman"/>
          <w:sz w:val="27"/>
          <w:szCs w:val="27"/>
        </w:rPr>
        <w:t xml:space="preserve">, </w:t>
      </w:r>
      <w:r w:rsidR="000726C6" w:rsidRPr="000726C6">
        <w:rPr>
          <w:rFonts w:ascii="Times New Roman" w:hAnsi="Times New Roman" w:cs="Times New Roman"/>
          <w:color w:val="3B2D36"/>
          <w:sz w:val="27"/>
          <w:szCs w:val="27"/>
          <w:shd w:val="clear" w:color="auto" w:fill="FFFFFF"/>
        </w:rPr>
        <w:t>обладающих активным избирательным правом.</w:t>
      </w:r>
      <w:r w:rsidR="000726C6" w:rsidRPr="000726C6">
        <w:rPr>
          <w:rStyle w:val="apple-converted-space"/>
          <w:rFonts w:ascii="Times New Roman" w:hAnsi="Times New Roman" w:cs="Times New Roman"/>
          <w:color w:val="3B2D36"/>
          <w:sz w:val="27"/>
          <w:szCs w:val="27"/>
          <w:shd w:val="clear" w:color="auto" w:fill="FFFFFF"/>
        </w:rPr>
        <w:t> 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 w:rsidRPr="00A43803">
        <w:rPr>
          <w:color w:val="000000"/>
          <w:sz w:val="27"/>
          <w:szCs w:val="27"/>
        </w:rPr>
        <w:t>2.4. Инициативная группа считается созданной</w:t>
      </w:r>
      <w:r w:rsidR="000726C6" w:rsidRPr="000726C6">
        <w:rPr>
          <w:rFonts w:ascii="Tahoma" w:hAnsi="Tahoma" w:cs="Tahoma"/>
          <w:color w:val="3B2D36"/>
          <w:sz w:val="20"/>
          <w:szCs w:val="20"/>
          <w:shd w:val="clear" w:color="auto" w:fill="FFFFFF"/>
        </w:rPr>
        <w:t xml:space="preserve"> </w:t>
      </w:r>
      <w:r w:rsidRPr="00A43803">
        <w:rPr>
          <w:color w:val="000000"/>
          <w:sz w:val="27"/>
          <w:szCs w:val="27"/>
        </w:rPr>
        <w:t>с момента принятия</w:t>
      </w:r>
      <w:r>
        <w:rPr>
          <w:color w:val="000000"/>
          <w:sz w:val="27"/>
          <w:szCs w:val="27"/>
        </w:rPr>
        <w:t xml:space="preserve"> решения о ее создании. Указанное решение оформляется протоколом</w:t>
      </w:r>
      <w:r w:rsidR="00DA1CA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собрания.</w:t>
      </w:r>
    </w:p>
    <w:p w:rsidR="00A76ECD" w:rsidRDefault="00A76ECD" w:rsidP="00A76EC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Порядок внесения проекта муниципального правового акта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3.1. </w:t>
      </w:r>
      <w:proofErr w:type="gramStart"/>
      <w:r>
        <w:rPr>
          <w:color w:val="000000"/>
          <w:sz w:val="27"/>
          <w:szCs w:val="27"/>
        </w:rPr>
        <w:t xml:space="preserve">В целях реализации правотворческой инициативы член инициативной группы, уполномоченный в соответствии с протоколом собрания (заседания), на котором было принято решение о создании, инициативной группы граждан, представлять инициативную группу граждан, вносит в соответствующий орган </w:t>
      </w:r>
      <w:r>
        <w:rPr>
          <w:color w:val="000000"/>
          <w:sz w:val="27"/>
          <w:szCs w:val="27"/>
        </w:rPr>
        <w:lastRenderedPageBreak/>
        <w:t>местного самоуправления, к компетенции которого относится принятие соответствующего муниципального правового акта, заявление о направлении проекта муниципального правового акта с приложением следующих документов:</w:t>
      </w:r>
      <w:proofErr w:type="gramEnd"/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те</w:t>
      </w:r>
      <w:proofErr w:type="gramStart"/>
      <w:r>
        <w:rPr>
          <w:color w:val="000000"/>
          <w:sz w:val="27"/>
          <w:szCs w:val="27"/>
        </w:rPr>
        <w:t>кст пр</w:t>
      </w:r>
      <w:proofErr w:type="gramEnd"/>
      <w:r>
        <w:rPr>
          <w:color w:val="000000"/>
          <w:sz w:val="27"/>
          <w:szCs w:val="27"/>
        </w:rPr>
        <w:t>оекта муниципального правового акта;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-пояснительная записка, содержащая обоснование необходимости принятия муниципального правового акта, его целей и основных положений;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финансово-экономическое обоснование (в случае внесения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список инициативной группы граждан с указанием фамилии, имени, отчества, даты рождения, паспортных данных, адреса места жительства и телефона членов группы;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протокол собрания (заседания), на котором было принято решение о создании инициативной группы граждан для реализации правотворческой инициативы с указанием наименования проекта муниципального правового акта, а также фамилии, имени, отчества и адреса места жительства члена инициативной группы, уполномоченного представлять инициативную группу граждан при внесении и рассмотрении проекта муниципального правового акта.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Заявление и документы, указанные в настоящем пункте, могут представляться членом инициативной группы, уполномоченным представлять инициативную группу,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Органы местного самоуправления, отказывают в принятии заявления, указанного в абзаце 1 пункта 3.1 Положения, в случаях: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нарушения требований, предъявляемых к численности инициативной группы граждан, указанных в пункте 2.3 Положения;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нарушения требований, предъявляемых порядку создания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инициативной группы граждан, указанных в пункте 2.4 Положения;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(заседания), на котором было принято решение о создании инициативной группы граждан, представлять инициативную группу граждан;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 принятие муниципального правового акта не относится </w:t>
      </w:r>
      <w:proofErr w:type="gramStart"/>
      <w:r>
        <w:rPr>
          <w:color w:val="000000"/>
          <w:sz w:val="27"/>
          <w:szCs w:val="27"/>
        </w:rPr>
        <w:t>к</w:t>
      </w:r>
      <w:proofErr w:type="gramEnd"/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</w:t>
      </w:r>
      <w:proofErr w:type="gramStart"/>
      <w:r>
        <w:rPr>
          <w:color w:val="000000"/>
          <w:sz w:val="27"/>
          <w:szCs w:val="27"/>
        </w:rPr>
        <w:t xml:space="preserve"> ;</w:t>
      </w:r>
      <w:proofErr w:type="gramEnd"/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 представления неполного перечня документов, указанного в абзацах 2 - 6 пункта 3.1 Положения.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случае отказа в принятии заявления, указанного в абзаце 1 пункта 3.1 Положения, члену инициативной группы, уполномоченному представлять инициативную группу, направляется письменный отказ с указанием оснований отказа в течение 14 дней с момента регистрации заявления.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Письменный отказ направляется по указанному в протоколе адресу места жительства члена инициативной группы, уполномоченного</w:t>
      </w:r>
      <w:r w:rsidR="00FC39F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представлять инициативную группу, с приложением поступивших заявления и документов.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3.4. Письменный отказ в принятии заявления не препятствует повторному внесению заявления и документов при условии устранения допущенных нарушений, являвшихся основаниями отказа.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</w:p>
    <w:p w:rsidR="00A76ECD" w:rsidRDefault="00A76ECD" w:rsidP="00A76EC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Рассмотрение проекта муниципального правового акта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Проект муниципального правового акта, внесенный в порядке правотворческой инициативы граждан, подлежит обязательному</w:t>
      </w:r>
      <w:r w:rsidR="00E961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рассмотрению соответствующим органом местного самоуправления в течение трех месяцев со дня его внесения инициативной группой.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 Рассмотрение проекта решения </w:t>
      </w:r>
      <w:r w:rsidR="00E96108">
        <w:rPr>
          <w:color w:val="000000"/>
          <w:sz w:val="27"/>
          <w:szCs w:val="27"/>
        </w:rPr>
        <w:t xml:space="preserve">Новофирсовского сельского Совета </w:t>
      </w:r>
      <w:r>
        <w:rPr>
          <w:color w:val="000000"/>
          <w:sz w:val="27"/>
          <w:szCs w:val="27"/>
        </w:rPr>
        <w:t>депутатов проводится на его открытом заседании с участием уполномоченных представителей инициативной группы.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4.3 Проект муниципального правового акта, внесенный в</w:t>
      </w:r>
      <w:r w:rsidR="00E96108">
        <w:rPr>
          <w:color w:val="000000"/>
          <w:sz w:val="27"/>
          <w:szCs w:val="27"/>
        </w:rPr>
        <w:t xml:space="preserve"> А</w:t>
      </w:r>
      <w:r>
        <w:rPr>
          <w:color w:val="000000"/>
          <w:sz w:val="27"/>
          <w:szCs w:val="27"/>
        </w:rPr>
        <w:t>дминистрацию</w:t>
      </w:r>
      <w:r w:rsidR="00FC39F2">
        <w:rPr>
          <w:color w:val="000000"/>
          <w:sz w:val="27"/>
          <w:szCs w:val="27"/>
        </w:rPr>
        <w:t xml:space="preserve"> </w:t>
      </w:r>
      <w:r w:rsidR="00FC39F2" w:rsidRPr="00FC39F2">
        <w:rPr>
          <w:sz w:val="27"/>
          <w:szCs w:val="27"/>
        </w:rPr>
        <w:t>Новофирсовского сельсовета Курьинского района Алтайского края</w:t>
      </w:r>
      <w:r>
        <w:rPr>
          <w:color w:val="000000"/>
          <w:sz w:val="27"/>
          <w:szCs w:val="27"/>
        </w:rPr>
        <w:t xml:space="preserve">, рассматривается главой </w:t>
      </w:r>
      <w:r w:rsidR="00FC39F2">
        <w:rPr>
          <w:color w:val="000000"/>
          <w:sz w:val="27"/>
          <w:szCs w:val="27"/>
        </w:rPr>
        <w:t xml:space="preserve">сельсовета </w:t>
      </w:r>
      <w:r>
        <w:rPr>
          <w:color w:val="000000"/>
          <w:sz w:val="27"/>
          <w:szCs w:val="27"/>
        </w:rPr>
        <w:t>либо лицом, исполняющим его обязанности, с участием</w:t>
      </w:r>
      <w:r w:rsidR="00E961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представителей инициативной группы.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4.4 Проект муниципального правого акта, внесенный в порядке реализации правотворческой инициативы граждан, принимается в порядке,</w:t>
      </w:r>
      <w:r w:rsidR="00E961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установленном для принятия соответствующего муниципального правового акта органа местного самоуправления.</w:t>
      </w:r>
    </w:p>
    <w:p w:rsidR="00A76ECD" w:rsidRDefault="00A76ECD" w:rsidP="00A76EC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4.5 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 в течение 15 дней со дня принятия решения.</w:t>
      </w:r>
    </w:p>
    <w:p w:rsidR="00A76ECD" w:rsidRDefault="00A76ECD"/>
    <w:sectPr w:rsidR="00A76ECD" w:rsidSect="00463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C37"/>
    <w:rsid w:val="000726C6"/>
    <w:rsid w:val="000A2AED"/>
    <w:rsid w:val="001D40B3"/>
    <w:rsid w:val="00463CF9"/>
    <w:rsid w:val="005B5244"/>
    <w:rsid w:val="00890686"/>
    <w:rsid w:val="008C195F"/>
    <w:rsid w:val="00934F3E"/>
    <w:rsid w:val="009F7E6D"/>
    <w:rsid w:val="00A43803"/>
    <w:rsid w:val="00A76ECD"/>
    <w:rsid w:val="00B162C8"/>
    <w:rsid w:val="00B94D01"/>
    <w:rsid w:val="00BE30BD"/>
    <w:rsid w:val="00C14818"/>
    <w:rsid w:val="00C44A1A"/>
    <w:rsid w:val="00C45FE7"/>
    <w:rsid w:val="00CF0FDC"/>
    <w:rsid w:val="00D13D31"/>
    <w:rsid w:val="00DA1CA0"/>
    <w:rsid w:val="00DC342C"/>
    <w:rsid w:val="00DE305A"/>
    <w:rsid w:val="00E20A8D"/>
    <w:rsid w:val="00E96108"/>
    <w:rsid w:val="00EC5C37"/>
    <w:rsid w:val="00F66E53"/>
    <w:rsid w:val="00F84EE9"/>
    <w:rsid w:val="00FC3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CF9"/>
  </w:style>
  <w:style w:type="paragraph" w:styleId="1">
    <w:name w:val="heading 1"/>
    <w:basedOn w:val="a"/>
    <w:link w:val="10"/>
    <w:uiPriority w:val="9"/>
    <w:qFormat/>
    <w:rsid w:val="00EC5C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5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5C37"/>
    <w:rPr>
      <w:b/>
      <w:bCs/>
    </w:rPr>
  </w:style>
  <w:style w:type="character" w:customStyle="1" w:styleId="apple-converted-space">
    <w:name w:val="apple-converted-space"/>
    <w:basedOn w:val="a0"/>
    <w:rsid w:val="00EC5C37"/>
  </w:style>
  <w:style w:type="character" w:styleId="a5">
    <w:name w:val="Hyperlink"/>
    <w:basedOn w:val="a0"/>
    <w:uiPriority w:val="99"/>
    <w:semiHidden/>
    <w:unhideWhenUsed/>
    <w:rsid w:val="00EC5C3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C5C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EC5C37"/>
    <w:pPr>
      <w:ind w:left="720"/>
      <w:contextualSpacing/>
    </w:pPr>
    <w:rPr>
      <w:rFonts w:eastAsiaTheme="minorEastAsia"/>
      <w:lang w:eastAsia="ru-RU"/>
    </w:rPr>
  </w:style>
  <w:style w:type="paragraph" w:styleId="a7">
    <w:name w:val="Title"/>
    <w:basedOn w:val="a"/>
    <w:link w:val="a8"/>
    <w:qFormat/>
    <w:rsid w:val="00EC5C3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8">
    <w:name w:val="Название Знак"/>
    <w:basedOn w:val="a0"/>
    <w:link w:val="a7"/>
    <w:rsid w:val="00EC5C37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No Spacing"/>
    <w:uiPriority w:val="1"/>
    <w:qFormat/>
    <w:rsid w:val="00A76E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RLAW154;n=12527;fld=134;dst=1000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8654;fld=134;dst=104387" TargetMode="External"/><Relationship Id="rId5" Type="http://schemas.openxmlformats.org/officeDocument/2006/relationships/hyperlink" Target="consultantplus://offline/main?base=LAW;n=113646;fld=134;dst=100287" TargetMode="External"/><Relationship Id="rId4" Type="http://schemas.openxmlformats.org/officeDocument/2006/relationships/hyperlink" Target="consultantplus://offline/main?base=RLAW154;n=12527;fld=134;dst=1000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2018-06-14T05:37:00Z</cp:lastPrinted>
  <dcterms:created xsi:type="dcterms:W3CDTF">2019-12-28T09:22:00Z</dcterms:created>
  <dcterms:modified xsi:type="dcterms:W3CDTF">2019-12-28T09:22:00Z</dcterms:modified>
</cp:coreProperties>
</file>