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Default="00B91B2D">
      <w:pPr>
        <w:jc w:val="both"/>
        <w:rPr>
          <w:sz w:val="28"/>
        </w:rPr>
      </w:pPr>
    </w:p>
    <w:p w:rsidR="00B91B2D" w:rsidRPr="00F558CA" w:rsidRDefault="006E5F26" w:rsidP="006E5F26">
      <w:pPr>
        <w:jc w:val="center"/>
        <w:rPr>
          <w:b/>
        </w:rPr>
      </w:pPr>
      <w:r w:rsidRPr="00F558CA">
        <w:rPr>
          <w:b/>
          <w:sz w:val="28"/>
        </w:rPr>
        <w:t>АДМИНИСТРАЦИЯ КАЗАНЦЕВСКОГО СЕЛЬСОВЕТА</w:t>
      </w:r>
    </w:p>
    <w:p w:rsidR="00B91B2D" w:rsidRPr="00F558CA" w:rsidRDefault="006E5F26" w:rsidP="006E5F26">
      <w:pPr>
        <w:jc w:val="center"/>
        <w:rPr>
          <w:b/>
          <w:sz w:val="28"/>
        </w:rPr>
      </w:pPr>
      <w:r w:rsidRPr="00F558CA">
        <w:rPr>
          <w:b/>
          <w:sz w:val="28"/>
        </w:rPr>
        <w:t>КУРЬИНСКОГО  РАЙОНА  АЛТАЙСКОГО КРАЯ</w:t>
      </w:r>
    </w:p>
    <w:p w:rsidR="00B91B2D" w:rsidRPr="00F558CA" w:rsidRDefault="00B91B2D">
      <w:pPr>
        <w:jc w:val="both"/>
        <w:rPr>
          <w:b/>
          <w:sz w:val="28"/>
        </w:rPr>
      </w:pPr>
    </w:p>
    <w:p w:rsidR="00B91B2D" w:rsidRPr="00F558CA" w:rsidRDefault="003B6AB7" w:rsidP="006E5F26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91B2D" w:rsidRDefault="00B91B2D">
      <w:pPr>
        <w:jc w:val="both"/>
        <w:rPr>
          <w:sz w:val="28"/>
        </w:rPr>
      </w:pPr>
    </w:p>
    <w:p w:rsidR="00B91B2D" w:rsidRDefault="00F558CA">
      <w:pPr>
        <w:jc w:val="both"/>
        <w:rPr>
          <w:sz w:val="28"/>
        </w:rPr>
      </w:pPr>
      <w:r>
        <w:rPr>
          <w:sz w:val="28"/>
        </w:rPr>
        <w:t>«</w:t>
      </w:r>
      <w:r w:rsidR="00785ECE">
        <w:rPr>
          <w:sz w:val="28"/>
        </w:rPr>
        <w:t>2</w:t>
      </w:r>
      <w:r w:rsidR="007C6DF0">
        <w:rPr>
          <w:sz w:val="28"/>
        </w:rPr>
        <w:t>2</w:t>
      </w:r>
      <w:r>
        <w:rPr>
          <w:sz w:val="28"/>
        </w:rPr>
        <w:t xml:space="preserve">» </w:t>
      </w:r>
      <w:r w:rsidR="00A8433E">
        <w:rPr>
          <w:sz w:val="28"/>
        </w:rPr>
        <w:t>окт</w:t>
      </w:r>
      <w:r>
        <w:rPr>
          <w:sz w:val="28"/>
        </w:rPr>
        <w:t xml:space="preserve">ября </w:t>
      </w:r>
      <w:r w:rsidR="00BB3594">
        <w:rPr>
          <w:sz w:val="28"/>
        </w:rPr>
        <w:t xml:space="preserve">2019 </w:t>
      </w:r>
      <w:r>
        <w:rPr>
          <w:sz w:val="28"/>
        </w:rPr>
        <w:t xml:space="preserve">г.                    </w:t>
      </w:r>
      <w:r w:rsidR="006E5F26">
        <w:rPr>
          <w:sz w:val="28"/>
        </w:rPr>
        <w:t xml:space="preserve"> с. Казанцево             </w:t>
      </w:r>
      <w:r w:rsidR="00BB3594">
        <w:rPr>
          <w:sz w:val="28"/>
        </w:rPr>
        <w:t xml:space="preserve">                            </w:t>
      </w:r>
      <w:r>
        <w:rPr>
          <w:sz w:val="28"/>
        </w:rPr>
        <w:t xml:space="preserve">      </w:t>
      </w:r>
      <w:r w:rsidR="00BB3594">
        <w:rPr>
          <w:sz w:val="28"/>
        </w:rPr>
        <w:t>№</w:t>
      </w:r>
      <w:r>
        <w:rPr>
          <w:sz w:val="28"/>
        </w:rPr>
        <w:t xml:space="preserve"> </w:t>
      </w:r>
      <w:r w:rsidR="00785ECE">
        <w:rPr>
          <w:sz w:val="28"/>
        </w:rPr>
        <w:t>2</w:t>
      </w:r>
      <w:r w:rsidR="005657EF">
        <w:rPr>
          <w:sz w:val="28"/>
        </w:rPr>
        <w:t>3</w:t>
      </w:r>
    </w:p>
    <w:p w:rsidR="00B91B2D" w:rsidRDefault="00B91B2D">
      <w:pPr>
        <w:jc w:val="both"/>
        <w:rPr>
          <w:sz w:val="28"/>
        </w:rPr>
      </w:pPr>
    </w:p>
    <w:p w:rsidR="00F558CA" w:rsidRDefault="00F558CA">
      <w:pPr>
        <w:jc w:val="both"/>
        <w:rPr>
          <w:sz w:val="28"/>
        </w:rPr>
      </w:pPr>
    </w:p>
    <w:p w:rsidR="003B6AB7" w:rsidRPr="003B6AB7" w:rsidRDefault="007607E1" w:rsidP="007607E1">
      <w:pPr>
        <w:pStyle w:val="Style5"/>
        <w:widowControl/>
        <w:spacing w:line="240" w:lineRule="auto"/>
        <w:ind w:right="4675"/>
      </w:pPr>
      <w:r w:rsidRPr="008E30C2">
        <w:rPr>
          <w:rStyle w:val="FontStyle17"/>
        </w:rPr>
        <w:t xml:space="preserve">Об утверждении Порядка разработки среднесрочного финансового плана муниципального образования </w:t>
      </w:r>
      <w:r>
        <w:rPr>
          <w:rStyle w:val="FontStyle17"/>
        </w:rPr>
        <w:t xml:space="preserve"> </w:t>
      </w:r>
      <w:proofErr w:type="spellStart"/>
      <w:r>
        <w:rPr>
          <w:rStyle w:val="FontStyle17"/>
        </w:rPr>
        <w:t>Казанцевский</w:t>
      </w:r>
      <w:proofErr w:type="spellEnd"/>
      <w:r>
        <w:rPr>
          <w:rStyle w:val="FontStyle17"/>
        </w:rPr>
        <w:t xml:space="preserve"> сельсовет Курьинского район</w:t>
      </w:r>
      <w:r w:rsidRPr="008E30C2">
        <w:rPr>
          <w:rStyle w:val="FontStyle17"/>
        </w:rPr>
        <w:t xml:space="preserve"> Алтайского края</w:t>
      </w:r>
    </w:p>
    <w:p w:rsidR="00F558CA" w:rsidRDefault="00F558CA">
      <w:pPr>
        <w:jc w:val="both"/>
        <w:rPr>
          <w:sz w:val="28"/>
        </w:rPr>
      </w:pPr>
    </w:p>
    <w:p w:rsidR="007607E1" w:rsidRPr="00CB6400" w:rsidRDefault="007607E1" w:rsidP="007607E1">
      <w:pPr>
        <w:pStyle w:val="Style6"/>
        <w:widowControl/>
        <w:spacing w:line="240" w:lineRule="auto"/>
        <w:jc w:val="both"/>
        <w:rPr>
          <w:rStyle w:val="FontStyle17"/>
          <w:sz w:val="28"/>
          <w:szCs w:val="28"/>
        </w:rPr>
      </w:pPr>
      <w:r w:rsidRPr="007A4708">
        <w:rPr>
          <w:rStyle w:val="FontStyle17"/>
          <w:sz w:val="28"/>
          <w:szCs w:val="28"/>
        </w:rPr>
        <w:t>В соответствии с пунктом 4 статьи 169 и пунктом 2 статьи 174 Бюджетного кодекса Российской Федерации</w:t>
      </w:r>
      <w:r>
        <w:rPr>
          <w:rStyle w:val="FontStyle17"/>
          <w:sz w:val="28"/>
          <w:szCs w:val="28"/>
        </w:rPr>
        <w:t>,</w:t>
      </w:r>
    </w:p>
    <w:p w:rsidR="003B6AB7" w:rsidRDefault="003B6AB7" w:rsidP="003B6AB7">
      <w:pPr>
        <w:ind w:firstLine="709"/>
        <w:rPr>
          <w:sz w:val="28"/>
          <w:szCs w:val="28"/>
        </w:rPr>
      </w:pPr>
    </w:p>
    <w:p w:rsidR="003B6AB7" w:rsidRDefault="003B6AB7" w:rsidP="003B6AB7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7607E1" w:rsidRPr="00CB6400" w:rsidRDefault="007607E1" w:rsidP="007607E1">
      <w:pPr>
        <w:pStyle w:val="Style7"/>
        <w:widowControl/>
        <w:tabs>
          <w:tab w:val="left" w:pos="1387"/>
        </w:tabs>
        <w:spacing w:line="240" w:lineRule="auto"/>
        <w:ind w:left="106"/>
        <w:rPr>
          <w:rStyle w:val="FontStyle17"/>
          <w:sz w:val="28"/>
          <w:szCs w:val="28"/>
        </w:rPr>
      </w:pPr>
      <w:r w:rsidRPr="00CB6400">
        <w:rPr>
          <w:rStyle w:val="FontStyle17"/>
          <w:sz w:val="28"/>
          <w:szCs w:val="28"/>
        </w:rPr>
        <w:t xml:space="preserve">1. Утвердить прилагаемый «Порядок разработки среднесрочного финансового плана муниципального образования </w:t>
      </w:r>
      <w:proofErr w:type="spellStart"/>
      <w:r>
        <w:rPr>
          <w:rStyle w:val="FontStyle17"/>
          <w:sz w:val="28"/>
          <w:szCs w:val="28"/>
        </w:rPr>
        <w:t>Казанцевский</w:t>
      </w:r>
      <w:proofErr w:type="spellEnd"/>
      <w:r>
        <w:rPr>
          <w:rStyle w:val="FontStyle17"/>
          <w:sz w:val="28"/>
          <w:szCs w:val="28"/>
        </w:rPr>
        <w:t xml:space="preserve"> сельсовет Курьинского</w:t>
      </w:r>
      <w:r w:rsidRPr="00CB6400">
        <w:rPr>
          <w:rStyle w:val="FontStyle17"/>
          <w:sz w:val="28"/>
          <w:szCs w:val="28"/>
        </w:rPr>
        <w:t xml:space="preserve"> район</w:t>
      </w:r>
      <w:r>
        <w:rPr>
          <w:rStyle w:val="FontStyle17"/>
          <w:sz w:val="28"/>
          <w:szCs w:val="28"/>
        </w:rPr>
        <w:t>а</w:t>
      </w:r>
      <w:r w:rsidRPr="00CB6400">
        <w:rPr>
          <w:rStyle w:val="FontStyle17"/>
          <w:sz w:val="28"/>
          <w:szCs w:val="28"/>
        </w:rPr>
        <w:t xml:space="preserve"> Алтайского края».</w:t>
      </w:r>
    </w:p>
    <w:p w:rsidR="007607E1" w:rsidRPr="00CB6400" w:rsidRDefault="007607E1" w:rsidP="007607E1">
      <w:pPr>
        <w:pStyle w:val="Style7"/>
        <w:widowControl/>
        <w:tabs>
          <w:tab w:val="left" w:pos="1392"/>
        </w:tabs>
        <w:spacing w:line="240" w:lineRule="auto"/>
        <w:ind w:firstLine="691"/>
        <w:rPr>
          <w:rStyle w:val="FontStyle17"/>
          <w:sz w:val="28"/>
          <w:szCs w:val="28"/>
        </w:rPr>
      </w:pPr>
      <w:r w:rsidRPr="00CB6400">
        <w:rPr>
          <w:rStyle w:val="FontStyle17"/>
          <w:sz w:val="28"/>
          <w:szCs w:val="28"/>
        </w:rPr>
        <w:t xml:space="preserve">2. </w:t>
      </w:r>
      <w:proofErr w:type="gramStart"/>
      <w:r w:rsidRPr="00CB6400">
        <w:rPr>
          <w:rStyle w:val="FontStyle17"/>
          <w:sz w:val="28"/>
          <w:szCs w:val="28"/>
        </w:rPr>
        <w:t>Контроль за</w:t>
      </w:r>
      <w:proofErr w:type="gramEnd"/>
      <w:r w:rsidRPr="00CB6400">
        <w:rPr>
          <w:rStyle w:val="FontStyle17"/>
          <w:sz w:val="28"/>
          <w:szCs w:val="28"/>
        </w:rPr>
        <w:t xml:space="preserve"> исполнением настоящего постановления </w:t>
      </w:r>
      <w:r>
        <w:rPr>
          <w:rStyle w:val="FontStyle17"/>
          <w:sz w:val="28"/>
          <w:szCs w:val="28"/>
        </w:rPr>
        <w:t>оставляю за собой.</w:t>
      </w:r>
    </w:p>
    <w:p w:rsidR="00B91B2D" w:rsidRDefault="00B91B2D">
      <w:pPr>
        <w:jc w:val="both"/>
        <w:rPr>
          <w:sz w:val="28"/>
        </w:rPr>
      </w:pPr>
    </w:p>
    <w:p w:rsidR="00B91B2D" w:rsidRDefault="00B91B2D">
      <w:pPr>
        <w:jc w:val="both"/>
        <w:rPr>
          <w:sz w:val="28"/>
        </w:rPr>
      </w:pPr>
    </w:p>
    <w:p w:rsidR="00B91B2D" w:rsidRDefault="006E5F26">
      <w:pPr>
        <w:jc w:val="both"/>
        <w:rPr>
          <w:sz w:val="28"/>
        </w:rPr>
      </w:pPr>
      <w:r>
        <w:rPr>
          <w:sz w:val="28"/>
        </w:rPr>
        <w:t xml:space="preserve">Глава </w:t>
      </w:r>
      <w:r w:rsidR="00F558CA">
        <w:rPr>
          <w:sz w:val="28"/>
        </w:rPr>
        <w:t>а</w:t>
      </w:r>
      <w:r>
        <w:rPr>
          <w:sz w:val="28"/>
        </w:rPr>
        <w:t xml:space="preserve">дминистрации  сельсовета                                                   </w:t>
      </w:r>
      <w:r w:rsidR="00F558CA">
        <w:rPr>
          <w:sz w:val="28"/>
        </w:rPr>
        <w:t xml:space="preserve">   </w:t>
      </w:r>
      <w:r>
        <w:rPr>
          <w:sz w:val="28"/>
        </w:rPr>
        <w:t xml:space="preserve">Ю. И. </w:t>
      </w:r>
      <w:proofErr w:type="spellStart"/>
      <w:r>
        <w:rPr>
          <w:sz w:val="28"/>
        </w:rPr>
        <w:t>Олеск</w:t>
      </w:r>
      <w:proofErr w:type="spellEnd"/>
    </w:p>
    <w:p w:rsidR="00B91B2D" w:rsidRDefault="00B91B2D">
      <w:pPr>
        <w:jc w:val="both"/>
        <w:rPr>
          <w:sz w:val="28"/>
        </w:rPr>
      </w:pPr>
    </w:p>
    <w:p w:rsidR="00B91B2D" w:rsidRDefault="00B91B2D">
      <w:pPr>
        <w:jc w:val="both"/>
        <w:rPr>
          <w:sz w:val="28"/>
        </w:rPr>
      </w:pPr>
    </w:p>
    <w:p w:rsidR="00B91B2D" w:rsidRDefault="00B91B2D">
      <w:pPr>
        <w:jc w:val="both"/>
        <w:rPr>
          <w:sz w:val="28"/>
        </w:rPr>
      </w:pPr>
    </w:p>
    <w:p w:rsidR="00B91B2D" w:rsidRDefault="00B91B2D">
      <w:pPr>
        <w:jc w:val="both"/>
        <w:rPr>
          <w:sz w:val="28"/>
        </w:rPr>
      </w:pPr>
    </w:p>
    <w:p w:rsidR="00B91B2D" w:rsidRDefault="00B91B2D">
      <w:pPr>
        <w:jc w:val="both"/>
        <w:rPr>
          <w:sz w:val="28"/>
        </w:rPr>
      </w:pPr>
    </w:p>
    <w:p w:rsidR="00B91B2D" w:rsidRDefault="00B91B2D">
      <w:pPr>
        <w:rPr>
          <w:sz w:val="28"/>
        </w:rPr>
      </w:pPr>
    </w:p>
    <w:p w:rsidR="00B91B2D" w:rsidRDefault="00B91B2D"/>
    <w:p w:rsidR="00B91B2D" w:rsidRDefault="00B91B2D"/>
    <w:p w:rsidR="00B91B2D" w:rsidRDefault="00B91B2D"/>
    <w:p w:rsidR="00B91B2D" w:rsidRDefault="00B91B2D"/>
    <w:p w:rsidR="00B91B2D" w:rsidRDefault="00B91B2D"/>
    <w:p w:rsidR="00B91B2D" w:rsidRDefault="00B91B2D"/>
    <w:p w:rsidR="00B91B2D" w:rsidRDefault="00B91B2D"/>
    <w:p w:rsidR="00B91B2D" w:rsidRDefault="00B91B2D">
      <w:pPr>
        <w:jc w:val="right"/>
        <w:rPr>
          <w:b/>
          <w:bCs/>
          <w:sz w:val="28"/>
        </w:rPr>
      </w:pPr>
    </w:p>
    <w:p w:rsidR="003B6AB7" w:rsidRDefault="003B6AB7">
      <w:pPr>
        <w:jc w:val="right"/>
        <w:rPr>
          <w:b/>
          <w:bCs/>
          <w:sz w:val="28"/>
        </w:rPr>
      </w:pPr>
    </w:p>
    <w:p w:rsidR="003B6AB7" w:rsidRDefault="003B6AB7">
      <w:pPr>
        <w:jc w:val="right"/>
        <w:rPr>
          <w:b/>
          <w:bCs/>
          <w:sz w:val="28"/>
        </w:rPr>
      </w:pPr>
    </w:p>
    <w:p w:rsidR="003B6AB7" w:rsidRDefault="003B6AB7">
      <w:pPr>
        <w:jc w:val="right"/>
        <w:rPr>
          <w:b/>
          <w:bCs/>
          <w:sz w:val="28"/>
        </w:rPr>
      </w:pPr>
    </w:p>
    <w:p w:rsidR="003B6AB7" w:rsidRDefault="003B6AB7">
      <w:pPr>
        <w:jc w:val="right"/>
        <w:rPr>
          <w:b/>
          <w:bCs/>
          <w:sz w:val="28"/>
        </w:rPr>
      </w:pPr>
    </w:p>
    <w:p w:rsidR="003B6AB7" w:rsidRDefault="003B6AB7">
      <w:pPr>
        <w:jc w:val="right"/>
        <w:rPr>
          <w:b/>
          <w:bCs/>
          <w:sz w:val="28"/>
        </w:rPr>
      </w:pPr>
    </w:p>
    <w:p w:rsidR="003B6AB7" w:rsidRDefault="003B6AB7">
      <w:pPr>
        <w:jc w:val="right"/>
        <w:rPr>
          <w:b/>
          <w:bCs/>
          <w:sz w:val="28"/>
        </w:rPr>
      </w:pPr>
    </w:p>
    <w:p w:rsidR="007607E1" w:rsidRDefault="007607E1" w:rsidP="007607E1">
      <w:pPr>
        <w:ind w:left="5220"/>
        <w:jc w:val="right"/>
      </w:pPr>
    </w:p>
    <w:p w:rsidR="007607E1" w:rsidRPr="008E30C2" w:rsidRDefault="007607E1" w:rsidP="007607E1">
      <w:pPr>
        <w:ind w:left="5220"/>
        <w:jc w:val="right"/>
      </w:pPr>
      <w:r w:rsidRPr="008E30C2">
        <w:lastRenderedPageBreak/>
        <w:t>УТВЕРЖДЕН</w:t>
      </w:r>
    </w:p>
    <w:p w:rsidR="007607E1" w:rsidRPr="008E30C2" w:rsidRDefault="007607E1" w:rsidP="007607E1">
      <w:pPr>
        <w:ind w:left="5220"/>
        <w:jc w:val="right"/>
      </w:pPr>
      <w:r w:rsidRPr="008E30C2">
        <w:t>пос</w:t>
      </w:r>
      <w:r>
        <w:t xml:space="preserve">тановлением Администрации </w:t>
      </w:r>
      <w:proofErr w:type="spellStart"/>
      <w:r>
        <w:t>Казанцевского</w:t>
      </w:r>
      <w:proofErr w:type="spellEnd"/>
      <w:r>
        <w:t xml:space="preserve"> сельсовета </w:t>
      </w:r>
    </w:p>
    <w:p w:rsidR="007607E1" w:rsidRPr="00785ECE" w:rsidRDefault="007607E1" w:rsidP="007607E1">
      <w:pPr>
        <w:ind w:left="5220"/>
        <w:jc w:val="right"/>
      </w:pPr>
      <w:r w:rsidRPr="00785ECE">
        <w:t xml:space="preserve">от  </w:t>
      </w:r>
      <w:r w:rsidR="00785ECE" w:rsidRPr="00785ECE">
        <w:t>22</w:t>
      </w:r>
      <w:r w:rsidRPr="00785ECE">
        <w:t>.1</w:t>
      </w:r>
      <w:r w:rsidR="00785ECE" w:rsidRPr="00785ECE">
        <w:t>0</w:t>
      </w:r>
      <w:r w:rsidRPr="00785ECE">
        <w:t>.201</w:t>
      </w:r>
      <w:r w:rsidR="00785ECE" w:rsidRPr="00785ECE">
        <w:t>9</w:t>
      </w:r>
      <w:r w:rsidRPr="00785ECE">
        <w:t xml:space="preserve"> № </w:t>
      </w:r>
      <w:r w:rsidR="00785ECE" w:rsidRPr="00785ECE">
        <w:t>2</w:t>
      </w:r>
      <w:r w:rsidR="001E5EFD">
        <w:t>3</w:t>
      </w:r>
    </w:p>
    <w:p w:rsidR="007607E1" w:rsidRPr="008E30C2" w:rsidRDefault="007607E1" w:rsidP="007607E1">
      <w:pPr>
        <w:jc w:val="right"/>
      </w:pPr>
    </w:p>
    <w:p w:rsidR="007607E1" w:rsidRPr="00DB7A87" w:rsidRDefault="007607E1" w:rsidP="007607E1">
      <w:pPr>
        <w:pStyle w:val="Style5"/>
        <w:widowControl/>
        <w:spacing w:line="240" w:lineRule="auto"/>
        <w:ind w:left="720" w:right="1255"/>
        <w:jc w:val="center"/>
        <w:rPr>
          <w:rStyle w:val="FontStyle17"/>
          <w:caps/>
          <w:sz w:val="28"/>
          <w:szCs w:val="28"/>
        </w:rPr>
      </w:pPr>
      <w:r w:rsidRPr="00DB7A87">
        <w:rPr>
          <w:rStyle w:val="FontStyle17"/>
          <w:caps/>
          <w:sz w:val="28"/>
          <w:szCs w:val="28"/>
        </w:rPr>
        <w:t>Порядок</w:t>
      </w:r>
    </w:p>
    <w:p w:rsidR="007607E1" w:rsidRPr="00DB7A87" w:rsidRDefault="007607E1" w:rsidP="007607E1">
      <w:pPr>
        <w:pStyle w:val="Style10"/>
        <w:widowControl/>
        <w:spacing w:line="240" w:lineRule="auto"/>
        <w:ind w:left="720" w:right="1255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разработки среднесрочного финансового плана муниципального образования </w:t>
      </w:r>
      <w:proofErr w:type="spellStart"/>
      <w:r>
        <w:rPr>
          <w:rStyle w:val="FontStyle17"/>
          <w:sz w:val="28"/>
          <w:szCs w:val="28"/>
        </w:rPr>
        <w:t>Казанцевский</w:t>
      </w:r>
      <w:proofErr w:type="spellEnd"/>
      <w:r>
        <w:rPr>
          <w:rStyle w:val="FontStyle17"/>
          <w:sz w:val="28"/>
          <w:szCs w:val="28"/>
        </w:rPr>
        <w:t xml:space="preserve"> сельсовет Курьинского  района</w:t>
      </w:r>
      <w:r w:rsidRPr="00DB7A87">
        <w:rPr>
          <w:rStyle w:val="FontStyle17"/>
          <w:sz w:val="28"/>
          <w:szCs w:val="28"/>
        </w:rPr>
        <w:t xml:space="preserve"> Алтайского края</w:t>
      </w:r>
    </w:p>
    <w:p w:rsidR="007607E1" w:rsidRPr="00DB7A87" w:rsidRDefault="007607E1" w:rsidP="007607E1">
      <w:pPr>
        <w:rPr>
          <w:sz w:val="28"/>
          <w:szCs w:val="28"/>
        </w:rPr>
      </w:pPr>
    </w:p>
    <w:p w:rsidR="007607E1" w:rsidRPr="00C46626" w:rsidRDefault="007607E1" w:rsidP="007607E1">
      <w:pPr>
        <w:pStyle w:val="Style3"/>
        <w:widowControl/>
        <w:jc w:val="center"/>
        <w:rPr>
          <w:rStyle w:val="FontStyle16"/>
          <w:sz w:val="28"/>
          <w:szCs w:val="28"/>
        </w:rPr>
      </w:pPr>
      <w:r w:rsidRPr="00C46626">
        <w:rPr>
          <w:rStyle w:val="FontStyle16"/>
          <w:sz w:val="28"/>
          <w:szCs w:val="28"/>
        </w:rPr>
        <w:t>1. Общие положения</w:t>
      </w:r>
    </w:p>
    <w:p w:rsidR="007607E1" w:rsidRPr="00DB7A87" w:rsidRDefault="007607E1" w:rsidP="007607E1">
      <w:pPr>
        <w:pStyle w:val="Style7"/>
        <w:widowControl/>
        <w:spacing w:line="240" w:lineRule="auto"/>
        <w:ind w:left="29" w:firstLine="629"/>
        <w:rPr>
          <w:sz w:val="28"/>
          <w:szCs w:val="28"/>
        </w:rPr>
      </w:pPr>
    </w:p>
    <w:p w:rsidR="007607E1" w:rsidRPr="00DB7A87" w:rsidRDefault="007607E1" w:rsidP="007607E1">
      <w:pPr>
        <w:pStyle w:val="Style7"/>
        <w:widowControl/>
        <w:tabs>
          <w:tab w:val="left" w:pos="121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1.1. Среднесрочный финансовый план муниципального образования</w:t>
      </w:r>
      <w:r w:rsidRPr="00DB7A87">
        <w:rPr>
          <w:rStyle w:val="FontStyle17"/>
          <w:sz w:val="28"/>
          <w:szCs w:val="28"/>
        </w:rPr>
        <w:br/>
      </w:r>
      <w:r>
        <w:rPr>
          <w:rStyle w:val="FontStyle17"/>
          <w:sz w:val="28"/>
          <w:szCs w:val="28"/>
        </w:rPr>
        <w:t xml:space="preserve"> </w:t>
      </w:r>
      <w:proofErr w:type="spellStart"/>
      <w:r>
        <w:rPr>
          <w:rStyle w:val="FontStyle17"/>
          <w:sz w:val="28"/>
          <w:szCs w:val="28"/>
        </w:rPr>
        <w:t>Казанцевский</w:t>
      </w:r>
      <w:proofErr w:type="spellEnd"/>
      <w:r>
        <w:rPr>
          <w:rStyle w:val="FontStyle17"/>
          <w:sz w:val="28"/>
          <w:szCs w:val="28"/>
        </w:rPr>
        <w:t xml:space="preserve"> сельсовет Курьинского район</w:t>
      </w:r>
      <w:r w:rsidRPr="00DB7A87">
        <w:rPr>
          <w:rStyle w:val="FontStyle17"/>
          <w:sz w:val="28"/>
          <w:szCs w:val="28"/>
        </w:rPr>
        <w:t xml:space="preserve"> Алтайског</w:t>
      </w:r>
      <w:r>
        <w:rPr>
          <w:rStyle w:val="FontStyle17"/>
          <w:sz w:val="28"/>
          <w:szCs w:val="28"/>
        </w:rPr>
        <w:t xml:space="preserve">о края это документ, содержащий </w:t>
      </w:r>
      <w:r w:rsidRPr="00DB7A87">
        <w:rPr>
          <w:rStyle w:val="FontStyle17"/>
          <w:sz w:val="28"/>
          <w:szCs w:val="28"/>
        </w:rPr>
        <w:t>основные</w:t>
      </w:r>
      <w:r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параметры местного бюджета.</w:t>
      </w:r>
    </w:p>
    <w:p w:rsidR="007607E1" w:rsidRPr="00DB7A87" w:rsidRDefault="007607E1" w:rsidP="007607E1">
      <w:pPr>
        <w:pStyle w:val="Style7"/>
        <w:widowControl/>
        <w:tabs>
          <w:tab w:val="left" w:pos="106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1.2. Среднесрочный финансовый план муниципального образования</w:t>
      </w:r>
      <w:r>
        <w:rPr>
          <w:rStyle w:val="FontStyle17"/>
          <w:sz w:val="28"/>
          <w:szCs w:val="28"/>
        </w:rPr>
        <w:t xml:space="preserve"> </w:t>
      </w:r>
      <w:proofErr w:type="spellStart"/>
      <w:r>
        <w:rPr>
          <w:rStyle w:val="FontStyle17"/>
          <w:sz w:val="28"/>
          <w:szCs w:val="28"/>
        </w:rPr>
        <w:t>Казанцевского</w:t>
      </w:r>
      <w:proofErr w:type="spellEnd"/>
      <w:r>
        <w:rPr>
          <w:rStyle w:val="FontStyle17"/>
          <w:sz w:val="28"/>
          <w:szCs w:val="28"/>
        </w:rPr>
        <w:t xml:space="preserve"> сельсовета </w:t>
      </w:r>
      <w:r w:rsidRPr="00DB7A87">
        <w:rPr>
          <w:rStyle w:val="FontStyle17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>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разрабатывается ежегодно в соответствии с требованиями Бюджетного кодекса Российской Федерации и правилами, утвержденными настоящим Порядком.</w:t>
      </w:r>
    </w:p>
    <w:p w:rsidR="007607E1" w:rsidRPr="00DB7A87" w:rsidRDefault="007607E1" w:rsidP="007607E1">
      <w:pPr>
        <w:pStyle w:val="Style7"/>
        <w:widowControl/>
        <w:tabs>
          <w:tab w:val="left" w:pos="106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1.3. Обязательным условием при разработке среднесрочного финансового плана муниципального образования</w:t>
      </w:r>
      <w:r w:rsidRPr="00B47E71">
        <w:rPr>
          <w:rStyle w:val="FontStyle17"/>
          <w:sz w:val="28"/>
          <w:szCs w:val="28"/>
        </w:rPr>
        <w:t xml:space="preserve"> </w:t>
      </w:r>
      <w:proofErr w:type="spellStart"/>
      <w:r>
        <w:rPr>
          <w:rStyle w:val="FontStyle17"/>
          <w:sz w:val="28"/>
          <w:szCs w:val="28"/>
        </w:rPr>
        <w:t>Казанцевский</w:t>
      </w:r>
      <w:proofErr w:type="spellEnd"/>
      <w:r>
        <w:rPr>
          <w:rStyle w:val="FontStyle17"/>
          <w:sz w:val="28"/>
          <w:szCs w:val="28"/>
        </w:rPr>
        <w:t xml:space="preserve"> сельсовет </w:t>
      </w:r>
      <w:r w:rsidRPr="00DB7A87">
        <w:rPr>
          <w:rStyle w:val="FontStyle17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>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является соблюдение финансовых нормативов, утвержденных Бюджетным кодексом Российской Федерации</w:t>
      </w:r>
      <w:r>
        <w:rPr>
          <w:rStyle w:val="FontStyle17"/>
          <w:sz w:val="28"/>
          <w:szCs w:val="28"/>
        </w:rPr>
        <w:t>,</w:t>
      </w:r>
      <w:r w:rsidRPr="00DB7A87">
        <w:rPr>
          <w:rStyle w:val="FontStyle17"/>
          <w:sz w:val="28"/>
          <w:szCs w:val="28"/>
        </w:rPr>
        <w:t xml:space="preserve"> законодательством Российской Федерации и Алтайского края.</w:t>
      </w:r>
    </w:p>
    <w:p w:rsidR="007607E1" w:rsidRPr="00DB7A87" w:rsidRDefault="007607E1" w:rsidP="007607E1">
      <w:pPr>
        <w:pStyle w:val="Style9"/>
        <w:widowControl/>
        <w:tabs>
          <w:tab w:val="left" w:pos="230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Проект среднесрочного финансового плана муниципального образования </w:t>
      </w:r>
      <w:proofErr w:type="spellStart"/>
      <w:r>
        <w:rPr>
          <w:rStyle w:val="FontStyle17"/>
          <w:sz w:val="28"/>
          <w:szCs w:val="28"/>
        </w:rPr>
        <w:t>Казанцевского</w:t>
      </w:r>
      <w:proofErr w:type="spellEnd"/>
      <w:r>
        <w:rPr>
          <w:rStyle w:val="FontStyle17"/>
          <w:sz w:val="28"/>
          <w:szCs w:val="28"/>
        </w:rPr>
        <w:t xml:space="preserve"> сельсовета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утверждается пос</w:t>
      </w:r>
      <w:r>
        <w:rPr>
          <w:rStyle w:val="FontStyle17"/>
          <w:sz w:val="28"/>
          <w:szCs w:val="28"/>
        </w:rPr>
        <w:t>тановлением Админис</w:t>
      </w:r>
      <w:r w:rsidR="00CC2E9B">
        <w:rPr>
          <w:rStyle w:val="FontStyle17"/>
          <w:sz w:val="28"/>
          <w:szCs w:val="28"/>
        </w:rPr>
        <w:t xml:space="preserve">трации </w:t>
      </w:r>
      <w:proofErr w:type="spellStart"/>
      <w:r w:rsidR="00CC2E9B">
        <w:rPr>
          <w:rStyle w:val="FontStyle17"/>
          <w:sz w:val="28"/>
          <w:szCs w:val="28"/>
        </w:rPr>
        <w:t>Казанцевского</w:t>
      </w:r>
      <w:proofErr w:type="spellEnd"/>
      <w:r w:rsidR="00CC2E9B">
        <w:rPr>
          <w:rStyle w:val="FontStyle17"/>
          <w:sz w:val="28"/>
          <w:szCs w:val="28"/>
        </w:rPr>
        <w:t xml:space="preserve"> сельсовета</w:t>
      </w:r>
      <w:r w:rsidRPr="00DB7A87">
        <w:rPr>
          <w:rStyle w:val="FontStyle17"/>
          <w:sz w:val="28"/>
          <w:szCs w:val="28"/>
        </w:rPr>
        <w:t>. Утвержденный среднесрочный финансовы</w:t>
      </w:r>
      <w:r>
        <w:rPr>
          <w:rStyle w:val="FontStyle17"/>
          <w:sz w:val="28"/>
          <w:szCs w:val="28"/>
        </w:rPr>
        <w:t xml:space="preserve">й план представляется в сельский </w:t>
      </w:r>
      <w:r w:rsidRPr="00DB7A87">
        <w:rPr>
          <w:rStyle w:val="FontStyle17"/>
          <w:sz w:val="28"/>
          <w:szCs w:val="28"/>
        </w:rPr>
        <w:t xml:space="preserve"> Совет депутатов</w:t>
      </w:r>
      <w:r w:rsidR="00FB6509">
        <w:rPr>
          <w:rStyle w:val="FontStyle17"/>
          <w:sz w:val="28"/>
          <w:szCs w:val="28"/>
        </w:rPr>
        <w:t xml:space="preserve"> </w:t>
      </w:r>
      <w:r w:rsidR="00CC2E9B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 xml:space="preserve">одновременно с проектом </w:t>
      </w:r>
      <w:r w:rsidRPr="00DB7A87">
        <w:rPr>
          <w:rStyle w:val="FontStyle17"/>
          <w:sz w:val="28"/>
          <w:szCs w:val="28"/>
        </w:rPr>
        <w:t>бюджета</w:t>
      </w:r>
      <w:r w:rsidR="00CC2E9B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>.</w:t>
      </w:r>
    </w:p>
    <w:p w:rsidR="007607E1" w:rsidRPr="00DB7A87" w:rsidRDefault="007607E1" w:rsidP="007607E1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Значения показателей среднесрочного финансового плана муниципального образования</w:t>
      </w:r>
      <w:r>
        <w:rPr>
          <w:rStyle w:val="FontStyle17"/>
          <w:sz w:val="28"/>
          <w:szCs w:val="28"/>
        </w:rPr>
        <w:t xml:space="preserve"> </w:t>
      </w:r>
      <w:proofErr w:type="spellStart"/>
      <w:r>
        <w:rPr>
          <w:rStyle w:val="FontStyle17"/>
          <w:sz w:val="28"/>
          <w:szCs w:val="28"/>
        </w:rPr>
        <w:t>Казанцевский</w:t>
      </w:r>
      <w:proofErr w:type="spellEnd"/>
      <w:r>
        <w:rPr>
          <w:rStyle w:val="FontStyle17"/>
          <w:sz w:val="28"/>
          <w:szCs w:val="28"/>
        </w:rPr>
        <w:t xml:space="preserve"> сельсовет </w:t>
      </w:r>
      <w:r w:rsidRPr="00DB7A87">
        <w:rPr>
          <w:rStyle w:val="FontStyle17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>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и основн</w:t>
      </w:r>
      <w:r>
        <w:rPr>
          <w:rStyle w:val="FontStyle17"/>
          <w:sz w:val="28"/>
          <w:szCs w:val="28"/>
        </w:rPr>
        <w:t xml:space="preserve">ых показателей проекта </w:t>
      </w:r>
      <w:r w:rsidRPr="00DB7A87">
        <w:rPr>
          <w:rStyle w:val="FontStyle17"/>
          <w:sz w:val="28"/>
          <w:szCs w:val="28"/>
        </w:rPr>
        <w:t xml:space="preserve">бюджета </w:t>
      </w:r>
      <w:r w:rsidR="00CC2E9B">
        <w:rPr>
          <w:rStyle w:val="FontStyle17"/>
          <w:sz w:val="28"/>
          <w:szCs w:val="28"/>
        </w:rPr>
        <w:t xml:space="preserve">поселения </w:t>
      </w:r>
      <w:r w:rsidRPr="00DB7A87">
        <w:rPr>
          <w:rStyle w:val="FontStyle17"/>
          <w:sz w:val="28"/>
          <w:szCs w:val="28"/>
        </w:rPr>
        <w:t xml:space="preserve">муниципального образования </w:t>
      </w:r>
      <w:r>
        <w:rPr>
          <w:rStyle w:val="FontStyle17"/>
          <w:sz w:val="28"/>
          <w:szCs w:val="28"/>
        </w:rPr>
        <w:t xml:space="preserve"> </w:t>
      </w:r>
      <w:proofErr w:type="spellStart"/>
      <w:r>
        <w:rPr>
          <w:rStyle w:val="FontStyle17"/>
          <w:sz w:val="28"/>
          <w:szCs w:val="28"/>
        </w:rPr>
        <w:t>Казанцевский</w:t>
      </w:r>
      <w:proofErr w:type="spellEnd"/>
      <w:r>
        <w:rPr>
          <w:rStyle w:val="FontStyle17"/>
          <w:sz w:val="28"/>
          <w:szCs w:val="28"/>
        </w:rPr>
        <w:t xml:space="preserve"> сельсовет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 должны соответствовать друг другу.</w:t>
      </w:r>
    </w:p>
    <w:p w:rsidR="007607E1" w:rsidRPr="00DB7A87" w:rsidRDefault="007607E1" w:rsidP="007607E1">
      <w:pPr>
        <w:pStyle w:val="Style3"/>
        <w:widowControl/>
        <w:ind w:firstLine="720"/>
        <w:jc w:val="both"/>
        <w:rPr>
          <w:sz w:val="28"/>
          <w:szCs w:val="28"/>
        </w:rPr>
      </w:pPr>
    </w:p>
    <w:p w:rsidR="007607E1" w:rsidRPr="00C46626" w:rsidRDefault="007607E1" w:rsidP="007607E1">
      <w:pPr>
        <w:pStyle w:val="Style3"/>
        <w:widowControl/>
        <w:ind w:firstLine="720"/>
        <w:jc w:val="center"/>
        <w:rPr>
          <w:rStyle w:val="FontStyle16"/>
          <w:sz w:val="28"/>
          <w:szCs w:val="28"/>
        </w:rPr>
      </w:pPr>
      <w:r w:rsidRPr="00C46626">
        <w:rPr>
          <w:rStyle w:val="FontStyle16"/>
          <w:sz w:val="28"/>
          <w:szCs w:val="28"/>
        </w:rPr>
        <w:t>2. Содержание среднесрочного финансового плана.</w:t>
      </w:r>
    </w:p>
    <w:p w:rsidR="007607E1" w:rsidRPr="00DB7A87" w:rsidRDefault="007607E1" w:rsidP="007607E1">
      <w:pPr>
        <w:pStyle w:val="Style9"/>
        <w:widowControl/>
        <w:spacing w:line="240" w:lineRule="auto"/>
        <w:ind w:firstLine="720"/>
        <w:rPr>
          <w:sz w:val="28"/>
          <w:szCs w:val="28"/>
        </w:rPr>
      </w:pPr>
    </w:p>
    <w:p w:rsidR="007607E1" w:rsidRPr="00DB7A87" w:rsidRDefault="007607E1" w:rsidP="007607E1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2.1.Утвержденный среднесрочный финансовый план должен содержать следующие параметры:</w:t>
      </w:r>
    </w:p>
    <w:p w:rsidR="007607E1" w:rsidRPr="00DB7A87" w:rsidRDefault="007607E1" w:rsidP="007607E1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прогнозируемый общий объем доходов и расходов бюджета муниципального образования</w:t>
      </w:r>
      <w:r>
        <w:rPr>
          <w:rStyle w:val="FontStyle17"/>
          <w:sz w:val="28"/>
          <w:szCs w:val="28"/>
        </w:rPr>
        <w:t xml:space="preserve"> </w:t>
      </w:r>
      <w:proofErr w:type="spellStart"/>
      <w:r>
        <w:rPr>
          <w:rStyle w:val="FontStyle17"/>
          <w:sz w:val="28"/>
          <w:szCs w:val="28"/>
        </w:rPr>
        <w:t>Казанцевского</w:t>
      </w:r>
      <w:proofErr w:type="spellEnd"/>
      <w:r>
        <w:rPr>
          <w:rStyle w:val="FontStyle17"/>
          <w:sz w:val="28"/>
          <w:szCs w:val="28"/>
        </w:rPr>
        <w:t xml:space="preserve"> сельсовета </w:t>
      </w:r>
      <w:r w:rsidRPr="00DB7A87">
        <w:rPr>
          <w:rStyle w:val="FontStyle17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>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края;</w:t>
      </w:r>
    </w:p>
    <w:p w:rsidR="007607E1" w:rsidRPr="00DB7A87" w:rsidRDefault="007607E1" w:rsidP="007607E1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>- объемы бюджетных ассигнований по главным распорядителям бюджетных средств по разделам, подразделам, целевым статьям и видам расходов классификации расходов бюджета;</w:t>
      </w:r>
    </w:p>
    <w:p w:rsidR="007607E1" w:rsidRPr="00DB7A87" w:rsidRDefault="007607E1" w:rsidP="007607E1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нормативы отчислений от налоговых доходов в бюд</w:t>
      </w:r>
      <w:r w:rsidR="00CC2E9B">
        <w:rPr>
          <w:rStyle w:val="FontStyle17"/>
          <w:sz w:val="28"/>
          <w:szCs w:val="28"/>
        </w:rPr>
        <w:t>жет</w:t>
      </w:r>
      <w:r w:rsidRPr="00DB7A87">
        <w:rPr>
          <w:rStyle w:val="FontStyle17"/>
          <w:sz w:val="28"/>
          <w:szCs w:val="28"/>
        </w:rPr>
        <w:t xml:space="preserve"> поселени</w:t>
      </w:r>
      <w:r w:rsidR="00CC2E9B">
        <w:rPr>
          <w:rStyle w:val="FontStyle17"/>
          <w:sz w:val="28"/>
          <w:szCs w:val="28"/>
        </w:rPr>
        <w:t>я;</w:t>
      </w:r>
      <w:r w:rsidRPr="00DB7A87">
        <w:rPr>
          <w:rStyle w:val="FontStyle17"/>
          <w:sz w:val="28"/>
          <w:szCs w:val="28"/>
        </w:rPr>
        <w:t xml:space="preserve"> </w:t>
      </w:r>
    </w:p>
    <w:p w:rsidR="007607E1" w:rsidRPr="00DB7A87" w:rsidRDefault="007607E1" w:rsidP="007607E1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>
        <w:rPr>
          <w:rStyle w:val="FontStyle17"/>
          <w:sz w:val="28"/>
          <w:szCs w:val="28"/>
        </w:rPr>
        <w:t>дефицит (</w:t>
      </w:r>
      <w:proofErr w:type="spellStart"/>
      <w:r>
        <w:rPr>
          <w:rStyle w:val="FontStyle17"/>
          <w:sz w:val="28"/>
          <w:szCs w:val="28"/>
        </w:rPr>
        <w:t>профицит</w:t>
      </w:r>
      <w:proofErr w:type="spellEnd"/>
      <w:r>
        <w:rPr>
          <w:rStyle w:val="FontStyle17"/>
          <w:sz w:val="28"/>
          <w:szCs w:val="28"/>
        </w:rPr>
        <w:t xml:space="preserve">) </w:t>
      </w:r>
      <w:r w:rsidRPr="00DB7A87">
        <w:rPr>
          <w:rStyle w:val="FontStyle17"/>
          <w:sz w:val="28"/>
          <w:szCs w:val="28"/>
        </w:rPr>
        <w:t>бюджета</w:t>
      </w:r>
      <w:r w:rsidR="00CC2E9B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>;</w:t>
      </w:r>
    </w:p>
    <w:p w:rsidR="007607E1" w:rsidRPr="00DB7A87" w:rsidRDefault="007607E1" w:rsidP="007607E1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верхний предел муниципального долга по состоянию на 1 января года, следующего за очередным финансовым годом (очередным финансовым годом и каждым годом планового периода).</w:t>
      </w:r>
    </w:p>
    <w:p w:rsidR="007607E1" w:rsidRPr="00DB7A87" w:rsidRDefault="007607E1" w:rsidP="007607E1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2.2. Показатели среднесрочного финансового плана муниципального образования </w:t>
      </w:r>
      <w:r>
        <w:rPr>
          <w:rStyle w:val="FontStyle17"/>
          <w:sz w:val="28"/>
          <w:szCs w:val="28"/>
        </w:rPr>
        <w:t xml:space="preserve"> </w:t>
      </w:r>
      <w:proofErr w:type="spellStart"/>
      <w:r>
        <w:rPr>
          <w:rStyle w:val="FontStyle17"/>
          <w:sz w:val="28"/>
          <w:szCs w:val="28"/>
        </w:rPr>
        <w:t>Казанцевский</w:t>
      </w:r>
      <w:proofErr w:type="spellEnd"/>
      <w:r>
        <w:rPr>
          <w:rStyle w:val="FontStyle17"/>
          <w:sz w:val="28"/>
          <w:szCs w:val="28"/>
        </w:rPr>
        <w:t xml:space="preserve"> сельсовет Курьинского района </w:t>
      </w:r>
      <w:r w:rsidRPr="00DB7A87">
        <w:rPr>
          <w:rStyle w:val="FontStyle17"/>
          <w:sz w:val="28"/>
          <w:szCs w:val="28"/>
        </w:rPr>
        <w:t xml:space="preserve"> Алтайского края носят индикативный характер и могут быть изменены при разработке и утверждении среднесрочного финансового плана муниципального образования</w:t>
      </w:r>
      <w:r>
        <w:rPr>
          <w:rStyle w:val="FontStyle17"/>
          <w:sz w:val="28"/>
          <w:szCs w:val="28"/>
        </w:rPr>
        <w:t xml:space="preserve"> </w:t>
      </w:r>
      <w:proofErr w:type="spellStart"/>
      <w:r>
        <w:rPr>
          <w:rStyle w:val="FontStyle17"/>
          <w:sz w:val="28"/>
          <w:szCs w:val="28"/>
        </w:rPr>
        <w:t>Казанцевского</w:t>
      </w:r>
      <w:proofErr w:type="spellEnd"/>
      <w:r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 xml:space="preserve">сельсовета Курьинского района </w:t>
      </w:r>
      <w:r w:rsidRPr="00DB7A87">
        <w:rPr>
          <w:rStyle w:val="FontStyle17"/>
          <w:sz w:val="28"/>
          <w:szCs w:val="28"/>
        </w:rPr>
        <w:t xml:space="preserve"> Алтайского края на очередной финансовый год и плановый период.</w:t>
      </w:r>
    </w:p>
    <w:p w:rsidR="007607E1" w:rsidRPr="00DB7A87" w:rsidRDefault="007607E1" w:rsidP="007607E1">
      <w:pPr>
        <w:pStyle w:val="Style3"/>
        <w:widowControl/>
        <w:ind w:firstLine="720"/>
        <w:jc w:val="both"/>
        <w:rPr>
          <w:sz w:val="28"/>
          <w:szCs w:val="28"/>
        </w:rPr>
      </w:pPr>
    </w:p>
    <w:p w:rsidR="007607E1" w:rsidRDefault="007607E1" w:rsidP="007607E1">
      <w:pPr>
        <w:pStyle w:val="Style3"/>
        <w:widowControl/>
        <w:ind w:firstLine="720"/>
        <w:jc w:val="center"/>
        <w:rPr>
          <w:rStyle w:val="FontStyle16"/>
          <w:sz w:val="28"/>
          <w:szCs w:val="28"/>
        </w:rPr>
      </w:pPr>
      <w:r w:rsidRPr="00C46626">
        <w:rPr>
          <w:rStyle w:val="FontStyle16"/>
          <w:sz w:val="28"/>
          <w:szCs w:val="28"/>
        </w:rPr>
        <w:t>З. Порядок формирования среднесрочного финансового плана</w:t>
      </w:r>
    </w:p>
    <w:p w:rsidR="007607E1" w:rsidRPr="00C46626" w:rsidRDefault="007607E1" w:rsidP="007607E1">
      <w:pPr>
        <w:pStyle w:val="Style3"/>
        <w:widowControl/>
        <w:ind w:firstLine="720"/>
        <w:jc w:val="center"/>
        <w:rPr>
          <w:rStyle w:val="FontStyle16"/>
          <w:sz w:val="28"/>
          <w:szCs w:val="28"/>
        </w:rPr>
      </w:pPr>
    </w:p>
    <w:p w:rsidR="007607E1" w:rsidRPr="00DB7A87" w:rsidRDefault="007607E1" w:rsidP="007607E1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3.1 Непосредственная разработка среднесрочного финансового плана осуществляется </w:t>
      </w:r>
      <w:r w:rsidR="00CC2E9B">
        <w:rPr>
          <w:rStyle w:val="FontStyle17"/>
          <w:sz w:val="28"/>
          <w:szCs w:val="28"/>
        </w:rPr>
        <w:t>А</w:t>
      </w:r>
      <w:r>
        <w:rPr>
          <w:rStyle w:val="FontStyle17"/>
          <w:sz w:val="28"/>
          <w:szCs w:val="28"/>
        </w:rPr>
        <w:t>дминистраци</w:t>
      </w:r>
      <w:r w:rsidR="00CC2E9B">
        <w:rPr>
          <w:rStyle w:val="FontStyle17"/>
          <w:sz w:val="28"/>
          <w:szCs w:val="28"/>
        </w:rPr>
        <w:t xml:space="preserve">ей </w:t>
      </w:r>
      <w:proofErr w:type="spellStart"/>
      <w:r w:rsidR="00CC2E9B">
        <w:rPr>
          <w:rStyle w:val="FontStyle17"/>
          <w:sz w:val="28"/>
          <w:szCs w:val="28"/>
        </w:rPr>
        <w:t>Казанцевского</w:t>
      </w:r>
      <w:proofErr w:type="spellEnd"/>
      <w:r w:rsidR="00CC2E9B">
        <w:rPr>
          <w:rStyle w:val="FontStyle17"/>
          <w:sz w:val="28"/>
          <w:szCs w:val="28"/>
        </w:rPr>
        <w:t xml:space="preserve"> сельсовета </w:t>
      </w:r>
      <w:r>
        <w:rPr>
          <w:rStyle w:val="FontStyle17"/>
          <w:sz w:val="28"/>
          <w:szCs w:val="28"/>
        </w:rPr>
        <w:t xml:space="preserve">Курьинского района </w:t>
      </w:r>
      <w:r w:rsidR="00CC2E9B">
        <w:rPr>
          <w:rStyle w:val="FontStyle17"/>
          <w:sz w:val="28"/>
          <w:szCs w:val="28"/>
        </w:rPr>
        <w:t>Алтайского края</w:t>
      </w:r>
      <w:r w:rsidRPr="00DB7A87">
        <w:rPr>
          <w:rStyle w:val="FontStyle17"/>
          <w:sz w:val="28"/>
          <w:szCs w:val="28"/>
        </w:rPr>
        <w:t>.</w:t>
      </w:r>
    </w:p>
    <w:p w:rsidR="007607E1" w:rsidRPr="00DB7A87" w:rsidRDefault="007607E1" w:rsidP="007607E1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3.2. Среднесрочный финансовый план разрабатывается на очередной финансовый год и плановый период, путем уточнения параметров указанного плана на плановый период и добавления параметров на второй год планового периода.</w:t>
      </w:r>
    </w:p>
    <w:p w:rsidR="007607E1" w:rsidRPr="00DB7A87" w:rsidRDefault="00CC2E9B" w:rsidP="007607E1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>3.3</w:t>
      </w:r>
      <w:proofErr w:type="gramStart"/>
      <w:r>
        <w:rPr>
          <w:rStyle w:val="FontStyle17"/>
          <w:sz w:val="28"/>
          <w:szCs w:val="28"/>
        </w:rPr>
        <w:t xml:space="preserve"> </w:t>
      </w:r>
      <w:r w:rsidR="007607E1" w:rsidRPr="00DB7A87">
        <w:rPr>
          <w:rStyle w:val="FontStyle17"/>
          <w:sz w:val="28"/>
          <w:szCs w:val="28"/>
        </w:rPr>
        <w:t>Н</w:t>
      </w:r>
      <w:proofErr w:type="gramEnd"/>
      <w:r w:rsidR="007607E1" w:rsidRPr="00DB7A87">
        <w:rPr>
          <w:rStyle w:val="FontStyle17"/>
          <w:sz w:val="28"/>
          <w:szCs w:val="28"/>
        </w:rPr>
        <w:t xml:space="preserve">а первом этапе разрабатываются основные направления бюджетной и налоговой политики, основные макроэкономические показатели, параметры и приоритеты социально-экономического развития муниципального </w:t>
      </w:r>
      <w:r>
        <w:rPr>
          <w:rStyle w:val="FontStyle17"/>
          <w:sz w:val="28"/>
          <w:szCs w:val="28"/>
        </w:rPr>
        <w:t xml:space="preserve">образования </w:t>
      </w:r>
      <w:r w:rsidR="007607E1" w:rsidRPr="00DB7A87">
        <w:rPr>
          <w:rStyle w:val="FontStyle17"/>
          <w:sz w:val="28"/>
          <w:szCs w:val="28"/>
        </w:rPr>
        <w:t>на среднесрочную перспективу.</w:t>
      </w:r>
    </w:p>
    <w:p w:rsidR="007607E1" w:rsidRPr="00DB7A87" w:rsidRDefault="007607E1" w:rsidP="007607E1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3.4. Среднесрочный финансовый план разрабатывается с учетом решений Совета депутатов </w:t>
      </w:r>
      <w:r w:rsidR="00CC2E9B">
        <w:rPr>
          <w:rStyle w:val="FontStyle17"/>
          <w:sz w:val="28"/>
          <w:szCs w:val="28"/>
        </w:rPr>
        <w:t xml:space="preserve">поселения </w:t>
      </w:r>
      <w:r w:rsidRPr="00DB7A87">
        <w:rPr>
          <w:rStyle w:val="FontStyle17"/>
          <w:sz w:val="28"/>
          <w:szCs w:val="28"/>
        </w:rPr>
        <w:t>и других муниципальных правовых актов, действующих на момент его формирования.</w:t>
      </w:r>
    </w:p>
    <w:p w:rsidR="007607E1" w:rsidRPr="00DB7A87" w:rsidRDefault="007607E1" w:rsidP="007607E1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При принятии муниципальных правовых актов, которые могут повлечь за собой изменение показателей среднесрочного финансового плана, составляются дополнительные варианты, учитывающие изменения объема финансовых ресурсов и направления их использования.</w:t>
      </w:r>
    </w:p>
    <w:p w:rsidR="007607E1" w:rsidRPr="00DB7A87" w:rsidRDefault="007607E1" w:rsidP="007607E1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3.5. Для разработки среднесрочного финансового плана используются следующие данные:</w:t>
      </w:r>
    </w:p>
    <w:p w:rsidR="007607E1" w:rsidRPr="00DB7A87" w:rsidRDefault="007607E1" w:rsidP="007607E1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показатели закона Алтайского края «О краевом бюджете на очередной финансовый год и плановый период»;</w:t>
      </w:r>
    </w:p>
    <w:p w:rsidR="007607E1" w:rsidRPr="00DB7A87" w:rsidRDefault="00CC2E9B" w:rsidP="007607E1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 xml:space="preserve">- </w:t>
      </w:r>
      <w:r w:rsidR="007607E1" w:rsidRPr="00DB7A87">
        <w:rPr>
          <w:rStyle w:val="FontStyle17"/>
          <w:sz w:val="28"/>
          <w:szCs w:val="28"/>
        </w:rPr>
        <w:t xml:space="preserve">ожидаемые итоги социально-экономического развития </w:t>
      </w:r>
      <w:r w:rsidR="00286F5B">
        <w:rPr>
          <w:rStyle w:val="FontStyle17"/>
          <w:sz w:val="28"/>
          <w:szCs w:val="28"/>
        </w:rPr>
        <w:t>поселения</w:t>
      </w:r>
      <w:r w:rsidR="007607E1" w:rsidRPr="00DB7A87">
        <w:rPr>
          <w:rStyle w:val="FontStyle17"/>
          <w:sz w:val="28"/>
          <w:szCs w:val="28"/>
        </w:rPr>
        <w:t xml:space="preserve"> за текущий финансовый год;</w:t>
      </w:r>
    </w:p>
    <w:p w:rsidR="007607E1" w:rsidRPr="00DB7A87" w:rsidRDefault="007607E1" w:rsidP="007607E1">
      <w:pPr>
        <w:pStyle w:val="Style7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прогноз социально-экономического развития </w:t>
      </w:r>
      <w:r w:rsidR="00286F5B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>;</w:t>
      </w:r>
    </w:p>
    <w:p w:rsidR="007607E1" w:rsidRPr="00DB7A87" w:rsidRDefault="007607E1" w:rsidP="007607E1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основные направления бюджетной и налоговой политики в очередном финансовом году;</w:t>
      </w:r>
    </w:p>
    <w:p w:rsidR="007607E1" w:rsidRPr="00DB7A87" w:rsidRDefault="007607E1" w:rsidP="007607E1">
      <w:pPr>
        <w:pStyle w:val="Style7"/>
        <w:widowControl/>
        <w:tabs>
          <w:tab w:val="left" w:pos="888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>- данные о фактическом исполнении бюджета в последнем завершенном финансовом году;</w:t>
      </w:r>
    </w:p>
    <w:p w:rsidR="007607E1" w:rsidRPr="00DB7A87" w:rsidRDefault="007607E1" w:rsidP="007607E1">
      <w:pPr>
        <w:pStyle w:val="Style7"/>
        <w:widowControl/>
        <w:numPr>
          <w:ilvl w:val="0"/>
          <w:numId w:val="3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данные сводной бюджетной росписи на текущий финансовый год;</w:t>
      </w:r>
    </w:p>
    <w:p w:rsidR="007607E1" w:rsidRPr="00DB7A87" w:rsidRDefault="007607E1" w:rsidP="007607E1">
      <w:pPr>
        <w:pStyle w:val="Style7"/>
        <w:widowControl/>
        <w:tabs>
          <w:tab w:val="left" w:pos="725"/>
        </w:tabs>
        <w:spacing w:line="240" w:lineRule="auto"/>
        <w:ind w:firstLine="720"/>
        <w:rPr>
          <w:sz w:val="28"/>
          <w:szCs w:val="28"/>
        </w:rPr>
      </w:pPr>
      <w:r w:rsidRPr="00DB7A87">
        <w:rPr>
          <w:rStyle w:val="FontStyle17"/>
          <w:sz w:val="28"/>
          <w:szCs w:val="28"/>
        </w:rPr>
        <w:t>- иные данные, предусмотренные в методиках прогнозирования доходов и расходов бюджета.</w:t>
      </w:r>
    </w:p>
    <w:p w:rsidR="007607E1" w:rsidRPr="00DB7A87" w:rsidRDefault="007607E1" w:rsidP="007607E1">
      <w:pPr>
        <w:pStyle w:val="Style6"/>
        <w:widowControl/>
        <w:spacing w:line="240" w:lineRule="auto"/>
        <w:ind w:firstLine="720"/>
        <w:jc w:val="both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3.6. Разработка среднесрочного финансового плана осуществляется на основе следующих показателей прогноза социально-экономического развития </w:t>
      </w:r>
      <w:r w:rsidR="00286F5B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>:</w:t>
      </w:r>
    </w:p>
    <w:p w:rsidR="007607E1" w:rsidRPr="00DB7A87" w:rsidRDefault="007607E1" w:rsidP="007607E1">
      <w:pPr>
        <w:pStyle w:val="Style7"/>
        <w:widowControl/>
        <w:numPr>
          <w:ilvl w:val="0"/>
          <w:numId w:val="3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темп роста потребительских цен (индекс инфляции);</w:t>
      </w:r>
    </w:p>
    <w:p w:rsidR="007607E1" w:rsidRPr="00DB7A87" w:rsidRDefault="007607E1" w:rsidP="007607E1">
      <w:pPr>
        <w:pStyle w:val="Style7"/>
        <w:widowControl/>
        <w:numPr>
          <w:ilvl w:val="0"/>
          <w:numId w:val="3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темп роста фонда оплаты труда.</w:t>
      </w:r>
    </w:p>
    <w:p w:rsidR="007607E1" w:rsidRPr="00DB7A87" w:rsidRDefault="007607E1" w:rsidP="007607E1">
      <w:pPr>
        <w:pStyle w:val="Style7"/>
        <w:widowControl/>
        <w:tabs>
          <w:tab w:val="left" w:pos="10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3.7. Формирование среднесрочного финансового плана осуществляется по следующим направлениям:</w:t>
      </w:r>
    </w:p>
    <w:p w:rsidR="007607E1" w:rsidRPr="00DB7A87" w:rsidRDefault="007607E1" w:rsidP="007607E1">
      <w:pPr>
        <w:pStyle w:val="Style7"/>
        <w:widowControl/>
        <w:tabs>
          <w:tab w:val="left" w:pos="98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прогноз доходной части среднесрочного финансового плана муниципального образования </w:t>
      </w:r>
      <w:proofErr w:type="spellStart"/>
      <w:r w:rsidR="00286F5B">
        <w:rPr>
          <w:rStyle w:val="FontStyle17"/>
          <w:sz w:val="28"/>
          <w:szCs w:val="28"/>
        </w:rPr>
        <w:t>Казанцевский</w:t>
      </w:r>
      <w:proofErr w:type="spellEnd"/>
      <w:r w:rsidR="00286F5B">
        <w:rPr>
          <w:rStyle w:val="FontStyle17"/>
          <w:sz w:val="28"/>
          <w:szCs w:val="28"/>
        </w:rPr>
        <w:t xml:space="preserve"> сельсовет </w:t>
      </w:r>
      <w:r>
        <w:rPr>
          <w:rStyle w:val="FontStyle17"/>
          <w:sz w:val="28"/>
          <w:szCs w:val="28"/>
        </w:rPr>
        <w:t>Курьинск</w:t>
      </w:r>
      <w:r w:rsidR="00286F5B">
        <w:rPr>
          <w:rStyle w:val="FontStyle17"/>
          <w:sz w:val="28"/>
          <w:szCs w:val="28"/>
        </w:rPr>
        <w:t>ого</w:t>
      </w:r>
      <w:r>
        <w:rPr>
          <w:rStyle w:val="FontStyle17"/>
          <w:sz w:val="28"/>
          <w:szCs w:val="28"/>
        </w:rPr>
        <w:t xml:space="preserve"> район</w:t>
      </w:r>
      <w:r w:rsidR="00286F5B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края;</w:t>
      </w:r>
    </w:p>
    <w:p w:rsidR="007607E1" w:rsidRPr="00DB7A87" w:rsidRDefault="007607E1" w:rsidP="007607E1">
      <w:pPr>
        <w:pStyle w:val="Style7"/>
        <w:widowControl/>
        <w:tabs>
          <w:tab w:val="left" w:pos="98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прогноз расходной части среднесрочного финансового плана муниципального образования </w:t>
      </w:r>
      <w:proofErr w:type="spellStart"/>
      <w:r w:rsidR="00286F5B">
        <w:rPr>
          <w:rStyle w:val="FontStyle17"/>
          <w:sz w:val="28"/>
          <w:szCs w:val="28"/>
        </w:rPr>
        <w:t>Казанцевский</w:t>
      </w:r>
      <w:proofErr w:type="spellEnd"/>
      <w:r w:rsidR="00286F5B">
        <w:rPr>
          <w:rStyle w:val="FontStyle17"/>
          <w:sz w:val="28"/>
          <w:szCs w:val="28"/>
        </w:rPr>
        <w:t xml:space="preserve"> сельсовет Курьинского района</w:t>
      </w:r>
      <w:r w:rsidR="00286F5B" w:rsidRPr="00DB7A87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>.</w:t>
      </w:r>
    </w:p>
    <w:p w:rsidR="007607E1" w:rsidRPr="00DB7A87" w:rsidRDefault="007607E1" w:rsidP="007607E1">
      <w:pPr>
        <w:pStyle w:val="Style7"/>
        <w:widowControl/>
        <w:tabs>
          <w:tab w:val="left" w:pos="10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 Расчет прогноза доходной части среднесрочного финансового плана муниципального образования </w:t>
      </w:r>
      <w:proofErr w:type="spellStart"/>
      <w:r w:rsidR="00286F5B">
        <w:rPr>
          <w:rStyle w:val="FontStyle17"/>
          <w:sz w:val="28"/>
          <w:szCs w:val="28"/>
        </w:rPr>
        <w:t>Казанцевский</w:t>
      </w:r>
      <w:proofErr w:type="spellEnd"/>
      <w:r w:rsidR="00286F5B">
        <w:rPr>
          <w:rStyle w:val="FontStyle17"/>
          <w:sz w:val="28"/>
          <w:szCs w:val="28"/>
        </w:rPr>
        <w:t xml:space="preserve"> сельсовет Курьинского района</w:t>
      </w:r>
      <w:r w:rsidR="00286F5B" w:rsidRPr="00DB7A87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>.</w:t>
      </w:r>
    </w:p>
    <w:p w:rsidR="007607E1" w:rsidRPr="00DB7A87" w:rsidRDefault="007607E1" w:rsidP="007607E1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3.8.1. Расчет осуществляется </w:t>
      </w:r>
      <w:r w:rsidR="00286F5B">
        <w:rPr>
          <w:rStyle w:val="FontStyle17"/>
          <w:sz w:val="28"/>
          <w:szCs w:val="28"/>
        </w:rPr>
        <w:t xml:space="preserve">администрацией </w:t>
      </w:r>
      <w:proofErr w:type="spellStart"/>
      <w:r w:rsidR="00286F5B">
        <w:rPr>
          <w:rStyle w:val="FontStyle17"/>
          <w:sz w:val="28"/>
          <w:szCs w:val="28"/>
        </w:rPr>
        <w:t>Казанцевского</w:t>
      </w:r>
      <w:proofErr w:type="spellEnd"/>
      <w:r w:rsidR="00286F5B">
        <w:rPr>
          <w:rStyle w:val="FontStyle17"/>
          <w:sz w:val="28"/>
          <w:szCs w:val="28"/>
        </w:rPr>
        <w:t xml:space="preserve"> сельсовета Курьинского района</w:t>
      </w:r>
      <w:r w:rsidR="00286F5B" w:rsidRPr="00DB7A87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 xml:space="preserve">. Результаты прогноза должны содержать данные о прогнозных возможностях бюджета муниципального образования </w:t>
      </w:r>
      <w:proofErr w:type="spellStart"/>
      <w:r w:rsidR="00286F5B">
        <w:rPr>
          <w:rStyle w:val="FontStyle17"/>
          <w:sz w:val="28"/>
          <w:szCs w:val="28"/>
        </w:rPr>
        <w:t>Казанцевский</w:t>
      </w:r>
      <w:proofErr w:type="spellEnd"/>
      <w:r w:rsidR="00286F5B">
        <w:rPr>
          <w:rStyle w:val="FontStyle17"/>
          <w:sz w:val="28"/>
          <w:szCs w:val="28"/>
        </w:rPr>
        <w:t xml:space="preserve"> сельсовет Курьинского района</w:t>
      </w:r>
      <w:r w:rsidR="00286F5B" w:rsidRPr="00DB7A87">
        <w:rPr>
          <w:rStyle w:val="FontStyle17"/>
          <w:sz w:val="28"/>
          <w:szCs w:val="28"/>
        </w:rPr>
        <w:t xml:space="preserve"> Алтайского края </w:t>
      </w:r>
      <w:r w:rsidRPr="00DB7A87">
        <w:rPr>
          <w:rStyle w:val="FontStyle17"/>
          <w:sz w:val="28"/>
          <w:szCs w:val="28"/>
        </w:rPr>
        <w:t>рая по мобилизации доходов.</w:t>
      </w:r>
    </w:p>
    <w:p w:rsidR="007607E1" w:rsidRPr="00DB7A87" w:rsidRDefault="007607E1" w:rsidP="007607E1">
      <w:pPr>
        <w:pStyle w:val="Style7"/>
        <w:widowControl/>
        <w:tabs>
          <w:tab w:val="left" w:pos="1320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3.8.2.</w:t>
      </w:r>
      <w:r w:rsidRPr="00DB7A87">
        <w:rPr>
          <w:rStyle w:val="FontStyle17"/>
          <w:sz w:val="28"/>
          <w:szCs w:val="28"/>
        </w:rPr>
        <w:tab/>
        <w:t xml:space="preserve">Расчет прогноза доходов основывается на показателях прогноза социально-экономического развития муниципального образования </w:t>
      </w:r>
      <w:proofErr w:type="spellStart"/>
      <w:r w:rsidR="00286F5B">
        <w:rPr>
          <w:rStyle w:val="FontStyle17"/>
          <w:sz w:val="28"/>
          <w:szCs w:val="28"/>
        </w:rPr>
        <w:t>Казанцевский</w:t>
      </w:r>
      <w:proofErr w:type="spellEnd"/>
      <w:r w:rsidR="00286F5B">
        <w:rPr>
          <w:rStyle w:val="FontStyle17"/>
          <w:sz w:val="28"/>
          <w:szCs w:val="28"/>
        </w:rPr>
        <w:t xml:space="preserve"> сельсовет Курьинского района</w:t>
      </w:r>
      <w:r w:rsidR="00286F5B" w:rsidRPr="00DB7A87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>.</w:t>
      </w:r>
    </w:p>
    <w:p w:rsidR="007607E1" w:rsidRPr="00DB7A87" w:rsidRDefault="007607E1" w:rsidP="007607E1">
      <w:pPr>
        <w:pStyle w:val="Style7"/>
        <w:widowControl/>
        <w:tabs>
          <w:tab w:val="left" w:pos="157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3.8.3. Прогнозирование доходов ведется в общем объеме. Предварительно проводится прогноз возможных последствий для бюджета </w:t>
      </w:r>
      <w:r w:rsidR="00286F5B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от изменения налогового законодательства Российской Федерации и Алтайского края. На основе ожидаемой оценки изменения мобилизации доходов в бюджет </w:t>
      </w:r>
      <w:r w:rsidR="00286F5B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прогноз доходов корректируется в сторону уменьшения (увеличения).</w:t>
      </w:r>
    </w:p>
    <w:p w:rsidR="007607E1" w:rsidRPr="00DB7A87" w:rsidRDefault="007607E1" w:rsidP="007607E1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 Прогноз расходной части среднесрочного финансового плана муниципального образования </w:t>
      </w:r>
      <w:proofErr w:type="spellStart"/>
      <w:r w:rsidR="00286F5B">
        <w:rPr>
          <w:rStyle w:val="FontStyle17"/>
          <w:sz w:val="28"/>
          <w:szCs w:val="28"/>
        </w:rPr>
        <w:t>Казанцевский</w:t>
      </w:r>
      <w:proofErr w:type="spellEnd"/>
      <w:r w:rsidR="00286F5B">
        <w:rPr>
          <w:rStyle w:val="FontStyle17"/>
          <w:sz w:val="28"/>
          <w:szCs w:val="28"/>
        </w:rPr>
        <w:t xml:space="preserve"> сельсовет Курьинского района</w:t>
      </w:r>
      <w:r w:rsidR="00286F5B" w:rsidRPr="00DB7A87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>.</w:t>
      </w:r>
    </w:p>
    <w:p w:rsidR="007607E1" w:rsidRPr="00DB7A87" w:rsidRDefault="007607E1" w:rsidP="007607E1">
      <w:pPr>
        <w:pStyle w:val="Style7"/>
        <w:widowControl/>
        <w:tabs>
          <w:tab w:val="left" w:pos="15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3.9.1. Разработка прогноза расходной части среднесрочного финансового плана муниципального образования </w:t>
      </w:r>
      <w:proofErr w:type="spellStart"/>
      <w:r w:rsidR="00286F5B">
        <w:rPr>
          <w:rStyle w:val="FontStyle17"/>
          <w:sz w:val="28"/>
          <w:szCs w:val="28"/>
        </w:rPr>
        <w:t>Казанцевский</w:t>
      </w:r>
      <w:proofErr w:type="spellEnd"/>
      <w:r w:rsidR="00286F5B">
        <w:rPr>
          <w:rStyle w:val="FontStyle17"/>
          <w:sz w:val="28"/>
          <w:szCs w:val="28"/>
        </w:rPr>
        <w:t xml:space="preserve"> сельсовет Курьинского района</w:t>
      </w:r>
      <w:r w:rsidR="00286F5B" w:rsidRPr="00DB7A87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 xml:space="preserve"> осуществляется </w:t>
      </w:r>
      <w:r w:rsidR="00286F5B">
        <w:rPr>
          <w:rStyle w:val="FontStyle17"/>
          <w:sz w:val="28"/>
          <w:szCs w:val="28"/>
        </w:rPr>
        <w:t xml:space="preserve">администрацией </w:t>
      </w:r>
      <w:proofErr w:type="spellStart"/>
      <w:r w:rsidR="00286F5B">
        <w:rPr>
          <w:rStyle w:val="FontStyle17"/>
          <w:sz w:val="28"/>
          <w:szCs w:val="28"/>
        </w:rPr>
        <w:t>Казанцевского</w:t>
      </w:r>
      <w:proofErr w:type="spellEnd"/>
      <w:r w:rsidR="00286F5B">
        <w:rPr>
          <w:rStyle w:val="FontStyle17"/>
          <w:sz w:val="28"/>
          <w:szCs w:val="28"/>
        </w:rPr>
        <w:t xml:space="preserve"> сельсовета Курьинского района</w:t>
      </w:r>
      <w:r w:rsidR="00286F5B" w:rsidRPr="00DB7A87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>.</w:t>
      </w:r>
    </w:p>
    <w:p w:rsidR="007607E1" w:rsidRPr="00DB7A87" w:rsidRDefault="007607E1" w:rsidP="007607E1">
      <w:pPr>
        <w:pStyle w:val="Style7"/>
        <w:widowControl/>
        <w:tabs>
          <w:tab w:val="left" w:pos="130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3.9.2. Для формирования расходной части среднесрочного финансового плана муниципального образования </w:t>
      </w:r>
      <w:proofErr w:type="spellStart"/>
      <w:r w:rsidR="00286F5B">
        <w:rPr>
          <w:rStyle w:val="FontStyle17"/>
          <w:sz w:val="28"/>
          <w:szCs w:val="28"/>
        </w:rPr>
        <w:t>Казанцевский</w:t>
      </w:r>
      <w:proofErr w:type="spellEnd"/>
      <w:r w:rsidR="00286F5B">
        <w:rPr>
          <w:rStyle w:val="FontStyle17"/>
          <w:sz w:val="28"/>
          <w:szCs w:val="28"/>
        </w:rPr>
        <w:t xml:space="preserve"> сельсовет Курьинского района</w:t>
      </w:r>
      <w:r w:rsidR="00286F5B" w:rsidRPr="00DB7A87">
        <w:rPr>
          <w:rStyle w:val="FontStyle17"/>
          <w:sz w:val="28"/>
          <w:szCs w:val="28"/>
        </w:rPr>
        <w:t xml:space="preserve"> Алтайского края </w:t>
      </w:r>
      <w:r w:rsidRPr="00DB7A87">
        <w:rPr>
          <w:rStyle w:val="FontStyle17"/>
          <w:sz w:val="28"/>
          <w:szCs w:val="28"/>
        </w:rPr>
        <w:t>используются данные:</w:t>
      </w:r>
    </w:p>
    <w:p w:rsidR="007607E1" w:rsidRPr="00DB7A87" w:rsidRDefault="007607E1" w:rsidP="007607E1">
      <w:pPr>
        <w:pStyle w:val="Style7"/>
        <w:widowControl/>
        <w:tabs>
          <w:tab w:val="left" w:pos="768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>- отчет о финансировании за предыдущий финансовый год;</w:t>
      </w:r>
    </w:p>
    <w:p w:rsidR="007607E1" w:rsidRPr="00DB7A87" w:rsidRDefault="007607E1" w:rsidP="007607E1">
      <w:pPr>
        <w:pStyle w:val="Style7"/>
        <w:widowControl/>
        <w:tabs>
          <w:tab w:val="left" w:pos="970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решение </w:t>
      </w:r>
      <w:proofErr w:type="spellStart"/>
      <w:r w:rsidR="00286F5B">
        <w:rPr>
          <w:rStyle w:val="FontStyle17"/>
          <w:sz w:val="28"/>
          <w:szCs w:val="28"/>
        </w:rPr>
        <w:t>Казанцевского</w:t>
      </w:r>
      <w:proofErr w:type="spellEnd"/>
      <w:r w:rsidR="00286F5B">
        <w:rPr>
          <w:rStyle w:val="FontStyle17"/>
          <w:sz w:val="28"/>
          <w:szCs w:val="28"/>
        </w:rPr>
        <w:t xml:space="preserve"> сельского</w:t>
      </w:r>
      <w:r w:rsidRPr="00DB7A87">
        <w:rPr>
          <w:rStyle w:val="FontStyle17"/>
          <w:sz w:val="28"/>
          <w:szCs w:val="28"/>
        </w:rPr>
        <w:t xml:space="preserve"> Совета депутатов о бюджете </w:t>
      </w:r>
      <w:r w:rsidR="00286F5B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текущий финансовый год;</w:t>
      </w:r>
    </w:p>
    <w:p w:rsidR="007607E1" w:rsidRPr="00DB7A87" w:rsidRDefault="007607E1" w:rsidP="007607E1">
      <w:pPr>
        <w:pStyle w:val="Style7"/>
        <w:widowControl/>
        <w:numPr>
          <w:ilvl w:val="0"/>
          <w:numId w:val="4"/>
        </w:numPr>
        <w:tabs>
          <w:tab w:val="left" w:pos="77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оценки ожидаемого исполнения бюджета муниципального образования </w:t>
      </w:r>
      <w:proofErr w:type="spellStart"/>
      <w:r w:rsidR="00286F5B">
        <w:rPr>
          <w:rStyle w:val="FontStyle17"/>
          <w:sz w:val="28"/>
          <w:szCs w:val="28"/>
        </w:rPr>
        <w:t>Казанцевский</w:t>
      </w:r>
      <w:proofErr w:type="spellEnd"/>
      <w:r w:rsidR="00286F5B">
        <w:rPr>
          <w:rStyle w:val="FontStyle17"/>
          <w:sz w:val="28"/>
          <w:szCs w:val="28"/>
        </w:rPr>
        <w:t xml:space="preserve"> сельсовет Курьинского района</w:t>
      </w:r>
      <w:r w:rsidR="00286F5B" w:rsidRPr="00DB7A87">
        <w:rPr>
          <w:rStyle w:val="FontStyle17"/>
          <w:sz w:val="28"/>
          <w:szCs w:val="28"/>
        </w:rPr>
        <w:t xml:space="preserve"> Алтайского края </w:t>
      </w:r>
      <w:r w:rsidRPr="00DB7A87">
        <w:rPr>
          <w:rStyle w:val="FontStyle17"/>
          <w:sz w:val="28"/>
          <w:szCs w:val="28"/>
        </w:rPr>
        <w:t xml:space="preserve">на текущий финансовый год, </w:t>
      </w:r>
      <w:proofErr w:type="gramStart"/>
      <w:r w:rsidRPr="00DB7A87">
        <w:rPr>
          <w:rStyle w:val="FontStyle17"/>
          <w:sz w:val="28"/>
          <w:szCs w:val="28"/>
        </w:rPr>
        <w:t>которая</w:t>
      </w:r>
      <w:proofErr w:type="gramEnd"/>
      <w:r w:rsidRPr="00DB7A87">
        <w:rPr>
          <w:rStyle w:val="FontStyle17"/>
          <w:sz w:val="28"/>
          <w:szCs w:val="28"/>
        </w:rPr>
        <w:t xml:space="preserve"> соответствует бюджетной росписи бюджета </w:t>
      </w:r>
      <w:r w:rsidR="00286F5B">
        <w:rPr>
          <w:rStyle w:val="FontStyle17"/>
          <w:sz w:val="28"/>
          <w:szCs w:val="28"/>
        </w:rPr>
        <w:t xml:space="preserve">поселения </w:t>
      </w:r>
      <w:r w:rsidRPr="00DB7A87">
        <w:rPr>
          <w:rStyle w:val="FontStyle17"/>
          <w:sz w:val="28"/>
          <w:szCs w:val="28"/>
        </w:rPr>
        <w:t>на текущий финансовый год с внесенными в установленном порядке изменениями (уточненный план).</w:t>
      </w:r>
    </w:p>
    <w:p w:rsidR="007607E1" w:rsidRPr="00DB7A87" w:rsidRDefault="007607E1" w:rsidP="007607E1">
      <w:pPr>
        <w:pStyle w:val="Style7"/>
        <w:widowControl/>
        <w:tabs>
          <w:tab w:val="left" w:pos="130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3.9.3. Показатели расходной части бюджета </w:t>
      </w:r>
      <w:r w:rsidR="00286F5B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по функциональной структуре среднесрочного финансового плана служат основой для расчета контрольных цифр по проекту бюджета </w:t>
      </w:r>
      <w:r w:rsidR="00286F5B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следующий финансовый год.</w:t>
      </w:r>
    </w:p>
    <w:p w:rsidR="007607E1" w:rsidRPr="00DB7A87" w:rsidRDefault="007607E1" w:rsidP="007607E1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Контрольные цифры определяют объемы бюджетных ассигнований на следующий финансовый год по </w:t>
      </w:r>
      <w:r w:rsidRPr="000B490B">
        <w:rPr>
          <w:rStyle w:val="FontStyle17"/>
          <w:sz w:val="28"/>
          <w:szCs w:val="28"/>
        </w:rPr>
        <w:t>главным распорядителям (распорядителям)</w:t>
      </w:r>
      <w:r w:rsidRPr="00DB7A87">
        <w:rPr>
          <w:rStyle w:val="FontStyle17"/>
          <w:sz w:val="28"/>
          <w:szCs w:val="28"/>
        </w:rPr>
        <w:t xml:space="preserve"> бюджетных сре</w:t>
      </w:r>
      <w:proofErr w:type="gramStart"/>
      <w:r w:rsidRPr="00DB7A87">
        <w:rPr>
          <w:rStyle w:val="FontStyle17"/>
          <w:sz w:val="28"/>
          <w:szCs w:val="28"/>
        </w:rPr>
        <w:t>дств в р</w:t>
      </w:r>
      <w:proofErr w:type="gramEnd"/>
      <w:r w:rsidRPr="00DB7A87">
        <w:rPr>
          <w:rStyle w:val="FontStyle17"/>
          <w:sz w:val="28"/>
          <w:szCs w:val="28"/>
        </w:rPr>
        <w:t>азрезе целевых статей расходов.</w:t>
      </w:r>
    </w:p>
    <w:p w:rsidR="007607E1" w:rsidRPr="00DB7A87" w:rsidRDefault="007607E1" w:rsidP="007607E1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Контрольные цифры по целевым статьям служат основанием главным распорядителям (распорядителям) бюджетных сре</w:t>
      </w:r>
      <w:proofErr w:type="gramStart"/>
      <w:r w:rsidRPr="00DB7A87">
        <w:rPr>
          <w:rStyle w:val="FontStyle17"/>
          <w:sz w:val="28"/>
          <w:szCs w:val="28"/>
        </w:rPr>
        <w:t>дств дл</w:t>
      </w:r>
      <w:proofErr w:type="gramEnd"/>
      <w:r w:rsidRPr="00DB7A87">
        <w:rPr>
          <w:rStyle w:val="FontStyle17"/>
          <w:sz w:val="28"/>
          <w:szCs w:val="28"/>
        </w:rPr>
        <w:t xml:space="preserve">я формирования заявки на выделение бюджетных ассигнований по проекту бюджета </w:t>
      </w:r>
      <w:r w:rsidR="000B490B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следующий финансовый год.</w:t>
      </w:r>
    </w:p>
    <w:p w:rsidR="003B6AB7" w:rsidRDefault="003B6AB7" w:rsidP="003B6AB7">
      <w:pPr>
        <w:ind w:firstLine="426"/>
        <w:jc w:val="both"/>
        <w:rPr>
          <w:sz w:val="28"/>
          <w:szCs w:val="28"/>
        </w:rPr>
      </w:pPr>
    </w:p>
    <w:p w:rsidR="003B6AB7" w:rsidRDefault="003B6AB7">
      <w:pPr>
        <w:jc w:val="right"/>
        <w:rPr>
          <w:b/>
          <w:bCs/>
          <w:sz w:val="28"/>
        </w:rPr>
      </w:pPr>
    </w:p>
    <w:p w:rsidR="00B91B2D" w:rsidRDefault="00B91B2D">
      <w:pPr>
        <w:jc w:val="right"/>
        <w:rPr>
          <w:b/>
          <w:bCs/>
          <w:i/>
          <w:iCs/>
        </w:rPr>
      </w:pPr>
    </w:p>
    <w:p w:rsidR="00B91B2D" w:rsidRDefault="00B91B2D">
      <w:pPr>
        <w:rPr>
          <w:b/>
          <w:bCs/>
          <w:i/>
          <w:iCs/>
        </w:rPr>
      </w:pPr>
    </w:p>
    <w:p w:rsidR="00B91B2D" w:rsidRDefault="00B91B2D"/>
    <w:p w:rsidR="00B91B2D" w:rsidRDefault="00B91B2D"/>
    <w:p w:rsidR="00B91B2D" w:rsidRDefault="00B91B2D"/>
    <w:p w:rsidR="00B91B2D" w:rsidRDefault="00B91B2D"/>
    <w:p w:rsidR="00B91B2D" w:rsidRDefault="00B91B2D"/>
    <w:sectPr w:rsidR="00B91B2D" w:rsidSect="00B91B2D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5120EBE"/>
    <w:lvl w:ilvl="0">
      <w:numFmt w:val="bullet"/>
      <w:lvlText w:val="*"/>
      <w:lvlJc w:val="left"/>
    </w:lvl>
  </w:abstractNum>
  <w:abstractNum w:abstractNumId="1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91B2D"/>
    <w:rsid w:val="000933DC"/>
    <w:rsid w:val="000A3CA8"/>
    <w:rsid w:val="000B490B"/>
    <w:rsid w:val="0019181D"/>
    <w:rsid w:val="001E5EFD"/>
    <w:rsid w:val="00237BC3"/>
    <w:rsid w:val="0028061B"/>
    <w:rsid w:val="00286F5B"/>
    <w:rsid w:val="00345A05"/>
    <w:rsid w:val="003546D5"/>
    <w:rsid w:val="003B6AB7"/>
    <w:rsid w:val="003E0799"/>
    <w:rsid w:val="004A5854"/>
    <w:rsid w:val="005000F6"/>
    <w:rsid w:val="005657EF"/>
    <w:rsid w:val="005A2081"/>
    <w:rsid w:val="006E5F26"/>
    <w:rsid w:val="00705C7A"/>
    <w:rsid w:val="007607E1"/>
    <w:rsid w:val="00785ECE"/>
    <w:rsid w:val="007B6860"/>
    <w:rsid w:val="007C6DF0"/>
    <w:rsid w:val="009F0A06"/>
    <w:rsid w:val="00A8433E"/>
    <w:rsid w:val="00AA7E49"/>
    <w:rsid w:val="00AB04CE"/>
    <w:rsid w:val="00B91B2D"/>
    <w:rsid w:val="00BB3594"/>
    <w:rsid w:val="00CA35D7"/>
    <w:rsid w:val="00CC2E9B"/>
    <w:rsid w:val="00DE1649"/>
    <w:rsid w:val="00E5258C"/>
    <w:rsid w:val="00F558CA"/>
    <w:rsid w:val="00F847F4"/>
    <w:rsid w:val="00FB6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  <w:style w:type="paragraph" w:customStyle="1" w:styleId="Style5">
    <w:name w:val="Style5"/>
    <w:basedOn w:val="a"/>
    <w:rsid w:val="007607E1"/>
    <w:pPr>
      <w:widowControl w:val="0"/>
      <w:autoSpaceDE w:val="0"/>
      <w:autoSpaceDN w:val="0"/>
      <w:adjustRightInd w:val="0"/>
      <w:spacing w:line="314" w:lineRule="exact"/>
    </w:pPr>
    <w:rPr>
      <w:lang w:eastAsia="ru-RU"/>
    </w:rPr>
  </w:style>
  <w:style w:type="character" w:customStyle="1" w:styleId="FontStyle17">
    <w:name w:val="Font Style17"/>
    <w:basedOn w:val="a0"/>
    <w:rsid w:val="007607E1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rsid w:val="007607E1"/>
    <w:pPr>
      <w:widowControl w:val="0"/>
      <w:autoSpaceDE w:val="0"/>
      <w:autoSpaceDN w:val="0"/>
      <w:adjustRightInd w:val="0"/>
      <w:spacing w:line="322" w:lineRule="exact"/>
      <w:ind w:firstLine="706"/>
    </w:pPr>
    <w:rPr>
      <w:lang w:eastAsia="ru-RU"/>
    </w:rPr>
  </w:style>
  <w:style w:type="paragraph" w:customStyle="1" w:styleId="Style7">
    <w:name w:val="Style7"/>
    <w:basedOn w:val="a"/>
    <w:rsid w:val="007607E1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lang w:eastAsia="ru-RU"/>
    </w:rPr>
  </w:style>
  <w:style w:type="paragraph" w:customStyle="1" w:styleId="Style10">
    <w:name w:val="Style10"/>
    <w:basedOn w:val="a"/>
    <w:rsid w:val="007607E1"/>
    <w:pPr>
      <w:widowControl w:val="0"/>
      <w:autoSpaceDE w:val="0"/>
      <w:autoSpaceDN w:val="0"/>
      <w:adjustRightInd w:val="0"/>
      <w:spacing w:line="317" w:lineRule="exact"/>
      <w:jc w:val="center"/>
    </w:pPr>
    <w:rPr>
      <w:lang w:eastAsia="ru-RU"/>
    </w:rPr>
  </w:style>
  <w:style w:type="paragraph" w:customStyle="1" w:styleId="Style3">
    <w:name w:val="Style3"/>
    <w:basedOn w:val="a"/>
    <w:rsid w:val="007607E1"/>
    <w:pPr>
      <w:widowControl w:val="0"/>
      <w:autoSpaceDE w:val="0"/>
      <w:autoSpaceDN w:val="0"/>
      <w:adjustRightInd w:val="0"/>
    </w:pPr>
    <w:rPr>
      <w:lang w:eastAsia="ru-RU"/>
    </w:rPr>
  </w:style>
  <w:style w:type="paragraph" w:customStyle="1" w:styleId="Style9">
    <w:name w:val="Style9"/>
    <w:basedOn w:val="a"/>
    <w:rsid w:val="007607E1"/>
    <w:pPr>
      <w:widowControl w:val="0"/>
      <w:autoSpaceDE w:val="0"/>
      <w:autoSpaceDN w:val="0"/>
      <w:adjustRightInd w:val="0"/>
      <w:spacing w:line="317" w:lineRule="exact"/>
      <w:ind w:firstLine="552"/>
      <w:jc w:val="both"/>
    </w:pPr>
    <w:rPr>
      <w:lang w:eastAsia="ru-RU"/>
    </w:rPr>
  </w:style>
  <w:style w:type="character" w:customStyle="1" w:styleId="FontStyle16">
    <w:name w:val="Font Style16"/>
    <w:basedOn w:val="a0"/>
    <w:rsid w:val="007607E1"/>
    <w:rPr>
      <w:rFonts w:ascii="Times New Roman" w:hAnsi="Times New Roman" w:cs="Times New Roman"/>
      <w:b/>
      <w:bCs/>
      <w:spacing w:val="2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8B5A6B-2BE6-489C-BDED-B0A96CBD3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1284</Words>
  <Characters>7324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8591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Пользователь Windows</cp:lastModifiedBy>
  <cp:revision>2</cp:revision>
  <cp:lastPrinted>2019-11-19T05:56:00Z</cp:lastPrinted>
  <dcterms:created xsi:type="dcterms:W3CDTF">2019-12-23T11:34:00Z</dcterms:created>
  <dcterms:modified xsi:type="dcterms:W3CDTF">2019-12-23T11:34:00Z</dcterms:modified>
  <dc:language>en-US</dc:language>
</cp:coreProperties>
</file>