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АДМИНИСТРАЦИЯ КУРЬИНСКОГО РАЙОНА</w:t>
      </w:r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4C5462" w:rsidRPr="004C5462" w:rsidRDefault="004C5462" w:rsidP="004C546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5462" w:rsidRPr="004C5462" w:rsidRDefault="00CF4FFB" w:rsidP="004C546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ПОСТАНОВЛЕНИЕ</w:t>
      </w:r>
    </w:p>
    <w:p w:rsidR="004C5462" w:rsidRPr="004C5462" w:rsidRDefault="004C5462" w:rsidP="004C546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/>
      </w:tblPr>
      <w:tblGrid>
        <w:gridCol w:w="516"/>
        <w:gridCol w:w="2434"/>
        <w:gridCol w:w="1389"/>
        <w:gridCol w:w="1098"/>
        <w:gridCol w:w="3154"/>
        <w:gridCol w:w="524"/>
        <w:gridCol w:w="456"/>
      </w:tblGrid>
      <w:tr w:rsidR="00AB1E34" w:rsidRPr="00AB1E34" w:rsidTr="00CF36FB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AB1E34" w:rsidRPr="00AB1E34" w:rsidRDefault="00F378EB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482" w:type="dxa"/>
            <w:vAlign w:val="bottom"/>
          </w:tcPr>
          <w:p w:rsidR="00AB1E34" w:rsidRPr="00AB1E34" w:rsidRDefault="009970E7" w:rsidP="00F378EB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  </w:t>
            </w:r>
            <w:r w:rsidR="00F378E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  </w:t>
            </w:r>
            <w:r w:rsidR="00AB1E34"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2019 г.</w:t>
            </w:r>
          </w:p>
        </w:tc>
        <w:tc>
          <w:tcPr>
            <w:tcW w:w="1415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Курья</w:t>
            </w:r>
          </w:p>
        </w:tc>
        <w:tc>
          <w:tcPr>
            <w:tcW w:w="3219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bottom"/>
          </w:tcPr>
          <w:p w:rsidR="00AB1E34" w:rsidRPr="00AB1E34" w:rsidRDefault="00FD77F1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418</w:t>
            </w:r>
          </w:p>
        </w:tc>
      </w:tr>
    </w:tbl>
    <w:p w:rsidR="004C5462" w:rsidRPr="004C5462" w:rsidRDefault="004C5462" w:rsidP="004C5462">
      <w:pPr>
        <w:keepNext/>
        <w:spacing w:after="0" w:line="240" w:lineRule="auto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462" w:rsidRDefault="00CF4FFB" w:rsidP="009019A9">
      <w:pPr>
        <w:keepNext/>
        <w:spacing w:after="0" w:line="240" w:lineRule="exact"/>
        <w:jc w:val="both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E06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 w:rsidR="00A51084" w:rsidRPr="00A510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 нарушений обязательных требований, соблюдение которых оценивается Администрацией Курьинского района Алтайского края при осуществлении муниципального контроля, на 2020 год и пл</w:t>
      </w:r>
      <w:r w:rsidR="00A5108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ановый период 2021 - 2022 годов</w:t>
      </w:r>
    </w:p>
    <w:p w:rsidR="005C4A08" w:rsidRPr="005C4A08" w:rsidRDefault="00B90B15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90B1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="004C5462">
        <w:rPr>
          <w:rFonts w:ascii="Times New Roman" w:hAnsi="Times New Roman"/>
          <w:sz w:val="28"/>
          <w:szCs w:val="28"/>
        </w:rPr>
        <w:t xml:space="preserve">         </w:t>
      </w:r>
      <w:r w:rsidR="00E06F35" w:rsidRPr="00E06F35">
        <w:rPr>
          <w:rFonts w:ascii="Times New Roman" w:hAnsi="Times New Roman"/>
          <w:sz w:val="28"/>
          <w:szCs w:val="28"/>
        </w:rPr>
        <w:t>В соответствии с частью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и общими требованиями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</w:t>
      </w:r>
      <w:r w:rsidR="00E06F35">
        <w:rPr>
          <w:rFonts w:ascii="Times New Roman" w:hAnsi="Times New Roman"/>
          <w:sz w:val="28"/>
          <w:szCs w:val="28"/>
        </w:rPr>
        <w:t>ии от 26 декабря 2018 г. N 1680</w:t>
      </w:r>
      <w:r w:rsidR="005C4A08" w:rsidRPr="005C4A08">
        <w:rPr>
          <w:rFonts w:ascii="Times New Roman" w:hAnsi="Times New Roman"/>
          <w:sz w:val="28"/>
          <w:szCs w:val="28"/>
        </w:rPr>
        <w:t>,</w:t>
      </w:r>
      <w:r w:rsidR="00D87DB4" w:rsidRPr="00D87DB4">
        <w:rPr>
          <w:rFonts w:ascii="Times New Roman" w:hAnsi="Times New Roman" w:cs="Times New Roman"/>
          <w:sz w:val="28"/>
          <w:szCs w:val="28"/>
        </w:rPr>
        <w:t xml:space="preserve"> </w:t>
      </w:r>
      <w:r w:rsidR="007B0AC9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D87DB4" w:rsidRPr="00EB6353">
        <w:rPr>
          <w:rFonts w:ascii="Times New Roman" w:hAnsi="Times New Roman" w:cs="Times New Roman"/>
          <w:sz w:val="28"/>
          <w:szCs w:val="28"/>
        </w:rPr>
        <w:t>:</w:t>
      </w:r>
    </w:p>
    <w:p w:rsidR="005C4A08" w:rsidRP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 xml:space="preserve">1. Утвердить </w:t>
      </w:r>
      <w:r w:rsidR="00E06F35">
        <w:rPr>
          <w:rFonts w:ascii="Times New Roman" w:hAnsi="Times New Roman"/>
          <w:sz w:val="28"/>
          <w:szCs w:val="28"/>
        </w:rPr>
        <w:t xml:space="preserve">программу </w:t>
      </w:r>
      <w:r w:rsidR="00365FE8" w:rsidRPr="00365FE8">
        <w:rPr>
          <w:rFonts w:ascii="Times New Roman" w:hAnsi="Times New Roman"/>
          <w:sz w:val="28"/>
          <w:szCs w:val="28"/>
        </w:rPr>
        <w:t xml:space="preserve">профилактики нарушений обязательных требований, соблюдение которых оценивается </w:t>
      </w:r>
      <w:r w:rsidR="00365FE8">
        <w:rPr>
          <w:rFonts w:ascii="Times New Roman" w:hAnsi="Times New Roman"/>
          <w:sz w:val="28"/>
          <w:szCs w:val="28"/>
        </w:rPr>
        <w:t>Администрацией Курьинского района Алтайского края</w:t>
      </w:r>
      <w:r w:rsidR="00365FE8" w:rsidRPr="00365FE8">
        <w:rPr>
          <w:rFonts w:ascii="Times New Roman" w:hAnsi="Times New Roman"/>
          <w:sz w:val="28"/>
          <w:szCs w:val="28"/>
        </w:rPr>
        <w:t xml:space="preserve"> при осуществлении </w:t>
      </w:r>
      <w:r w:rsidR="00365FE8">
        <w:rPr>
          <w:rFonts w:ascii="Times New Roman" w:hAnsi="Times New Roman"/>
          <w:sz w:val="28"/>
          <w:szCs w:val="28"/>
        </w:rPr>
        <w:t>муниципального</w:t>
      </w:r>
      <w:r w:rsidR="00365FE8" w:rsidRPr="00365FE8">
        <w:rPr>
          <w:rFonts w:ascii="Times New Roman" w:hAnsi="Times New Roman"/>
          <w:sz w:val="28"/>
          <w:szCs w:val="28"/>
        </w:rPr>
        <w:t xml:space="preserve"> контроля</w:t>
      </w:r>
      <w:r w:rsidR="00365FE8">
        <w:rPr>
          <w:rFonts w:ascii="Times New Roman" w:hAnsi="Times New Roman"/>
          <w:sz w:val="28"/>
          <w:szCs w:val="28"/>
        </w:rPr>
        <w:t>, на 2020</w:t>
      </w:r>
      <w:r w:rsidR="00A51084">
        <w:rPr>
          <w:rFonts w:ascii="Times New Roman" w:hAnsi="Times New Roman"/>
          <w:sz w:val="28"/>
          <w:szCs w:val="28"/>
        </w:rPr>
        <w:t xml:space="preserve"> год и плановый период 2021 - 2022</w:t>
      </w:r>
      <w:r w:rsidR="00365FE8" w:rsidRPr="00365FE8">
        <w:rPr>
          <w:rFonts w:ascii="Times New Roman" w:hAnsi="Times New Roman"/>
          <w:sz w:val="28"/>
          <w:szCs w:val="28"/>
        </w:rPr>
        <w:t xml:space="preserve"> годов </w:t>
      </w:r>
      <w:r w:rsidR="00E06F35" w:rsidRPr="00E06F35">
        <w:rPr>
          <w:rFonts w:ascii="Times New Roman" w:hAnsi="Times New Roman"/>
          <w:sz w:val="28"/>
          <w:szCs w:val="28"/>
        </w:rPr>
        <w:t>(далее - Программа профилактики).</w:t>
      </w:r>
      <w:r w:rsidR="00E06F35">
        <w:rPr>
          <w:rFonts w:ascii="Times New Roman" w:hAnsi="Times New Roman"/>
          <w:sz w:val="28"/>
          <w:szCs w:val="28"/>
        </w:rPr>
        <w:t xml:space="preserve"> </w:t>
      </w:r>
    </w:p>
    <w:p w:rsidR="005C4A08" w:rsidRP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 xml:space="preserve">2. </w:t>
      </w:r>
      <w:r w:rsidR="00D87DB4">
        <w:rPr>
          <w:rFonts w:ascii="Times New Roman" w:hAnsi="Times New Roman"/>
          <w:sz w:val="28"/>
          <w:szCs w:val="28"/>
        </w:rPr>
        <w:t>Разместить</w:t>
      </w:r>
      <w:r w:rsidRPr="005C4A08">
        <w:rPr>
          <w:rFonts w:ascii="Times New Roman" w:hAnsi="Times New Roman"/>
          <w:sz w:val="28"/>
          <w:szCs w:val="28"/>
        </w:rPr>
        <w:t xml:space="preserve"> настоящее </w:t>
      </w:r>
      <w:r w:rsidR="00D87DB4">
        <w:rPr>
          <w:rFonts w:ascii="Times New Roman" w:hAnsi="Times New Roman"/>
          <w:sz w:val="28"/>
          <w:szCs w:val="28"/>
        </w:rPr>
        <w:t>постановление</w:t>
      </w:r>
      <w:r w:rsidRPr="005C4A08">
        <w:rPr>
          <w:rFonts w:ascii="Times New Roman" w:hAnsi="Times New Roman"/>
          <w:sz w:val="28"/>
          <w:szCs w:val="28"/>
        </w:rPr>
        <w:t xml:space="preserve"> на официальном интернет-сайте </w:t>
      </w:r>
      <w:r w:rsidR="00D87DB4">
        <w:rPr>
          <w:rFonts w:ascii="Times New Roman" w:hAnsi="Times New Roman"/>
          <w:sz w:val="28"/>
          <w:szCs w:val="28"/>
        </w:rPr>
        <w:t>Администрации Курьинского района</w:t>
      </w:r>
      <w:r w:rsidRPr="005C4A08">
        <w:rPr>
          <w:rFonts w:ascii="Times New Roman" w:hAnsi="Times New Roman"/>
          <w:sz w:val="28"/>
          <w:szCs w:val="28"/>
        </w:rPr>
        <w:t>.</w:t>
      </w:r>
    </w:p>
    <w:p w:rsidR="00E95D75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C4A08">
        <w:rPr>
          <w:rFonts w:ascii="Times New Roman" w:hAnsi="Times New Roman"/>
          <w:sz w:val="28"/>
          <w:szCs w:val="28"/>
        </w:rPr>
        <w:t xml:space="preserve">3. Контроль за исполнением </w:t>
      </w:r>
      <w:r w:rsidR="00D87DB4">
        <w:rPr>
          <w:rFonts w:ascii="Times New Roman" w:hAnsi="Times New Roman"/>
          <w:sz w:val="28"/>
          <w:szCs w:val="28"/>
        </w:rPr>
        <w:t>настоящего постановления оставляю за собой.</w:t>
      </w:r>
      <w:r w:rsidR="00B90B15" w:rsidRPr="00E95D75">
        <w:rPr>
          <w:rFonts w:ascii="Arial" w:eastAsia="Times New Roman" w:hAnsi="Arial" w:cs="Arial"/>
          <w:color w:val="2D2D2D"/>
          <w:spacing w:val="2"/>
          <w:sz w:val="28"/>
          <w:szCs w:val="28"/>
          <w:lang w:eastAsia="ru-RU"/>
        </w:rPr>
        <w:br/>
      </w:r>
    </w:p>
    <w:p w:rsidR="00E95D75" w:rsidRDefault="00E95D75" w:rsidP="00E95D7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E95D75" w:rsidRPr="00696CB1" w:rsidRDefault="00B90B15" w:rsidP="00E95D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E95D75" w:rsidRPr="00AA2F65">
        <w:rPr>
          <w:rFonts w:ascii="Times New Roman" w:hAnsi="Times New Roman"/>
          <w:sz w:val="28"/>
          <w:szCs w:val="28"/>
        </w:rPr>
        <w:t xml:space="preserve">Глава района                                   </w:t>
      </w:r>
      <w:r w:rsidR="00E95D75">
        <w:rPr>
          <w:rFonts w:ascii="Times New Roman" w:hAnsi="Times New Roman"/>
          <w:sz w:val="28"/>
          <w:szCs w:val="28"/>
        </w:rPr>
        <w:t xml:space="preserve">                                </w:t>
      </w:r>
      <w:r w:rsidR="00D87DB4">
        <w:rPr>
          <w:rFonts w:ascii="Times New Roman" w:hAnsi="Times New Roman"/>
          <w:sz w:val="28"/>
          <w:szCs w:val="28"/>
        </w:rPr>
        <w:t xml:space="preserve">                     А.А. Купин</w:t>
      </w:r>
    </w:p>
    <w:p w:rsidR="00B90B15" w:rsidRPr="00B90B15" w:rsidRDefault="00B90B1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0D47B8" w:rsidRDefault="000D47B8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FE1275" w:rsidRDefault="00FE1275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FE1275" w:rsidRDefault="00FE1275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D87DB4" w:rsidRDefault="00D87DB4" w:rsidP="000D47B8">
      <w:pPr>
        <w:suppressAutoHyphens/>
        <w:spacing w:line="240" w:lineRule="exact"/>
        <w:ind w:firstLine="5387"/>
        <w:rPr>
          <w:sz w:val="28"/>
          <w:szCs w:val="28"/>
        </w:rPr>
      </w:pPr>
    </w:p>
    <w:p w:rsidR="000D47B8" w:rsidRPr="00A220F3" w:rsidRDefault="000D47B8" w:rsidP="000D47B8">
      <w:pPr>
        <w:pStyle w:val="Style1"/>
        <w:widowControl/>
        <w:ind w:left="5387"/>
        <w:rPr>
          <w:rStyle w:val="FontStyle12"/>
          <w:b w:val="0"/>
          <w:i w:val="0"/>
          <w:sz w:val="28"/>
          <w:szCs w:val="28"/>
        </w:rPr>
      </w:pPr>
      <w:r>
        <w:rPr>
          <w:rStyle w:val="FontStyle12"/>
          <w:b w:val="0"/>
          <w:i w:val="0"/>
          <w:sz w:val="28"/>
          <w:szCs w:val="28"/>
        </w:rPr>
        <w:t xml:space="preserve">Утверждено: </w:t>
      </w:r>
    </w:p>
    <w:p w:rsidR="000D47B8" w:rsidRPr="00A220F3" w:rsidRDefault="00D87DB4" w:rsidP="000D47B8">
      <w:pPr>
        <w:pStyle w:val="Style1"/>
        <w:widowControl/>
        <w:ind w:left="5387"/>
        <w:rPr>
          <w:rStyle w:val="FontStyle12"/>
          <w:b w:val="0"/>
          <w:i w:val="0"/>
          <w:sz w:val="28"/>
          <w:szCs w:val="28"/>
        </w:rPr>
      </w:pPr>
      <w:r>
        <w:rPr>
          <w:rStyle w:val="FontStyle12"/>
          <w:b w:val="0"/>
          <w:i w:val="0"/>
          <w:sz w:val="28"/>
          <w:szCs w:val="28"/>
        </w:rPr>
        <w:t>постановлением</w:t>
      </w:r>
      <w:r w:rsidR="000D47B8" w:rsidRPr="00A220F3">
        <w:rPr>
          <w:rStyle w:val="FontStyle12"/>
          <w:b w:val="0"/>
          <w:i w:val="0"/>
          <w:sz w:val="28"/>
          <w:szCs w:val="28"/>
        </w:rPr>
        <w:t xml:space="preserve"> Администрации Курьинского района</w:t>
      </w:r>
    </w:p>
    <w:p w:rsidR="000D47B8" w:rsidRPr="00A220F3" w:rsidRDefault="000D47B8" w:rsidP="000D47B8">
      <w:pPr>
        <w:pStyle w:val="Style1"/>
        <w:widowControl/>
        <w:ind w:left="5387"/>
        <w:rPr>
          <w:rStyle w:val="FontStyle12"/>
          <w:b w:val="0"/>
          <w:i w:val="0"/>
          <w:sz w:val="28"/>
          <w:szCs w:val="28"/>
        </w:rPr>
      </w:pPr>
      <w:r w:rsidRPr="00A220F3">
        <w:rPr>
          <w:rStyle w:val="FontStyle12"/>
          <w:b w:val="0"/>
          <w:i w:val="0"/>
          <w:sz w:val="28"/>
          <w:szCs w:val="28"/>
        </w:rPr>
        <w:t>от «</w:t>
      </w:r>
      <w:r w:rsidR="001C1A95">
        <w:rPr>
          <w:rStyle w:val="FontStyle12"/>
          <w:b w:val="0"/>
          <w:i w:val="0"/>
          <w:sz w:val="28"/>
          <w:szCs w:val="28"/>
        </w:rPr>
        <w:t>19</w:t>
      </w:r>
      <w:r w:rsidRPr="00A220F3">
        <w:rPr>
          <w:rStyle w:val="FontStyle12"/>
          <w:b w:val="0"/>
          <w:i w:val="0"/>
          <w:sz w:val="28"/>
          <w:szCs w:val="28"/>
        </w:rPr>
        <w:t xml:space="preserve">» </w:t>
      </w:r>
      <w:r w:rsidR="001C1A95">
        <w:rPr>
          <w:rStyle w:val="FontStyle12"/>
          <w:b w:val="0"/>
          <w:i w:val="0"/>
          <w:sz w:val="28"/>
          <w:szCs w:val="28"/>
        </w:rPr>
        <w:t>декабря</w:t>
      </w:r>
      <w:r w:rsidR="00D87DB4">
        <w:rPr>
          <w:rStyle w:val="FontStyle12"/>
          <w:b w:val="0"/>
          <w:i w:val="0"/>
          <w:sz w:val="28"/>
          <w:szCs w:val="28"/>
        </w:rPr>
        <w:t xml:space="preserve"> </w:t>
      </w:r>
      <w:bookmarkStart w:id="0" w:name="_GoBack"/>
      <w:bookmarkEnd w:id="0"/>
      <w:r w:rsidR="00D87DB4">
        <w:rPr>
          <w:rStyle w:val="FontStyle12"/>
          <w:b w:val="0"/>
          <w:i w:val="0"/>
          <w:sz w:val="28"/>
          <w:szCs w:val="28"/>
        </w:rPr>
        <w:t>2019</w:t>
      </w:r>
      <w:r w:rsidRPr="00A220F3">
        <w:rPr>
          <w:rStyle w:val="FontStyle12"/>
          <w:b w:val="0"/>
          <w:i w:val="0"/>
          <w:sz w:val="28"/>
          <w:szCs w:val="28"/>
        </w:rPr>
        <w:t xml:space="preserve"> г. № </w:t>
      </w:r>
      <w:r w:rsidR="00FD77F1">
        <w:rPr>
          <w:rStyle w:val="FontStyle12"/>
          <w:b w:val="0"/>
          <w:i w:val="0"/>
          <w:sz w:val="28"/>
          <w:szCs w:val="28"/>
        </w:rPr>
        <w:t>418</w:t>
      </w:r>
    </w:p>
    <w:p w:rsidR="00E95D7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1963F0" w:rsidRDefault="00475371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</w:p>
    <w:p w:rsidR="00475371" w:rsidRPr="00475371" w:rsidRDefault="00475371" w:rsidP="001963F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371">
        <w:rPr>
          <w:rFonts w:ascii="Times New Roman" w:hAnsi="Times New Roman" w:cs="Times New Roman"/>
          <w:b/>
          <w:sz w:val="28"/>
          <w:szCs w:val="28"/>
        </w:rPr>
        <w:t>ПРОФИЛАКТИКИ НАР</w:t>
      </w:r>
      <w:r w:rsidR="001963F0">
        <w:rPr>
          <w:rFonts w:ascii="Times New Roman" w:hAnsi="Times New Roman" w:cs="Times New Roman"/>
          <w:b/>
          <w:sz w:val="28"/>
          <w:szCs w:val="28"/>
        </w:rPr>
        <w:t xml:space="preserve">УШЕНИЙ ОБЯЗАТЕЛЬНЫХ ТРЕБОВАНИЙ, СОБЛЮДЕНИЕ </w:t>
      </w:r>
      <w:r w:rsidRPr="00475371">
        <w:rPr>
          <w:rFonts w:ascii="Times New Roman" w:hAnsi="Times New Roman" w:cs="Times New Roman"/>
          <w:b/>
          <w:sz w:val="28"/>
          <w:szCs w:val="28"/>
        </w:rPr>
        <w:t xml:space="preserve">КОТОРЫХ ОЦЕНИВАЕТСЯ </w:t>
      </w:r>
      <w:r w:rsidR="001963F0">
        <w:rPr>
          <w:rFonts w:ascii="Times New Roman" w:hAnsi="Times New Roman" w:cs="Times New Roman"/>
          <w:b/>
          <w:sz w:val="28"/>
          <w:szCs w:val="28"/>
        </w:rPr>
        <w:t>АДМИНИСТРАЦИЕЙ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КУРИИНСКОГО РАЙОНА АЛТАЙСКОГО КРАЯ</w:t>
      </w:r>
      <w:r w:rsidR="001963F0">
        <w:rPr>
          <w:rFonts w:ascii="Times New Roman" w:hAnsi="Times New Roman" w:cs="Times New Roman"/>
          <w:b/>
          <w:sz w:val="28"/>
          <w:szCs w:val="28"/>
        </w:rPr>
        <w:t xml:space="preserve"> ПРИ ОСУЩЕСТВЛЕНИИ МУНИЦИПАЛЬНОГО КОНТРОЛЯ</w:t>
      </w:r>
      <w:r w:rsidR="00A70807">
        <w:rPr>
          <w:rFonts w:ascii="Times New Roman" w:hAnsi="Times New Roman" w:cs="Times New Roman"/>
          <w:b/>
          <w:sz w:val="28"/>
          <w:szCs w:val="28"/>
        </w:rPr>
        <w:t>, НА 2020</w:t>
      </w:r>
      <w:r w:rsidRPr="0047537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87DB4" w:rsidRPr="00D87DB4" w:rsidRDefault="001963F0" w:rsidP="00475371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ПЛАНОВЫЙ ПЕРИОД 2021 - 2022 </w:t>
      </w:r>
      <w:r w:rsidR="009321AB" w:rsidRPr="009321AB">
        <w:rPr>
          <w:rFonts w:ascii="Times New Roman" w:hAnsi="Times New Roman" w:cs="Times New Roman"/>
          <w:b/>
          <w:sz w:val="28"/>
          <w:szCs w:val="28"/>
        </w:rPr>
        <w:t>ГОДОВ</w:t>
      </w:r>
    </w:p>
    <w:p w:rsidR="00E95D75" w:rsidRPr="00B90B1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9940A0" w:rsidP="00A7080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Программа профилактики нарушений обязательных требований, соблюдение которых оценивается </w:t>
      </w:r>
      <w:r w:rsid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осуществлении 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2020 год и плановый период 2021 - 2022 год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Программа профилактики) разработана в соответствии с </w:t>
      </w:r>
      <w:hyperlink r:id="rId5" w:history="1">
        <w:r w:rsidR="00CF36FB" w:rsidRPr="00CF36F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1 статьи 8.2</w:t>
        </w:r>
      </w:hyperlink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и общими </w:t>
      </w:r>
      <w:hyperlink r:id="rId6" w:history="1">
        <w:r w:rsidR="00CF36FB" w:rsidRPr="00CF36F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требованиями</w:t>
        </w:r>
      </w:hyperlink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Федерации от 26 декабря 2018 г. N 1680, в цел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ях организации проведения в 2020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A7080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AA554F" w:rsidRDefault="009940A0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</w:t>
      </w:r>
      <w:r w:rsidR="00AA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видов контроля</w:t>
      </w:r>
      <w:r w:rsidR="009321A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42C8" w:rsidRDefault="009321A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жилищного контроля в</w:t>
      </w:r>
      <w:r w:rsidRPr="009321AB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32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 Федеральным законом от 6 октября 2003 года № 131-ФЗ «Об общих принципах организации местного самоуправления в Российской Федерации», ст. 56 Уставом района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Курьинского районного Совета народных депутатов Алтайского края от 27.06.2019 № 16 «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Положения о порядке осу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ществления муниципального жилищ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контроля на территории муниципального образования Курьинский район Алтайского края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23773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B37AF6" w:rsidRDefault="00723773" w:rsidP="00B37AF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7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контроля за сохранностью автомобильных дорог местного значения</w:t>
      </w:r>
      <w:r w:rsid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7A16D2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Федеральными законами от 10.12.1995 № 196-ФЗ «О безопасности дорожного движения», от 06.10.2003 № 131-ФЗ «Об общих принципах организации местного самоуправления в Российской Федерации»,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руководствуясь ст. 56 Устава района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Курьинского районного Совета народных депутатов Алтайского края от 27.06.2019 № 17 «</w:t>
      </w:r>
      <w:r w:rsidR="00D442C8"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Положения о порядке осуществления муниципального контроля за сохранностью автомобильных дорог местного значения в границах муниципального образования Курьинский район Алтайского края</w:t>
      </w:r>
      <w:r w:rsid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44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6FB" w:rsidRPr="00CF36FB" w:rsidRDefault="00A70807" w:rsidP="00B37A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(далее - </w:t>
      </w:r>
      <w:r w:rsidR="009321A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деятельностью саморегулируемых организаций)</w:t>
      </w:r>
      <w:r w:rsidR="009321AB" w:rsidRPr="009321AB">
        <w:rPr>
          <w:rFonts w:ascii="Times New Roman" w:hAnsi="Times New Roman"/>
          <w:sz w:val="28"/>
          <w:szCs w:val="28"/>
        </w:rPr>
        <w:t xml:space="preserve"> </w:t>
      </w:r>
      <w:r w:rsidR="009321AB">
        <w:rPr>
          <w:rFonts w:ascii="Times New Roman" w:hAnsi="Times New Roman"/>
          <w:sz w:val="28"/>
          <w:szCs w:val="28"/>
        </w:rPr>
        <w:t>в</w:t>
      </w:r>
      <w:r w:rsidR="009321AB" w:rsidRPr="003D4239">
        <w:rPr>
          <w:rFonts w:ascii="Times New Roman" w:hAnsi="Times New Roman"/>
          <w:sz w:val="28"/>
          <w:szCs w:val="28"/>
        </w:rPr>
        <w:t xml:space="preserve"> соответствии с </w:t>
      </w:r>
      <w:r w:rsidR="009321AB">
        <w:rPr>
          <w:rFonts w:ascii="Times New Roman" w:hAnsi="Times New Roman"/>
          <w:sz w:val="28"/>
          <w:szCs w:val="28"/>
        </w:rPr>
        <w:t xml:space="preserve">Земельным кодексом Российской Федерации, </w:t>
      </w:r>
      <w:r w:rsidR="009321AB" w:rsidRPr="003D4239">
        <w:rPr>
          <w:rFonts w:ascii="Times New Roman" w:hAnsi="Times New Roman"/>
          <w:sz w:val="28"/>
          <w:szCs w:val="28"/>
        </w:rPr>
        <w:t>Федеральными законами от 06.10.2003 № 131-ФЗ «Об общих принципах организации местного самоуправления в Российской Федерации»,</w:t>
      </w:r>
      <w:r w:rsidR="009321AB">
        <w:rPr>
          <w:rFonts w:ascii="Times New Roman" w:hAnsi="Times New Roman"/>
          <w:sz w:val="28"/>
          <w:szCs w:val="28"/>
        </w:rPr>
        <w:t xml:space="preserve"> </w:t>
      </w:r>
      <w:r w:rsidR="009321AB" w:rsidRPr="001D410A">
        <w:rPr>
          <w:rFonts w:ascii="Times New Roman" w:hAnsi="Times New Roman"/>
          <w:sz w:val="28"/>
          <w:szCs w:val="28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9321AB">
        <w:rPr>
          <w:rFonts w:ascii="Times New Roman" w:hAnsi="Times New Roman"/>
          <w:sz w:val="28"/>
          <w:szCs w:val="28"/>
        </w:rPr>
        <w:t xml:space="preserve">, </w:t>
      </w:r>
      <w:r w:rsidR="009321AB" w:rsidRPr="001D410A">
        <w:rPr>
          <w:rFonts w:ascii="Times New Roman" w:hAnsi="Times New Roman"/>
          <w:sz w:val="28"/>
          <w:szCs w:val="28"/>
        </w:rPr>
        <w:t>руководствуясь ст. 56 Устава района</w:t>
      </w:r>
      <w:r w:rsidR="00ED038B">
        <w:rPr>
          <w:rFonts w:ascii="Times New Roman" w:hAnsi="Times New Roman"/>
          <w:sz w:val="28"/>
          <w:szCs w:val="28"/>
        </w:rPr>
        <w:t xml:space="preserve">, </w:t>
      </w:r>
      <w:r w:rsidR="00ED03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Курьинского районного Совета народных депутатов Алтайского края от 27.06.2019 № 18 «</w:t>
      </w:r>
      <w:r w:rsidR="00ED038B" w:rsidRPr="003D4239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ED038B" w:rsidRPr="006404A0">
        <w:rPr>
          <w:rFonts w:ascii="Times New Roman" w:hAnsi="Times New Roman" w:cs="Times New Roman"/>
          <w:bCs/>
          <w:sz w:val="28"/>
          <w:szCs w:val="28"/>
        </w:rPr>
        <w:t>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ED038B">
        <w:rPr>
          <w:rFonts w:ascii="Times New Roman" w:hAnsi="Times New Roman" w:cs="Times New Roman"/>
          <w:bCs/>
          <w:sz w:val="28"/>
          <w:szCs w:val="28"/>
        </w:rPr>
        <w:t>»</w:t>
      </w:r>
      <w:r w:rsidR="00CF36FB" w:rsidRPr="007A16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9940A0" w:rsidP="00A70807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Программа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2020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 содержит описание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текущего состояния подконтрольной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сферы, проект плана мероприятий п</w:t>
      </w:r>
      <w:r w:rsidR="000049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профилактике нарушений на 2021 - 2022 года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показатели оценки реализации Программы профилактики.</w:t>
      </w:r>
    </w:p>
    <w:p w:rsid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Аналитическая часть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соответствии с</w:t>
      </w:r>
      <w:r w:rsidR="00B83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</w:t>
      </w:r>
      <w:r w:rsidR="00723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Курьинского района Алтайского края от 10.10.2018 № 421 «Об утверждения Перечня видов муниципального контроля, осуществляемого Администрацией Курьинского района Алтайского края», Администрация Курьинского района уполномочена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осуществлять:</w:t>
      </w:r>
    </w:p>
    <w:p w:rsidR="00C312B0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жилищный контроль;</w:t>
      </w:r>
    </w:p>
    <w:p w:rsidR="00155B8B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B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контроля за сохранностью автомо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бильных дорог местного значения;</w:t>
      </w:r>
    </w:p>
    <w:p w:rsidR="00155B8B" w:rsidRPr="00CF36FB" w:rsidRDefault="00155B8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6404A0">
        <w:rPr>
          <w:rFonts w:ascii="Times New Roman" w:hAnsi="Times New Roman" w:cs="Times New Roman"/>
          <w:bCs/>
          <w:sz w:val="28"/>
          <w:szCs w:val="28"/>
        </w:rPr>
        <w:t xml:space="preserve"> зем</w:t>
      </w:r>
      <w:r>
        <w:rPr>
          <w:rFonts w:ascii="Times New Roman" w:hAnsi="Times New Roman" w:cs="Times New Roman"/>
          <w:bCs/>
          <w:sz w:val="28"/>
          <w:szCs w:val="28"/>
        </w:rPr>
        <w:t>ельный контроль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Целью программы является: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предупреждение нарушений подконтрольными субъектами 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административной нагрузки на подконтрольные субъекты;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мотивации к добросовестному поведению подконтрольных субъектов;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уровня ущерба охраняемым законом ценностям.</w:t>
      </w:r>
    </w:p>
    <w:p w:rsidR="00CF36FB" w:rsidRPr="00CF36FB" w:rsidRDefault="00287CE6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Задачами программы являются: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системы профилактики нарушений обязательных требований;</w:t>
      </w:r>
    </w:p>
    <w:p w:rsidR="00CF36FB" w:rsidRP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F36FB" w:rsidRDefault="00CF36FB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</w:t>
      </w:r>
      <w:r w:rsidR="00F1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должностных лиц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</w:t>
      </w:r>
      <w:r w:rsidR="00F1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органов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самоуправления, юридических лиц, индивидуальных предпринимателей и граждан.</w:t>
      </w:r>
    </w:p>
    <w:p w:rsidR="00F16741" w:rsidRPr="00CF36FB" w:rsidRDefault="00F16741" w:rsidP="00287CE6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План мероприятий п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профилактике нарушений на 2020</w:t>
      </w: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572"/>
        <w:gridCol w:w="3175"/>
        <w:gridCol w:w="1871"/>
      </w:tblGrid>
      <w:tr w:rsidR="00CF36FB" w:rsidRPr="003D39EA" w:rsidTr="00CF36FB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72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75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871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CF36FB" w:rsidRPr="003D39EA" w:rsidTr="00CF36FB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2" w:type="dxa"/>
          </w:tcPr>
          <w:p w:rsidR="00CF36FB" w:rsidRPr="003D39EA" w:rsidRDefault="00CF36FB" w:rsidP="00287CE6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актуальном состоянии и размещение на официальном сайте </w:t>
            </w:r>
            <w:r w:rsidR="00287CE6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</w:t>
            </w:r>
            <w:r w:rsidR="00287CE6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3175" w:type="dxa"/>
          </w:tcPr>
          <w:p w:rsidR="00CF36FB" w:rsidRPr="003D39EA" w:rsidRDefault="00287CE6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</w:t>
            </w:r>
            <w:r w:rsidR="003D39EA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0C46C0" w:rsidRPr="003D39EA" w:rsidTr="00CF36FB">
        <w:tc>
          <w:tcPr>
            <w:tcW w:w="454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72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175" w:type="dxa"/>
          </w:tcPr>
          <w:p w:rsidR="000C46C0" w:rsidRDefault="000C46C0" w:rsidP="000C46C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0C46C0" w:rsidRPr="003D39EA" w:rsidRDefault="000C46C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0C46C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рассмотрения обращений граждан,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организаций по вопросам полноты и актуальности перечней нормативных правовых актов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мере поступления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обращений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572" w:type="dxa"/>
          </w:tcPr>
          <w:p w:rsidR="00BF6EB0" w:rsidRPr="003D39EA" w:rsidRDefault="00BF6EB0" w:rsidP="00D9694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ходе проверки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72" w:type="dxa"/>
          </w:tcPr>
          <w:p w:rsidR="00BF6EB0" w:rsidRPr="003D39EA" w:rsidRDefault="00BF6EB0" w:rsidP="000C46C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консультаций с 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раза в квартал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690677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572" w:type="dxa"/>
          </w:tcPr>
          <w:p w:rsidR="00BF6EB0" w:rsidRPr="00690677" w:rsidRDefault="00BF6EB0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обобщения и анализа правоприменительной практики при осуществлении муниципального контроля и опубликование результатов на официальном сайте Администрация Курьинского района Алтайского края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0C46C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BF6EB0"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 г.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при наличии оснований, установленных Федеральным </w:t>
            </w:r>
            <w:hyperlink r:id="rId7" w:history="1">
              <w:r w:rsidRPr="003D39E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72" w:type="dxa"/>
          </w:tcPr>
          <w:p w:rsidR="00BF6EB0" w:rsidRPr="003D39EA" w:rsidRDefault="00BF6EB0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личного приема 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контроля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6054BE" w:rsidP="0069067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BF6EB0" w:rsidRPr="003D39EA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72" w:type="dxa"/>
          </w:tcPr>
          <w:p w:rsidR="00BF6EB0" w:rsidRPr="003D39EA" w:rsidRDefault="00BF6EB0" w:rsidP="004F36EE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анализ проведения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муниципальному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контролю, о направлении предостережений о недопустимости нарушения обязательных требований, об обжаловании результатов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по контролю, в том числе в судебном порядке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размещение соответствующей информации на официальном сайте Адм</w:t>
            </w:r>
            <w:r w:rsidR="004F3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нистрации Курьинского района Алтайского края</w:t>
            </w:r>
          </w:p>
        </w:tc>
        <w:tc>
          <w:tcPr>
            <w:tcW w:w="3175" w:type="dxa"/>
          </w:tcPr>
          <w:p w:rsidR="00BF6EB0" w:rsidRDefault="00BF6EB0" w:rsidP="00BF6EB0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(должностные лица, уполномоченные на осуществление муниципального контроля в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4F36EE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реже 1 раз в год</w:t>
            </w:r>
          </w:p>
        </w:tc>
      </w:tr>
    </w:tbl>
    <w:p w:rsidR="00CF36FB" w:rsidRPr="003D39EA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227" w:rsidRPr="003D39EA" w:rsidRDefault="00A75227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плана мероприятий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профилактике нарушений на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21 - 2022</w:t>
      </w: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гг.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3572"/>
        <w:gridCol w:w="3175"/>
        <w:gridCol w:w="1871"/>
      </w:tblGrid>
      <w:tr w:rsidR="00CF36FB" w:rsidRPr="00CF36FB" w:rsidTr="00CF36FB">
        <w:tc>
          <w:tcPr>
            <w:tcW w:w="454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72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75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871" w:type="dxa"/>
          </w:tcPr>
          <w:p w:rsidR="00CF36FB" w:rsidRPr="003D39EA" w:rsidRDefault="00CF36FB" w:rsidP="00CF36F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и размещение на официальном сайте Администрации Курьинского района Алтайского края перечней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175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 текстов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рассмотрения обращений граждан, организаций по вопросам полноты и актуальности перечней нормативных правовых актов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обращений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размещенных на официальном сайте Администрации Курьинского района Алтайского края, перечней наиболее часто  встречающихся в деятельности подконтрольных субъектов нарушений обязательных требований и рекомендаций в отношении мер, принимаемых подконтрольными субъектами в целях недопущения нарушений обязательных требований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при проведении проверочных мероприятий подконтрольным субъектам обязательных требований, а также порядка проведения контрольного мероприятия, прав и обязанностей подконтрольного субъекта и должностных лиц Администрации Курьинского района Алтайского края в ходе проверки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консультаций с подконтрольными субъектами, отнесенными к категории среднего и умеренного риска, семинаров, консультаций и иных мероприятий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раза в квартал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неопределенного круга подконтрольных субъектов посредством средств массовой информации с разъяснением обязательных требований и важности их соблюдения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72" w:type="dxa"/>
          </w:tcPr>
          <w:p w:rsidR="00205B64" w:rsidRPr="00690677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обобщения и анализа правоприменительной практики при осуществлении муниципального контроля и опубликование результатов на </w:t>
            </w:r>
            <w:r w:rsidRPr="00690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официальном сайте Администрация Курьинского района Алтайского края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Курьинского района Алтайского края (должностные лица, уполномоченные на осуществление </w:t>
            </w:r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Pr="000C4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нарушений обязательных требований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при наличии оснований, установленных Федеральным </w:t>
            </w:r>
            <w:hyperlink r:id="rId8" w:history="1">
              <w:r w:rsidRPr="003D39E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личного приема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подконтрольных субъектов, в том числе по вопросам организации и проведения проверок, соблюдения требований законодательства при осуществлении муниципального контроля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205B64" w:rsidRPr="00CF36FB" w:rsidTr="00CF36FB">
        <w:tc>
          <w:tcPr>
            <w:tcW w:w="454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72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анализ проведения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муниципальному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контролю, о направлении предостережений о недопустимости нарушения обязательных требований, об обжаловании результатов мероприятий по контролю, в том числе в судебном порядке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размещение соответствующей информации на официальном сайте Администрации Курьинского района Алтайского края</w:t>
            </w:r>
          </w:p>
        </w:tc>
        <w:tc>
          <w:tcPr>
            <w:tcW w:w="3175" w:type="dxa"/>
          </w:tcPr>
          <w:p w:rsidR="00205B64" w:rsidRDefault="00205B64" w:rsidP="00205B64">
            <w:r w:rsidRPr="007101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205B64" w:rsidRPr="003D39EA" w:rsidRDefault="00205B64" w:rsidP="00205B64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 в год</w:t>
            </w:r>
          </w:p>
        </w:tc>
      </w:tr>
      <w:tr w:rsidR="00BF6EB0" w:rsidRPr="00CF36FB" w:rsidTr="00CF36FB">
        <w:tc>
          <w:tcPr>
            <w:tcW w:w="454" w:type="dxa"/>
          </w:tcPr>
          <w:p w:rsidR="00BF6EB0" w:rsidRPr="003D39EA" w:rsidRDefault="00205B64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572" w:type="dxa"/>
          </w:tcPr>
          <w:p w:rsidR="00BF6EB0" w:rsidRPr="003D39EA" w:rsidRDefault="00BF6EB0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представление для утверждения программы профилактики нарушений</w:t>
            </w:r>
          </w:p>
        </w:tc>
        <w:tc>
          <w:tcPr>
            <w:tcW w:w="3175" w:type="dxa"/>
          </w:tcPr>
          <w:p w:rsidR="00BF6EB0" w:rsidRDefault="00BF6EB0" w:rsidP="00BF6EB0">
            <w:r w:rsidRPr="0017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Курьинского района Алтайского края (должностные лица, уполномоченные на осуществление муниципального контроля в соответствующей сфере деятельности)</w:t>
            </w:r>
          </w:p>
        </w:tc>
        <w:tc>
          <w:tcPr>
            <w:tcW w:w="1871" w:type="dxa"/>
          </w:tcPr>
          <w:p w:rsidR="00BF6EB0" w:rsidRPr="003D39EA" w:rsidRDefault="00E75D51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BF6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2021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г.,</w:t>
            </w:r>
          </w:p>
          <w:p w:rsidR="00BF6EB0" w:rsidRPr="003D39EA" w:rsidRDefault="00E75D51" w:rsidP="00BF6EB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202</w:t>
            </w:r>
            <w:r w:rsidR="00BF6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F6EB0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готовящихся и состоявшихся профилактических мероприятиях, проводимых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="008F501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размещается на  официальном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Оценка программы профилактики и отчетные показатели</w:t>
      </w:r>
    </w:p>
    <w:p w:rsidR="00CF36FB" w:rsidRPr="00CF36FB" w:rsidRDefault="00CF36FB" w:rsidP="00CF36F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600"/>
      <w:bookmarkEnd w:id="1"/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программы профилактики нарушений проводится методом опроса представителей подконтрольных субъектов по направлениям: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подконтрольных субъектов об обязательных требованиях;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удовлетворенность доступностью на официальном сайте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подконтрольных субъектов информации о принятых и готовящихся изменениях обязательных требований;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подконтрольных субъектов о порядке проведения проверок, правах подконтрольного субъекта при проведении проверки;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вовлечение подконтрольных субъектов во взаимодействие с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Курьинского района Алтайского края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обратившихся;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исполняемость</w:t>
      </w:r>
      <w:proofErr w:type="spellEnd"/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</w:t>
      </w:r>
      <w:r w:rsidR="00E85986"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профилактике нарушений</w:t>
      </w:r>
      <w:r w:rsidRPr="00E859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количественной оценки результатов профилактических мероприятий используется показатель, характеризующий количество проведенных профилактических мероприятий, ед.</w:t>
      </w:r>
    </w:p>
    <w:p w:rsidR="00CF36FB" w:rsidRPr="00CF36FB" w:rsidRDefault="00865C93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36FB"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 проводится в течение года среди лиц, в отношении которых проведены проверочные мероприятия, лиц, участвующих в проводимых профилактических мероприятиях, и иных подконтрольных лиц.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проводится силами сотрудников </w:t>
      </w:r>
      <w:r w:rsidR="006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Курьинского района Алтайского</w:t>
      </w: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 наличии возможности - с привлечением третьих лиц, имеющих опыт в проведении социологических исследований.</w:t>
      </w:r>
    </w:p>
    <w:p w:rsidR="00CF36FB" w:rsidRPr="00CF36FB" w:rsidRDefault="00CF36FB" w:rsidP="00865C9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опросов и информация о достижении отчетных показателей проведения профилактических мероприятий </w:t>
      </w:r>
      <w:r w:rsidR="004929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размещаются</w:t>
      </w:r>
      <w:r w:rsidR="0063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"Интернет".</w:t>
      </w:r>
    </w:p>
    <w:p w:rsidR="00975A01" w:rsidRPr="00975A01" w:rsidRDefault="00975A01" w:rsidP="0081721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Отчетные показатели деятельности </w:t>
      </w:r>
      <w:r w:rsidR="0081721F" w:rsidRP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Курьинского района Алтайского</w:t>
      </w:r>
      <w:r w:rsid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достижению</w:t>
      </w:r>
    </w:p>
    <w:p w:rsidR="00975A01" w:rsidRPr="00975A01" w:rsidRDefault="00975A01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показателей эффективности профилактических мероприятий</w:t>
      </w:r>
    </w:p>
    <w:p w:rsidR="00975A01" w:rsidRPr="00975A01" w:rsidRDefault="00190830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2020</w:t>
      </w:r>
      <w:r w:rsidR="00975A01"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896"/>
        <w:gridCol w:w="2608"/>
      </w:tblGrid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доступностью на официальном сайте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подконтрольных субъектов информации о принятых и готовящихся изменениях обязательных требований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подконтрольных субъектов во взаимодействие с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Администрацией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 от числа обратившихся</w:t>
            </w:r>
          </w:p>
        </w:tc>
      </w:tr>
    </w:tbl>
    <w:p w:rsidR="00190830" w:rsidRPr="00975A01" w:rsidRDefault="00190830" w:rsidP="00975A01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A01" w:rsidRPr="00975A01" w:rsidRDefault="00975A01" w:rsidP="0081721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Плановые показатели деятельности </w:t>
      </w:r>
      <w:r w:rsidR="0081721F" w:rsidRP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Курьинского района Алтайского края</w:t>
      </w:r>
      <w:r w:rsidR="0081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достижению</w:t>
      </w:r>
    </w:p>
    <w:p w:rsidR="00975A01" w:rsidRPr="00975A01" w:rsidRDefault="00975A01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показателей эффективности профилактических мероприятий</w:t>
      </w:r>
    </w:p>
    <w:p w:rsidR="00975A01" w:rsidRPr="00975A01" w:rsidRDefault="0081721F" w:rsidP="0019083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2021 - 2022 г.г.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896"/>
        <w:gridCol w:w="2608"/>
      </w:tblGrid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Понятность обязательных требований, обеспечивающая их однозначное толкование подконтрольными субъектами и должностными лицами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доступностью на официальном сайте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Курьинского района Алтайского края </w:t>
            </w: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подконтрольных субъектов информации о принятых и готовящихся изменениях обязательных требований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Информированность подконтрольных субъектов о порядке проведения проверок, правах подконтрольного субъекта при проведении проверки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975A01" w:rsidRPr="003D39EA" w:rsidTr="00211957">
        <w:tc>
          <w:tcPr>
            <w:tcW w:w="567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96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подконтрольных субъектов во взаимодействие с </w:t>
            </w:r>
            <w:r w:rsidR="0081721F"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Администрацией Курьинского района Алтайского края</w:t>
            </w:r>
          </w:p>
        </w:tc>
        <w:tc>
          <w:tcPr>
            <w:tcW w:w="2608" w:type="dxa"/>
          </w:tcPr>
          <w:p w:rsidR="00975A01" w:rsidRPr="003D39EA" w:rsidRDefault="00975A01" w:rsidP="00975A01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9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 от числа обратившихся</w:t>
            </w:r>
          </w:p>
        </w:tc>
      </w:tr>
    </w:tbl>
    <w:p w:rsidR="001963F0" w:rsidRPr="00D87DB4" w:rsidRDefault="001963F0" w:rsidP="00143429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963F0" w:rsidRPr="00D87DB4" w:rsidSect="00144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A20"/>
    <w:rsid w:val="000049FC"/>
    <w:rsid w:val="000528E4"/>
    <w:rsid w:val="000A605B"/>
    <w:rsid w:val="000C46C0"/>
    <w:rsid w:val="000D47B8"/>
    <w:rsid w:val="00116AAC"/>
    <w:rsid w:val="001230D6"/>
    <w:rsid w:val="00143429"/>
    <w:rsid w:val="00144CF8"/>
    <w:rsid w:val="001556BB"/>
    <w:rsid w:val="00155B8B"/>
    <w:rsid w:val="00181467"/>
    <w:rsid w:val="00182A4C"/>
    <w:rsid w:val="00190830"/>
    <w:rsid w:val="001963F0"/>
    <w:rsid w:val="001A086C"/>
    <w:rsid w:val="001C1A95"/>
    <w:rsid w:val="001E455E"/>
    <w:rsid w:val="00205B64"/>
    <w:rsid w:val="0027560E"/>
    <w:rsid w:val="00287CE6"/>
    <w:rsid w:val="002A40E1"/>
    <w:rsid w:val="002B3B8D"/>
    <w:rsid w:val="002E467E"/>
    <w:rsid w:val="0033331C"/>
    <w:rsid w:val="00357B11"/>
    <w:rsid w:val="00365FE8"/>
    <w:rsid w:val="003830FF"/>
    <w:rsid w:val="003A5301"/>
    <w:rsid w:val="003D39EA"/>
    <w:rsid w:val="00437AB4"/>
    <w:rsid w:val="00475371"/>
    <w:rsid w:val="004929B7"/>
    <w:rsid w:val="004C5462"/>
    <w:rsid w:val="004D605C"/>
    <w:rsid w:val="004F36EE"/>
    <w:rsid w:val="005034C7"/>
    <w:rsid w:val="005B64E6"/>
    <w:rsid w:val="005C0995"/>
    <w:rsid w:val="005C14AF"/>
    <w:rsid w:val="005C4A08"/>
    <w:rsid w:val="005F5148"/>
    <w:rsid w:val="006054BE"/>
    <w:rsid w:val="006130B7"/>
    <w:rsid w:val="0063605E"/>
    <w:rsid w:val="00665F31"/>
    <w:rsid w:val="00690677"/>
    <w:rsid w:val="006F2B3D"/>
    <w:rsid w:val="00723773"/>
    <w:rsid w:val="00730654"/>
    <w:rsid w:val="007A16D2"/>
    <w:rsid w:val="007B0AC9"/>
    <w:rsid w:val="007C740D"/>
    <w:rsid w:val="0081721F"/>
    <w:rsid w:val="00865C93"/>
    <w:rsid w:val="008A26E1"/>
    <w:rsid w:val="008B6A20"/>
    <w:rsid w:val="008F5014"/>
    <w:rsid w:val="009019A9"/>
    <w:rsid w:val="00916ADA"/>
    <w:rsid w:val="009243EC"/>
    <w:rsid w:val="00927A98"/>
    <w:rsid w:val="009321AB"/>
    <w:rsid w:val="00975A01"/>
    <w:rsid w:val="009940A0"/>
    <w:rsid w:val="009970E7"/>
    <w:rsid w:val="00A00379"/>
    <w:rsid w:val="00A51084"/>
    <w:rsid w:val="00A56B4C"/>
    <w:rsid w:val="00A6540D"/>
    <w:rsid w:val="00A70807"/>
    <w:rsid w:val="00A71632"/>
    <w:rsid w:val="00A75227"/>
    <w:rsid w:val="00A752F1"/>
    <w:rsid w:val="00A87F34"/>
    <w:rsid w:val="00AA2FB8"/>
    <w:rsid w:val="00AA554F"/>
    <w:rsid w:val="00AB1E34"/>
    <w:rsid w:val="00AB73D4"/>
    <w:rsid w:val="00AC3F6F"/>
    <w:rsid w:val="00AF3440"/>
    <w:rsid w:val="00B1520F"/>
    <w:rsid w:val="00B24D84"/>
    <w:rsid w:val="00B37AF6"/>
    <w:rsid w:val="00B45B06"/>
    <w:rsid w:val="00B55BAE"/>
    <w:rsid w:val="00B83734"/>
    <w:rsid w:val="00B90B15"/>
    <w:rsid w:val="00BB5547"/>
    <w:rsid w:val="00BE7A45"/>
    <w:rsid w:val="00BF6EB0"/>
    <w:rsid w:val="00C21845"/>
    <w:rsid w:val="00C310F3"/>
    <w:rsid w:val="00C312B0"/>
    <w:rsid w:val="00C44F1D"/>
    <w:rsid w:val="00C748A3"/>
    <w:rsid w:val="00CD2543"/>
    <w:rsid w:val="00CE77A0"/>
    <w:rsid w:val="00CF36FB"/>
    <w:rsid w:val="00CF4FFB"/>
    <w:rsid w:val="00D442C8"/>
    <w:rsid w:val="00D87DB4"/>
    <w:rsid w:val="00D96940"/>
    <w:rsid w:val="00E02BED"/>
    <w:rsid w:val="00E06F35"/>
    <w:rsid w:val="00E3722F"/>
    <w:rsid w:val="00E75D51"/>
    <w:rsid w:val="00E85986"/>
    <w:rsid w:val="00E95D75"/>
    <w:rsid w:val="00EA2BD9"/>
    <w:rsid w:val="00ED038B"/>
    <w:rsid w:val="00F01EC3"/>
    <w:rsid w:val="00F16741"/>
    <w:rsid w:val="00F35371"/>
    <w:rsid w:val="00F3660D"/>
    <w:rsid w:val="00F378EB"/>
    <w:rsid w:val="00FB109C"/>
    <w:rsid w:val="00FD77F1"/>
    <w:rsid w:val="00FE0664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CF8"/>
  </w:style>
  <w:style w:type="paragraph" w:styleId="1">
    <w:name w:val="heading 1"/>
    <w:basedOn w:val="a"/>
    <w:link w:val="10"/>
    <w:uiPriority w:val="99"/>
    <w:qFormat/>
    <w:rsid w:val="00B90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B90B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F36F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F36FB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CF36FB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/>
    </w:rPr>
  </w:style>
  <w:style w:type="paragraph" w:styleId="7">
    <w:name w:val="heading 7"/>
    <w:basedOn w:val="a"/>
    <w:next w:val="a"/>
    <w:link w:val="70"/>
    <w:semiHidden/>
    <w:unhideWhenUsed/>
    <w:qFormat/>
    <w:rsid w:val="00CF36FB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CF36FB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0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90B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90B15"/>
    <w:rPr>
      <w:color w:val="0000FF"/>
      <w:u w:val="single"/>
    </w:rPr>
  </w:style>
  <w:style w:type="paragraph" w:customStyle="1" w:styleId="Style1">
    <w:name w:val="Style1"/>
    <w:basedOn w:val="a"/>
    <w:rsid w:val="000D4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D47B8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1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AA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CF4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F36F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CF36F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CF36FB"/>
    <w:rPr>
      <w:rFonts w:ascii="Calibri" w:eastAsia="Times New Roman" w:hAnsi="Calibri" w:cs="Times New Roman"/>
      <w:b/>
      <w:bCs/>
      <w:i/>
      <w:iCs/>
      <w:sz w:val="26"/>
      <w:szCs w:val="26"/>
      <w:lang/>
    </w:rPr>
  </w:style>
  <w:style w:type="character" w:customStyle="1" w:styleId="70">
    <w:name w:val="Заголовок 7 Знак"/>
    <w:basedOn w:val="a0"/>
    <w:link w:val="7"/>
    <w:semiHidden/>
    <w:rsid w:val="00CF36FB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CF36FB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a6">
    <w:basedOn w:val="a"/>
    <w:next w:val="a7"/>
    <w:link w:val="a8"/>
    <w:qFormat/>
    <w:rsid w:val="00CF36FB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7">
    <w:name w:val="Title"/>
    <w:basedOn w:val="a"/>
    <w:next w:val="a"/>
    <w:link w:val="11"/>
    <w:uiPriority w:val="10"/>
    <w:qFormat/>
    <w:rsid w:val="00CF36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1">
    <w:name w:val="Название Знак1"/>
    <w:basedOn w:val="a0"/>
    <w:link w:val="a7"/>
    <w:uiPriority w:val="10"/>
    <w:rsid w:val="00CF3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6"/>
    <w:rsid w:val="00CF36F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9">
    <w:name w:val="Подзаголовок Знак"/>
    <w:basedOn w:val="a0"/>
    <w:link w:val="aa"/>
    <w:rsid w:val="00CF36FB"/>
    <w:rPr>
      <w:rFonts w:ascii="Cambria" w:eastAsia="Times New Roman" w:hAnsi="Cambria" w:cs="Times New Roman"/>
      <w:sz w:val="24"/>
      <w:szCs w:val="24"/>
    </w:rPr>
  </w:style>
  <w:style w:type="paragraph" w:styleId="aa">
    <w:name w:val="Subtitle"/>
    <w:basedOn w:val="a"/>
    <w:link w:val="a9"/>
    <w:qFormat/>
    <w:rsid w:val="00CF36FB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A7080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EF8126FB3F9DE906BBCA679F473E8AB668D98F83DD89BBCA2ECDA8F67B0042E53B89CCBB78CC9C9EA640CBB2K0R4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9EF8126FB3F9DE906BBCA679F473E8AB668D98F83DD89BBCA2ECDA8F67B0042E53B89CCBB78CC9C9EA640CBB2K0R4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9EF8126FB3F9DE906BBCA679F473E8AB66ADD8F83DE89BBCA2ECDA8F67B0042F73BD1C0BA7FD29F9CB3169AF7580FC89FA5F7504C175062KDR0K" TargetMode="External"/><Relationship Id="rId5" Type="http://schemas.openxmlformats.org/officeDocument/2006/relationships/hyperlink" Target="consultantplus://offline/ref=69EF8126FB3F9DE906BBCA679F473E8AB668D98F83DD89BBCA2ECDA8F67B0042F73BD1C2B27BD9C9CDFC17C6B20A1CC89AA5F45253K1RC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44984-7C6A-4E3E-B0C0-D1192168F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3187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Пользователь Windows</cp:lastModifiedBy>
  <cp:revision>2</cp:revision>
  <cp:lastPrinted>2019-12-19T05:07:00Z</cp:lastPrinted>
  <dcterms:created xsi:type="dcterms:W3CDTF">2019-12-20T00:55:00Z</dcterms:created>
  <dcterms:modified xsi:type="dcterms:W3CDTF">2019-12-20T00:55:00Z</dcterms:modified>
</cp:coreProperties>
</file>