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0F1" w:rsidRDefault="00AD00F1" w:rsidP="00905A7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НОВОФИРСОВСКИЙ </w:t>
      </w:r>
      <w:r w:rsidR="00905A7C" w:rsidRPr="000B220B">
        <w:rPr>
          <w:b/>
          <w:sz w:val="28"/>
          <w:szCs w:val="28"/>
        </w:rPr>
        <w:t xml:space="preserve">СЕЛЬСКИЙ СОВЕТ ДЕПУТАТОВ </w:t>
      </w:r>
    </w:p>
    <w:p w:rsidR="00905A7C" w:rsidRDefault="00905A7C" w:rsidP="00905A7C">
      <w:pPr>
        <w:shd w:val="clear" w:color="auto" w:fill="FFFFFF"/>
        <w:jc w:val="center"/>
        <w:rPr>
          <w:b/>
          <w:sz w:val="28"/>
          <w:szCs w:val="28"/>
        </w:rPr>
      </w:pPr>
      <w:r w:rsidRPr="000B220B">
        <w:rPr>
          <w:b/>
          <w:sz w:val="28"/>
          <w:szCs w:val="28"/>
        </w:rPr>
        <w:t>КУРЬИНСКОГО РАЙОНА АЛТАЙСКОГО КРАЯ</w:t>
      </w:r>
    </w:p>
    <w:p w:rsidR="00905A7C" w:rsidRPr="000B220B" w:rsidRDefault="00905A7C" w:rsidP="00905A7C">
      <w:pPr>
        <w:shd w:val="clear" w:color="auto" w:fill="FFFFFF"/>
        <w:jc w:val="center"/>
        <w:rPr>
          <w:b/>
          <w:sz w:val="28"/>
          <w:szCs w:val="28"/>
        </w:rPr>
      </w:pPr>
    </w:p>
    <w:p w:rsidR="00905A7C" w:rsidRPr="000B220B" w:rsidRDefault="00905A7C" w:rsidP="00905A7C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 w:rsidRPr="000B220B">
        <w:rPr>
          <w:sz w:val="28"/>
          <w:szCs w:val="28"/>
        </w:rPr>
        <w:t xml:space="preserve">РЕШЕНИЕ </w:t>
      </w:r>
    </w:p>
    <w:p w:rsidR="00905A7C" w:rsidRPr="000B220B" w:rsidRDefault="00905A7C" w:rsidP="00905A7C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905A7C" w:rsidRPr="000B220B" w:rsidRDefault="00905A7C" w:rsidP="00905A7C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AD00F1">
        <w:rPr>
          <w:sz w:val="28"/>
          <w:szCs w:val="28"/>
        </w:rPr>
        <w:t>6</w:t>
      </w:r>
      <w:r>
        <w:rPr>
          <w:sz w:val="28"/>
          <w:szCs w:val="28"/>
        </w:rPr>
        <w:t xml:space="preserve"> дека</w:t>
      </w:r>
      <w:r w:rsidRPr="000B220B">
        <w:rPr>
          <w:sz w:val="28"/>
          <w:szCs w:val="28"/>
        </w:rPr>
        <w:t>бря</w:t>
      </w:r>
      <w:r w:rsidR="00AD00F1">
        <w:rPr>
          <w:sz w:val="28"/>
          <w:szCs w:val="28"/>
        </w:rPr>
        <w:t xml:space="preserve"> 2017 года              </w:t>
      </w:r>
      <w:r w:rsidRPr="000B220B">
        <w:rPr>
          <w:sz w:val="28"/>
          <w:szCs w:val="28"/>
        </w:rPr>
        <w:t xml:space="preserve"> </w:t>
      </w:r>
      <w:proofErr w:type="spellStart"/>
      <w:r w:rsidRPr="000B220B">
        <w:rPr>
          <w:sz w:val="28"/>
          <w:szCs w:val="28"/>
        </w:rPr>
        <w:t>с</w:t>
      </w:r>
      <w:proofErr w:type="gramStart"/>
      <w:r w:rsidRPr="000B220B">
        <w:rPr>
          <w:sz w:val="28"/>
          <w:szCs w:val="28"/>
        </w:rPr>
        <w:t>.</w:t>
      </w:r>
      <w:r w:rsidR="00AD00F1">
        <w:rPr>
          <w:sz w:val="28"/>
          <w:szCs w:val="28"/>
        </w:rPr>
        <w:t>Н</w:t>
      </w:r>
      <w:proofErr w:type="gramEnd"/>
      <w:r w:rsidR="00AD00F1">
        <w:rPr>
          <w:sz w:val="28"/>
          <w:szCs w:val="28"/>
        </w:rPr>
        <w:t>овофирсово</w:t>
      </w:r>
      <w:proofErr w:type="spellEnd"/>
      <w:r w:rsidRPr="000B220B">
        <w:rPr>
          <w:sz w:val="28"/>
          <w:szCs w:val="28"/>
        </w:rPr>
        <w:t xml:space="preserve">         </w:t>
      </w:r>
      <w:r w:rsidR="006F25F8">
        <w:rPr>
          <w:sz w:val="28"/>
          <w:szCs w:val="28"/>
        </w:rPr>
        <w:t xml:space="preserve"> </w:t>
      </w:r>
      <w:r w:rsidR="00AD00F1">
        <w:rPr>
          <w:sz w:val="28"/>
          <w:szCs w:val="28"/>
        </w:rPr>
        <w:t xml:space="preserve">                        </w:t>
      </w:r>
      <w:r w:rsidR="00AD00F1">
        <w:rPr>
          <w:sz w:val="28"/>
          <w:szCs w:val="28"/>
        </w:rPr>
        <w:tab/>
      </w:r>
      <w:r w:rsidR="00AD00F1">
        <w:rPr>
          <w:sz w:val="28"/>
          <w:szCs w:val="28"/>
        </w:rPr>
        <w:tab/>
        <w:t xml:space="preserve"> №  18</w:t>
      </w:r>
    </w:p>
    <w:p w:rsidR="00905A7C" w:rsidRPr="00836A91" w:rsidRDefault="00905A7C" w:rsidP="00905A7C">
      <w:pPr>
        <w:jc w:val="both"/>
        <w:rPr>
          <w:sz w:val="28"/>
          <w:szCs w:val="28"/>
        </w:rPr>
      </w:pPr>
    </w:p>
    <w:p w:rsidR="00905A7C" w:rsidRDefault="00905A7C" w:rsidP="00905A7C">
      <w:pPr>
        <w:ind w:firstLine="708"/>
        <w:jc w:val="both"/>
        <w:rPr>
          <w:sz w:val="28"/>
          <w:szCs w:val="28"/>
        </w:rPr>
      </w:pPr>
    </w:p>
    <w:p w:rsidR="00D04CAC" w:rsidRPr="00905A7C" w:rsidRDefault="00D04CAC" w:rsidP="00905A7C">
      <w:pPr>
        <w:ind w:firstLine="708"/>
        <w:jc w:val="both"/>
        <w:rPr>
          <w:sz w:val="28"/>
          <w:szCs w:val="28"/>
        </w:rPr>
      </w:pPr>
    </w:p>
    <w:p w:rsidR="00905A7C" w:rsidRDefault="00905A7C" w:rsidP="00905A7C">
      <w:pPr>
        <w:ind w:firstLine="708"/>
        <w:jc w:val="both"/>
      </w:pPr>
      <w:proofErr w:type="gramStart"/>
      <w:r w:rsidRPr="00905A7C">
        <w:rPr>
          <w:sz w:val="28"/>
          <w:szCs w:val="28"/>
        </w:rPr>
        <w:t>Рассмотрев представление прокуратуры Курьинского района об устр</w:t>
      </w:r>
      <w:r w:rsidRPr="00905A7C">
        <w:rPr>
          <w:sz w:val="28"/>
          <w:szCs w:val="28"/>
        </w:rPr>
        <w:t>а</w:t>
      </w:r>
      <w:r w:rsidRPr="00905A7C">
        <w:rPr>
          <w:sz w:val="28"/>
          <w:szCs w:val="28"/>
        </w:rPr>
        <w:t xml:space="preserve">нении нарушений законодательства о погребении и похоронном деле </w:t>
      </w:r>
      <w:r w:rsidR="00AD00F1">
        <w:rPr>
          <w:sz w:val="28"/>
          <w:szCs w:val="28"/>
        </w:rPr>
        <w:t>от 13.10.2017 г. № 02-34-2017/80</w:t>
      </w:r>
      <w:r>
        <w:rPr>
          <w:sz w:val="28"/>
          <w:szCs w:val="28"/>
        </w:rPr>
        <w:t>,</w:t>
      </w:r>
      <w:r w:rsidRPr="00905A7C">
        <w:rPr>
          <w:sz w:val="28"/>
          <w:szCs w:val="28"/>
        </w:rPr>
        <w:t xml:space="preserve"> в соответствии с Федеральным законом от 12.01.1996 № 8-ФЗ «О погребении и похоронном деле», </w:t>
      </w:r>
      <w:r w:rsidR="00D04CAC">
        <w:rPr>
          <w:sz w:val="28"/>
          <w:szCs w:val="28"/>
        </w:rPr>
        <w:t>во</w:t>
      </w:r>
      <w:r w:rsidRPr="00905A7C">
        <w:rPr>
          <w:sz w:val="28"/>
          <w:szCs w:val="28"/>
        </w:rPr>
        <w:t xml:space="preserve"> исполнени</w:t>
      </w:r>
      <w:r w:rsidR="003C784B">
        <w:rPr>
          <w:sz w:val="28"/>
          <w:szCs w:val="28"/>
        </w:rPr>
        <w:t xml:space="preserve">е </w:t>
      </w:r>
      <w:r w:rsidRPr="00905A7C">
        <w:rPr>
          <w:sz w:val="28"/>
          <w:szCs w:val="28"/>
        </w:rPr>
        <w:t xml:space="preserve"> Ф</w:t>
      </w:r>
      <w:r w:rsidRPr="00905A7C">
        <w:rPr>
          <w:sz w:val="28"/>
          <w:szCs w:val="28"/>
        </w:rPr>
        <w:t>е</w:t>
      </w:r>
      <w:r w:rsidRPr="00905A7C">
        <w:rPr>
          <w:sz w:val="28"/>
          <w:szCs w:val="28"/>
        </w:rPr>
        <w:t>дерального закона от 06.10.2003 № 131-</w:t>
      </w:r>
      <w:r>
        <w:rPr>
          <w:sz w:val="28"/>
          <w:szCs w:val="28"/>
        </w:rPr>
        <w:t>ФЗ «Об общих принципах организ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местного самоуправления в Российской Федерации», Устава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образования </w:t>
      </w:r>
      <w:r w:rsidR="00AD00F1">
        <w:rPr>
          <w:sz w:val="28"/>
          <w:szCs w:val="28"/>
        </w:rPr>
        <w:t xml:space="preserve">Новофирсовский </w:t>
      </w:r>
      <w:r>
        <w:rPr>
          <w:sz w:val="28"/>
          <w:szCs w:val="28"/>
        </w:rPr>
        <w:t xml:space="preserve">сельсовет </w:t>
      </w:r>
      <w:r w:rsidR="00D04CAC">
        <w:rPr>
          <w:sz w:val="28"/>
          <w:szCs w:val="28"/>
        </w:rPr>
        <w:t>Курь</w:t>
      </w:r>
      <w:r>
        <w:rPr>
          <w:sz w:val="28"/>
          <w:szCs w:val="28"/>
        </w:rPr>
        <w:t>инского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</w:t>
      </w:r>
      <w:r w:rsidR="00D04CAC">
        <w:rPr>
          <w:sz w:val="28"/>
          <w:szCs w:val="28"/>
        </w:rPr>
        <w:t xml:space="preserve">, </w:t>
      </w:r>
      <w:r w:rsidRPr="00D04CAC">
        <w:rPr>
          <w:sz w:val="28"/>
          <w:szCs w:val="28"/>
        </w:rPr>
        <w:t>в целях установления</w:t>
      </w:r>
      <w:proofErr w:type="gramEnd"/>
      <w:r w:rsidRPr="00D04CAC">
        <w:rPr>
          <w:sz w:val="28"/>
          <w:szCs w:val="28"/>
        </w:rPr>
        <w:t xml:space="preserve"> единого порядка эксплуатации кладб</w:t>
      </w:r>
      <w:r w:rsidRPr="00D04CAC">
        <w:rPr>
          <w:sz w:val="28"/>
          <w:szCs w:val="28"/>
        </w:rPr>
        <w:t>и</w:t>
      </w:r>
      <w:r w:rsidRPr="00D04CAC">
        <w:rPr>
          <w:sz w:val="28"/>
          <w:szCs w:val="28"/>
        </w:rPr>
        <w:t>ща</w:t>
      </w:r>
      <w:r w:rsidRPr="002A1443">
        <w:t xml:space="preserve">, </w:t>
      </w:r>
      <w:r w:rsidR="00AD00F1">
        <w:rPr>
          <w:sz w:val="28"/>
          <w:szCs w:val="28"/>
        </w:rPr>
        <w:t xml:space="preserve">Новофирсовский </w:t>
      </w:r>
      <w:r w:rsidRPr="00D04CAC">
        <w:rPr>
          <w:sz w:val="28"/>
          <w:szCs w:val="28"/>
        </w:rPr>
        <w:t>сельский Совет депутатов РЕШИЛ</w:t>
      </w:r>
      <w:r w:rsidRPr="002A1443">
        <w:t>:</w:t>
      </w:r>
    </w:p>
    <w:p w:rsidR="00D04CAC" w:rsidRDefault="00D04CAC" w:rsidP="00905A7C">
      <w:pPr>
        <w:ind w:firstLine="708"/>
        <w:jc w:val="both"/>
      </w:pPr>
    </w:p>
    <w:p w:rsidR="00D04CAC" w:rsidRPr="002A1443" w:rsidRDefault="00D04CAC" w:rsidP="00905A7C">
      <w:pPr>
        <w:ind w:firstLine="708"/>
        <w:jc w:val="both"/>
      </w:pPr>
    </w:p>
    <w:p w:rsidR="00905A7C" w:rsidRPr="00D04CAC" w:rsidRDefault="00905A7C" w:rsidP="00905A7C">
      <w:pPr>
        <w:jc w:val="both"/>
        <w:rPr>
          <w:sz w:val="28"/>
          <w:szCs w:val="28"/>
        </w:rPr>
      </w:pPr>
      <w:r w:rsidRPr="00D04CAC">
        <w:rPr>
          <w:sz w:val="28"/>
          <w:szCs w:val="28"/>
        </w:rPr>
        <w:tab/>
        <w:t>1. Утвердить Правила содержания общественн</w:t>
      </w:r>
      <w:r w:rsidR="00D04CAC" w:rsidRPr="00D04CAC">
        <w:rPr>
          <w:sz w:val="28"/>
          <w:szCs w:val="28"/>
        </w:rPr>
        <w:t xml:space="preserve">ого </w:t>
      </w:r>
      <w:r w:rsidRPr="00D04CAC">
        <w:rPr>
          <w:sz w:val="28"/>
          <w:szCs w:val="28"/>
        </w:rPr>
        <w:t>сельск</w:t>
      </w:r>
      <w:r w:rsidR="00D04CAC" w:rsidRPr="00D04CAC">
        <w:rPr>
          <w:sz w:val="28"/>
          <w:szCs w:val="28"/>
        </w:rPr>
        <w:t>ого</w:t>
      </w:r>
      <w:r w:rsidRPr="00D04CAC">
        <w:rPr>
          <w:sz w:val="28"/>
          <w:szCs w:val="28"/>
        </w:rPr>
        <w:t xml:space="preserve"> кладбищ</w:t>
      </w:r>
      <w:r w:rsidR="00D04CAC" w:rsidRPr="00D04CAC">
        <w:rPr>
          <w:sz w:val="28"/>
          <w:szCs w:val="28"/>
        </w:rPr>
        <w:t>а</w:t>
      </w:r>
      <w:r w:rsidRPr="00D04CAC">
        <w:rPr>
          <w:sz w:val="28"/>
          <w:szCs w:val="28"/>
        </w:rPr>
        <w:t xml:space="preserve"> </w:t>
      </w:r>
      <w:r w:rsidR="00AD00F1">
        <w:rPr>
          <w:sz w:val="28"/>
          <w:szCs w:val="28"/>
        </w:rPr>
        <w:t xml:space="preserve">Новофирсовского </w:t>
      </w:r>
      <w:r w:rsidR="003C784B">
        <w:rPr>
          <w:sz w:val="28"/>
          <w:szCs w:val="28"/>
        </w:rPr>
        <w:t>сельсовета (Прилагается);</w:t>
      </w:r>
    </w:p>
    <w:p w:rsidR="00905A7C" w:rsidRPr="00D04CAC" w:rsidRDefault="00905A7C" w:rsidP="00905A7C">
      <w:pPr>
        <w:jc w:val="both"/>
        <w:rPr>
          <w:sz w:val="28"/>
          <w:szCs w:val="28"/>
        </w:rPr>
      </w:pPr>
      <w:r w:rsidRPr="00D04CAC">
        <w:rPr>
          <w:sz w:val="28"/>
          <w:szCs w:val="28"/>
        </w:rPr>
        <w:tab/>
        <w:t xml:space="preserve">2. Обнародовать данное решение в установленном </w:t>
      </w:r>
      <w:r w:rsidR="00D04CAC">
        <w:rPr>
          <w:sz w:val="28"/>
          <w:szCs w:val="28"/>
        </w:rPr>
        <w:t xml:space="preserve">Уставом </w:t>
      </w:r>
      <w:r w:rsidR="003C784B">
        <w:rPr>
          <w:sz w:val="28"/>
          <w:szCs w:val="28"/>
        </w:rPr>
        <w:t>порядке;</w:t>
      </w:r>
    </w:p>
    <w:p w:rsidR="00905A7C" w:rsidRPr="00D04CAC" w:rsidRDefault="00905A7C" w:rsidP="00905A7C">
      <w:pPr>
        <w:jc w:val="both"/>
        <w:rPr>
          <w:sz w:val="28"/>
          <w:szCs w:val="28"/>
        </w:rPr>
      </w:pPr>
      <w:r w:rsidRPr="00D04CAC">
        <w:rPr>
          <w:sz w:val="28"/>
          <w:szCs w:val="28"/>
        </w:rPr>
        <w:tab/>
      </w:r>
      <w:r w:rsidR="003C784B">
        <w:rPr>
          <w:sz w:val="28"/>
          <w:szCs w:val="28"/>
        </w:rPr>
        <w:t>3</w:t>
      </w:r>
      <w:r w:rsidRPr="00D04CAC">
        <w:rPr>
          <w:sz w:val="28"/>
          <w:szCs w:val="28"/>
        </w:rPr>
        <w:t xml:space="preserve">. Контроль над выполнением настоящего решения </w:t>
      </w:r>
      <w:r w:rsidR="00AD00F1">
        <w:rPr>
          <w:sz w:val="28"/>
          <w:szCs w:val="28"/>
        </w:rPr>
        <w:t>оставляю за собой.</w:t>
      </w:r>
    </w:p>
    <w:p w:rsidR="00905A7C" w:rsidRDefault="00905A7C" w:rsidP="00905A7C">
      <w:pPr>
        <w:jc w:val="both"/>
      </w:pPr>
    </w:p>
    <w:p w:rsidR="00D04CAC" w:rsidRDefault="00D04CAC" w:rsidP="00905A7C">
      <w:pPr>
        <w:jc w:val="both"/>
      </w:pPr>
    </w:p>
    <w:p w:rsidR="00D04CAC" w:rsidRPr="002A1443" w:rsidRDefault="00D04CAC" w:rsidP="00905A7C">
      <w:pPr>
        <w:jc w:val="both"/>
      </w:pPr>
    </w:p>
    <w:p w:rsidR="00905A7C" w:rsidRDefault="00905A7C" w:rsidP="00D04CAC">
      <w:pPr>
        <w:jc w:val="both"/>
        <w:rPr>
          <w:bCs/>
        </w:rPr>
      </w:pPr>
      <w:r w:rsidRPr="00D04CAC">
        <w:rPr>
          <w:sz w:val="28"/>
          <w:szCs w:val="28"/>
        </w:rPr>
        <w:t>Глава сельсовета</w:t>
      </w:r>
      <w:r w:rsidRPr="00D04CAC">
        <w:rPr>
          <w:sz w:val="28"/>
          <w:szCs w:val="28"/>
        </w:rPr>
        <w:tab/>
      </w:r>
      <w:r w:rsidRPr="00D04CAC">
        <w:rPr>
          <w:sz w:val="28"/>
          <w:szCs w:val="28"/>
        </w:rPr>
        <w:tab/>
      </w:r>
      <w:r w:rsidRPr="00D04CAC">
        <w:rPr>
          <w:sz w:val="28"/>
          <w:szCs w:val="28"/>
        </w:rPr>
        <w:tab/>
      </w:r>
      <w:r w:rsidRPr="00D04CAC">
        <w:rPr>
          <w:sz w:val="28"/>
          <w:szCs w:val="28"/>
        </w:rPr>
        <w:tab/>
      </w:r>
      <w:r w:rsidRPr="00D04CAC">
        <w:rPr>
          <w:sz w:val="28"/>
          <w:szCs w:val="28"/>
        </w:rPr>
        <w:tab/>
      </w:r>
      <w:r w:rsidRPr="00D04CAC">
        <w:rPr>
          <w:sz w:val="28"/>
          <w:szCs w:val="28"/>
        </w:rPr>
        <w:tab/>
        <w:t xml:space="preserve">                   </w:t>
      </w:r>
      <w:r w:rsidR="00AD00F1">
        <w:rPr>
          <w:sz w:val="28"/>
          <w:szCs w:val="28"/>
        </w:rPr>
        <w:t xml:space="preserve">       </w:t>
      </w:r>
      <w:proofErr w:type="spellStart"/>
      <w:r w:rsidR="00AD00F1">
        <w:rPr>
          <w:sz w:val="28"/>
          <w:szCs w:val="28"/>
        </w:rPr>
        <w:t>Н.А.Черников</w:t>
      </w:r>
      <w:proofErr w:type="spellEnd"/>
    </w:p>
    <w:p w:rsidR="00905A7C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905A7C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905A7C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905A7C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905A7C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905A7C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905A7C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</w:p>
    <w:p w:rsidR="00676B6E" w:rsidRDefault="00676B6E" w:rsidP="00905A7C">
      <w:pPr>
        <w:ind w:left="6936" w:firstLine="144"/>
      </w:pPr>
    </w:p>
    <w:p w:rsidR="00676B6E" w:rsidRDefault="00676B6E" w:rsidP="00905A7C">
      <w:pPr>
        <w:ind w:left="6936" w:firstLine="144"/>
      </w:pPr>
    </w:p>
    <w:p w:rsidR="00676B6E" w:rsidRDefault="00676B6E" w:rsidP="00905A7C">
      <w:pPr>
        <w:ind w:left="6936" w:firstLine="144"/>
      </w:pPr>
    </w:p>
    <w:p w:rsidR="00676B6E" w:rsidRDefault="00676B6E" w:rsidP="00905A7C">
      <w:pPr>
        <w:ind w:left="6936" w:firstLine="144"/>
      </w:pPr>
    </w:p>
    <w:p w:rsidR="00676B6E" w:rsidRDefault="00676B6E" w:rsidP="00905A7C">
      <w:pPr>
        <w:ind w:left="6936" w:firstLine="144"/>
      </w:pPr>
    </w:p>
    <w:p w:rsidR="00AD00F1" w:rsidRDefault="00AD00F1" w:rsidP="00905A7C">
      <w:pPr>
        <w:ind w:left="6936" w:firstLine="144"/>
      </w:pPr>
    </w:p>
    <w:p w:rsidR="00AD00F1" w:rsidRDefault="00AD00F1" w:rsidP="00905A7C">
      <w:pPr>
        <w:ind w:left="6936" w:firstLine="144"/>
      </w:pPr>
    </w:p>
    <w:p w:rsidR="00AD00F1" w:rsidRDefault="00AD00F1" w:rsidP="00905A7C">
      <w:pPr>
        <w:ind w:left="6936" w:firstLine="144"/>
      </w:pPr>
    </w:p>
    <w:p w:rsidR="00AD00F1" w:rsidRDefault="00AD00F1" w:rsidP="00905A7C">
      <w:pPr>
        <w:ind w:left="6936" w:firstLine="144"/>
      </w:pPr>
    </w:p>
    <w:p w:rsidR="00676B6E" w:rsidRDefault="00676B6E" w:rsidP="00905A7C">
      <w:pPr>
        <w:ind w:left="6936" w:firstLine="144"/>
      </w:pPr>
    </w:p>
    <w:p w:rsidR="00676B6E" w:rsidRDefault="00676B6E" w:rsidP="00905A7C">
      <w:pPr>
        <w:ind w:left="6936" w:firstLine="144"/>
      </w:pPr>
    </w:p>
    <w:p w:rsidR="00905A7C" w:rsidRPr="00AD00F1" w:rsidRDefault="003C784B" w:rsidP="00AD00F1">
      <w:pPr>
        <w:ind w:left="5954"/>
        <w:jc w:val="right"/>
      </w:pPr>
      <w:r>
        <w:rPr>
          <w:sz w:val="28"/>
          <w:szCs w:val="28"/>
        </w:rPr>
        <w:t xml:space="preserve">   </w:t>
      </w:r>
      <w:r w:rsidR="00905A7C" w:rsidRPr="00AD00F1">
        <w:t xml:space="preserve">Приложение </w:t>
      </w:r>
      <w:r w:rsidR="00676B6E" w:rsidRPr="00AD00F1">
        <w:t>к</w:t>
      </w:r>
      <w:r w:rsidR="00905A7C" w:rsidRPr="00AD00F1">
        <w:t xml:space="preserve"> решению </w:t>
      </w:r>
    </w:p>
    <w:p w:rsidR="00905A7C" w:rsidRPr="00AD00F1" w:rsidRDefault="00AD00F1" w:rsidP="00AD00F1">
      <w:pPr>
        <w:ind w:left="6237"/>
        <w:jc w:val="right"/>
      </w:pPr>
      <w:r>
        <w:t xml:space="preserve">Новофирсовского </w:t>
      </w:r>
      <w:r w:rsidR="003C784B" w:rsidRPr="00AD00F1">
        <w:t xml:space="preserve">сельского Совета депутатов </w:t>
      </w:r>
      <w:r w:rsidR="00676B6E" w:rsidRPr="00AD00F1">
        <w:t>от 2</w:t>
      </w:r>
      <w:r>
        <w:t>6</w:t>
      </w:r>
      <w:r w:rsidR="00676B6E" w:rsidRPr="00AD00F1">
        <w:t>.12</w:t>
      </w:r>
      <w:r w:rsidR="00905A7C" w:rsidRPr="00AD00F1">
        <w:t>.20</w:t>
      </w:r>
      <w:r>
        <w:t>17 № 18</w:t>
      </w:r>
    </w:p>
    <w:p w:rsidR="00905A7C" w:rsidRPr="00AD00F1" w:rsidRDefault="00905A7C" w:rsidP="00AD00F1">
      <w:pPr>
        <w:ind w:left="6372" w:firstLine="708"/>
        <w:jc w:val="right"/>
        <w:rPr>
          <w:b/>
        </w:rPr>
      </w:pPr>
    </w:p>
    <w:p w:rsidR="00905A7C" w:rsidRPr="00676B6E" w:rsidRDefault="00676B6E" w:rsidP="00905A7C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 о</w:t>
      </w:r>
    </w:p>
    <w:p w:rsidR="00905A7C" w:rsidRPr="00676B6E" w:rsidRDefault="00905A7C" w:rsidP="00905A7C">
      <w:pPr>
        <w:jc w:val="center"/>
        <w:rPr>
          <w:sz w:val="28"/>
          <w:szCs w:val="28"/>
        </w:rPr>
      </w:pPr>
      <w:proofErr w:type="gramStart"/>
      <w:r w:rsidRPr="00676B6E">
        <w:rPr>
          <w:sz w:val="28"/>
          <w:szCs w:val="28"/>
        </w:rPr>
        <w:t>содержани</w:t>
      </w:r>
      <w:r w:rsidR="00676B6E">
        <w:rPr>
          <w:sz w:val="28"/>
          <w:szCs w:val="28"/>
        </w:rPr>
        <w:t>и</w:t>
      </w:r>
      <w:proofErr w:type="gramEnd"/>
      <w:r w:rsidRPr="00676B6E">
        <w:rPr>
          <w:sz w:val="28"/>
          <w:szCs w:val="28"/>
        </w:rPr>
        <w:t xml:space="preserve"> общественн</w:t>
      </w:r>
      <w:r w:rsidR="00676B6E">
        <w:rPr>
          <w:sz w:val="28"/>
          <w:szCs w:val="28"/>
        </w:rPr>
        <w:t>ого сельского</w:t>
      </w:r>
      <w:r w:rsidRPr="00676B6E">
        <w:rPr>
          <w:sz w:val="28"/>
          <w:szCs w:val="28"/>
        </w:rPr>
        <w:t xml:space="preserve"> кладбищ</w:t>
      </w:r>
      <w:r w:rsidR="00676B6E">
        <w:rPr>
          <w:sz w:val="28"/>
          <w:szCs w:val="28"/>
        </w:rPr>
        <w:t>а</w:t>
      </w:r>
    </w:p>
    <w:p w:rsidR="00905A7C" w:rsidRPr="00676B6E" w:rsidRDefault="00AD00F1" w:rsidP="00905A7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Новофирсовского </w:t>
      </w:r>
      <w:r w:rsidR="00905A7C" w:rsidRPr="00676B6E">
        <w:rPr>
          <w:sz w:val="28"/>
          <w:szCs w:val="28"/>
        </w:rPr>
        <w:t>сельсовета</w:t>
      </w:r>
    </w:p>
    <w:p w:rsidR="00905A7C" w:rsidRPr="00676B6E" w:rsidRDefault="00905A7C" w:rsidP="00905A7C">
      <w:pPr>
        <w:rPr>
          <w:sz w:val="28"/>
          <w:szCs w:val="28"/>
        </w:rPr>
      </w:pPr>
    </w:p>
    <w:p w:rsidR="00905A7C" w:rsidRPr="00676B6E" w:rsidRDefault="00905A7C" w:rsidP="00905A7C">
      <w:pPr>
        <w:jc w:val="center"/>
        <w:rPr>
          <w:sz w:val="28"/>
          <w:szCs w:val="28"/>
        </w:rPr>
      </w:pPr>
      <w:r w:rsidRPr="00676B6E">
        <w:rPr>
          <w:sz w:val="28"/>
          <w:szCs w:val="28"/>
        </w:rPr>
        <w:t>I. Общие положения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05A7C" w:rsidRPr="00676B6E" w:rsidRDefault="00676B6E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1.1. Настояще</w:t>
      </w:r>
      <w:r w:rsidR="00905A7C" w:rsidRPr="00676B6E">
        <w:rPr>
          <w:sz w:val="28"/>
          <w:szCs w:val="28"/>
        </w:rPr>
        <w:t>е п</w:t>
      </w:r>
      <w:r>
        <w:rPr>
          <w:sz w:val="28"/>
          <w:szCs w:val="28"/>
        </w:rPr>
        <w:t>оложение составлено</w:t>
      </w:r>
      <w:r w:rsidR="00905A7C" w:rsidRPr="00676B6E">
        <w:rPr>
          <w:sz w:val="28"/>
          <w:szCs w:val="28"/>
        </w:rPr>
        <w:t xml:space="preserve"> в соответствии с Федеральным Законом "О погребении и похоронном деле" от 12.01.1996 № 8-ФЗ.</w:t>
      </w:r>
    </w:p>
    <w:p w:rsidR="005C3543" w:rsidRDefault="003E663B" w:rsidP="003E663B">
      <w:pPr>
        <w:jc w:val="both"/>
        <w:rPr>
          <w:szCs w:val="28"/>
        </w:rPr>
      </w:pPr>
      <w:r w:rsidRPr="003E663B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</w:t>
      </w:r>
      <w:r w:rsidRPr="003E663B">
        <w:rPr>
          <w:sz w:val="28"/>
          <w:szCs w:val="28"/>
        </w:rPr>
        <w:t>1</w:t>
      </w:r>
      <w:r w:rsidR="005C3543" w:rsidRPr="003E663B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5C3543" w:rsidRPr="003E663B">
        <w:rPr>
          <w:sz w:val="28"/>
          <w:szCs w:val="28"/>
        </w:rPr>
        <w:t>.  ритуальные услуги – предоставление населению определенного перечня услуг по погребению на безвозмездной основе или за плату. К рит</w:t>
      </w:r>
      <w:r w:rsidR="005C3543" w:rsidRPr="003E663B">
        <w:rPr>
          <w:sz w:val="28"/>
          <w:szCs w:val="28"/>
        </w:rPr>
        <w:t>у</w:t>
      </w:r>
      <w:r w:rsidR="005C3543" w:rsidRPr="003E663B">
        <w:rPr>
          <w:sz w:val="28"/>
          <w:szCs w:val="28"/>
        </w:rPr>
        <w:t>альным услугам относятся оформление документов, необходимых для погр</w:t>
      </w:r>
      <w:r w:rsidR="005C3543" w:rsidRPr="003E663B">
        <w:rPr>
          <w:sz w:val="28"/>
          <w:szCs w:val="28"/>
        </w:rPr>
        <w:t>е</w:t>
      </w:r>
      <w:r w:rsidR="005C3543" w:rsidRPr="003E663B">
        <w:rPr>
          <w:sz w:val="28"/>
          <w:szCs w:val="28"/>
        </w:rPr>
        <w:t>бения, захоронение или перезахоронение, перевозка тел (останков) умерших (погибших), изготовление и предоставление гробов (кроме цинковых), изг</w:t>
      </w:r>
      <w:r w:rsidR="005C3543" w:rsidRPr="003E663B">
        <w:rPr>
          <w:sz w:val="28"/>
          <w:szCs w:val="28"/>
        </w:rPr>
        <w:t>о</w:t>
      </w:r>
      <w:r w:rsidR="005C3543" w:rsidRPr="003E663B">
        <w:rPr>
          <w:sz w:val="28"/>
          <w:szCs w:val="28"/>
        </w:rPr>
        <w:t>товление и установка надмогильных сооружений, надписи на памятниках и изготовление фотокерамических изделий, уход за местами погребения и о</w:t>
      </w:r>
      <w:r w:rsidR="005C3543" w:rsidRPr="003E663B">
        <w:rPr>
          <w:sz w:val="28"/>
          <w:szCs w:val="28"/>
        </w:rPr>
        <w:t>т</w:t>
      </w:r>
      <w:r w:rsidR="005C3543" w:rsidRPr="003E663B">
        <w:rPr>
          <w:sz w:val="28"/>
          <w:szCs w:val="28"/>
        </w:rPr>
        <w:t>дельными захоронениями, иные виды услуг, необходимых для погребения</w:t>
      </w:r>
      <w:r w:rsidR="005C3543">
        <w:rPr>
          <w:szCs w:val="28"/>
        </w:rPr>
        <w:t>.</w:t>
      </w:r>
    </w:p>
    <w:p w:rsidR="00905A7C" w:rsidRPr="00676B6E" w:rsidRDefault="00676B6E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1.3. На общественном</w:t>
      </w:r>
      <w:r w:rsidR="00905A7C" w:rsidRPr="00676B6E">
        <w:rPr>
          <w:sz w:val="28"/>
          <w:szCs w:val="28"/>
        </w:rPr>
        <w:t xml:space="preserve"> кладбищ</w:t>
      </w:r>
      <w:r>
        <w:rPr>
          <w:sz w:val="28"/>
          <w:szCs w:val="28"/>
        </w:rPr>
        <w:t>е</w:t>
      </w:r>
      <w:r w:rsidR="00905A7C" w:rsidRPr="00676B6E">
        <w:rPr>
          <w:sz w:val="28"/>
          <w:szCs w:val="28"/>
        </w:rPr>
        <w:t xml:space="preserve"> сельсовета погребение может осущ</w:t>
      </w:r>
      <w:r w:rsidR="00905A7C" w:rsidRPr="00676B6E">
        <w:rPr>
          <w:sz w:val="28"/>
          <w:szCs w:val="28"/>
        </w:rPr>
        <w:t>е</w:t>
      </w:r>
      <w:r w:rsidR="00905A7C" w:rsidRPr="00676B6E">
        <w:rPr>
          <w:sz w:val="28"/>
          <w:szCs w:val="28"/>
        </w:rPr>
        <w:t xml:space="preserve">ствляться с учетом </w:t>
      </w:r>
      <w:proofErr w:type="spellStart"/>
      <w:r w:rsidR="00905A7C" w:rsidRPr="00676B6E">
        <w:rPr>
          <w:sz w:val="28"/>
          <w:szCs w:val="28"/>
        </w:rPr>
        <w:t>вероисповедальных</w:t>
      </w:r>
      <w:proofErr w:type="spellEnd"/>
      <w:r w:rsidR="00905A7C" w:rsidRPr="00676B6E">
        <w:rPr>
          <w:sz w:val="28"/>
          <w:szCs w:val="28"/>
        </w:rPr>
        <w:t>, воинских и иных обычаев и трад</w:t>
      </w:r>
      <w:r w:rsidR="00905A7C" w:rsidRPr="00676B6E">
        <w:rPr>
          <w:sz w:val="28"/>
          <w:szCs w:val="28"/>
        </w:rPr>
        <w:t>и</w:t>
      </w:r>
      <w:r w:rsidR="00905A7C" w:rsidRPr="00676B6E">
        <w:rPr>
          <w:sz w:val="28"/>
          <w:szCs w:val="28"/>
        </w:rPr>
        <w:t>ций.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1.4. Для погребения умерших (погибших) военнослужащих граждан, граждан, призванных на военные сборы, сотрудников органов ФСБ, налог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 xml:space="preserve">вой полиции, внутренних дел, участников войны согласно постановлению главы </w:t>
      </w:r>
      <w:r w:rsidR="00AD00F1">
        <w:rPr>
          <w:sz w:val="28"/>
          <w:szCs w:val="28"/>
        </w:rPr>
        <w:t xml:space="preserve">Новофирсовского </w:t>
      </w:r>
      <w:r w:rsidRPr="00676B6E">
        <w:rPr>
          <w:sz w:val="28"/>
          <w:szCs w:val="28"/>
        </w:rPr>
        <w:t xml:space="preserve">сельсовета (далее – глава сельсовета) на </w:t>
      </w:r>
      <w:r w:rsidR="00676B6E">
        <w:rPr>
          <w:sz w:val="28"/>
          <w:szCs w:val="28"/>
        </w:rPr>
        <w:t>сельском</w:t>
      </w:r>
      <w:r w:rsidRPr="00676B6E">
        <w:rPr>
          <w:sz w:val="28"/>
          <w:szCs w:val="28"/>
        </w:rPr>
        <w:t xml:space="preserve"> общественн</w:t>
      </w:r>
      <w:r w:rsidR="00676B6E">
        <w:rPr>
          <w:sz w:val="28"/>
          <w:szCs w:val="28"/>
        </w:rPr>
        <w:t>ом кладбище</w:t>
      </w:r>
      <w:r w:rsidRPr="00676B6E">
        <w:rPr>
          <w:sz w:val="28"/>
          <w:szCs w:val="28"/>
        </w:rPr>
        <w:t xml:space="preserve"> могут создаваться воинские участки.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1.5. Порядок деяте</w:t>
      </w:r>
      <w:r w:rsidR="00676B6E">
        <w:rPr>
          <w:sz w:val="28"/>
          <w:szCs w:val="28"/>
        </w:rPr>
        <w:t>льности и содержание общественного</w:t>
      </w:r>
      <w:r w:rsidRPr="00676B6E">
        <w:rPr>
          <w:sz w:val="28"/>
          <w:szCs w:val="28"/>
        </w:rPr>
        <w:t xml:space="preserve"> кладбищ</w:t>
      </w:r>
      <w:r w:rsidR="00676B6E">
        <w:rPr>
          <w:sz w:val="28"/>
          <w:szCs w:val="28"/>
        </w:rPr>
        <w:t>а</w:t>
      </w:r>
      <w:r w:rsidRPr="00676B6E">
        <w:rPr>
          <w:sz w:val="28"/>
          <w:szCs w:val="28"/>
        </w:rPr>
        <w:t xml:space="preserve"> о</w:t>
      </w:r>
      <w:r w:rsidRPr="00676B6E">
        <w:rPr>
          <w:sz w:val="28"/>
          <w:szCs w:val="28"/>
        </w:rPr>
        <w:t>п</w:t>
      </w:r>
      <w:r w:rsidRPr="00676B6E">
        <w:rPr>
          <w:sz w:val="28"/>
          <w:szCs w:val="28"/>
        </w:rPr>
        <w:t>ределяется настоящим Положением и финансируется за счет бюджета сел</w:t>
      </w:r>
      <w:r w:rsidRPr="00676B6E">
        <w:rPr>
          <w:sz w:val="28"/>
          <w:szCs w:val="28"/>
        </w:rPr>
        <w:t>ь</w:t>
      </w:r>
      <w:r w:rsidRPr="00676B6E">
        <w:rPr>
          <w:sz w:val="28"/>
          <w:szCs w:val="28"/>
        </w:rPr>
        <w:t>совета.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1.6. Размер и порядок финан</w:t>
      </w:r>
      <w:r w:rsidR="00676B6E">
        <w:rPr>
          <w:sz w:val="28"/>
          <w:szCs w:val="28"/>
        </w:rPr>
        <w:t>сирования содержания общественного</w:t>
      </w:r>
      <w:r w:rsidRPr="00676B6E">
        <w:rPr>
          <w:sz w:val="28"/>
          <w:szCs w:val="28"/>
        </w:rPr>
        <w:t xml:space="preserve"> кладбищ</w:t>
      </w:r>
      <w:r w:rsidR="00676B6E">
        <w:rPr>
          <w:sz w:val="28"/>
          <w:szCs w:val="28"/>
        </w:rPr>
        <w:t>а</w:t>
      </w:r>
      <w:r w:rsidRPr="00676B6E">
        <w:rPr>
          <w:sz w:val="28"/>
          <w:szCs w:val="28"/>
        </w:rPr>
        <w:t>, а также ответ</w:t>
      </w:r>
      <w:r w:rsidR="00676B6E">
        <w:rPr>
          <w:sz w:val="28"/>
          <w:szCs w:val="28"/>
        </w:rPr>
        <w:t>ственность за нарушение настоящего</w:t>
      </w:r>
      <w:r w:rsidRPr="00676B6E">
        <w:rPr>
          <w:sz w:val="28"/>
          <w:szCs w:val="28"/>
        </w:rPr>
        <w:t xml:space="preserve"> п</w:t>
      </w:r>
      <w:r w:rsid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л</w:t>
      </w:r>
      <w:r w:rsidR="00676B6E">
        <w:rPr>
          <w:sz w:val="28"/>
          <w:szCs w:val="28"/>
        </w:rPr>
        <w:t>ожения</w:t>
      </w:r>
      <w:r w:rsidRPr="00676B6E">
        <w:rPr>
          <w:sz w:val="28"/>
          <w:szCs w:val="28"/>
        </w:rPr>
        <w:t xml:space="preserve"> о</w:t>
      </w:r>
      <w:r w:rsidRPr="00676B6E">
        <w:rPr>
          <w:sz w:val="28"/>
          <w:szCs w:val="28"/>
        </w:rPr>
        <w:t>п</w:t>
      </w:r>
      <w:r w:rsidRPr="00676B6E">
        <w:rPr>
          <w:sz w:val="28"/>
          <w:szCs w:val="28"/>
        </w:rPr>
        <w:t>ределяется</w:t>
      </w:r>
      <w:r w:rsidR="003E663B">
        <w:rPr>
          <w:sz w:val="28"/>
          <w:szCs w:val="28"/>
        </w:rPr>
        <w:t xml:space="preserve"> </w:t>
      </w:r>
      <w:r w:rsidR="00AD00F1">
        <w:rPr>
          <w:sz w:val="28"/>
          <w:szCs w:val="28"/>
        </w:rPr>
        <w:t xml:space="preserve">Новофирсовским </w:t>
      </w:r>
      <w:r w:rsidR="003E663B">
        <w:rPr>
          <w:sz w:val="28"/>
          <w:szCs w:val="28"/>
        </w:rPr>
        <w:t>сельским</w:t>
      </w:r>
      <w:r w:rsidRPr="00676B6E">
        <w:rPr>
          <w:sz w:val="28"/>
          <w:szCs w:val="28"/>
        </w:rPr>
        <w:t xml:space="preserve"> </w:t>
      </w:r>
      <w:r w:rsidR="003E663B">
        <w:rPr>
          <w:sz w:val="28"/>
          <w:szCs w:val="28"/>
        </w:rPr>
        <w:t>Советом депутатов.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200"/>
    </w:p>
    <w:bookmarkEnd w:id="0"/>
    <w:p w:rsidR="00905A7C" w:rsidRPr="00676B6E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  <w:r w:rsidRPr="00676B6E">
        <w:rPr>
          <w:bCs/>
          <w:sz w:val="28"/>
          <w:szCs w:val="28"/>
        </w:rPr>
        <w:t>II. Правила эксплуатации и содержания кладбищ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2.1. Ввод кладбища в эксплуатацию производится по согласованию с местными органами санитарно - эпидемиологической службы.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2.2. Кладбищ</w:t>
      </w:r>
      <w:r w:rsidR="005A6981">
        <w:rPr>
          <w:sz w:val="28"/>
          <w:szCs w:val="28"/>
        </w:rPr>
        <w:t>е</w:t>
      </w:r>
      <w:r w:rsidRPr="00676B6E">
        <w:rPr>
          <w:sz w:val="28"/>
          <w:szCs w:val="28"/>
        </w:rPr>
        <w:t xml:space="preserve"> открыт</w:t>
      </w:r>
      <w:r w:rsidR="005A6981">
        <w:rPr>
          <w:sz w:val="28"/>
          <w:szCs w:val="28"/>
        </w:rPr>
        <w:t>о</w:t>
      </w:r>
      <w:r w:rsidRPr="00676B6E">
        <w:rPr>
          <w:sz w:val="28"/>
          <w:szCs w:val="28"/>
        </w:rPr>
        <w:t xml:space="preserve"> для посещения граждан с 08.00 до 19.00 час. Захоронения производятся ежедневно с 10 до 18 часов.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2.3. Захоронение производится в отдельных могилах на каждого уме</w:t>
      </w:r>
      <w:r w:rsidRPr="00676B6E">
        <w:rPr>
          <w:sz w:val="28"/>
          <w:szCs w:val="28"/>
        </w:rPr>
        <w:t>р</w:t>
      </w:r>
      <w:r w:rsidRPr="00676B6E">
        <w:rPr>
          <w:sz w:val="28"/>
          <w:szCs w:val="28"/>
        </w:rPr>
        <w:t xml:space="preserve">шего. На могилу отводится участок 5 кв.м. Длина могилы должна быть не </w:t>
      </w:r>
      <w:r w:rsidRPr="00676B6E">
        <w:rPr>
          <w:sz w:val="28"/>
          <w:szCs w:val="28"/>
        </w:rPr>
        <w:lastRenderedPageBreak/>
        <w:t xml:space="preserve">менее </w:t>
      </w:r>
      <w:smartTag w:uri="urn:schemas-microsoft-com:office:smarttags" w:element="metricconverter">
        <w:smartTagPr>
          <w:attr w:name="ProductID" w:val="2 метров"/>
        </w:smartTagPr>
        <w:r w:rsidRPr="00676B6E">
          <w:rPr>
            <w:sz w:val="28"/>
            <w:szCs w:val="28"/>
          </w:rPr>
          <w:t>2 метров</w:t>
        </w:r>
      </w:smartTag>
      <w:r w:rsidRPr="00676B6E">
        <w:rPr>
          <w:sz w:val="28"/>
          <w:szCs w:val="28"/>
        </w:rPr>
        <w:t xml:space="preserve">, ширина – не менее </w:t>
      </w:r>
      <w:smartTag w:uri="urn:schemas-microsoft-com:office:smarttags" w:element="metricconverter">
        <w:smartTagPr>
          <w:attr w:name="ProductID" w:val="1 метра"/>
        </w:smartTagPr>
        <w:r w:rsidRPr="00676B6E">
          <w:rPr>
            <w:sz w:val="28"/>
            <w:szCs w:val="28"/>
          </w:rPr>
          <w:t>1 метра</w:t>
        </w:r>
      </w:smartTag>
      <w:r w:rsidRPr="00676B6E">
        <w:rPr>
          <w:sz w:val="28"/>
          <w:szCs w:val="28"/>
        </w:rPr>
        <w:t xml:space="preserve">, глубина – не менее </w:t>
      </w:r>
      <w:smartTag w:uri="urn:schemas-microsoft-com:office:smarttags" w:element="metricconverter">
        <w:smartTagPr>
          <w:attr w:name="ProductID" w:val="1,5 метров"/>
        </w:smartTagPr>
        <w:r w:rsidRPr="00676B6E">
          <w:rPr>
            <w:sz w:val="28"/>
            <w:szCs w:val="28"/>
          </w:rPr>
          <w:t>1,5 метров</w:t>
        </w:r>
      </w:smartTag>
      <w:r w:rsidRPr="00676B6E">
        <w:rPr>
          <w:sz w:val="28"/>
          <w:szCs w:val="28"/>
        </w:rPr>
        <w:t xml:space="preserve">. При захоронении детей размер могилы может быть уменьшен. </w:t>
      </w:r>
      <w:proofErr w:type="gramStart"/>
      <w:r w:rsidRPr="00676B6E">
        <w:rPr>
          <w:sz w:val="28"/>
          <w:szCs w:val="28"/>
        </w:rPr>
        <w:t xml:space="preserve">Расстояние между могилами по длинным сторонам должно быть не менее </w:t>
      </w:r>
      <w:smartTag w:uri="urn:schemas-microsoft-com:office:smarttags" w:element="metricconverter">
        <w:smartTagPr>
          <w:attr w:name="ProductID" w:val="1 метра"/>
        </w:smartTagPr>
        <w:r w:rsidRPr="00676B6E">
          <w:rPr>
            <w:sz w:val="28"/>
            <w:szCs w:val="28"/>
          </w:rPr>
          <w:t>1 метра</w:t>
        </w:r>
      </w:smartTag>
      <w:r w:rsidRPr="00676B6E">
        <w:rPr>
          <w:sz w:val="28"/>
          <w:szCs w:val="28"/>
        </w:rPr>
        <w:t>, по коротким - не менее 0,5.</w:t>
      </w:r>
      <w:proofErr w:type="gramEnd"/>
      <w:r w:rsidRPr="00676B6E">
        <w:rPr>
          <w:sz w:val="28"/>
          <w:szCs w:val="28"/>
        </w:rPr>
        <w:t xml:space="preserve"> Над могилой должна быть земляная насыпь высотой </w:t>
      </w:r>
      <w:smartTag w:uri="urn:schemas-microsoft-com:office:smarttags" w:element="metricconverter">
        <w:smartTagPr>
          <w:attr w:name="ProductID" w:val="0,5 м"/>
        </w:smartTagPr>
        <w:r w:rsidRPr="00676B6E">
          <w:rPr>
            <w:sz w:val="28"/>
            <w:szCs w:val="28"/>
          </w:rPr>
          <w:t>0,5 м</w:t>
        </w:r>
      </w:smartTag>
      <w:r w:rsidRPr="00676B6E">
        <w:rPr>
          <w:sz w:val="28"/>
          <w:szCs w:val="28"/>
        </w:rPr>
        <w:t xml:space="preserve"> от поверхности земли или надгробная плита.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 xml:space="preserve">2.4. Захоронение </w:t>
      </w:r>
      <w:proofErr w:type="gramStart"/>
      <w:r w:rsidRPr="00676B6E">
        <w:rPr>
          <w:sz w:val="28"/>
          <w:szCs w:val="28"/>
        </w:rPr>
        <w:t>умерших</w:t>
      </w:r>
      <w:proofErr w:type="gramEnd"/>
      <w:r w:rsidRPr="00676B6E">
        <w:rPr>
          <w:sz w:val="28"/>
          <w:szCs w:val="28"/>
        </w:rPr>
        <w:t xml:space="preserve"> разрешается производить как индивидуал</w:t>
      </w:r>
      <w:r w:rsidRPr="00676B6E">
        <w:rPr>
          <w:sz w:val="28"/>
          <w:szCs w:val="28"/>
        </w:rPr>
        <w:t>ь</w:t>
      </w:r>
      <w:r w:rsidRPr="00676B6E">
        <w:rPr>
          <w:sz w:val="28"/>
          <w:szCs w:val="28"/>
        </w:rPr>
        <w:t>ное, так и родственное с резервированием на одно захоронение. Резервиров</w:t>
      </w:r>
      <w:r w:rsidRPr="00676B6E">
        <w:rPr>
          <w:sz w:val="28"/>
          <w:szCs w:val="28"/>
        </w:rPr>
        <w:t>а</w:t>
      </w:r>
      <w:r w:rsidRPr="00676B6E">
        <w:rPr>
          <w:sz w:val="28"/>
          <w:szCs w:val="28"/>
        </w:rPr>
        <w:t xml:space="preserve">ние места на </w:t>
      </w:r>
      <w:proofErr w:type="gramStart"/>
      <w:r w:rsidRPr="00676B6E">
        <w:rPr>
          <w:sz w:val="28"/>
          <w:szCs w:val="28"/>
        </w:rPr>
        <w:t>два и более захоронений</w:t>
      </w:r>
      <w:proofErr w:type="gramEnd"/>
      <w:r w:rsidRPr="00676B6E">
        <w:rPr>
          <w:sz w:val="28"/>
          <w:szCs w:val="28"/>
        </w:rPr>
        <w:t xml:space="preserve"> оформляются договором между пре</w:t>
      </w:r>
      <w:r w:rsidRPr="00676B6E">
        <w:rPr>
          <w:sz w:val="28"/>
          <w:szCs w:val="28"/>
        </w:rPr>
        <w:t>д</w:t>
      </w:r>
      <w:r w:rsidRPr="00676B6E">
        <w:rPr>
          <w:sz w:val="28"/>
          <w:szCs w:val="28"/>
        </w:rPr>
        <w:t>приятием коммунального обслуживания населения и ответственным за ро</w:t>
      </w:r>
      <w:r w:rsidRPr="00676B6E">
        <w:rPr>
          <w:sz w:val="28"/>
          <w:szCs w:val="28"/>
        </w:rPr>
        <w:t>д</w:t>
      </w:r>
      <w:r w:rsidRPr="00676B6E">
        <w:rPr>
          <w:sz w:val="28"/>
          <w:szCs w:val="28"/>
        </w:rPr>
        <w:t>ственное захоронение.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 xml:space="preserve">2.5. Размер ограды не должен превышать 1,5 </w:t>
      </w:r>
      <w:proofErr w:type="spellStart"/>
      <w:r w:rsidRPr="00676B6E">
        <w:rPr>
          <w:sz w:val="28"/>
          <w:szCs w:val="28"/>
        </w:rPr>
        <w:t>х</w:t>
      </w:r>
      <w:proofErr w:type="spellEnd"/>
      <w:r w:rsidRPr="00676B6E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,2 метра"/>
        </w:smartTagPr>
        <w:r w:rsidRPr="00676B6E">
          <w:rPr>
            <w:sz w:val="28"/>
            <w:szCs w:val="28"/>
          </w:rPr>
          <w:t>2,2 метра</w:t>
        </w:r>
      </w:smartTag>
      <w:r w:rsidRPr="00676B6E">
        <w:rPr>
          <w:sz w:val="28"/>
          <w:szCs w:val="28"/>
        </w:rPr>
        <w:t xml:space="preserve"> (без резерва), 5,5 </w:t>
      </w:r>
      <w:proofErr w:type="spellStart"/>
      <w:r w:rsidRPr="00676B6E">
        <w:rPr>
          <w:sz w:val="28"/>
          <w:szCs w:val="28"/>
        </w:rPr>
        <w:t>х</w:t>
      </w:r>
      <w:proofErr w:type="spellEnd"/>
      <w:r w:rsidRPr="00676B6E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,2 метра"/>
        </w:smartTagPr>
        <w:r w:rsidRPr="00676B6E">
          <w:rPr>
            <w:sz w:val="28"/>
            <w:szCs w:val="28"/>
          </w:rPr>
          <w:t>2,2 метра</w:t>
        </w:r>
      </w:smartTag>
      <w:r w:rsidRPr="00676B6E">
        <w:rPr>
          <w:sz w:val="28"/>
          <w:szCs w:val="28"/>
        </w:rPr>
        <w:t xml:space="preserve"> (с резервом). Высота ограды не более </w:t>
      </w:r>
      <w:smartTag w:uri="urn:schemas-microsoft-com:office:smarttags" w:element="metricconverter">
        <w:smartTagPr>
          <w:attr w:name="ProductID" w:val="1,2 метра"/>
        </w:smartTagPr>
        <w:r w:rsidRPr="00676B6E">
          <w:rPr>
            <w:sz w:val="28"/>
            <w:szCs w:val="28"/>
          </w:rPr>
          <w:t>1,2 метра</w:t>
        </w:r>
      </w:smartTag>
      <w:r w:rsidRPr="00676B6E">
        <w:rPr>
          <w:sz w:val="28"/>
          <w:szCs w:val="28"/>
        </w:rPr>
        <w:t xml:space="preserve">. Расстояние между оградами не более </w:t>
      </w:r>
      <w:smartTag w:uri="urn:schemas-microsoft-com:office:smarttags" w:element="metricconverter">
        <w:smartTagPr>
          <w:attr w:name="ProductID" w:val="0,50 метра"/>
        </w:smartTagPr>
        <w:r w:rsidRPr="00676B6E">
          <w:rPr>
            <w:sz w:val="28"/>
            <w:szCs w:val="28"/>
          </w:rPr>
          <w:t>0,50 метра</w:t>
        </w:r>
      </w:smartTag>
      <w:r w:rsidRPr="00676B6E">
        <w:rPr>
          <w:sz w:val="28"/>
          <w:szCs w:val="28"/>
        </w:rPr>
        <w:t xml:space="preserve"> по длинной стороне и не более </w:t>
      </w:r>
      <w:smartTag w:uri="urn:schemas-microsoft-com:office:smarttags" w:element="metricconverter">
        <w:smartTagPr>
          <w:attr w:name="ProductID" w:val="1 метра"/>
        </w:smartTagPr>
        <w:r w:rsidRPr="00676B6E">
          <w:rPr>
            <w:sz w:val="28"/>
            <w:szCs w:val="28"/>
          </w:rPr>
          <w:t>1 метра</w:t>
        </w:r>
      </w:smartTag>
      <w:r w:rsidRPr="00676B6E">
        <w:rPr>
          <w:sz w:val="28"/>
          <w:szCs w:val="28"/>
        </w:rPr>
        <w:t xml:space="preserve"> по короткой стороне.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2.6. При захоронении на месте погребения устанавливается железоб</w:t>
      </w:r>
      <w:r w:rsidRPr="00676B6E">
        <w:rPr>
          <w:sz w:val="28"/>
          <w:szCs w:val="28"/>
        </w:rPr>
        <w:t>е</w:t>
      </w:r>
      <w:r w:rsidRPr="00676B6E">
        <w:rPr>
          <w:sz w:val="28"/>
          <w:szCs w:val="28"/>
        </w:rPr>
        <w:t xml:space="preserve">тонная плита размером по высоте не менее одного метра, в основании </w:t>
      </w:r>
      <w:smartTag w:uri="urn:schemas-microsoft-com:office:smarttags" w:element="metricconverter">
        <w:smartTagPr>
          <w:attr w:name="ProductID" w:val="0,15 м"/>
        </w:smartTagPr>
        <w:r w:rsidRPr="00676B6E">
          <w:rPr>
            <w:sz w:val="28"/>
            <w:szCs w:val="28"/>
          </w:rPr>
          <w:t>0,15 м</w:t>
        </w:r>
      </w:smartTag>
      <w:r w:rsidRPr="00676B6E">
        <w:rPr>
          <w:sz w:val="28"/>
          <w:szCs w:val="28"/>
        </w:rPr>
        <w:t xml:space="preserve">, в верхней части </w:t>
      </w:r>
      <w:smartTag w:uri="urn:schemas-microsoft-com:office:smarttags" w:element="metricconverter">
        <w:smartTagPr>
          <w:attr w:name="ProductID" w:val="0,3 м"/>
        </w:smartTagPr>
        <w:r w:rsidRPr="00676B6E">
          <w:rPr>
            <w:sz w:val="28"/>
            <w:szCs w:val="28"/>
          </w:rPr>
          <w:t>0,3 м</w:t>
        </w:r>
      </w:smartTag>
      <w:r w:rsidRPr="00676B6E">
        <w:rPr>
          <w:sz w:val="28"/>
          <w:szCs w:val="28"/>
        </w:rPr>
        <w:t xml:space="preserve">, толщина доски не менее </w:t>
      </w:r>
      <w:smartTag w:uri="urn:schemas-microsoft-com:office:smarttags" w:element="metricconverter">
        <w:smartTagPr>
          <w:attr w:name="ProductID" w:val="0,05 м"/>
        </w:smartTagPr>
        <w:r w:rsidRPr="00676B6E">
          <w:rPr>
            <w:sz w:val="28"/>
            <w:szCs w:val="28"/>
          </w:rPr>
          <w:t>0,05 м</w:t>
        </w:r>
      </w:smartTag>
      <w:r w:rsidRPr="00676B6E">
        <w:rPr>
          <w:sz w:val="28"/>
          <w:szCs w:val="28"/>
        </w:rPr>
        <w:t>, или другие надм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гильные сооружения с указанием фамилии, имени, отчества, даты смерти и рождения умершего. Гражданам, личность которых не установлена, на п</w:t>
      </w:r>
      <w:r w:rsidRPr="00676B6E">
        <w:rPr>
          <w:sz w:val="28"/>
          <w:szCs w:val="28"/>
        </w:rPr>
        <w:t>а</w:t>
      </w:r>
      <w:r w:rsidRPr="00676B6E">
        <w:rPr>
          <w:sz w:val="28"/>
          <w:szCs w:val="28"/>
        </w:rPr>
        <w:t xml:space="preserve">мятнике указывается номер Акта, </w:t>
      </w:r>
      <w:proofErr w:type="gramStart"/>
      <w:r w:rsidRPr="00676B6E">
        <w:rPr>
          <w:sz w:val="28"/>
          <w:szCs w:val="28"/>
        </w:rPr>
        <w:t>согласно кн</w:t>
      </w:r>
      <w:r w:rsidR="00676B6E">
        <w:rPr>
          <w:sz w:val="28"/>
          <w:szCs w:val="28"/>
        </w:rPr>
        <w:t>иги</w:t>
      </w:r>
      <w:proofErr w:type="gramEnd"/>
      <w:r w:rsidRPr="00676B6E">
        <w:rPr>
          <w:sz w:val="28"/>
          <w:szCs w:val="28"/>
        </w:rPr>
        <w:t xml:space="preserve"> регистрации Актов о сме</w:t>
      </w:r>
      <w:r w:rsidRPr="00676B6E">
        <w:rPr>
          <w:sz w:val="28"/>
          <w:szCs w:val="28"/>
        </w:rPr>
        <w:t>р</w:t>
      </w:r>
      <w:r w:rsidRPr="00676B6E">
        <w:rPr>
          <w:sz w:val="28"/>
          <w:szCs w:val="28"/>
        </w:rPr>
        <w:t>ти.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2.5. Устройство деревянных оград вокруг могил запрещается. В гран</w:t>
      </w:r>
      <w:r w:rsidRPr="00676B6E">
        <w:rPr>
          <w:sz w:val="28"/>
          <w:szCs w:val="28"/>
        </w:rPr>
        <w:t>и</w:t>
      </w:r>
      <w:r w:rsidRPr="00676B6E">
        <w:rPr>
          <w:sz w:val="28"/>
          <w:szCs w:val="28"/>
        </w:rPr>
        <w:t>цах участка, отведенного для захоронения, разрешается посадка живой изг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роди и кустарников с последующей ее подстрижкой.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2.6. Установленные гражданами или организациями надмогильные с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оружения (памятники, надгробные плиты, оградки) являются их собственн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стью.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Граждане, организации, взявшие на себя обязанности произвести п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гребение, обязаны содержать надмогильные сооружения в надлежащем п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рядке.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 xml:space="preserve">2.7. Захоронение производится при предъявлении соответствующего документа, выданного органами </w:t>
      </w:r>
      <w:proofErr w:type="spellStart"/>
      <w:r w:rsidRPr="00676B6E">
        <w:rPr>
          <w:sz w:val="28"/>
          <w:szCs w:val="28"/>
        </w:rPr>
        <w:t>ЗАГСа</w:t>
      </w:r>
      <w:proofErr w:type="spellEnd"/>
      <w:r w:rsidRPr="00676B6E">
        <w:rPr>
          <w:sz w:val="28"/>
          <w:szCs w:val="28"/>
        </w:rPr>
        <w:t>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2.8. При подготовке могил воинских захоронений разрешается привл</w:t>
      </w:r>
      <w:r w:rsidRPr="00676B6E">
        <w:rPr>
          <w:sz w:val="28"/>
          <w:szCs w:val="28"/>
        </w:rPr>
        <w:t>е</w:t>
      </w:r>
      <w:r w:rsidRPr="00676B6E">
        <w:rPr>
          <w:sz w:val="28"/>
          <w:szCs w:val="28"/>
        </w:rPr>
        <w:t>чение личного состава воинских частей под наблюдением смотрителя кла</w:t>
      </w:r>
      <w:r w:rsidRPr="00676B6E">
        <w:rPr>
          <w:sz w:val="28"/>
          <w:szCs w:val="28"/>
        </w:rPr>
        <w:t>д</w:t>
      </w:r>
      <w:r w:rsidRPr="00676B6E">
        <w:rPr>
          <w:sz w:val="28"/>
          <w:szCs w:val="28"/>
        </w:rPr>
        <w:t>бища.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2.9. Территория действующих кладбищ огораживается живой изгор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дью или траншеей, закрытые кладбища огораживаются оградой. Участки з</w:t>
      </w:r>
      <w:r w:rsidRPr="00676B6E">
        <w:rPr>
          <w:sz w:val="28"/>
          <w:szCs w:val="28"/>
        </w:rPr>
        <w:t>а</w:t>
      </w:r>
      <w:r w:rsidRPr="00676B6E">
        <w:rPr>
          <w:sz w:val="28"/>
          <w:szCs w:val="28"/>
        </w:rPr>
        <w:t>хоронения разделяются межквартальными дорогами. На каждом участке у</w:t>
      </w:r>
      <w:r w:rsidRPr="00676B6E">
        <w:rPr>
          <w:sz w:val="28"/>
          <w:szCs w:val="28"/>
        </w:rPr>
        <w:t>с</w:t>
      </w:r>
      <w:r w:rsidRPr="00676B6E">
        <w:rPr>
          <w:sz w:val="28"/>
          <w:szCs w:val="28"/>
        </w:rPr>
        <w:t>танавливается его номер.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2.10. При главном входе на кладбище устанавливается схематический план кладбища с обозначением зданий и сооружений, участков, дорожек, а также исторических и мемориальных могил.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2.11. Использование закрытого кладбища или отдельного участка на действующем кладбище для вторичного погребения допускается не ранее, чем через 20 лет после последнего захоронения (кладбищенский период).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lastRenderedPageBreak/>
        <w:t>2.12. Прокладка городской (поселковой) сети централизованного х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зяйственно - питьевого водоснабжения на территории кладбища запрещается. Кладбище имеет самостоятельную систему водоснабжения для поливочных целей.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2.13. Территория ликвидируемого кладбища (по истечению кладб</w:t>
      </w:r>
      <w:r w:rsidRPr="00676B6E">
        <w:rPr>
          <w:sz w:val="28"/>
          <w:szCs w:val="28"/>
        </w:rPr>
        <w:t>и</w:t>
      </w:r>
      <w:r w:rsidRPr="00676B6E">
        <w:rPr>
          <w:sz w:val="28"/>
          <w:szCs w:val="28"/>
        </w:rPr>
        <w:t>щенского периода) используется в качестве зеленого массива для обществе</w:t>
      </w:r>
      <w:r w:rsidRPr="00676B6E">
        <w:rPr>
          <w:sz w:val="28"/>
          <w:szCs w:val="28"/>
        </w:rPr>
        <w:t>н</w:t>
      </w:r>
      <w:r w:rsidRPr="00676B6E">
        <w:rPr>
          <w:sz w:val="28"/>
          <w:szCs w:val="28"/>
        </w:rPr>
        <w:t>ного пользования. Ликвидация могил в этом случае, как правило, произв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 xml:space="preserve">дится без </w:t>
      </w:r>
      <w:proofErr w:type="spellStart"/>
      <w:r w:rsidRPr="00676B6E">
        <w:rPr>
          <w:sz w:val="28"/>
          <w:szCs w:val="28"/>
        </w:rPr>
        <w:t>вырытия</w:t>
      </w:r>
      <w:proofErr w:type="spellEnd"/>
      <w:r w:rsidRPr="00676B6E">
        <w:rPr>
          <w:sz w:val="28"/>
          <w:szCs w:val="28"/>
        </w:rPr>
        <w:t xml:space="preserve"> останков захороненных, путем снятия надгробий.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2.14. На территории кладбища посетителями должны соблюдаться о</w:t>
      </w:r>
      <w:r w:rsidRPr="00676B6E">
        <w:rPr>
          <w:sz w:val="28"/>
          <w:szCs w:val="28"/>
        </w:rPr>
        <w:t>б</w:t>
      </w:r>
      <w:r w:rsidRPr="00676B6E">
        <w:rPr>
          <w:sz w:val="28"/>
          <w:szCs w:val="28"/>
        </w:rPr>
        <w:t>щественный порядок и тишина.</w:t>
      </w:r>
    </w:p>
    <w:p w:rsidR="00905A7C" w:rsidRPr="00676B6E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76B6E">
        <w:rPr>
          <w:sz w:val="28"/>
          <w:szCs w:val="28"/>
        </w:rPr>
        <w:t>2.15. На территории кладбища осуществляется строительство необх</w:t>
      </w:r>
      <w:r w:rsidRPr="00676B6E">
        <w:rPr>
          <w:sz w:val="28"/>
          <w:szCs w:val="28"/>
        </w:rPr>
        <w:t>о</w:t>
      </w:r>
      <w:r w:rsidRPr="00676B6E">
        <w:rPr>
          <w:sz w:val="28"/>
          <w:szCs w:val="28"/>
        </w:rPr>
        <w:t>димых для правильного функционирования кладбища зданий и сооружений (общественные туалеты, ограждение, проезды, пешеходные дорожки и др.).</w:t>
      </w:r>
    </w:p>
    <w:p w:rsidR="00905A7C" w:rsidRDefault="00905A7C" w:rsidP="00905A7C">
      <w:pPr>
        <w:autoSpaceDE w:val="0"/>
        <w:autoSpaceDN w:val="0"/>
        <w:adjustRightInd w:val="0"/>
        <w:ind w:firstLine="720"/>
        <w:jc w:val="both"/>
      </w:pPr>
      <w:bookmarkStart w:id="1" w:name="sub_1300"/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5C3543">
        <w:rPr>
          <w:sz w:val="28"/>
          <w:szCs w:val="28"/>
          <w:lang w:val="en-US"/>
        </w:rPr>
        <w:t>III</w:t>
      </w:r>
      <w:r w:rsidRPr="005C3543">
        <w:rPr>
          <w:sz w:val="28"/>
          <w:szCs w:val="28"/>
        </w:rPr>
        <w:t>. Порядок посещения содержания кладбища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3.1. Посетители кладбища имеют право: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сажать цветы на могильном участке;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сажать деревья с проектом озеленения кладбища;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выполнять работу по благоустройству захоронения.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3.2. На территории кладбища посетителям запрещается: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устанавливать, переделывать и снимать памятники без уведомления смотрителя кладбища;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портить памятники оборудование кладбища, засорять территорию;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ломать зеленые насаждения, рвать цветы;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водить собак, пасти домашних животных, ловить птиц;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добывать песок, глину, резать дерн;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ездить на велосипедах, мопедах, мотороллерах, мотоциклах в зимнее время на лыжах;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въезжать на территорию кладбища на автомобилях, кроме автокат</w:t>
      </w:r>
      <w:r w:rsidRPr="005C3543">
        <w:rPr>
          <w:sz w:val="28"/>
          <w:szCs w:val="28"/>
        </w:rPr>
        <w:t>а</w:t>
      </w:r>
      <w:r w:rsidRPr="005C3543">
        <w:rPr>
          <w:sz w:val="28"/>
          <w:szCs w:val="28"/>
        </w:rPr>
        <w:t>фалков и автомобилей с инвалидами.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- запрещается высаживать на кладбище породы крупногабаритных д</w:t>
      </w:r>
      <w:r w:rsidRPr="005C3543">
        <w:rPr>
          <w:sz w:val="28"/>
          <w:szCs w:val="28"/>
        </w:rPr>
        <w:t>е</w:t>
      </w:r>
      <w:r w:rsidRPr="005C3543">
        <w:rPr>
          <w:sz w:val="28"/>
          <w:szCs w:val="28"/>
        </w:rPr>
        <w:t>ревьев и кустарников.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3.3. При уборке могильного участка  мусор складировать в строго о</w:t>
      </w:r>
      <w:r w:rsidRPr="005C3543">
        <w:rPr>
          <w:sz w:val="28"/>
          <w:szCs w:val="28"/>
        </w:rPr>
        <w:t>т</w:t>
      </w:r>
      <w:r w:rsidRPr="005C3543">
        <w:rPr>
          <w:sz w:val="28"/>
          <w:szCs w:val="28"/>
        </w:rPr>
        <w:t>веденных для этого местах с табличкой «Для сбора мусора».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bookmarkEnd w:id="1"/>
    <w:p w:rsidR="00905A7C" w:rsidRPr="005C3543" w:rsidRDefault="00905A7C" w:rsidP="005C3543">
      <w:pPr>
        <w:autoSpaceDE w:val="0"/>
        <w:autoSpaceDN w:val="0"/>
        <w:adjustRightInd w:val="0"/>
        <w:spacing w:before="108" w:after="108"/>
        <w:jc w:val="center"/>
        <w:outlineLvl w:val="0"/>
        <w:rPr>
          <w:sz w:val="28"/>
          <w:szCs w:val="28"/>
        </w:rPr>
      </w:pPr>
      <w:r w:rsidRPr="005C3543">
        <w:rPr>
          <w:bCs/>
          <w:sz w:val="28"/>
          <w:szCs w:val="28"/>
        </w:rPr>
        <w:t>I</w:t>
      </w:r>
      <w:r w:rsidRPr="005C3543">
        <w:rPr>
          <w:bCs/>
          <w:sz w:val="28"/>
          <w:szCs w:val="28"/>
          <w:lang w:val="en-US"/>
        </w:rPr>
        <w:t>V</w:t>
      </w:r>
      <w:r w:rsidRPr="005C3543">
        <w:rPr>
          <w:bCs/>
          <w:sz w:val="28"/>
          <w:szCs w:val="28"/>
        </w:rPr>
        <w:t xml:space="preserve">. Обязанности </w:t>
      </w:r>
      <w:r w:rsidR="005C3543">
        <w:rPr>
          <w:bCs/>
          <w:sz w:val="28"/>
          <w:szCs w:val="28"/>
        </w:rPr>
        <w:t>Администрации сельсовета по содержанию кладбища</w:t>
      </w:r>
    </w:p>
    <w:p w:rsidR="005C3543" w:rsidRPr="009B37D3" w:rsidRDefault="005C3543" w:rsidP="005C3543">
      <w:pPr>
        <w:ind w:firstLine="705"/>
        <w:jc w:val="both"/>
        <w:rPr>
          <w:sz w:val="28"/>
          <w:szCs w:val="28"/>
        </w:rPr>
      </w:pPr>
      <w:r w:rsidRPr="009B37D3">
        <w:rPr>
          <w:sz w:val="28"/>
          <w:szCs w:val="28"/>
        </w:rPr>
        <w:t xml:space="preserve">4.1. Местами погребения являются отведенные </w:t>
      </w:r>
      <w:r>
        <w:rPr>
          <w:sz w:val="28"/>
          <w:szCs w:val="28"/>
        </w:rPr>
        <w:t xml:space="preserve">Администрацией </w:t>
      </w:r>
      <w:r w:rsidR="00195F2D">
        <w:rPr>
          <w:sz w:val="28"/>
          <w:szCs w:val="28"/>
        </w:rPr>
        <w:t>Нов</w:t>
      </w:r>
      <w:r w:rsidR="00195F2D">
        <w:rPr>
          <w:sz w:val="28"/>
          <w:szCs w:val="28"/>
        </w:rPr>
        <w:t>о</w:t>
      </w:r>
      <w:r w:rsidR="00195F2D">
        <w:rPr>
          <w:sz w:val="28"/>
          <w:szCs w:val="28"/>
        </w:rPr>
        <w:t xml:space="preserve">фирсовского </w:t>
      </w:r>
      <w:r w:rsidRPr="009B37D3">
        <w:rPr>
          <w:sz w:val="28"/>
          <w:szCs w:val="28"/>
        </w:rPr>
        <w:t>сельс</w:t>
      </w:r>
      <w:r>
        <w:rPr>
          <w:sz w:val="28"/>
          <w:szCs w:val="28"/>
        </w:rPr>
        <w:t>овета</w:t>
      </w:r>
      <w:r w:rsidRPr="009B37D3">
        <w:rPr>
          <w:sz w:val="28"/>
          <w:szCs w:val="28"/>
        </w:rPr>
        <w:t xml:space="preserve"> участки земли с сооружаемыми на них кладбищами с учетом санитарных и экологических требований к выбору и содержанию мест погребения.</w:t>
      </w:r>
    </w:p>
    <w:p w:rsidR="005C3543" w:rsidRPr="009B37D3" w:rsidRDefault="005C3543" w:rsidP="005C3543">
      <w:pPr>
        <w:jc w:val="both"/>
        <w:rPr>
          <w:sz w:val="28"/>
          <w:szCs w:val="28"/>
        </w:rPr>
      </w:pPr>
      <w:r w:rsidRPr="009B37D3">
        <w:rPr>
          <w:sz w:val="28"/>
          <w:szCs w:val="28"/>
        </w:rPr>
        <w:tab/>
        <w:t xml:space="preserve">4.2.  Мероприятия по обустройству и содержанию мест  погребения осуществляются  </w:t>
      </w:r>
      <w:r>
        <w:rPr>
          <w:sz w:val="28"/>
          <w:szCs w:val="28"/>
        </w:rPr>
        <w:t>специализированным</w:t>
      </w:r>
      <w:r w:rsidRPr="009B37D3">
        <w:rPr>
          <w:sz w:val="28"/>
          <w:szCs w:val="28"/>
        </w:rPr>
        <w:t xml:space="preserve"> предприятием</w:t>
      </w:r>
      <w:r>
        <w:rPr>
          <w:sz w:val="28"/>
          <w:szCs w:val="28"/>
        </w:rPr>
        <w:t xml:space="preserve"> по вопросам похоро</w:t>
      </w:r>
      <w:r>
        <w:rPr>
          <w:sz w:val="28"/>
          <w:szCs w:val="28"/>
        </w:rPr>
        <w:t>н</w:t>
      </w:r>
      <w:r>
        <w:rPr>
          <w:sz w:val="28"/>
          <w:szCs w:val="28"/>
        </w:rPr>
        <w:lastRenderedPageBreak/>
        <w:t xml:space="preserve">ного дела </w:t>
      </w:r>
      <w:r w:rsidRPr="009B37D3">
        <w:rPr>
          <w:sz w:val="28"/>
          <w:szCs w:val="28"/>
        </w:rPr>
        <w:t>согласно Правилам содержания общественных кладбищ в посел</w:t>
      </w:r>
      <w:r w:rsidRPr="009B37D3">
        <w:rPr>
          <w:sz w:val="28"/>
          <w:szCs w:val="28"/>
        </w:rPr>
        <w:t>е</w:t>
      </w:r>
      <w:r w:rsidRPr="009B37D3">
        <w:rPr>
          <w:sz w:val="28"/>
          <w:szCs w:val="28"/>
        </w:rPr>
        <w:t xml:space="preserve">нии, утвержденным </w:t>
      </w:r>
      <w:r w:rsidR="00195F2D">
        <w:rPr>
          <w:sz w:val="28"/>
          <w:szCs w:val="28"/>
        </w:rPr>
        <w:t xml:space="preserve">Новофирсовским </w:t>
      </w:r>
      <w:r w:rsidRPr="009B37D3">
        <w:rPr>
          <w:sz w:val="28"/>
          <w:szCs w:val="28"/>
        </w:rPr>
        <w:t>сельским Советом депутатов.</w:t>
      </w:r>
    </w:p>
    <w:p w:rsidR="005C3543" w:rsidRDefault="005C3543" w:rsidP="005C3543">
      <w:pPr>
        <w:jc w:val="both"/>
        <w:rPr>
          <w:sz w:val="28"/>
          <w:szCs w:val="28"/>
        </w:rPr>
      </w:pPr>
      <w:r w:rsidRPr="009B37D3">
        <w:rPr>
          <w:sz w:val="28"/>
          <w:szCs w:val="28"/>
        </w:rPr>
        <w:tab/>
        <w:t>4.3. Самовольное захоронение в не отведенных для этого местах не д</w:t>
      </w:r>
      <w:r w:rsidRPr="009B37D3">
        <w:rPr>
          <w:sz w:val="28"/>
          <w:szCs w:val="28"/>
        </w:rPr>
        <w:t>о</w:t>
      </w:r>
      <w:r w:rsidRPr="009B37D3">
        <w:rPr>
          <w:sz w:val="28"/>
          <w:szCs w:val="28"/>
        </w:rPr>
        <w:t>пускается. К  лицам, совершившим такие действия, применяются меры адм</w:t>
      </w:r>
      <w:r w:rsidRPr="009B37D3">
        <w:rPr>
          <w:sz w:val="28"/>
          <w:szCs w:val="28"/>
        </w:rPr>
        <w:t>и</w:t>
      </w:r>
      <w:r w:rsidRPr="009B37D3">
        <w:rPr>
          <w:sz w:val="28"/>
          <w:szCs w:val="28"/>
        </w:rPr>
        <w:t>нистративной или уголовной ответственности.</w:t>
      </w:r>
    </w:p>
    <w:p w:rsidR="00905A7C" w:rsidRPr="005C3543" w:rsidRDefault="00905A7C" w:rsidP="00905A7C">
      <w:pPr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  <w:r w:rsidRPr="005C3543">
        <w:rPr>
          <w:bCs/>
          <w:sz w:val="28"/>
          <w:szCs w:val="28"/>
        </w:rPr>
        <w:t>V. Ответственность</w:t>
      </w:r>
    </w:p>
    <w:p w:rsidR="00905A7C" w:rsidRPr="005C3543" w:rsidRDefault="00905A7C" w:rsidP="00905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C3543">
        <w:rPr>
          <w:sz w:val="28"/>
          <w:szCs w:val="28"/>
        </w:rPr>
        <w:t>За нарушение настоящих Правил устанавливается ответственность в соответствии с действующим законодательством.</w:t>
      </w:r>
    </w:p>
    <w:p w:rsidR="00905A7C" w:rsidRPr="005C3543" w:rsidRDefault="00905A7C" w:rsidP="00905A7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05A7C" w:rsidRPr="005C3543" w:rsidRDefault="00905A7C" w:rsidP="00905A7C">
      <w:pPr>
        <w:rPr>
          <w:sz w:val="28"/>
          <w:szCs w:val="28"/>
        </w:rPr>
      </w:pPr>
    </w:p>
    <w:p w:rsidR="00905A7C" w:rsidRPr="005C3543" w:rsidRDefault="00905A7C" w:rsidP="00905A7C">
      <w:pPr>
        <w:rPr>
          <w:sz w:val="28"/>
          <w:szCs w:val="28"/>
        </w:rPr>
      </w:pPr>
    </w:p>
    <w:p w:rsidR="00905A7C" w:rsidRDefault="00905A7C" w:rsidP="00905A7C"/>
    <w:sectPr w:rsidR="00905A7C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905A7C"/>
    <w:rsid w:val="000001AF"/>
    <w:rsid w:val="000005AA"/>
    <w:rsid w:val="000006E9"/>
    <w:rsid w:val="000007D0"/>
    <w:rsid w:val="00000E25"/>
    <w:rsid w:val="000010CC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DBF"/>
    <w:rsid w:val="00067ED7"/>
    <w:rsid w:val="00070329"/>
    <w:rsid w:val="00072980"/>
    <w:rsid w:val="00072A36"/>
    <w:rsid w:val="00072FA5"/>
    <w:rsid w:val="000730F1"/>
    <w:rsid w:val="000732A6"/>
    <w:rsid w:val="00073710"/>
    <w:rsid w:val="00073C24"/>
    <w:rsid w:val="000741E6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1696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E25"/>
    <w:rsid w:val="000B7E48"/>
    <w:rsid w:val="000C0A7C"/>
    <w:rsid w:val="000C17B5"/>
    <w:rsid w:val="000C1B97"/>
    <w:rsid w:val="000C1C6D"/>
    <w:rsid w:val="000C1FB9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51"/>
    <w:rsid w:val="000C6761"/>
    <w:rsid w:val="000C6A0B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E5F"/>
    <w:rsid w:val="000F1AAD"/>
    <w:rsid w:val="000F1CCA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0E39"/>
    <w:rsid w:val="001013E5"/>
    <w:rsid w:val="001016A2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6BA7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5F2D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A9A"/>
    <w:rsid w:val="001A1AEE"/>
    <w:rsid w:val="001A1BC6"/>
    <w:rsid w:val="001A20A1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B7F8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6E10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57C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C0D"/>
    <w:rsid w:val="0020408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D97"/>
    <w:rsid w:val="002165F0"/>
    <w:rsid w:val="0021696C"/>
    <w:rsid w:val="0021698E"/>
    <w:rsid w:val="00216A23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3DD"/>
    <w:rsid w:val="00263E45"/>
    <w:rsid w:val="0026493D"/>
    <w:rsid w:val="00264AA9"/>
    <w:rsid w:val="00265530"/>
    <w:rsid w:val="002656B0"/>
    <w:rsid w:val="00266621"/>
    <w:rsid w:val="00266BB7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4EE7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B3"/>
    <w:rsid w:val="00294D24"/>
    <w:rsid w:val="00294DF8"/>
    <w:rsid w:val="0029503B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CD3"/>
    <w:rsid w:val="002A3110"/>
    <w:rsid w:val="002A341A"/>
    <w:rsid w:val="002A3F20"/>
    <w:rsid w:val="002A3F8E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0382"/>
    <w:rsid w:val="002C12E3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01B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07EB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B80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3ED6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7A41"/>
    <w:rsid w:val="00367DE6"/>
    <w:rsid w:val="00367F8D"/>
    <w:rsid w:val="003702D0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BCE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A83"/>
    <w:rsid w:val="003B11A5"/>
    <w:rsid w:val="003B1418"/>
    <w:rsid w:val="003B1758"/>
    <w:rsid w:val="003B2451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84B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591F"/>
    <w:rsid w:val="003E5A4A"/>
    <w:rsid w:val="003E663B"/>
    <w:rsid w:val="003E698E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4E8C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57D6"/>
    <w:rsid w:val="00455952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1A8E"/>
    <w:rsid w:val="00461C00"/>
    <w:rsid w:val="00462CF1"/>
    <w:rsid w:val="00462CF5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2EA7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2315"/>
    <w:rsid w:val="004A263E"/>
    <w:rsid w:val="004A28F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9BC"/>
    <w:rsid w:val="004E1C14"/>
    <w:rsid w:val="004E1C6B"/>
    <w:rsid w:val="004E2CB4"/>
    <w:rsid w:val="004E3000"/>
    <w:rsid w:val="004E349F"/>
    <w:rsid w:val="004E38A0"/>
    <w:rsid w:val="004E4824"/>
    <w:rsid w:val="004E4B78"/>
    <w:rsid w:val="004E5B05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5DD3"/>
    <w:rsid w:val="004F603E"/>
    <w:rsid w:val="004F630A"/>
    <w:rsid w:val="004F680A"/>
    <w:rsid w:val="004F6FC8"/>
    <w:rsid w:val="005007D7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4D3"/>
    <w:rsid w:val="0050394C"/>
    <w:rsid w:val="00503E0C"/>
    <w:rsid w:val="005042EA"/>
    <w:rsid w:val="005045A0"/>
    <w:rsid w:val="005058CA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7C8"/>
    <w:rsid w:val="005118F3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A62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500F"/>
    <w:rsid w:val="005850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509"/>
    <w:rsid w:val="00593BB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B60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B02"/>
    <w:rsid w:val="005A4B26"/>
    <w:rsid w:val="005A526B"/>
    <w:rsid w:val="005A5312"/>
    <w:rsid w:val="005A54A4"/>
    <w:rsid w:val="005A5E81"/>
    <w:rsid w:val="005A614E"/>
    <w:rsid w:val="005A6981"/>
    <w:rsid w:val="005A6B70"/>
    <w:rsid w:val="005A6BFC"/>
    <w:rsid w:val="005A7487"/>
    <w:rsid w:val="005A748E"/>
    <w:rsid w:val="005A7861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2B4D"/>
    <w:rsid w:val="005C31F8"/>
    <w:rsid w:val="005C3543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421"/>
    <w:rsid w:val="005E18A0"/>
    <w:rsid w:val="005E1FCF"/>
    <w:rsid w:val="005E2433"/>
    <w:rsid w:val="005E244F"/>
    <w:rsid w:val="005E28D8"/>
    <w:rsid w:val="005E2CF5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0CE"/>
    <w:rsid w:val="006444AF"/>
    <w:rsid w:val="006447BE"/>
    <w:rsid w:val="00644B0A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AA0"/>
    <w:rsid w:val="00674700"/>
    <w:rsid w:val="006753BC"/>
    <w:rsid w:val="00675DDB"/>
    <w:rsid w:val="00676B6E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A02B4"/>
    <w:rsid w:val="006A0488"/>
    <w:rsid w:val="006A0606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090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4C16"/>
    <w:rsid w:val="006C5682"/>
    <w:rsid w:val="006C5B6B"/>
    <w:rsid w:val="006C5DE3"/>
    <w:rsid w:val="006C6486"/>
    <w:rsid w:val="006C65AE"/>
    <w:rsid w:val="006C66A8"/>
    <w:rsid w:val="006C6968"/>
    <w:rsid w:val="006C69E9"/>
    <w:rsid w:val="006C6E6E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5F8"/>
    <w:rsid w:val="006F26BC"/>
    <w:rsid w:val="006F2C5F"/>
    <w:rsid w:val="006F2C7B"/>
    <w:rsid w:val="006F2F3B"/>
    <w:rsid w:val="006F34F1"/>
    <w:rsid w:val="006F34FB"/>
    <w:rsid w:val="006F589F"/>
    <w:rsid w:val="006F5F00"/>
    <w:rsid w:val="006F6138"/>
    <w:rsid w:val="006F6254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3058"/>
    <w:rsid w:val="00703662"/>
    <w:rsid w:val="00703D89"/>
    <w:rsid w:val="00703FD4"/>
    <w:rsid w:val="0070452F"/>
    <w:rsid w:val="007047D1"/>
    <w:rsid w:val="00704B0F"/>
    <w:rsid w:val="00705187"/>
    <w:rsid w:val="007052A0"/>
    <w:rsid w:val="00705841"/>
    <w:rsid w:val="007062A1"/>
    <w:rsid w:val="0070663E"/>
    <w:rsid w:val="007066C4"/>
    <w:rsid w:val="0070688B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3B5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10F6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975"/>
    <w:rsid w:val="00751EF7"/>
    <w:rsid w:val="007526B2"/>
    <w:rsid w:val="007528DD"/>
    <w:rsid w:val="00753119"/>
    <w:rsid w:val="007533FD"/>
    <w:rsid w:val="00753BC7"/>
    <w:rsid w:val="00753E02"/>
    <w:rsid w:val="00753F0B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602C9"/>
    <w:rsid w:val="00760B8B"/>
    <w:rsid w:val="00760BCD"/>
    <w:rsid w:val="00760D20"/>
    <w:rsid w:val="00760F8C"/>
    <w:rsid w:val="007610AB"/>
    <w:rsid w:val="007610C9"/>
    <w:rsid w:val="00761551"/>
    <w:rsid w:val="00761633"/>
    <w:rsid w:val="00761D9E"/>
    <w:rsid w:val="007620C6"/>
    <w:rsid w:val="007624C7"/>
    <w:rsid w:val="00762DB6"/>
    <w:rsid w:val="00764209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0FE2"/>
    <w:rsid w:val="007811E6"/>
    <w:rsid w:val="007816F7"/>
    <w:rsid w:val="00781A53"/>
    <w:rsid w:val="00781E1D"/>
    <w:rsid w:val="00781E98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8C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362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49DD"/>
    <w:rsid w:val="008455A5"/>
    <w:rsid w:val="008457F2"/>
    <w:rsid w:val="00846232"/>
    <w:rsid w:val="008463FE"/>
    <w:rsid w:val="0084646F"/>
    <w:rsid w:val="00846941"/>
    <w:rsid w:val="00846C7B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085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3FC"/>
    <w:rsid w:val="008A247A"/>
    <w:rsid w:val="008A2536"/>
    <w:rsid w:val="008A27EF"/>
    <w:rsid w:val="008A2B04"/>
    <w:rsid w:val="008A2DE3"/>
    <w:rsid w:val="008A43F9"/>
    <w:rsid w:val="008A4A87"/>
    <w:rsid w:val="008A4EE4"/>
    <w:rsid w:val="008A52E7"/>
    <w:rsid w:val="008A556B"/>
    <w:rsid w:val="008A582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817"/>
    <w:rsid w:val="00901D39"/>
    <w:rsid w:val="00901EF8"/>
    <w:rsid w:val="009022A5"/>
    <w:rsid w:val="009025CB"/>
    <w:rsid w:val="00902A65"/>
    <w:rsid w:val="00902AF8"/>
    <w:rsid w:val="00903E03"/>
    <w:rsid w:val="0090429A"/>
    <w:rsid w:val="00904418"/>
    <w:rsid w:val="00904B7A"/>
    <w:rsid w:val="00904EFA"/>
    <w:rsid w:val="0090555A"/>
    <w:rsid w:val="00905724"/>
    <w:rsid w:val="00905A7C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7E4"/>
    <w:rsid w:val="00911B4A"/>
    <w:rsid w:val="00912022"/>
    <w:rsid w:val="009121C1"/>
    <w:rsid w:val="0091267F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20AC"/>
    <w:rsid w:val="0093286F"/>
    <w:rsid w:val="0093354B"/>
    <w:rsid w:val="00933CA9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06F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9C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91A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525B"/>
    <w:rsid w:val="009955DC"/>
    <w:rsid w:val="00995990"/>
    <w:rsid w:val="00995D4D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B27"/>
    <w:rsid w:val="009A0ED6"/>
    <w:rsid w:val="009A1A02"/>
    <w:rsid w:val="009A1A10"/>
    <w:rsid w:val="009A1F33"/>
    <w:rsid w:val="009A1F43"/>
    <w:rsid w:val="009A215B"/>
    <w:rsid w:val="009A2619"/>
    <w:rsid w:val="009A2FE8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537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B61"/>
    <w:rsid w:val="009F2CA4"/>
    <w:rsid w:val="009F2DB5"/>
    <w:rsid w:val="009F3617"/>
    <w:rsid w:val="009F3913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972"/>
    <w:rsid w:val="00A06A8A"/>
    <w:rsid w:val="00A06DF3"/>
    <w:rsid w:val="00A07C06"/>
    <w:rsid w:val="00A07E9C"/>
    <w:rsid w:val="00A10347"/>
    <w:rsid w:val="00A106E8"/>
    <w:rsid w:val="00A11765"/>
    <w:rsid w:val="00A117A5"/>
    <w:rsid w:val="00A11C56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6F1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650"/>
    <w:rsid w:val="00A43D3E"/>
    <w:rsid w:val="00A442D8"/>
    <w:rsid w:val="00A44683"/>
    <w:rsid w:val="00A448A6"/>
    <w:rsid w:val="00A4490D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4534"/>
    <w:rsid w:val="00A6503B"/>
    <w:rsid w:val="00A65762"/>
    <w:rsid w:val="00A65BDE"/>
    <w:rsid w:val="00A65ECD"/>
    <w:rsid w:val="00A65F2E"/>
    <w:rsid w:val="00A66068"/>
    <w:rsid w:val="00A66455"/>
    <w:rsid w:val="00A668DA"/>
    <w:rsid w:val="00A66A3F"/>
    <w:rsid w:val="00A66F68"/>
    <w:rsid w:val="00A67095"/>
    <w:rsid w:val="00A67383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69B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848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7BFF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3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25"/>
    <w:rsid w:val="00AC4BED"/>
    <w:rsid w:val="00AC5856"/>
    <w:rsid w:val="00AC5D7C"/>
    <w:rsid w:val="00AC5EAF"/>
    <w:rsid w:val="00AC62AB"/>
    <w:rsid w:val="00AC6667"/>
    <w:rsid w:val="00AC66B4"/>
    <w:rsid w:val="00AC6FBC"/>
    <w:rsid w:val="00AC73A5"/>
    <w:rsid w:val="00AC73F6"/>
    <w:rsid w:val="00AC7B4A"/>
    <w:rsid w:val="00AD00F1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4955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74C"/>
    <w:rsid w:val="00AE48ED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75F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456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2F6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0E3F"/>
    <w:rsid w:val="00B21020"/>
    <w:rsid w:val="00B2127E"/>
    <w:rsid w:val="00B2139B"/>
    <w:rsid w:val="00B2193F"/>
    <w:rsid w:val="00B21C81"/>
    <w:rsid w:val="00B221EA"/>
    <w:rsid w:val="00B222D4"/>
    <w:rsid w:val="00B227D3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3163"/>
    <w:rsid w:val="00B334E7"/>
    <w:rsid w:val="00B335B9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E5"/>
    <w:rsid w:val="00B40EA8"/>
    <w:rsid w:val="00B413A0"/>
    <w:rsid w:val="00B418D8"/>
    <w:rsid w:val="00B41B62"/>
    <w:rsid w:val="00B41E0B"/>
    <w:rsid w:val="00B42357"/>
    <w:rsid w:val="00B42554"/>
    <w:rsid w:val="00B42A6A"/>
    <w:rsid w:val="00B42D6A"/>
    <w:rsid w:val="00B432A8"/>
    <w:rsid w:val="00B434A3"/>
    <w:rsid w:val="00B4357A"/>
    <w:rsid w:val="00B435D4"/>
    <w:rsid w:val="00B444A9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7036F"/>
    <w:rsid w:val="00B707A1"/>
    <w:rsid w:val="00B70A5A"/>
    <w:rsid w:val="00B70DEE"/>
    <w:rsid w:val="00B70E4B"/>
    <w:rsid w:val="00B71D49"/>
    <w:rsid w:val="00B72341"/>
    <w:rsid w:val="00B7296E"/>
    <w:rsid w:val="00B73553"/>
    <w:rsid w:val="00B73630"/>
    <w:rsid w:val="00B736A1"/>
    <w:rsid w:val="00B73825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EE4"/>
    <w:rsid w:val="00B829F8"/>
    <w:rsid w:val="00B82C8A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277FC"/>
    <w:rsid w:val="00C30142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998"/>
    <w:rsid w:val="00C350B1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982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305"/>
    <w:rsid w:val="00CA341C"/>
    <w:rsid w:val="00CA37DC"/>
    <w:rsid w:val="00CA385F"/>
    <w:rsid w:val="00CA3AB9"/>
    <w:rsid w:val="00CA3F2E"/>
    <w:rsid w:val="00CA4C38"/>
    <w:rsid w:val="00CA598A"/>
    <w:rsid w:val="00CA5C61"/>
    <w:rsid w:val="00CA602A"/>
    <w:rsid w:val="00CA63E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B82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4D6"/>
    <w:rsid w:val="00CD39E2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46F"/>
    <w:rsid w:val="00D03555"/>
    <w:rsid w:val="00D03A85"/>
    <w:rsid w:val="00D03DD1"/>
    <w:rsid w:val="00D047FD"/>
    <w:rsid w:val="00D04CAC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0E65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221C"/>
    <w:rsid w:val="00D225CE"/>
    <w:rsid w:val="00D227A3"/>
    <w:rsid w:val="00D22CAF"/>
    <w:rsid w:val="00D24395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437"/>
    <w:rsid w:val="00D31E8E"/>
    <w:rsid w:val="00D31F4E"/>
    <w:rsid w:val="00D32698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93"/>
    <w:rsid w:val="00D355A2"/>
    <w:rsid w:val="00D355CE"/>
    <w:rsid w:val="00D3575F"/>
    <w:rsid w:val="00D35A29"/>
    <w:rsid w:val="00D36304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027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60113"/>
    <w:rsid w:val="00D605AC"/>
    <w:rsid w:val="00D60E14"/>
    <w:rsid w:val="00D60F5F"/>
    <w:rsid w:val="00D6103F"/>
    <w:rsid w:val="00D6136D"/>
    <w:rsid w:val="00D616AA"/>
    <w:rsid w:val="00D62582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4F0"/>
    <w:rsid w:val="00D73644"/>
    <w:rsid w:val="00D737AF"/>
    <w:rsid w:val="00D74C29"/>
    <w:rsid w:val="00D751D5"/>
    <w:rsid w:val="00D752C1"/>
    <w:rsid w:val="00D753B4"/>
    <w:rsid w:val="00D7557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7CA"/>
    <w:rsid w:val="00D81CE1"/>
    <w:rsid w:val="00D81D81"/>
    <w:rsid w:val="00D82164"/>
    <w:rsid w:val="00D82465"/>
    <w:rsid w:val="00D8254E"/>
    <w:rsid w:val="00D832C1"/>
    <w:rsid w:val="00D83620"/>
    <w:rsid w:val="00D838D8"/>
    <w:rsid w:val="00D83A0F"/>
    <w:rsid w:val="00D84339"/>
    <w:rsid w:val="00D84C4B"/>
    <w:rsid w:val="00D8656D"/>
    <w:rsid w:val="00D865E1"/>
    <w:rsid w:val="00D866FB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B2"/>
    <w:rsid w:val="00D97F23"/>
    <w:rsid w:val="00DA01B2"/>
    <w:rsid w:val="00DA03E2"/>
    <w:rsid w:val="00DA1F31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708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A3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C6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3AD"/>
    <w:rsid w:val="00E32710"/>
    <w:rsid w:val="00E32AA5"/>
    <w:rsid w:val="00E33286"/>
    <w:rsid w:val="00E33BBC"/>
    <w:rsid w:val="00E3420C"/>
    <w:rsid w:val="00E34686"/>
    <w:rsid w:val="00E34956"/>
    <w:rsid w:val="00E3552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6229"/>
    <w:rsid w:val="00E66B1B"/>
    <w:rsid w:val="00E66EB9"/>
    <w:rsid w:val="00E67992"/>
    <w:rsid w:val="00E6799D"/>
    <w:rsid w:val="00E67DCE"/>
    <w:rsid w:val="00E7066E"/>
    <w:rsid w:val="00E710CB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0AF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65B"/>
    <w:rsid w:val="00E82B24"/>
    <w:rsid w:val="00E82D15"/>
    <w:rsid w:val="00E830F9"/>
    <w:rsid w:val="00E83281"/>
    <w:rsid w:val="00E83ADE"/>
    <w:rsid w:val="00E83D1C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839"/>
    <w:rsid w:val="00E86A64"/>
    <w:rsid w:val="00E872F2"/>
    <w:rsid w:val="00E87592"/>
    <w:rsid w:val="00E87848"/>
    <w:rsid w:val="00E878A2"/>
    <w:rsid w:val="00E87CA1"/>
    <w:rsid w:val="00E905B6"/>
    <w:rsid w:val="00E90DD3"/>
    <w:rsid w:val="00E911F5"/>
    <w:rsid w:val="00E9133A"/>
    <w:rsid w:val="00E9179E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15"/>
    <w:rsid w:val="00E96527"/>
    <w:rsid w:val="00E966F9"/>
    <w:rsid w:val="00E967EA"/>
    <w:rsid w:val="00E972F0"/>
    <w:rsid w:val="00E97718"/>
    <w:rsid w:val="00E97F58"/>
    <w:rsid w:val="00EA0124"/>
    <w:rsid w:val="00EA0130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39E4"/>
    <w:rsid w:val="00EE3A38"/>
    <w:rsid w:val="00EE3D01"/>
    <w:rsid w:val="00EE3EC2"/>
    <w:rsid w:val="00EE3FF6"/>
    <w:rsid w:val="00EE47D5"/>
    <w:rsid w:val="00EE52D2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283"/>
    <w:rsid w:val="00EF5396"/>
    <w:rsid w:val="00EF5516"/>
    <w:rsid w:val="00EF5D68"/>
    <w:rsid w:val="00EF6059"/>
    <w:rsid w:val="00EF691B"/>
    <w:rsid w:val="00EF6A17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C33"/>
    <w:rsid w:val="00F06004"/>
    <w:rsid w:val="00F06693"/>
    <w:rsid w:val="00F067B8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4E5"/>
    <w:rsid w:val="00F1569C"/>
    <w:rsid w:val="00F1571B"/>
    <w:rsid w:val="00F1599D"/>
    <w:rsid w:val="00F15AB6"/>
    <w:rsid w:val="00F1644C"/>
    <w:rsid w:val="00F16684"/>
    <w:rsid w:val="00F16BB6"/>
    <w:rsid w:val="00F16FAA"/>
    <w:rsid w:val="00F1743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7E4"/>
    <w:rsid w:val="00F40944"/>
    <w:rsid w:val="00F40BB1"/>
    <w:rsid w:val="00F40C05"/>
    <w:rsid w:val="00F41385"/>
    <w:rsid w:val="00F41A86"/>
    <w:rsid w:val="00F41BB2"/>
    <w:rsid w:val="00F41CCB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69C4"/>
    <w:rsid w:val="00F57329"/>
    <w:rsid w:val="00F5762A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7C"/>
    <w:rsid w:val="00F73409"/>
    <w:rsid w:val="00F73663"/>
    <w:rsid w:val="00F746AA"/>
    <w:rsid w:val="00F75913"/>
    <w:rsid w:val="00F75AC6"/>
    <w:rsid w:val="00F76439"/>
    <w:rsid w:val="00F764D0"/>
    <w:rsid w:val="00F7650E"/>
    <w:rsid w:val="00F766D7"/>
    <w:rsid w:val="00F76D3E"/>
    <w:rsid w:val="00F77798"/>
    <w:rsid w:val="00F77855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9AC"/>
    <w:rsid w:val="00F93A72"/>
    <w:rsid w:val="00F93E56"/>
    <w:rsid w:val="00F941C9"/>
    <w:rsid w:val="00F942A9"/>
    <w:rsid w:val="00F94C39"/>
    <w:rsid w:val="00F94EFA"/>
    <w:rsid w:val="00F94F28"/>
    <w:rsid w:val="00F959BD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7B4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E04DA"/>
    <w:rsid w:val="00FE06C2"/>
    <w:rsid w:val="00FE0781"/>
    <w:rsid w:val="00FE0B9A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B3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 Знак"/>
    <w:basedOn w:val="a"/>
    <w:rsid w:val="00905A7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1252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2017-12-28T02:22:00Z</cp:lastPrinted>
  <dcterms:created xsi:type="dcterms:W3CDTF">2019-11-01T02:14:00Z</dcterms:created>
  <dcterms:modified xsi:type="dcterms:W3CDTF">2019-11-01T02:14:00Z</dcterms:modified>
</cp:coreProperties>
</file>