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8C54EF">
        <w:rPr>
          <w:rFonts w:ascii="Times New Roman" w:hAnsi="Times New Roman" w:cs="Times New Roman"/>
        </w:rPr>
        <w:t>1</w:t>
      </w:r>
      <w:r w:rsidR="00AF3D1A">
        <w:rPr>
          <w:rFonts w:ascii="Times New Roman" w:hAnsi="Times New Roman" w:cs="Times New Roman"/>
        </w:rPr>
        <w:t xml:space="preserve"> </w:t>
      </w:r>
      <w:r w:rsidR="00EB7BF3">
        <w:rPr>
          <w:rFonts w:ascii="Times New Roman" w:hAnsi="Times New Roman" w:cs="Times New Roman"/>
        </w:rPr>
        <w:t>полугодие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</w:t>
      </w:r>
      <w:r w:rsidR="008C54EF">
        <w:rPr>
          <w:rFonts w:ascii="Times New Roman" w:hAnsi="Times New Roman" w:cs="Times New Roman"/>
        </w:rPr>
        <w:t>9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138"/>
        <w:gridCol w:w="1826"/>
        <w:gridCol w:w="2365"/>
        <w:gridCol w:w="1885"/>
        <w:gridCol w:w="1662"/>
        <w:gridCol w:w="1973"/>
        <w:gridCol w:w="1572"/>
        <w:gridCol w:w="1495"/>
      </w:tblGrid>
      <w:tr w:rsidR="003748EB" w:rsidTr="00234930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138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ние </w:t>
            </w:r>
            <w:r w:rsidR="00B3659B">
              <w:rPr>
                <w:rFonts w:ascii="Times New Roman" w:hAnsi="Times New Roman" w:cs="Times New Roman"/>
              </w:rPr>
              <w:t>земельного 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координаты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1826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</w:t>
            </w:r>
            <w:r w:rsidR="00B3659B">
              <w:rPr>
                <w:rFonts w:ascii="Times New Roman" w:hAnsi="Times New Roman" w:cs="Times New Roman"/>
              </w:rPr>
              <w:t>т</w:t>
            </w:r>
            <w:r w:rsidR="00B3659B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</w:t>
            </w:r>
            <w:proofErr w:type="gramStart"/>
            <w:r w:rsidR="00B3659B"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), статус предложения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234930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138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26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234930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138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826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234930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8" w:type="dxa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1826" w:type="dxa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916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  <w:r w:rsidR="00991693">
              <w:rPr>
                <w:rFonts w:ascii="Times New Roman" w:hAnsi="Times New Roman" w:cs="Times New Roman"/>
              </w:rPr>
              <w:t xml:space="preserve"> Курьинского района</w:t>
            </w:r>
          </w:p>
        </w:tc>
        <w:tc>
          <w:tcPr>
            <w:tcW w:w="1885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</w:t>
            </w:r>
            <w:r w:rsidRPr="00D2064C">
              <w:rPr>
                <w:rFonts w:ascii="Times New Roman" w:hAnsi="Times New Roman" w:cs="Times New Roman"/>
              </w:rPr>
              <w:t>н</w:t>
            </w:r>
            <w:r w:rsidRPr="00D2064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автотра</w:t>
            </w:r>
            <w:r w:rsidR="00295649">
              <w:rPr>
                <w:rFonts w:ascii="Times New Roman" w:hAnsi="Times New Roman" w:cs="Times New Roman"/>
              </w:rPr>
              <w:t>с</w:t>
            </w:r>
            <w:r w:rsidR="00295649">
              <w:rPr>
                <w:rFonts w:ascii="Times New Roman" w:hAnsi="Times New Roman" w:cs="Times New Roman"/>
              </w:rPr>
              <w:t xml:space="preserve">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</w:t>
            </w:r>
            <w:r w:rsidR="00295649">
              <w:rPr>
                <w:rFonts w:ascii="Times New Roman" w:hAnsi="Times New Roman" w:cs="Times New Roman"/>
              </w:rPr>
              <w:t>б</w:t>
            </w:r>
            <w:r w:rsidR="00295649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</w:t>
            </w:r>
            <w:r w:rsidR="00295649">
              <w:rPr>
                <w:rFonts w:ascii="Times New Roman" w:hAnsi="Times New Roman" w:cs="Times New Roman"/>
              </w:rPr>
              <w:lastRenderedPageBreak/>
              <w:t>ветка- станция Поспелиха, уд</w:t>
            </w:r>
            <w:r w:rsidR="00295649">
              <w:rPr>
                <w:rFonts w:ascii="Times New Roman" w:hAnsi="Times New Roman" w:cs="Times New Roman"/>
              </w:rPr>
              <w:t>а</w:t>
            </w:r>
            <w:r w:rsidR="00295649">
              <w:rPr>
                <w:rFonts w:ascii="Times New Roman" w:hAnsi="Times New Roman" w:cs="Times New Roman"/>
              </w:rPr>
              <w:t>ленность 60 км</w:t>
            </w:r>
          </w:p>
        </w:tc>
        <w:tc>
          <w:tcPr>
            <w:tcW w:w="1572" w:type="dxa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бетонные, перекрытие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стройки,</w:t>
            </w:r>
            <w:r w:rsidR="000A1232">
              <w:rPr>
                <w:rFonts w:ascii="Times New Roman" w:hAnsi="Times New Roman" w:cs="Times New Roman"/>
              </w:rPr>
              <w:t xml:space="preserve"> те</w:t>
            </w:r>
            <w:r w:rsidR="000A1232">
              <w:rPr>
                <w:rFonts w:ascii="Times New Roman" w:hAnsi="Times New Roman" w:cs="Times New Roman"/>
              </w:rPr>
              <w:t>х</w:t>
            </w:r>
            <w:r w:rsidR="000A1232">
              <w:rPr>
                <w:rFonts w:ascii="Times New Roman" w:hAnsi="Times New Roman" w:cs="Times New Roman"/>
              </w:rPr>
              <w:t>ническое с</w:t>
            </w:r>
            <w:r w:rsidR="000A1232">
              <w:rPr>
                <w:rFonts w:ascii="Times New Roman" w:hAnsi="Times New Roman" w:cs="Times New Roman"/>
              </w:rPr>
              <w:t>о</w:t>
            </w:r>
            <w:r w:rsidR="000A1232">
              <w:rPr>
                <w:rFonts w:ascii="Times New Roman" w:hAnsi="Times New Roman" w:cs="Times New Roman"/>
              </w:rPr>
              <w:t>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площадь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5C08C1" w:rsidRPr="00FB30EA" w:rsidRDefault="00234930" w:rsidP="0028161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234930">
        <w:tc>
          <w:tcPr>
            <w:tcW w:w="437" w:type="dxa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38" w:type="dxa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1826" w:type="dxa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2365" w:type="dxa"/>
          </w:tcPr>
          <w:p w:rsidR="000A1232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  <w:p w:rsidR="00991693" w:rsidRPr="00FB30EA" w:rsidRDefault="00991693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Курьинского района</w:t>
            </w:r>
          </w:p>
        </w:tc>
        <w:tc>
          <w:tcPr>
            <w:tcW w:w="1885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62" w:type="dxa"/>
          </w:tcPr>
          <w:p w:rsidR="000A1232" w:rsidRPr="00FB30EA" w:rsidRDefault="00B3659B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теплоснабжение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одоснабжение, водоотведение (выгребная яма), но в связи с тем, что здание не эк</w:t>
            </w:r>
            <w:r w:rsidRPr="00D2064C">
              <w:rPr>
                <w:rFonts w:ascii="Times New Roman" w:hAnsi="Times New Roman" w:cs="Times New Roman"/>
              </w:rPr>
              <w:t>с</w:t>
            </w:r>
            <w:r w:rsidRPr="00D2064C">
              <w:rPr>
                <w:rFonts w:ascii="Times New Roman" w:hAnsi="Times New Roman" w:cs="Times New Roman"/>
              </w:rPr>
              <w:t>плуатируется, оно временно откл</w:t>
            </w:r>
            <w:r w:rsidRPr="00D2064C">
              <w:rPr>
                <w:rFonts w:ascii="Times New Roman" w:hAnsi="Times New Roman" w:cs="Times New Roman"/>
              </w:rPr>
              <w:t>ю</w:t>
            </w:r>
            <w:r w:rsidRPr="00D2064C">
              <w:rPr>
                <w:rFonts w:ascii="Times New Roman" w:hAnsi="Times New Roman" w:cs="Times New Roman"/>
              </w:rPr>
              <w:t>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</w:t>
            </w:r>
            <w:r w:rsidR="000A1232">
              <w:rPr>
                <w:rFonts w:ascii="Times New Roman" w:hAnsi="Times New Roman" w:cs="Times New Roman"/>
              </w:rPr>
              <w:t>й</w:t>
            </w:r>
            <w:r w:rsidR="000A1232">
              <w:rPr>
                <w:rFonts w:ascii="Times New Roman" w:hAnsi="Times New Roman" w:cs="Times New Roman"/>
              </w:rPr>
              <w:t xml:space="preserve">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</w:t>
            </w:r>
            <w:r w:rsidR="000A1232">
              <w:rPr>
                <w:rFonts w:ascii="Times New Roman" w:hAnsi="Times New Roman" w:cs="Times New Roman"/>
              </w:rPr>
              <w:t>б</w:t>
            </w:r>
            <w:r w:rsidR="000A1232">
              <w:rPr>
                <w:rFonts w:ascii="Times New Roman" w:hAnsi="Times New Roman" w:cs="Times New Roman"/>
              </w:rPr>
              <w:t>лики Казахстан, ближайшая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 w:rsidR="000A1232">
              <w:rPr>
                <w:rFonts w:ascii="Times New Roman" w:hAnsi="Times New Roman" w:cs="Times New Roman"/>
              </w:rPr>
              <w:t>а</w:t>
            </w:r>
            <w:r w:rsidR="000A1232">
              <w:rPr>
                <w:rFonts w:ascii="Times New Roman" w:hAnsi="Times New Roman" w:cs="Times New Roman"/>
              </w:rPr>
              <w:t>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кирпи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ные, пер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крытие - 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ты, кровля - шифер, 1999 года постро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ки, технич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ское состо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ное, площадь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495" w:type="dxa"/>
          </w:tcPr>
          <w:p w:rsidR="000A1232" w:rsidRPr="00FB30EA" w:rsidRDefault="00234930" w:rsidP="008319E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3748EB" w:rsidTr="00234930">
        <w:tc>
          <w:tcPr>
            <w:tcW w:w="437" w:type="dxa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38" w:type="dxa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лыванский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 в районе озера Белое Курьинский район  Алтайский край, кадастровый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826" w:type="dxa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</w:t>
            </w:r>
            <w:r w:rsidR="00446563">
              <w:rPr>
                <w:rFonts w:ascii="Times New Roman" w:hAnsi="Times New Roman" w:cs="Times New Roman"/>
              </w:rPr>
              <w:t>й</w:t>
            </w:r>
            <w:r w:rsidR="00446563">
              <w:rPr>
                <w:rFonts w:ascii="Times New Roman" w:hAnsi="Times New Roman" w:cs="Times New Roman"/>
              </w:rPr>
              <w:t>ственного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5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155A40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CD7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лики Казахстан, удаленность 55 км, ближайшая </w:t>
            </w:r>
            <w:r>
              <w:rPr>
                <w:rFonts w:ascii="Times New Roman" w:hAnsi="Times New Roman" w:cs="Times New Roman"/>
              </w:rPr>
              <w:lastRenderedPageBreak/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155A40" w:rsidRPr="00FB30EA" w:rsidRDefault="00234930" w:rsidP="003748E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446563" w:rsidTr="00234930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138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лыванский сельс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вет в районе гора Синюха Курьи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ский район 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 край, кадас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826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</w:p>
        </w:tc>
        <w:tc>
          <w:tcPr>
            <w:tcW w:w="1973" w:type="dxa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234930" w:rsidRDefault="00234930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446563" w:rsidTr="00234930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8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Курьинский район  Алтайский край, кадастровый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 22:04:031110, удаленность от г. Барнаула  344 км</w:t>
            </w:r>
          </w:p>
        </w:tc>
        <w:tc>
          <w:tcPr>
            <w:tcW w:w="1826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4465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река Белая,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125 км</w:t>
            </w: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FB30EA" w:rsidRDefault="00234930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34930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234930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C25E2"/>
    <w:rsid w:val="00155A40"/>
    <w:rsid w:val="00193BFA"/>
    <w:rsid w:val="0023430E"/>
    <w:rsid w:val="00234930"/>
    <w:rsid w:val="00244E9C"/>
    <w:rsid w:val="0028161A"/>
    <w:rsid w:val="00292B45"/>
    <w:rsid w:val="00295649"/>
    <w:rsid w:val="00313DED"/>
    <w:rsid w:val="003748EB"/>
    <w:rsid w:val="003B2347"/>
    <w:rsid w:val="003E2FAE"/>
    <w:rsid w:val="004338DB"/>
    <w:rsid w:val="00445FDD"/>
    <w:rsid w:val="00446563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7BAF"/>
    <w:rsid w:val="0079311D"/>
    <w:rsid w:val="007A07A9"/>
    <w:rsid w:val="007F67A8"/>
    <w:rsid w:val="00834C27"/>
    <w:rsid w:val="008520D4"/>
    <w:rsid w:val="00872225"/>
    <w:rsid w:val="008A355D"/>
    <w:rsid w:val="008C54EF"/>
    <w:rsid w:val="0092077B"/>
    <w:rsid w:val="0097490B"/>
    <w:rsid w:val="00977154"/>
    <w:rsid w:val="00991693"/>
    <w:rsid w:val="009B1261"/>
    <w:rsid w:val="009D557A"/>
    <w:rsid w:val="00A329CB"/>
    <w:rsid w:val="00A83F95"/>
    <w:rsid w:val="00AF3D1A"/>
    <w:rsid w:val="00B3659B"/>
    <w:rsid w:val="00BB7238"/>
    <w:rsid w:val="00BC64C7"/>
    <w:rsid w:val="00C329E5"/>
    <w:rsid w:val="00CD7EAE"/>
    <w:rsid w:val="00D2064C"/>
    <w:rsid w:val="00E07D7D"/>
    <w:rsid w:val="00E14B20"/>
    <w:rsid w:val="00E63DAA"/>
    <w:rsid w:val="00E73C2C"/>
    <w:rsid w:val="00EB7BF3"/>
    <w:rsid w:val="00EE55BD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dcterms:created xsi:type="dcterms:W3CDTF">2019-07-01T05:20:00Z</dcterms:created>
  <dcterms:modified xsi:type="dcterms:W3CDTF">2019-07-01T05:20:00Z</dcterms:modified>
</cp:coreProperties>
</file>