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244C77" w:rsidRDefault="00244C77" w:rsidP="00244C77">
      <w:pPr>
        <w:ind w:firstLine="708"/>
        <w:jc w:val="both"/>
      </w:pPr>
      <w:r>
        <w:t>о предоставлении в аренду гражданам:</w:t>
      </w:r>
    </w:p>
    <w:p w:rsidR="00D31ABB" w:rsidRDefault="00244C77" w:rsidP="000354CB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населенных пунктов, расположенного  по адресу:  Ал</w:t>
      </w:r>
      <w:r w:rsidR="00A926E4">
        <w:t>т</w:t>
      </w:r>
      <w:r w:rsidR="00B41BB6">
        <w:t>айский край, Курьинский район, с. Колывань, примерно в 5 м  на запад от участка ул. Ленина 35</w:t>
      </w:r>
      <w:r w:rsidR="00A926E4">
        <w:t>,</w:t>
      </w:r>
      <w:r w:rsidR="00E73FF3">
        <w:t xml:space="preserve"> площадью </w:t>
      </w:r>
      <w:r w:rsidR="00B41BB6">
        <w:t>211</w:t>
      </w:r>
      <w:r w:rsidR="00E73FF3">
        <w:t xml:space="preserve"> кв.м, для </w:t>
      </w:r>
      <w:r>
        <w:t xml:space="preserve"> </w:t>
      </w:r>
      <w:r w:rsidR="00D31ABB">
        <w:t>ведения личного п</w:t>
      </w:r>
      <w:r w:rsidR="00216C46">
        <w:t>одсобного хозяйства.</w:t>
      </w: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framePr w:wrap="none" w:vAnchor="page" w:hAnchor="page" w:x="673" w:y="3719"/>
        <w:ind w:left="1134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972050" cy="2790825"/>
            <wp:effectExtent l="19050" t="0" r="0" b="0"/>
            <wp:docPr id="1" name="Рисунок 1" descr="C:\Users\Nata-K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-K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A21D7F" w:rsidRDefault="00A21D7F" w:rsidP="00A21D7F">
      <w:pPr>
        <w:tabs>
          <w:tab w:val="left" w:pos="993"/>
        </w:tabs>
        <w:jc w:val="both"/>
      </w:pPr>
    </w:p>
    <w:p w:rsidR="009F37B3" w:rsidRDefault="009F37B3" w:rsidP="009F37B3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населенных пунктов, расположенного  по адресу:  Алтайский край, Курьинский район, с.</w:t>
      </w:r>
      <w:r w:rsidR="00A926E4">
        <w:t xml:space="preserve"> </w:t>
      </w:r>
      <w:r w:rsidR="00B41BB6">
        <w:t>С. Усть-Таловка, ул. Полевая 46 «а»</w:t>
      </w:r>
      <w:r>
        <w:t xml:space="preserve">, площадью </w:t>
      </w:r>
      <w:r w:rsidR="00B41BB6">
        <w:t>377</w:t>
      </w:r>
      <w:r>
        <w:t xml:space="preserve"> кв.м, для  ведения личного подсобного хозяйства.</w:t>
      </w:r>
    </w:p>
    <w:p w:rsidR="00A21D7F" w:rsidRPr="00A21D7F" w:rsidRDefault="00A21D7F" w:rsidP="00A21D7F">
      <w:pPr>
        <w:pStyle w:val="a3"/>
        <w:framePr w:wrap="none" w:vAnchor="page" w:hAnchor="page" w:x="902" w:y="3886"/>
        <w:numPr>
          <w:ilvl w:val="0"/>
          <w:numId w:val="1"/>
        </w:numPr>
        <w:rPr>
          <w:sz w:val="2"/>
          <w:szCs w:val="2"/>
        </w:rPr>
      </w:pPr>
    </w:p>
    <w:p w:rsidR="00A21D7F" w:rsidRDefault="00A21D7F" w:rsidP="00A21D7F">
      <w:pPr>
        <w:tabs>
          <w:tab w:val="left" w:pos="993"/>
        </w:tabs>
        <w:jc w:val="both"/>
      </w:pPr>
      <w:r>
        <w:rPr>
          <w:noProof/>
        </w:rPr>
        <w:drawing>
          <wp:inline distT="0" distB="0" distL="0" distR="0">
            <wp:extent cx="4848225" cy="3352800"/>
            <wp:effectExtent l="19050" t="0" r="9525" b="0"/>
            <wp:docPr id="2" name="Рисунок 4" descr="C:\Users\Nata-K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ta-K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259" cy="3356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1D7F" w:rsidRDefault="00A21D7F" w:rsidP="00A21D7F">
      <w:pPr>
        <w:tabs>
          <w:tab w:val="left" w:pos="993"/>
        </w:tabs>
        <w:jc w:val="both"/>
      </w:pPr>
    </w:p>
    <w:p w:rsidR="00B41BB6" w:rsidRDefault="00B41BB6" w:rsidP="00B41BB6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lastRenderedPageBreak/>
        <w:t>земельного участка из земель населенных пунктов, расположенного  по адресу:  Алтайский край, Курьинский район, с. Колывань, ул. Пушкина 22 «а», площадью 1566 кв.м, для  ведения личного подсобного хозяйства (с правом ИЖС).</w:t>
      </w:r>
    </w:p>
    <w:p w:rsidR="00A21D7F" w:rsidRPr="00A21D7F" w:rsidRDefault="00A21D7F" w:rsidP="00A21D7F">
      <w:pPr>
        <w:pStyle w:val="a3"/>
        <w:framePr w:wrap="none" w:vAnchor="page" w:hAnchor="page" w:x="634" w:y="3945"/>
        <w:numPr>
          <w:ilvl w:val="0"/>
          <w:numId w:val="1"/>
        </w:numPr>
        <w:rPr>
          <w:sz w:val="2"/>
          <w:szCs w:val="2"/>
        </w:rPr>
      </w:pPr>
    </w:p>
    <w:p w:rsidR="00B41BB6" w:rsidRDefault="00B41BB6" w:rsidP="00B41BB6">
      <w:pPr>
        <w:tabs>
          <w:tab w:val="left" w:pos="993"/>
        </w:tabs>
        <w:ind w:left="708"/>
        <w:jc w:val="both"/>
      </w:pPr>
    </w:p>
    <w:p w:rsidR="00A21D7F" w:rsidRDefault="00A21D7F" w:rsidP="00B41BB6">
      <w:pPr>
        <w:tabs>
          <w:tab w:val="left" w:pos="993"/>
        </w:tabs>
        <w:ind w:left="708"/>
        <w:jc w:val="both"/>
      </w:pPr>
      <w:r>
        <w:rPr>
          <w:noProof/>
        </w:rPr>
        <w:drawing>
          <wp:inline distT="0" distB="0" distL="0" distR="0">
            <wp:extent cx="4953000" cy="2686050"/>
            <wp:effectExtent l="19050" t="0" r="0" b="0"/>
            <wp:docPr id="3" name="Рисунок 7" descr="C:\Users\Nata-K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ta-K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260" cy="2687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1D7F" w:rsidRDefault="00A21D7F" w:rsidP="00B41BB6">
      <w:pPr>
        <w:tabs>
          <w:tab w:val="left" w:pos="993"/>
        </w:tabs>
        <w:ind w:left="708"/>
        <w:jc w:val="both"/>
      </w:pPr>
    </w:p>
    <w:p w:rsidR="00A21D7F" w:rsidRDefault="00A21D7F" w:rsidP="00B41BB6">
      <w:pPr>
        <w:tabs>
          <w:tab w:val="left" w:pos="993"/>
        </w:tabs>
        <w:ind w:left="708"/>
        <w:jc w:val="both"/>
      </w:pPr>
    </w:p>
    <w:p w:rsidR="00A256A4" w:rsidRDefault="00A256A4" w:rsidP="00A256A4">
      <w:pPr>
        <w:framePr w:wrap="none" w:vAnchor="page" w:hAnchor="page" w:x="840" w:y="3656"/>
        <w:rPr>
          <w:sz w:val="2"/>
          <w:szCs w:val="2"/>
        </w:rPr>
      </w:pPr>
    </w:p>
    <w:p w:rsidR="00A256A4" w:rsidRDefault="00A256A4" w:rsidP="00A256A4">
      <w:pPr>
        <w:tabs>
          <w:tab w:val="left" w:pos="993"/>
        </w:tabs>
        <w:jc w:val="both"/>
      </w:pPr>
    </w:p>
    <w:p w:rsidR="000B112E" w:rsidRPr="000B112E" w:rsidRDefault="000B112E" w:rsidP="000B112E">
      <w:pPr>
        <w:pStyle w:val="a3"/>
        <w:framePr w:wrap="none" w:vAnchor="page" w:hAnchor="page" w:x="1123" w:y="3282"/>
        <w:numPr>
          <w:ilvl w:val="0"/>
          <w:numId w:val="1"/>
        </w:numPr>
        <w:rPr>
          <w:sz w:val="2"/>
          <w:szCs w:val="2"/>
        </w:rPr>
      </w:pPr>
    </w:p>
    <w:p w:rsidR="000B112E" w:rsidRDefault="000B112E" w:rsidP="000B112E">
      <w:pPr>
        <w:tabs>
          <w:tab w:val="left" w:pos="993"/>
        </w:tabs>
        <w:jc w:val="both"/>
        <w:rPr>
          <w:noProof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44C77" w:rsidRDefault="00DB63CB" w:rsidP="00244C77">
      <w:pPr>
        <w:ind w:firstLine="708"/>
        <w:jc w:val="both"/>
      </w:pPr>
      <w:r>
        <w:t>Граждане</w:t>
      </w:r>
      <w:r w:rsidR="00244C77">
        <w:t>, заинтерес</w:t>
      </w:r>
      <w:r w:rsidR="00451472">
        <w:t xml:space="preserve">ованные в предоставлении  данного земельного участка </w:t>
      </w:r>
      <w:r w:rsidR="00244C77">
        <w:t xml:space="preserve">вправе  подать заявления о намерении участвовать в аукционе по адресу: 658320, Алтайский край, Курьинский район, с. Курья, ул. Советская, 61. Заявления подаются  лично или посредством почтовой связи на бумажном носителе. </w:t>
      </w:r>
      <w:r w:rsidR="00244C77" w:rsidRPr="00D87045">
        <w:t>Дата окончания подачи заявлений</w:t>
      </w:r>
      <w:r w:rsidR="00391D63">
        <w:t xml:space="preserve"> </w:t>
      </w:r>
      <w:r w:rsidR="00A926E4" w:rsidRPr="00A926E4">
        <w:rPr>
          <w:b/>
        </w:rPr>
        <w:t>1</w:t>
      </w:r>
      <w:r w:rsidR="00B41BB6">
        <w:rPr>
          <w:b/>
        </w:rPr>
        <w:t>5</w:t>
      </w:r>
      <w:r w:rsidR="00A926E4" w:rsidRPr="00A926E4">
        <w:rPr>
          <w:b/>
        </w:rPr>
        <w:t xml:space="preserve"> </w:t>
      </w:r>
      <w:r w:rsidR="00B41BB6">
        <w:rPr>
          <w:b/>
        </w:rPr>
        <w:t>июля</w:t>
      </w:r>
      <w:r w:rsidR="00A926E4" w:rsidRPr="00A926E4">
        <w:rPr>
          <w:b/>
        </w:rPr>
        <w:t xml:space="preserve"> 2019</w:t>
      </w:r>
      <w:r w:rsidR="00244C77" w:rsidRPr="00A926E4">
        <w:rPr>
          <w:b/>
        </w:rPr>
        <w:t xml:space="preserve"> </w:t>
      </w:r>
      <w:r w:rsidR="00244C77" w:rsidRPr="00216C46">
        <w:rPr>
          <w:b/>
        </w:rPr>
        <w:t>года</w:t>
      </w:r>
      <w:r w:rsidR="00244C77">
        <w:t>.</w:t>
      </w:r>
      <w:r w:rsidR="00244C77" w:rsidRPr="00BA2C72">
        <w:t xml:space="preserve">  </w:t>
      </w:r>
      <w:r w:rsidR="00244C77">
        <w:t xml:space="preserve">Ознакомиться со схемами расположения земельных  участков можно в кабинете № 6 по указанному выше адресу с  8.30 до 16.30, на сайтах </w:t>
      </w:r>
      <w:r w:rsidR="00244C77" w:rsidRPr="00B6643E">
        <w:t>torgi.gov.ru</w:t>
      </w:r>
      <w:r w:rsidR="00244C77">
        <w:t xml:space="preserve">, Администрации района: </w:t>
      </w:r>
      <w:r w:rsidR="00244C77" w:rsidRPr="00070C03">
        <w:t>www.ku</w:t>
      </w:r>
      <w:r w:rsidR="00244C77">
        <w:t>rya.ru.</w:t>
      </w:r>
    </w:p>
    <w:p w:rsidR="00244C77" w:rsidRDefault="00244C77" w:rsidP="00244C77"/>
    <w:p w:rsidR="0065033A" w:rsidRDefault="0065033A"/>
    <w:sectPr w:rsidR="0065033A" w:rsidSect="000E3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44C77"/>
    <w:rsid w:val="00000049"/>
    <w:rsid w:val="000002A7"/>
    <w:rsid w:val="000003D9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25C"/>
    <w:rsid w:val="003404DA"/>
    <w:rsid w:val="00340544"/>
    <w:rsid w:val="00340A36"/>
    <w:rsid w:val="00341815"/>
    <w:rsid w:val="0034198D"/>
    <w:rsid w:val="00342493"/>
    <w:rsid w:val="00343648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768C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B37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3BA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FF"/>
    <w:rsid w:val="00614939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6235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10C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CD9"/>
    <w:rsid w:val="00996E9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D7F"/>
    <w:rsid w:val="00A21E45"/>
    <w:rsid w:val="00A22169"/>
    <w:rsid w:val="00A22552"/>
    <w:rsid w:val="00A229D7"/>
    <w:rsid w:val="00A22EE1"/>
    <w:rsid w:val="00A237FC"/>
    <w:rsid w:val="00A23A11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1BB6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2018-10-08T07:16:00Z</cp:lastPrinted>
  <dcterms:created xsi:type="dcterms:W3CDTF">2019-06-13T09:16:00Z</dcterms:created>
  <dcterms:modified xsi:type="dcterms:W3CDTF">2019-06-13T09:16:00Z</dcterms:modified>
</cp:coreProperties>
</file>