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="00FE6AB8">
        <w:rPr>
          <w:sz w:val="28"/>
          <w:szCs w:val="28"/>
        </w:rPr>
        <w:t>6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г.     </w:t>
      </w:r>
      <w:r w:rsidR="00FE6AB8">
        <w:rPr>
          <w:sz w:val="28"/>
          <w:szCs w:val="28"/>
        </w:rPr>
        <w:t xml:space="preserve">                     с. Казанцево</w:t>
      </w:r>
      <w:r w:rsidRPr="00BF69CC">
        <w:rPr>
          <w:sz w:val="28"/>
          <w:szCs w:val="28"/>
        </w:rPr>
        <w:t xml:space="preserve">                  </w:t>
      </w:r>
      <w:r w:rsidR="00FE6AB8">
        <w:rPr>
          <w:sz w:val="28"/>
          <w:szCs w:val="28"/>
        </w:rPr>
        <w:t xml:space="preserve">                         №</w:t>
      </w:r>
      <w:r w:rsidR="00FB1E47">
        <w:rPr>
          <w:sz w:val="28"/>
          <w:szCs w:val="28"/>
        </w:rPr>
        <w:t>5</w:t>
      </w:r>
      <w:r w:rsidR="00FE6AB8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B77E1F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услуг,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рые являются обязательными и нео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ходимыми и обязательными для 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доставления на территории </w:t>
            </w:r>
            <w:proofErr w:type="spellStart"/>
            <w:r>
              <w:rPr>
                <w:sz w:val="28"/>
                <w:szCs w:val="28"/>
              </w:rPr>
              <w:t>К</w:t>
            </w:r>
            <w:r w:rsidR="00B77E1F">
              <w:rPr>
                <w:sz w:val="28"/>
                <w:szCs w:val="28"/>
              </w:rPr>
              <w:t>азанце</w:t>
            </w:r>
            <w:r w:rsidR="00B77E1F">
              <w:rPr>
                <w:sz w:val="28"/>
                <w:szCs w:val="28"/>
              </w:rPr>
              <w:t>в</w:t>
            </w:r>
            <w:r w:rsidR="00B77E1F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proofErr w:type="spellStart"/>
      <w:r w:rsidRPr="00BF69CC">
        <w:rPr>
          <w:sz w:val="28"/>
          <w:szCs w:val="28"/>
        </w:rPr>
        <w:t>К</w:t>
      </w:r>
      <w:r w:rsidR="00B77E1F">
        <w:rPr>
          <w:sz w:val="28"/>
          <w:szCs w:val="28"/>
        </w:rPr>
        <w:t>азанцевс</w:t>
      </w:r>
      <w:r w:rsidRPr="00BF69CC">
        <w:rPr>
          <w:sz w:val="28"/>
          <w:szCs w:val="28"/>
        </w:rPr>
        <w:t>кий</w:t>
      </w:r>
      <w:proofErr w:type="spellEnd"/>
      <w:r w:rsidRPr="00BF69CC">
        <w:rPr>
          <w:sz w:val="28"/>
          <w:szCs w:val="28"/>
        </w:rPr>
        <w:t xml:space="preserve"> 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</w:t>
      </w:r>
      <w:r w:rsidR="00B77E1F">
        <w:rPr>
          <w:sz w:val="28"/>
          <w:szCs w:val="28"/>
        </w:rPr>
        <w:t>а</w:t>
      </w:r>
      <w:r w:rsidR="00B77E1F">
        <w:rPr>
          <w:sz w:val="28"/>
          <w:szCs w:val="28"/>
        </w:rPr>
        <w:t>занцевс</w:t>
      </w:r>
      <w:r w:rsidRPr="00BF69CC">
        <w:rPr>
          <w:sz w:val="28"/>
          <w:szCs w:val="28"/>
        </w:rPr>
        <w:t>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 xml:space="preserve">.    </w:t>
      </w:r>
      <w:proofErr w:type="gramStart"/>
      <w:r w:rsidR="00BF69CC" w:rsidRPr="00BF69CC">
        <w:rPr>
          <w:sz w:val="28"/>
          <w:szCs w:val="28"/>
        </w:rPr>
        <w:t>Контроль за</w:t>
      </w:r>
      <w:proofErr w:type="gramEnd"/>
      <w:r w:rsidR="00BF69CC"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 xml:space="preserve">тителя главы Администрации  </w:t>
      </w:r>
      <w:proofErr w:type="spellStart"/>
      <w:r w:rsidR="00BF69CC" w:rsidRPr="00BF69CC">
        <w:rPr>
          <w:sz w:val="28"/>
          <w:szCs w:val="28"/>
        </w:rPr>
        <w:t>К</w:t>
      </w:r>
      <w:r w:rsidR="00B77E1F">
        <w:rPr>
          <w:sz w:val="28"/>
          <w:szCs w:val="28"/>
        </w:rPr>
        <w:t>азанцевс</w:t>
      </w:r>
      <w:r w:rsidR="00BF69CC" w:rsidRPr="00BF69CC">
        <w:rPr>
          <w:sz w:val="28"/>
          <w:szCs w:val="28"/>
        </w:rPr>
        <w:t>кого</w:t>
      </w:r>
      <w:proofErr w:type="spellEnd"/>
      <w:r w:rsidR="00BF69CC" w:rsidRPr="00BF69CC">
        <w:rPr>
          <w:sz w:val="28"/>
          <w:szCs w:val="28"/>
        </w:rPr>
        <w:t xml:space="preserve"> сельсовета Курьинского района Алтайского края </w:t>
      </w:r>
      <w:r w:rsidR="00B77E1F">
        <w:rPr>
          <w:sz w:val="28"/>
          <w:szCs w:val="28"/>
        </w:rPr>
        <w:t xml:space="preserve"> П.Н.Новикова</w:t>
      </w:r>
      <w:r w:rsidR="001A4DAD">
        <w:rPr>
          <w:sz w:val="28"/>
          <w:szCs w:val="28"/>
        </w:rPr>
        <w:t>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Администрации   сельсовета                                               </w:t>
      </w:r>
      <w:proofErr w:type="spellStart"/>
      <w:r w:rsidR="00B77E1F">
        <w:rPr>
          <w:sz w:val="28"/>
          <w:szCs w:val="28"/>
        </w:rPr>
        <w:t>Ю.И.Олеск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B77E1F" w:rsidRDefault="00B77E1F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FB1E47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>
        <w:rPr>
          <w:sz w:val="28"/>
          <w:szCs w:val="28"/>
        </w:rPr>
        <w:t>от 06</w:t>
      </w:r>
      <w:bookmarkStart w:id="0" w:name="_GoBack"/>
      <w:bookmarkEnd w:id="0"/>
      <w:r>
        <w:rPr>
          <w:sz w:val="28"/>
          <w:szCs w:val="28"/>
        </w:rPr>
        <w:t xml:space="preserve"> февраля 2019 г. №5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266DC2" w:rsidRDefault="00266DC2" w:rsidP="00266DC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Pr="00BF69CC">
        <w:rPr>
          <w:sz w:val="28"/>
          <w:szCs w:val="28"/>
        </w:rPr>
        <w:t xml:space="preserve"> </w:t>
      </w:r>
      <w:proofErr w:type="spellStart"/>
      <w:r w:rsidRPr="00BF69CC">
        <w:rPr>
          <w:sz w:val="28"/>
          <w:szCs w:val="28"/>
        </w:rPr>
        <w:t>К</w:t>
      </w:r>
      <w:r w:rsidR="00B77E1F">
        <w:rPr>
          <w:sz w:val="28"/>
          <w:szCs w:val="28"/>
        </w:rPr>
        <w:t>азанцевс</w:t>
      </w:r>
      <w:r w:rsidRPr="00BF69CC">
        <w:rPr>
          <w:sz w:val="28"/>
          <w:szCs w:val="28"/>
        </w:rPr>
        <w:t>кого</w:t>
      </w:r>
      <w:proofErr w:type="spellEnd"/>
      <w:r w:rsidRPr="00BF69CC">
        <w:rPr>
          <w:sz w:val="28"/>
          <w:szCs w:val="28"/>
        </w:rPr>
        <w:t xml:space="preserve"> сельсовета Кур</w:t>
      </w:r>
      <w:r>
        <w:rPr>
          <w:sz w:val="28"/>
          <w:szCs w:val="28"/>
        </w:rPr>
        <w:t>ьинского района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01.02.2019 года</w:t>
      </w:r>
    </w:p>
    <w:p w:rsidR="00266DC2" w:rsidRPr="00A24698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B0712A" w:rsidRPr="00A24698" w:rsidRDefault="00B0712A" w:rsidP="00B0712A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B0712A" w:rsidRPr="00A24698" w:rsidTr="00641744">
        <w:trPr>
          <w:trHeight w:val="15"/>
        </w:trPr>
        <w:tc>
          <w:tcPr>
            <w:tcW w:w="67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gramEnd"/>
            <w:r w:rsidRPr="00A24698">
              <w:rPr>
                <w:sz w:val="28"/>
                <w:szCs w:val="28"/>
              </w:rPr>
              <w:t>/п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B77E1F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</w:t>
            </w:r>
            <w:r w:rsidRPr="00A24698">
              <w:rPr>
                <w:sz w:val="28"/>
                <w:szCs w:val="28"/>
              </w:rPr>
              <w:t>и</w:t>
            </w:r>
            <w:r w:rsidRPr="00A24698">
              <w:rPr>
                <w:sz w:val="28"/>
                <w:szCs w:val="28"/>
              </w:rPr>
              <w:t>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</w:t>
            </w:r>
            <w:r w:rsidR="00B77E1F">
              <w:rPr>
                <w:sz w:val="28"/>
                <w:szCs w:val="28"/>
              </w:rPr>
              <w:t>азанцевс</w:t>
            </w:r>
            <w:r>
              <w:rPr>
                <w:sz w:val="28"/>
                <w:szCs w:val="28"/>
              </w:rPr>
              <w:t>кого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Алтайского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</w:t>
            </w:r>
            <w:r w:rsidRPr="00A24698">
              <w:rPr>
                <w:sz w:val="28"/>
                <w:szCs w:val="28"/>
              </w:rPr>
              <w:t>я</w:t>
            </w:r>
            <w:r w:rsidRPr="00A24698">
              <w:rPr>
                <w:sz w:val="28"/>
                <w:szCs w:val="28"/>
              </w:rPr>
              <w:t>ются необходимыми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</w:t>
            </w:r>
            <w:r w:rsidRPr="00A24698">
              <w:rPr>
                <w:sz w:val="28"/>
                <w:szCs w:val="28"/>
              </w:rPr>
              <w:t>ь</w:t>
            </w:r>
            <w:r w:rsidRPr="00A24698">
              <w:rPr>
                <w:sz w:val="28"/>
                <w:szCs w:val="28"/>
              </w:rPr>
              <w:t>ных услуг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кументов о согласовании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переплан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ровки жилого помещения</w:t>
            </w:r>
          </w:p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 xml:space="preserve">пользования земельного участка, на </w:t>
            </w:r>
            <w:r w:rsidRPr="00777438">
              <w:rPr>
                <w:sz w:val="28"/>
                <w:szCs w:val="28"/>
              </w:rPr>
              <w:lastRenderedPageBreak/>
              <w:t>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мятников архитектуры, истории и культуры о допустимости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переустройства и (или) перепл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нировки не жилого помещения (пр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доставляется в случаях, если такое жилое помещение или дом, в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ром оно находится,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приватизируемом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lastRenderedPageBreak/>
              <w:t>лом помещении, в том числе и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несовершенн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летних в возрасте от 14 до 18 лет, а также от временно отсутствующих в жилом помещении членов семьи, за которыми в соответствии с дейс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вующим законодательством сохран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ется право пользования жилым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мещением</w:t>
            </w:r>
            <w:r>
              <w:rPr>
                <w:sz w:val="28"/>
                <w:szCs w:val="28"/>
              </w:rPr>
              <w:t>;</w:t>
            </w:r>
          </w:p>
          <w:p w:rsidR="00B0712A" w:rsidRPr="00781EA3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книг, на каждого использующего право приватизации заявителя о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мени и месте проживания на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4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дан, менявших место жительства с 11.07.1991).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</w:t>
            </w:r>
            <w:r w:rsidRPr="009D7C7E">
              <w:rPr>
                <w:sz w:val="28"/>
                <w:szCs w:val="28"/>
              </w:rPr>
              <w:t>е</w:t>
            </w:r>
            <w:r w:rsidRPr="009D7C7E">
              <w:rPr>
                <w:sz w:val="28"/>
                <w:szCs w:val="28"/>
              </w:rPr>
              <w:t>вого счета на занимаемое жилое п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мещение;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книги;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жилого помещения;</w:t>
            </w:r>
          </w:p>
          <w:p w:rsidR="00B0712A" w:rsidRPr="009D7C7E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ответствии с федеральным законод</w:t>
            </w:r>
            <w:r w:rsidRPr="009D7C7E">
              <w:rPr>
                <w:sz w:val="28"/>
                <w:szCs w:val="28"/>
              </w:rPr>
              <w:t>а</w:t>
            </w:r>
            <w:r w:rsidRPr="009D7C7E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вой книги</w:t>
            </w:r>
            <w:r>
              <w:rPr>
                <w:sz w:val="28"/>
                <w:szCs w:val="28"/>
              </w:rPr>
              <w:t>;</w:t>
            </w:r>
          </w:p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документов, по</w:t>
            </w:r>
            <w:r w:rsidRPr="00781EA3">
              <w:rPr>
                <w:sz w:val="28"/>
                <w:szCs w:val="28"/>
              </w:rPr>
              <w:t>д</w:t>
            </w:r>
            <w:r w:rsidRPr="00781EA3">
              <w:rPr>
                <w:sz w:val="28"/>
                <w:szCs w:val="28"/>
              </w:rPr>
              <w:t>тверждающих доходы заявителя и членов его семьи, которые учитыв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ются при решении вопроса о призн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 xml:space="preserve">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</w:t>
            </w:r>
            <w:r w:rsidRPr="00781EA3">
              <w:rPr>
                <w:sz w:val="28"/>
                <w:szCs w:val="28"/>
              </w:rPr>
              <w:t>в</w:t>
            </w:r>
            <w:r w:rsidRPr="00781EA3">
              <w:rPr>
                <w:sz w:val="28"/>
                <w:szCs w:val="28"/>
              </w:rPr>
              <w:t>ления им по договору социального найма жилых помещений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фонда, либо документы об отсутствии таких д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ципальной собственности, или земельного участка, государс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венная собственность на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рый не разграничена, без пр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сударственного кадастрового учета сведения о земельном участке и ос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ществление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</w:t>
            </w:r>
            <w:r w:rsidRPr="00781EA3">
              <w:rPr>
                <w:sz w:val="28"/>
                <w:szCs w:val="28"/>
              </w:rPr>
              <w:t>х</w:t>
            </w:r>
            <w:r w:rsidRPr="00781EA3">
              <w:rPr>
                <w:sz w:val="28"/>
                <w:szCs w:val="28"/>
              </w:rPr>
              <w:t>нического учета объекта недвижим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сти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циализированной организации об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сутствии угрозы жизни и здоровью граждан при сохранении самовольно созданного жилого дома.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</w:t>
            </w:r>
            <w:r w:rsidRPr="0098437B">
              <w:rPr>
                <w:sz w:val="28"/>
                <w:szCs w:val="28"/>
              </w:rPr>
              <w:t>у</w:t>
            </w:r>
            <w:r w:rsidRPr="0098437B">
              <w:rPr>
                <w:sz w:val="28"/>
                <w:szCs w:val="28"/>
              </w:rPr>
              <w:t>лирование) адресов объектам недвижимого имущества, в том числе земельным участкам, зданиям, сооружениям, пом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щениям и объектам незаве</w:t>
            </w:r>
            <w:r w:rsidRPr="0098437B">
              <w:rPr>
                <w:sz w:val="28"/>
                <w:szCs w:val="28"/>
              </w:rPr>
              <w:t>р</w:t>
            </w:r>
            <w:r w:rsidRPr="0098437B">
              <w:rPr>
                <w:sz w:val="28"/>
                <w:szCs w:val="28"/>
              </w:rPr>
              <w:t>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8437B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кадастровой карте с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зеленых насаждений,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ти земельного участка на кадастр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lastRenderedPageBreak/>
              <w:t>вом плане территории, на которых планируется размещение объектов, с указанием координат характерных точек границ территории (с испол</w:t>
            </w:r>
            <w:r w:rsidRPr="001022A5">
              <w:rPr>
                <w:sz w:val="28"/>
                <w:szCs w:val="28"/>
              </w:rPr>
              <w:t>ь</w:t>
            </w:r>
            <w:r w:rsidRPr="001022A5">
              <w:rPr>
                <w:sz w:val="28"/>
                <w:szCs w:val="28"/>
              </w:rPr>
              <w:t>зованием системы координат, пр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меняемой при ведении государс</w:t>
            </w:r>
            <w:r w:rsidRPr="001022A5">
              <w:rPr>
                <w:sz w:val="28"/>
                <w:szCs w:val="28"/>
              </w:rPr>
              <w:t>т</w:t>
            </w:r>
            <w:r w:rsidRPr="001022A5">
              <w:rPr>
                <w:sz w:val="28"/>
                <w:szCs w:val="28"/>
              </w:rPr>
              <w:t>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F934BC">
              <w:rPr>
                <w:sz w:val="28"/>
                <w:szCs w:val="28"/>
              </w:rPr>
              <w:t>о</w:t>
            </w:r>
            <w:r w:rsidRPr="00F934BC">
              <w:rPr>
                <w:sz w:val="28"/>
                <w:szCs w:val="28"/>
              </w:rPr>
              <w:t>ответствии с федеральным законод</w:t>
            </w:r>
            <w:r w:rsidRPr="00F934BC">
              <w:rPr>
                <w:sz w:val="28"/>
                <w:szCs w:val="28"/>
              </w:rPr>
              <w:t>а</w:t>
            </w:r>
            <w:r w:rsidRPr="00F934BC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 индивидуального жилого дома;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дивидуального жилого дома на з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мельном участке, предоставленном в аренду;</w:t>
            </w:r>
          </w:p>
          <w:p w:rsidR="00B0712A" w:rsidRPr="00F934BC" w:rsidRDefault="00B0712A" w:rsidP="0064174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кументов на жилой дом, части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дома, иные жилые помещения (при ремонте жилого дома, части жилого дома и хозяйственных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строек, а также в случае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B0712A" w:rsidRDefault="00B0712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8EA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77E1F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21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1E47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AB8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2019-04-29T03:46:00Z</cp:lastPrinted>
  <dcterms:created xsi:type="dcterms:W3CDTF">2019-06-03T09:05:00Z</dcterms:created>
  <dcterms:modified xsi:type="dcterms:W3CDTF">2019-06-03T09:05:00Z</dcterms:modified>
</cp:coreProperties>
</file>