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852" w:rsidRPr="00EF63C7" w:rsidRDefault="004A7852" w:rsidP="004A7852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АДМИНИСТРАЦИЯ КУРЬИНСКОГО СЕЛЬСОВЕТА</w:t>
      </w:r>
    </w:p>
    <w:p w:rsidR="004A7852" w:rsidRPr="00EF63C7" w:rsidRDefault="004A7852" w:rsidP="004A7852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 xml:space="preserve">КУРЬИНСКОГО РАЙОНА  </w:t>
      </w:r>
    </w:p>
    <w:p w:rsidR="004A7852" w:rsidRPr="00EF63C7" w:rsidRDefault="004A7852" w:rsidP="004A7852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АЛТАЙСКОГО КРАЯ</w:t>
      </w:r>
    </w:p>
    <w:p w:rsidR="004A7852" w:rsidRPr="00EF63C7" w:rsidRDefault="004A7852" w:rsidP="004A7852">
      <w:pPr>
        <w:spacing w:after="120"/>
        <w:jc w:val="center"/>
        <w:rPr>
          <w:sz w:val="32"/>
          <w:szCs w:val="32"/>
        </w:rPr>
      </w:pPr>
    </w:p>
    <w:p w:rsidR="004A7852" w:rsidRPr="00EF63C7" w:rsidRDefault="004A7852" w:rsidP="004A7852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4A7852" w:rsidRPr="00EF63C7" w:rsidRDefault="004A7852" w:rsidP="004A7852">
      <w:pPr>
        <w:spacing w:after="120"/>
        <w:jc w:val="center"/>
        <w:rPr>
          <w:sz w:val="32"/>
          <w:szCs w:val="32"/>
        </w:rPr>
      </w:pPr>
    </w:p>
    <w:p w:rsidR="004A7852" w:rsidRPr="00EF63C7" w:rsidRDefault="004A7852" w:rsidP="004A7852">
      <w:pPr>
        <w:spacing w:after="120"/>
        <w:rPr>
          <w:sz w:val="28"/>
          <w:szCs w:val="28"/>
        </w:rPr>
      </w:pPr>
      <w:r w:rsidRPr="00EF63C7">
        <w:rPr>
          <w:sz w:val="28"/>
          <w:szCs w:val="28"/>
        </w:rPr>
        <w:t xml:space="preserve">07 февраля 2019 года                    </w:t>
      </w:r>
      <w:r>
        <w:rPr>
          <w:sz w:val="28"/>
          <w:szCs w:val="28"/>
        </w:rPr>
        <w:t xml:space="preserve">     </w:t>
      </w:r>
      <w:r w:rsidRPr="00EF63C7">
        <w:rPr>
          <w:sz w:val="28"/>
          <w:szCs w:val="28"/>
        </w:rPr>
        <w:t xml:space="preserve">с. Курья                                            </w:t>
      </w:r>
      <w:r w:rsidRPr="00EF63C7">
        <w:rPr>
          <w:sz w:val="28"/>
          <w:szCs w:val="28"/>
        </w:rPr>
        <w:tab/>
        <w:t xml:space="preserve">№   </w:t>
      </w:r>
      <w:r>
        <w:rPr>
          <w:sz w:val="28"/>
          <w:szCs w:val="28"/>
        </w:rPr>
        <w:t>10</w:t>
      </w:r>
    </w:p>
    <w:p w:rsidR="004A7852" w:rsidRPr="00EF63C7" w:rsidRDefault="004A7852" w:rsidP="004A7852">
      <w:pPr>
        <w:spacing w:after="120"/>
        <w:rPr>
          <w:sz w:val="32"/>
          <w:szCs w:val="32"/>
        </w:rPr>
      </w:pPr>
    </w:p>
    <w:p w:rsidR="004A7852" w:rsidRPr="00EF63C7" w:rsidRDefault="004A7852" w:rsidP="004A7852">
      <w:pPr>
        <w:spacing w:after="120"/>
        <w:rPr>
          <w:sz w:val="32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4A7852" w:rsidRPr="00EF63C7" w:rsidTr="00574D85">
        <w:tc>
          <w:tcPr>
            <w:tcW w:w="5070" w:type="dxa"/>
          </w:tcPr>
          <w:p w:rsidR="004A7852" w:rsidRPr="00EF63C7" w:rsidRDefault="004A7852" w:rsidP="00015F52">
            <w:pPr>
              <w:spacing w:after="120"/>
              <w:jc w:val="both"/>
              <w:rPr>
                <w:sz w:val="28"/>
                <w:szCs w:val="28"/>
              </w:rPr>
            </w:pPr>
            <w:r w:rsidRPr="00EF63C7">
              <w:rPr>
                <w:sz w:val="28"/>
                <w:szCs w:val="28"/>
              </w:rPr>
              <w:t>Об утверждении Административного регламента</w:t>
            </w:r>
            <w:r w:rsidR="00015F52">
              <w:rPr>
                <w:sz w:val="28"/>
                <w:szCs w:val="28"/>
              </w:rPr>
              <w:t xml:space="preserve"> </w:t>
            </w:r>
            <w:r w:rsidRPr="00EF63C7">
              <w:rPr>
                <w:sz w:val="28"/>
                <w:szCs w:val="28"/>
              </w:rPr>
              <w:t>предоставления муниц</w:t>
            </w:r>
            <w:r w:rsidRPr="00EF63C7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пальной услуги «</w:t>
            </w:r>
            <w:r w:rsidR="006C6C98" w:rsidRPr="004623E2">
              <w:rPr>
                <w:rFonts w:eastAsia="Calibri"/>
                <w:sz w:val="28"/>
                <w:szCs w:val="28"/>
              </w:rPr>
              <w:t>Предоставление ра</w:t>
            </w:r>
            <w:r w:rsidR="006C6C98" w:rsidRPr="004623E2">
              <w:rPr>
                <w:rFonts w:eastAsia="Calibri"/>
                <w:sz w:val="28"/>
                <w:szCs w:val="28"/>
              </w:rPr>
              <w:t>з</w:t>
            </w:r>
            <w:r w:rsidR="006C6C98" w:rsidRPr="004623E2">
              <w:rPr>
                <w:rFonts w:eastAsia="Calibri"/>
                <w:sz w:val="28"/>
                <w:szCs w:val="28"/>
              </w:rPr>
              <w:t>решения на осуществление земляных работ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4501" w:type="dxa"/>
          </w:tcPr>
          <w:p w:rsidR="004A7852" w:rsidRPr="00EF63C7" w:rsidRDefault="004A7852" w:rsidP="00574D85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4A7852" w:rsidRPr="00EF63C7" w:rsidRDefault="004A7852" w:rsidP="004A7852">
      <w:pPr>
        <w:spacing w:after="120"/>
        <w:ind w:left="142" w:hanging="142"/>
        <w:rPr>
          <w:sz w:val="32"/>
          <w:szCs w:val="32"/>
        </w:rPr>
      </w:pPr>
    </w:p>
    <w:p w:rsidR="004A7852" w:rsidRPr="00EF63C7" w:rsidRDefault="004A7852" w:rsidP="004A7852">
      <w:pPr>
        <w:spacing w:after="120"/>
        <w:rPr>
          <w:sz w:val="32"/>
          <w:szCs w:val="32"/>
        </w:rPr>
      </w:pPr>
    </w:p>
    <w:p w:rsidR="004A7852" w:rsidRPr="00EF63C7" w:rsidRDefault="004A7852" w:rsidP="004A78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Курьинский сельсовет Курьинского района Алтайского края,</w:t>
      </w:r>
    </w:p>
    <w:p w:rsidR="004A7852" w:rsidRPr="00EF63C7" w:rsidRDefault="004A7852" w:rsidP="004A78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4A7852" w:rsidRPr="00EF63C7" w:rsidRDefault="004A7852" w:rsidP="004A78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>1. Утвердить прилагаемый Административный регламент предоставления муниципальной услуги «</w:t>
      </w:r>
      <w:r w:rsidR="006C6C98" w:rsidRPr="004623E2">
        <w:rPr>
          <w:rFonts w:eastAsia="Calibri"/>
          <w:sz w:val="28"/>
          <w:szCs w:val="28"/>
        </w:rPr>
        <w:t>Предоставление разрешения на осуществление зе</w:t>
      </w:r>
      <w:r w:rsidR="006C6C98" w:rsidRPr="004623E2">
        <w:rPr>
          <w:rFonts w:eastAsia="Calibri"/>
          <w:sz w:val="28"/>
          <w:szCs w:val="28"/>
        </w:rPr>
        <w:t>м</w:t>
      </w:r>
      <w:r w:rsidR="006C6C98" w:rsidRPr="004623E2">
        <w:rPr>
          <w:rFonts w:eastAsia="Calibri"/>
          <w:sz w:val="28"/>
          <w:szCs w:val="28"/>
        </w:rPr>
        <w:t>ляных работ</w:t>
      </w:r>
      <w:r w:rsidRPr="00EF63C7">
        <w:rPr>
          <w:sz w:val="28"/>
          <w:szCs w:val="28"/>
        </w:rPr>
        <w:t>»;</w:t>
      </w:r>
    </w:p>
    <w:p w:rsidR="004A7852" w:rsidRDefault="004A7852" w:rsidP="004A78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</w:t>
      </w:r>
      <w:r w:rsidRPr="00EF63C7">
        <w:rPr>
          <w:sz w:val="28"/>
          <w:szCs w:val="28"/>
        </w:rPr>
        <w:t>з</w:t>
      </w:r>
      <w:r w:rsidRPr="00EF63C7">
        <w:rPr>
          <w:sz w:val="28"/>
          <w:szCs w:val="28"/>
        </w:rPr>
        <w:t>местить на официальном сайте муниципального образования Курьинский район;</w:t>
      </w:r>
    </w:p>
    <w:p w:rsidR="004A7852" w:rsidRDefault="004A7852" w:rsidP="004A7852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3. Постановление Администрации Курьинского сельсовета от 17.12.2013 г. № 9</w:t>
      </w:r>
      <w:r w:rsidR="006C6C98">
        <w:rPr>
          <w:sz w:val="28"/>
          <w:szCs w:val="28"/>
        </w:rPr>
        <w:t>3</w:t>
      </w:r>
      <w:r>
        <w:rPr>
          <w:sz w:val="28"/>
          <w:szCs w:val="28"/>
        </w:rPr>
        <w:t xml:space="preserve"> считать утратившим силу;</w:t>
      </w:r>
    </w:p>
    <w:p w:rsidR="004A7852" w:rsidRPr="00EF63C7" w:rsidRDefault="004A7852" w:rsidP="004A7852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F63C7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4A7852" w:rsidRPr="00EF63C7" w:rsidRDefault="004A7852" w:rsidP="004A7852">
      <w:pPr>
        <w:spacing w:after="120"/>
        <w:rPr>
          <w:sz w:val="28"/>
          <w:szCs w:val="28"/>
        </w:rPr>
      </w:pPr>
    </w:p>
    <w:p w:rsidR="004A7852" w:rsidRPr="00EF63C7" w:rsidRDefault="004A7852" w:rsidP="004A7852">
      <w:pPr>
        <w:spacing w:after="120"/>
        <w:rPr>
          <w:sz w:val="28"/>
          <w:szCs w:val="28"/>
        </w:rPr>
      </w:pPr>
    </w:p>
    <w:p w:rsidR="004A7852" w:rsidRDefault="004A7852" w:rsidP="004A7852">
      <w:pPr>
        <w:spacing w:after="120"/>
        <w:rPr>
          <w:sz w:val="28"/>
          <w:szCs w:val="28"/>
        </w:rPr>
      </w:pPr>
    </w:p>
    <w:p w:rsidR="004A7852" w:rsidRDefault="004A7852" w:rsidP="004A7852">
      <w:pPr>
        <w:spacing w:after="120"/>
        <w:rPr>
          <w:sz w:val="28"/>
          <w:szCs w:val="28"/>
        </w:rPr>
      </w:pPr>
    </w:p>
    <w:p w:rsidR="004A7852" w:rsidRPr="00EF63C7" w:rsidRDefault="004A7852" w:rsidP="004A7852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Pr="00EF63C7">
        <w:rPr>
          <w:sz w:val="28"/>
          <w:szCs w:val="28"/>
        </w:rPr>
        <w:t>ава  Администрации   сельсовета                                              С.А. Ларионов</w:t>
      </w:r>
    </w:p>
    <w:p w:rsidR="004A7852" w:rsidRPr="00EF63C7" w:rsidRDefault="004A7852" w:rsidP="004A7852">
      <w:pPr>
        <w:spacing w:after="120"/>
        <w:rPr>
          <w:sz w:val="32"/>
          <w:szCs w:val="32"/>
        </w:rPr>
      </w:pPr>
    </w:p>
    <w:p w:rsidR="00375DEA" w:rsidRPr="005422AD" w:rsidRDefault="00375DEA" w:rsidP="00375DEA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375DEA" w:rsidRPr="005422AD" w:rsidRDefault="00375DEA" w:rsidP="00375DEA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375DEA" w:rsidRPr="005422AD" w:rsidRDefault="00375DEA" w:rsidP="00375DEA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375DEA" w:rsidRDefault="00375DEA" w:rsidP="00375DEA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от 07.02.2019 г. № </w:t>
      </w:r>
      <w:r>
        <w:rPr>
          <w:sz w:val="28"/>
          <w:szCs w:val="28"/>
        </w:rPr>
        <w:t>10</w:t>
      </w:r>
    </w:p>
    <w:p w:rsidR="00375DEA" w:rsidRPr="004623E2" w:rsidRDefault="00375DEA" w:rsidP="00375DEA">
      <w:pPr>
        <w:shd w:val="clear" w:color="auto" w:fill="FFFFFF"/>
        <w:jc w:val="center"/>
        <w:rPr>
          <w:sz w:val="28"/>
          <w:szCs w:val="28"/>
        </w:rPr>
      </w:pPr>
      <w:r w:rsidRPr="004623E2">
        <w:rPr>
          <w:sz w:val="28"/>
          <w:szCs w:val="28"/>
        </w:rPr>
        <w:t xml:space="preserve">Административный регламент </w:t>
      </w:r>
    </w:p>
    <w:p w:rsidR="00375DEA" w:rsidRPr="004623E2" w:rsidRDefault="00375DEA" w:rsidP="00375DEA">
      <w:pPr>
        <w:shd w:val="clear" w:color="auto" w:fill="FFFFFF"/>
        <w:jc w:val="center"/>
        <w:rPr>
          <w:sz w:val="28"/>
          <w:szCs w:val="28"/>
        </w:rPr>
      </w:pPr>
      <w:r w:rsidRPr="004623E2">
        <w:rPr>
          <w:sz w:val="28"/>
          <w:szCs w:val="28"/>
        </w:rPr>
        <w:t xml:space="preserve">предоставления муниципальной услуги </w:t>
      </w:r>
    </w:p>
    <w:p w:rsidR="00375DEA" w:rsidRPr="004623E2" w:rsidRDefault="00375DEA" w:rsidP="00375DEA">
      <w:pPr>
        <w:shd w:val="clear" w:color="auto" w:fill="FFFFFF"/>
        <w:jc w:val="center"/>
        <w:rPr>
          <w:strike/>
          <w:sz w:val="28"/>
          <w:szCs w:val="28"/>
        </w:rPr>
      </w:pPr>
      <w:r w:rsidRPr="004623E2">
        <w:rPr>
          <w:rFonts w:eastAsia="Calibri"/>
          <w:sz w:val="28"/>
          <w:szCs w:val="28"/>
        </w:rPr>
        <w:t xml:space="preserve"> «Предоставление разрешения на осуществление земляных работ» </w:t>
      </w:r>
    </w:p>
    <w:p w:rsidR="00375DEA" w:rsidRPr="004623E2" w:rsidRDefault="00375DEA" w:rsidP="00375DEA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375DEA" w:rsidRPr="004623E2" w:rsidRDefault="00375DEA" w:rsidP="00375DEA">
      <w:pPr>
        <w:shd w:val="clear" w:color="auto" w:fill="FFFFFF"/>
        <w:jc w:val="center"/>
        <w:rPr>
          <w:sz w:val="28"/>
          <w:szCs w:val="28"/>
        </w:rPr>
      </w:pPr>
      <w:r w:rsidRPr="004623E2">
        <w:rPr>
          <w:sz w:val="28"/>
          <w:szCs w:val="28"/>
          <w:lang w:val="en-US"/>
        </w:rPr>
        <w:t>I</w:t>
      </w:r>
      <w:r w:rsidRPr="004623E2">
        <w:rPr>
          <w:sz w:val="28"/>
          <w:szCs w:val="28"/>
        </w:rPr>
        <w:t>. Общие положения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1.1. Предмет административного регламента.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4623E2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rFonts w:eastAsia="Calibri"/>
          <w:sz w:val="28"/>
          <w:szCs w:val="28"/>
        </w:rPr>
        <w:t>Предоставление разрешения на осуществление земляных работ</w:t>
      </w:r>
      <w:r w:rsidRPr="004623E2">
        <w:rPr>
          <w:rStyle w:val="aa"/>
          <w:b w:val="0"/>
          <w:sz w:val="28"/>
          <w:szCs w:val="28"/>
        </w:rPr>
        <w:t xml:space="preserve">» </w:t>
      </w:r>
      <w:r w:rsidRPr="004623E2">
        <w:rPr>
          <w:sz w:val="28"/>
          <w:szCs w:val="28"/>
        </w:rPr>
        <w:t>(далее – «Административный регламент»)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тономное учреждение «Многофункциональный центр предоставления гос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дарственных и муниципальных услуг Алтайского края» (далее – МФЦ)</w:t>
      </w:r>
      <w:r w:rsidRPr="004623E2">
        <w:rPr>
          <w:rStyle w:val="af4"/>
          <w:sz w:val="28"/>
          <w:szCs w:val="28"/>
        </w:rPr>
        <w:footnoteReference w:id="1"/>
      </w:r>
      <w:r w:rsidRPr="004623E2">
        <w:rPr>
          <w:sz w:val="28"/>
          <w:szCs w:val="28"/>
        </w:rPr>
        <w:t>, в электронной форме с использованием федеральной государственной инфо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мационной системы «Единый портал государственных и муниципальных у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луг (функций)»</w:t>
      </w:r>
      <w:r w:rsidRPr="004623E2">
        <w:rPr>
          <w:rStyle w:val="af4"/>
          <w:sz w:val="28"/>
          <w:szCs w:val="28"/>
        </w:rPr>
        <w:footnoteReference w:id="2"/>
      </w:r>
      <w:r w:rsidRPr="004623E2">
        <w:rPr>
          <w:sz w:val="28"/>
          <w:szCs w:val="28"/>
        </w:rPr>
        <w:t xml:space="preserve"> (далее – «Единый портал государственных 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ных услуг (функций)») с соблюдением норм законодательства Российской Федерации о защите персональных данных.</w:t>
      </w:r>
    </w:p>
    <w:p w:rsidR="00375DEA" w:rsidRPr="004623E2" w:rsidRDefault="00375DEA" w:rsidP="00375DEA">
      <w:pPr>
        <w:pStyle w:val="1"/>
        <w:ind w:firstLine="709"/>
        <w:jc w:val="both"/>
        <w:rPr>
          <w:szCs w:val="28"/>
        </w:rPr>
      </w:pPr>
      <w:r w:rsidRPr="004623E2">
        <w:rPr>
          <w:szCs w:val="28"/>
        </w:rPr>
        <w:t>Регламент определяет сроки, требования, условия предоставления и последовательность действий (административных процедур) при осущест</w:t>
      </w:r>
      <w:r w:rsidRPr="004623E2">
        <w:rPr>
          <w:szCs w:val="28"/>
        </w:rPr>
        <w:t>в</w:t>
      </w:r>
      <w:r w:rsidRPr="004623E2">
        <w:rPr>
          <w:szCs w:val="28"/>
        </w:rPr>
        <w:t>лении полномочий по оказанию данной муниципальной услуги.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1.2. Описание заявителей.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Муниципальная услуга предоставляется </w:t>
      </w:r>
      <w:r w:rsidRPr="004623E2">
        <w:rPr>
          <w:rFonts w:eastAsia="Calibri"/>
          <w:sz w:val="28"/>
          <w:szCs w:val="28"/>
          <w:lang w:eastAsia="en-US"/>
        </w:rPr>
        <w:t>физическим, юридическим л</w:t>
      </w:r>
      <w:r w:rsidRPr="004623E2">
        <w:rPr>
          <w:rFonts w:eastAsia="Calibri"/>
          <w:sz w:val="28"/>
          <w:szCs w:val="28"/>
          <w:lang w:eastAsia="en-US"/>
        </w:rPr>
        <w:t>и</w:t>
      </w:r>
      <w:r w:rsidRPr="004623E2">
        <w:rPr>
          <w:rFonts w:eastAsia="Calibri"/>
          <w:sz w:val="28"/>
          <w:szCs w:val="28"/>
          <w:lang w:eastAsia="en-US"/>
        </w:rPr>
        <w:t xml:space="preserve">цам </w:t>
      </w:r>
      <w:r w:rsidRPr="004623E2">
        <w:rPr>
          <w:sz w:val="28"/>
          <w:szCs w:val="28"/>
        </w:rPr>
        <w:t>либо их уполномоченным представителям (далее – «заявители»), обр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 xml:space="preserve">тившимся с заявлением о выдаче </w:t>
      </w:r>
      <w:r w:rsidRPr="004623E2">
        <w:rPr>
          <w:rFonts w:eastAsia="Calibri"/>
          <w:sz w:val="28"/>
          <w:szCs w:val="28"/>
        </w:rPr>
        <w:t>разрешения на осуществление земляных работ</w:t>
      </w:r>
      <w:r w:rsidRPr="004623E2">
        <w:rPr>
          <w:sz w:val="28"/>
          <w:szCs w:val="28"/>
        </w:rPr>
        <w:t xml:space="preserve"> на земельных участках, находящихся в муниципальной собственности (производство дорожных, строительных, аварийных и прочих земляных 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бот).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623E2">
        <w:rPr>
          <w:sz w:val="28"/>
          <w:szCs w:val="28"/>
          <w:lang w:val="en-US"/>
        </w:rPr>
        <w:t>II</w:t>
      </w:r>
      <w:r w:rsidRPr="004623E2">
        <w:rPr>
          <w:sz w:val="28"/>
          <w:szCs w:val="28"/>
        </w:rPr>
        <w:t>. Стандарт предоставления муниципальной услуги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2.1. Наименование муниципальной услуги. 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«</w:t>
      </w:r>
      <w:r w:rsidRPr="004623E2">
        <w:rPr>
          <w:rFonts w:eastAsia="Calibri"/>
          <w:sz w:val="28"/>
          <w:szCs w:val="28"/>
        </w:rPr>
        <w:t>Предоставление разрешения на осуществление земляных работ</w:t>
      </w:r>
      <w:r w:rsidRPr="004623E2">
        <w:rPr>
          <w:rStyle w:val="aa"/>
          <w:b w:val="0"/>
          <w:sz w:val="28"/>
          <w:szCs w:val="28"/>
        </w:rPr>
        <w:t>»</w:t>
      </w:r>
      <w:r w:rsidRPr="004623E2">
        <w:rPr>
          <w:sz w:val="28"/>
          <w:szCs w:val="28"/>
        </w:rPr>
        <w:t>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2.2. Наименование органа местного самоуправления, предоставляющ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го муниципальную услугу.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 w:rsidRPr="004623E2">
        <w:rPr>
          <w:sz w:val="28"/>
          <w:szCs w:val="28"/>
        </w:rPr>
        <w:t>Предоставление муниципальной услуги «</w:t>
      </w:r>
      <w:r w:rsidRPr="004623E2">
        <w:rPr>
          <w:rFonts w:eastAsia="Calibri"/>
          <w:sz w:val="28"/>
          <w:szCs w:val="28"/>
        </w:rPr>
        <w:t>Предоставление разрешения на осуществление земляных работ</w:t>
      </w:r>
      <w:r w:rsidRPr="004623E2">
        <w:rPr>
          <w:sz w:val="28"/>
          <w:szCs w:val="28"/>
        </w:rPr>
        <w:t>» осуществляется Администрацией Кур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инского сельсовета (далее – орган местного самоуправления).</w:t>
      </w:r>
    </w:p>
    <w:p w:rsidR="00375DEA" w:rsidRPr="004623E2" w:rsidRDefault="00375DEA" w:rsidP="00375DEA">
      <w:pPr>
        <w:ind w:right="-63"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органа местного с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моуправления.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 Требования к порядку информирования о предоставлении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2.3.1. 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</w:t>
      </w:r>
      <w:r>
        <w:rPr>
          <w:sz w:val="28"/>
          <w:szCs w:val="28"/>
        </w:rPr>
        <w:t>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рации Курьинского района в разделе сельсоветы</w:t>
      </w:r>
      <w:r w:rsidRPr="004623E2">
        <w:rPr>
          <w:sz w:val="28"/>
          <w:szCs w:val="28"/>
        </w:rPr>
        <w:t>, на информационных сте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дах в залах приема заявителей в органе местного самоуправления, в Мног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функциональном центре при личном обращении заявителя и в центре тел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фонного обслуживания, на интернет-сайте Многофункционального центра, при использовании Единого портала государственных и муниципальных у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 xml:space="preserve">луг (функций) в информационно - телекоммуникационной сети «Интернет». 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2.3.1.1 Информация о предоставлении муниципальной услуги на Ед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ном портале государственных и муниципальных услуг (функций).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На Едином портале государственных и муниципальных услуг (фун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t>ций) размещается следующая информация: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исчерпывающий перечень документов, необходимых для предоста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 муниципальной услуги, требования к оформлению указанных док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ментов, а также перечень документов, которые заявитель вправе представить по собственной инициативе;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круг заявителей;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срок предоставления муниципальной услуги;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4) результаты предоставления муниципальной услуги, порядок пре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ставления документа, являющегося результатом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5) размер государственной пошлины, взимаемой за предоставление м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ниципальной услуги;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6) исчерпывающий перечень оснований для приостановления или отк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за в предоставлении муниципальной услуги;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7) о праве заявителя на досудебное (внесудебное) обжалование дейс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вий (бездействия) и решений, принятых (осуществляемых) в ходе предоста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 муниципальной услуги;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формационной системе «Федеральный реестр государственных 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пальных услуг (функций)», предоставляется заявителю бесплатно.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Доступ к информации о сроках и порядке предоставления услуги 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 xml:space="preserve">ществляется без выполнения заявителем каких-либо требований, в том числе </w:t>
      </w:r>
      <w:r w:rsidRPr="004623E2">
        <w:rPr>
          <w:sz w:val="28"/>
          <w:szCs w:val="28"/>
        </w:rPr>
        <w:lastRenderedPageBreak/>
        <w:t>без использования программного обеспечения, установка которого на техн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ческие средства заявителя требует заключения лицензионного или иного с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глашения с правообладателем программного обеспечения, предусматрива</w:t>
      </w:r>
      <w:r w:rsidRPr="004623E2">
        <w:rPr>
          <w:sz w:val="28"/>
          <w:szCs w:val="28"/>
        </w:rPr>
        <w:t>ю</w:t>
      </w:r>
      <w:r w:rsidRPr="004623E2">
        <w:rPr>
          <w:sz w:val="28"/>
          <w:szCs w:val="28"/>
        </w:rPr>
        <w:t>щего взимание платы, регистрацию или авторизацию заявителя, или предо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тавление им персональных данных.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2.3.2. Сведения о месте нахождения органа местного самоуправления, предоставляющего муниципальную услугу, графике работы, почтовом адресе и адресах электронной почты для направления обращений, о телефонных 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 xml:space="preserve">мерах размещены на официальном интернет-сайте </w:t>
      </w:r>
      <w:r>
        <w:rPr>
          <w:sz w:val="28"/>
          <w:szCs w:val="28"/>
        </w:rPr>
        <w:t>Администрации 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 района</w:t>
      </w:r>
      <w:r w:rsidRPr="004623E2">
        <w:rPr>
          <w:sz w:val="28"/>
          <w:szCs w:val="28"/>
        </w:rPr>
        <w:t>, на информационном стенде в зале приема заявителей, на Ед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ном портале государственных и муниципальных услуг (функций), а также в приложении 1 к Административному регламенту.</w:t>
      </w:r>
    </w:p>
    <w:p w:rsidR="00375DEA" w:rsidRPr="004623E2" w:rsidRDefault="00375DEA" w:rsidP="00375DEA">
      <w:pPr>
        <w:ind w:firstLine="709"/>
        <w:jc w:val="both"/>
        <w:rPr>
          <w:strike/>
          <w:sz w:val="28"/>
          <w:szCs w:val="28"/>
        </w:rPr>
      </w:pPr>
      <w:r w:rsidRPr="004623E2">
        <w:rPr>
          <w:sz w:val="28"/>
          <w:szCs w:val="28"/>
        </w:rPr>
        <w:t>2.3.3.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органа местного самоуправления и в приложении  2 к Административному регламенту.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2.3.4. 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При предоставлении муниципальной услуги орган местного сам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 xml:space="preserve">управления </w:t>
      </w:r>
      <w:r w:rsidRPr="004623E2">
        <w:rPr>
          <w:color w:val="000000"/>
          <w:sz w:val="28"/>
          <w:szCs w:val="28"/>
        </w:rPr>
        <w:t>взаимодействует с Федеральной налоговой службой.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2.3.5. При обращении заявителя в орган местного самоуправления письменно или через электронную почту за получением информации (пол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чения консультации) по вопросам предоставления муниципальной услуги о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вет направляется в срок, не превышающий 30 дней со дня регистрации обр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щения.</w:t>
      </w:r>
    </w:p>
    <w:p w:rsidR="00375DEA" w:rsidRPr="004623E2" w:rsidRDefault="00375DEA" w:rsidP="00375DEA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2.3.5.1. По телефону специалисты органа местного самоуправления дают исчерпывающую информацию по предоставлению муниципальной у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 xml:space="preserve">луги. </w:t>
      </w:r>
    </w:p>
    <w:p w:rsidR="00375DEA" w:rsidRPr="004623E2" w:rsidRDefault="00375DEA" w:rsidP="00375DEA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2.3.5.2. Консультации по предоставлению муниципальной </w:t>
      </w:r>
      <w:r w:rsidRPr="004623E2">
        <w:rPr>
          <w:spacing w:val="2"/>
          <w:sz w:val="28"/>
          <w:szCs w:val="28"/>
        </w:rPr>
        <w:t xml:space="preserve">услуги </w:t>
      </w:r>
      <w:r w:rsidRPr="004623E2">
        <w:rPr>
          <w:spacing w:val="-1"/>
          <w:sz w:val="28"/>
          <w:szCs w:val="28"/>
        </w:rPr>
        <w:t>ос</w:t>
      </w:r>
      <w:r w:rsidRPr="004623E2">
        <w:rPr>
          <w:spacing w:val="-1"/>
          <w:sz w:val="28"/>
          <w:szCs w:val="28"/>
        </w:rPr>
        <w:t>у</w:t>
      </w:r>
      <w:r w:rsidRPr="004623E2">
        <w:rPr>
          <w:spacing w:val="-1"/>
          <w:sz w:val="28"/>
          <w:szCs w:val="28"/>
        </w:rPr>
        <w:t xml:space="preserve">ществляются специалистами </w:t>
      </w:r>
      <w:r w:rsidRPr="003132F3">
        <w:rPr>
          <w:sz w:val="28"/>
          <w:szCs w:val="28"/>
        </w:rPr>
        <w:t>органа местного самоуправления</w:t>
      </w:r>
      <w:r w:rsidRPr="004623E2">
        <w:rPr>
          <w:sz w:val="28"/>
          <w:szCs w:val="28"/>
        </w:rPr>
        <w:t xml:space="preserve"> </w:t>
      </w:r>
      <w:r w:rsidRPr="004623E2">
        <w:rPr>
          <w:spacing w:val="-1"/>
          <w:sz w:val="28"/>
          <w:szCs w:val="28"/>
        </w:rPr>
        <w:t xml:space="preserve">при личном обращении в </w:t>
      </w:r>
      <w:r w:rsidRPr="004623E2">
        <w:rPr>
          <w:spacing w:val="2"/>
          <w:sz w:val="28"/>
          <w:szCs w:val="28"/>
        </w:rPr>
        <w:t>рабочее время (приложение 1)</w:t>
      </w:r>
      <w:r w:rsidRPr="004623E2">
        <w:rPr>
          <w:spacing w:val="-1"/>
          <w:sz w:val="28"/>
          <w:szCs w:val="28"/>
        </w:rPr>
        <w:t>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2.3.5.3. Консультации по предоставлению муниципальной услуги 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ществляются по следующим вопросам: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перечню документов, необходимых для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услуги, комплектности (достаточности) представленных докуме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тов;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источника получения документов, необходимых для представления муниципальной услуги;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времени приема и выдачи документов;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4) сроков предоставления муниципальной услуги;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5) порядка обжалования действий (бездействия) и решений, осущест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ляемых и принимаемых в ходе предоставления муниципальной услуги;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6) иные вопросы, входящие в компетенцию органа местного сам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управления, предоставляющего муниципальную услугу.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2.3.5.4. При осуществлении консультирования специалисты органа м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стного самоуправления в вежливой и корректной форме, лаконично, по 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 xml:space="preserve">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2.3.5.5. Если поставленные гражданином вопросы не входят в комп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тенцию органа местного самоуправления, специалист информирует посет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теля о невозможности предоставления сведений и разъясняет ему право о</w:t>
      </w:r>
      <w:r w:rsidRPr="004623E2">
        <w:rPr>
          <w:sz w:val="28"/>
          <w:szCs w:val="28"/>
        </w:rPr>
        <w:t>б</w:t>
      </w:r>
      <w:r w:rsidRPr="004623E2">
        <w:rPr>
          <w:sz w:val="28"/>
          <w:szCs w:val="28"/>
        </w:rPr>
        <w:t>ратиться в орган, в компетенцию которого входят ответы на поставленные вопросы.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2.3.5.6. Время консультации при личном приеме не должно превышать 15 минут с момента начала консультирования.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2.3.6. При предоставлении муниципальной услуги запрещается треб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вать от заявителя осуществления действий, в том числе согласований, нео</w:t>
      </w:r>
      <w:r w:rsidRPr="004623E2">
        <w:rPr>
          <w:sz w:val="28"/>
          <w:szCs w:val="28"/>
        </w:rPr>
        <w:t>б</w:t>
      </w:r>
      <w:r w:rsidRPr="004623E2">
        <w:rPr>
          <w:sz w:val="28"/>
          <w:szCs w:val="28"/>
        </w:rPr>
        <w:t>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 xml:space="preserve">ления, за исключением получения услуг, включенных в </w:t>
      </w:r>
      <w:hyperlink r:id="rId7" w:history="1">
        <w:r w:rsidRPr="004623E2">
          <w:rPr>
            <w:sz w:val="28"/>
            <w:szCs w:val="28"/>
          </w:rPr>
          <w:t>Перечень</w:t>
        </w:r>
      </w:hyperlink>
      <w:r w:rsidRPr="004623E2">
        <w:rPr>
          <w:sz w:val="28"/>
          <w:szCs w:val="28"/>
        </w:rPr>
        <w:t xml:space="preserve"> услуг, к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торые являются необходимыми и обязательными для предоставления мун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ципальных услуг на территории Курьинского сельсовета.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2.4. Результат предоставления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Результатом предоставления муниципальной услуги является: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sz w:val="28"/>
          <w:szCs w:val="28"/>
        </w:rPr>
        <w:t>1) выдача разрешения на осуществление земляных работ;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выдача решения об отказе в предоставлении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2.5. Срок предоставления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и организации, участвующие в ее предоставлении, составляет двадцать рабочих дней с момента регистрации в установленном порядке заявления и документов, необходимых для принятия решения о предоставлении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услуги, до момента получения результата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пальной услуги.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 случае представления заявителем документов, указанных в пунктах 2.7.1 Административного регламента, через МФЦ, срок принятия решения о предоставлении муниципальной услуги исчисляется со дня их передачи МФЦ в орган местного самоуправления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Срок предоставления муниципальной услуги для объектов энергетики составляет десять рабочих дней.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 случае представления заявителем документов, указанных в пункте 2.7.1 Административного регламента, через Многофункциональный центр срок принятия решения о предоставлении муниципальной услуги исчисляе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ся со дня. Передачи Многофункциональным центром таких документов о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гану местного самоуправления.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2.6. Перечень нормативных правовых актов, непосредственно регул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рующих предоставление муниципальной услуги.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Конституцией Российской Федерации;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Федеральным законом от 06.10.2003 № 131-ФЗ «Об общих принц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пах организации местного самоуправления в Российской Федерации»;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Федеральным законом от 27.07.2010 № 210-ФЗ «Об организации предоставления государственных и муниципальных услуг»;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4) Федеральным законом от 27.07.2006 №152-ФЗ «О персональных данных»;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5) Федеральным законом от 06.04.2011 № 63-ФЗ «Об электронной по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писи»;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6) Федеральным законом от 24.11.1995 № 181-ФЗ «О социальной защ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те инвалидов в Российской Федерации»;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7) Постановлением Правительства Российской Федерации от 20.11.2012 № 1198 «О федеральной государственной информационной си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теме, обеспечивающей процесс досудебного (внесудебного) обжалования решений и действий (бездействия), совершенных при предоставлении гос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дарственных и муниципальных услуг»;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8) Постановлением Правительства Российской Федерации от 30.04.2014 № 403 «Об исчерпывающем перечне процедур в сфере жилищн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го строительства»;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9) Постановлением Правительства РФ от 26.03.2016 № 236 «О требов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ниях к предоставлению в электронной форме государственных 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пальных услуг»;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10)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ных услуг»;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11) Постановлением Правительства Российской Федерации от 25.08.2012 № 852 «Об утверждении Правил использования усиленной квал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фицированной электронной подписи при обращении за получением госуда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ственных и муниципальных услуг и о внесении изменения в Правила разр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ботки и утверждения административных регламентов предоставления гос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дарственных услуг»;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12) Постановление Правительства РФ от 03.12.2014 № 1300 «Об у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верждении перечня видов объектов, размещение которых может осущест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13) Постановлением Администрации Алтайского края от 02.07.2015 </w:t>
      </w:r>
      <w:r w:rsidRPr="004623E2">
        <w:rPr>
          <w:sz w:val="28"/>
          <w:szCs w:val="28"/>
        </w:rPr>
        <w:br/>
        <w:t>№ 266 «Об утверждении Порядка размещения объектов на землях или з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мельных участках, находящихся в государственной или муниципальной со</w:t>
      </w:r>
      <w:r w:rsidRPr="004623E2">
        <w:rPr>
          <w:sz w:val="28"/>
          <w:szCs w:val="28"/>
        </w:rPr>
        <w:t>б</w:t>
      </w:r>
      <w:r w:rsidRPr="004623E2">
        <w:rPr>
          <w:sz w:val="28"/>
          <w:szCs w:val="28"/>
        </w:rPr>
        <w:lastRenderedPageBreak/>
        <w:t>ственности, без предоставления земельных участков и установления сервит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тов»;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14) Распоряжением Правительства Алтайского края от 21.08.2017 № 288-р;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15) Уставом муниципального образования</w:t>
      </w:r>
      <w:r>
        <w:rPr>
          <w:sz w:val="28"/>
          <w:szCs w:val="28"/>
        </w:rPr>
        <w:t xml:space="preserve"> Курьинский сельсовет Курьинского района Алтайского края</w:t>
      </w:r>
      <w:r w:rsidRPr="004623E2">
        <w:rPr>
          <w:sz w:val="28"/>
          <w:szCs w:val="28"/>
        </w:rPr>
        <w:t>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16) Положением об органе местного самоуправления;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2.7. Исчерпывающий перечень документов, необходимых в соответс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вии с нормативными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доставления муниципальной услуги, подлежащих представлению заявит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лем, порядок их предоставления.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2.7.1.</w:t>
      </w:r>
      <w:r w:rsidRPr="004623E2">
        <w:rPr>
          <w:sz w:val="28"/>
          <w:szCs w:val="28"/>
        </w:rPr>
        <w:tab/>
        <w:t>Основанием для предоставления муниципальной услуги является направленное в орган местного самоуправления заявление 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пальных услуг (функций) либо поданное через Многофункциональный центр по форме согласно приложению 5 к Административному регламенту.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 заявлении указываются следующие сведения: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а) фамилия, имя и (при наличии) отчество, место жительства заявителя, реквизиты документа, удостоверяющего личность заявителя (для граждан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на), сведения о внесении в единый государственный реестр индивидуальных предпринимателей (при осуществлении предпринимательской деятельности);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б) наименование и место нахождения заявителя (для юридического л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ца), а также государственный регистрационный номер записи о государс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венной регистрации юридического лица в едином государственном реестре юридических лиц, идентификационный номер налогоплательщика, за искл</w:t>
      </w:r>
      <w:r w:rsidRPr="004623E2">
        <w:rPr>
          <w:sz w:val="28"/>
          <w:szCs w:val="28"/>
        </w:rPr>
        <w:t>ю</w:t>
      </w:r>
      <w:r w:rsidRPr="004623E2">
        <w:rPr>
          <w:sz w:val="28"/>
          <w:szCs w:val="28"/>
        </w:rPr>
        <w:t>чением случаев, когда заявитель является иностранным юридическим лицом;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в) фамилия, имя и (при наличии) отчество представителя заявителя и реквизиты документа, подтверждающего его полномочия в случае, если з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явление подается представителем заявителя;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г) почтовый адрес, адрес электронной почты, номер телефона для связи с заявителем или представителем заявителя;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proofErr w:type="spellStart"/>
      <w:r w:rsidRPr="004623E2">
        <w:rPr>
          <w:sz w:val="28"/>
          <w:szCs w:val="28"/>
        </w:rPr>
        <w:t>д</w:t>
      </w:r>
      <w:proofErr w:type="spellEnd"/>
      <w:r w:rsidRPr="004623E2">
        <w:rPr>
          <w:sz w:val="28"/>
          <w:szCs w:val="28"/>
        </w:rPr>
        <w:t>) вид объекта с кратким описанием его технических характеристик;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е) способ получения разрешения </w:t>
      </w:r>
      <w:r w:rsidRPr="004623E2">
        <w:rPr>
          <w:rFonts w:eastAsia="Calibri"/>
          <w:sz w:val="28"/>
          <w:szCs w:val="28"/>
        </w:rPr>
        <w:t>на осуществление земляных работ</w:t>
      </w:r>
      <w:r w:rsidRPr="004623E2">
        <w:rPr>
          <w:sz w:val="28"/>
          <w:szCs w:val="28"/>
        </w:rPr>
        <w:t xml:space="preserve"> о согласовании или об отказе в согласовании размещения объекта</w:t>
      </w:r>
      <w:r w:rsidRPr="004623E2">
        <w:rPr>
          <w:strike/>
          <w:sz w:val="28"/>
          <w:szCs w:val="28"/>
        </w:rPr>
        <w:t xml:space="preserve"> </w:t>
      </w:r>
      <w:r w:rsidRPr="004623E2">
        <w:rPr>
          <w:sz w:val="28"/>
          <w:szCs w:val="28"/>
        </w:rPr>
        <w:t>результата получения услуги (заказным письмом либо посредством направления эле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t>тронной почтой по адресу, указанному заявителем в заявлении, либо посре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ством выдачи на руки заявителю или представителю заявителя);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ж) срок действия решения о согласовании размещения объекта в соо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ветствии со сроками, установленными в пункте 10.1 Порядка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утвержденного постановлением Администрации Алтайского края от 02.07.2015 № 266.</w:t>
      </w:r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 xml:space="preserve">К указанному заявлению прилагаются следующие документы: </w:t>
      </w:r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1) копии документов, удостоверяющих личность заявителя и предст</w:t>
      </w:r>
      <w:r w:rsidRPr="004623E2">
        <w:rPr>
          <w:color w:val="000000"/>
          <w:sz w:val="28"/>
          <w:szCs w:val="28"/>
        </w:rPr>
        <w:t>а</w:t>
      </w:r>
      <w:r w:rsidRPr="004623E2">
        <w:rPr>
          <w:color w:val="000000"/>
          <w:sz w:val="28"/>
          <w:szCs w:val="28"/>
        </w:rPr>
        <w:t>вителя заявителя;</w:t>
      </w:r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2) копия документа, подтверждающего полномочия представителя за</w:t>
      </w:r>
      <w:r w:rsidRPr="004623E2">
        <w:rPr>
          <w:color w:val="000000"/>
          <w:sz w:val="28"/>
          <w:szCs w:val="28"/>
        </w:rPr>
        <w:t>я</w:t>
      </w:r>
      <w:r w:rsidRPr="004623E2">
        <w:rPr>
          <w:color w:val="000000"/>
          <w:sz w:val="28"/>
          <w:szCs w:val="28"/>
        </w:rPr>
        <w:t>вителя, в случае, если заявление подается представителем заявителя;</w:t>
      </w:r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3) схема границ земель или части земельного участка на кадастровом плане территории, на которых планируется размещение объектов, с указан</w:t>
      </w:r>
      <w:r w:rsidRPr="004623E2">
        <w:rPr>
          <w:color w:val="000000"/>
          <w:sz w:val="28"/>
          <w:szCs w:val="28"/>
        </w:rPr>
        <w:t>и</w:t>
      </w:r>
      <w:r w:rsidRPr="004623E2">
        <w:rPr>
          <w:color w:val="000000"/>
          <w:sz w:val="28"/>
          <w:szCs w:val="28"/>
        </w:rPr>
        <w:t>ем координат характерных точек границ территории (с использованием си</w:t>
      </w:r>
      <w:r w:rsidRPr="004623E2">
        <w:rPr>
          <w:color w:val="000000"/>
          <w:sz w:val="28"/>
          <w:szCs w:val="28"/>
        </w:rPr>
        <w:t>с</w:t>
      </w:r>
      <w:r w:rsidRPr="004623E2">
        <w:rPr>
          <w:color w:val="000000"/>
          <w:sz w:val="28"/>
          <w:szCs w:val="28"/>
        </w:rPr>
        <w:t>темы координат, применяемой при ведении государственного кадастра н</w:t>
      </w:r>
      <w:r w:rsidRPr="004623E2">
        <w:rPr>
          <w:color w:val="000000"/>
          <w:sz w:val="28"/>
          <w:szCs w:val="28"/>
        </w:rPr>
        <w:t>е</w:t>
      </w:r>
      <w:r w:rsidRPr="004623E2">
        <w:rPr>
          <w:color w:val="000000"/>
          <w:sz w:val="28"/>
          <w:szCs w:val="28"/>
        </w:rPr>
        <w:t>движимости);</w:t>
      </w:r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4623E2">
        <w:rPr>
          <w:color w:val="000000"/>
          <w:sz w:val="28"/>
          <w:szCs w:val="28"/>
        </w:rPr>
        <w:t>4) материалы, содержащие графические, экспозиционные решения, отображающие объемно-пространственный и архитектурно-художественный вид объекта, за исключением размещения подземных или линейных объе</w:t>
      </w:r>
      <w:r w:rsidRPr="004623E2">
        <w:rPr>
          <w:color w:val="000000"/>
          <w:sz w:val="28"/>
          <w:szCs w:val="28"/>
        </w:rPr>
        <w:t>к</w:t>
      </w:r>
      <w:r w:rsidRPr="004623E2">
        <w:rPr>
          <w:color w:val="000000"/>
          <w:sz w:val="28"/>
          <w:szCs w:val="28"/>
        </w:rPr>
        <w:t>тов, указанных в Перечне видов объектов, размещение которых может ос</w:t>
      </w:r>
      <w:r w:rsidRPr="004623E2">
        <w:rPr>
          <w:color w:val="000000"/>
          <w:sz w:val="28"/>
          <w:szCs w:val="28"/>
        </w:rPr>
        <w:t>у</w:t>
      </w:r>
      <w:r w:rsidRPr="004623E2">
        <w:rPr>
          <w:color w:val="000000"/>
          <w:sz w:val="28"/>
          <w:szCs w:val="28"/>
        </w:rPr>
        <w:t>ществляться на землях или земельных участках, находящихся в государс</w:t>
      </w:r>
      <w:r w:rsidRPr="004623E2">
        <w:rPr>
          <w:color w:val="000000"/>
          <w:sz w:val="28"/>
          <w:szCs w:val="28"/>
        </w:rPr>
        <w:t>т</w:t>
      </w:r>
      <w:r w:rsidRPr="004623E2">
        <w:rPr>
          <w:color w:val="000000"/>
          <w:sz w:val="28"/>
          <w:szCs w:val="28"/>
        </w:rPr>
        <w:t>венной или муниципальной собственности, без предоставления земельных участков и установления сервитутов, утвержденном постановлением Прав</w:t>
      </w:r>
      <w:r w:rsidRPr="004623E2">
        <w:rPr>
          <w:color w:val="000000"/>
          <w:sz w:val="28"/>
          <w:szCs w:val="28"/>
        </w:rPr>
        <w:t>и</w:t>
      </w:r>
      <w:r w:rsidRPr="004623E2">
        <w:rPr>
          <w:color w:val="000000"/>
          <w:sz w:val="28"/>
          <w:szCs w:val="28"/>
        </w:rPr>
        <w:t>тельства Российской Федерации от 03.12.2014 № 1300.</w:t>
      </w:r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2.7.1.1. В случае направления заявления через Единый портал госуда</w:t>
      </w:r>
      <w:r w:rsidRPr="004623E2">
        <w:rPr>
          <w:color w:val="000000"/>
          <w:sz w:val="28"/>
          <w:szCs w:val="28"/>
        </w:rPr>
        <w:t>р</w:t>
      </w:r>
      <w:r w:rsidRPr="004623E2">
        <w:rPr>
          <w:color w:val="000000"/>
          <w:sz w:val="28"/>
          <w:szCs w:val="28"/>
        </w:rPr>
        <w:t>ственных и муниципальных услуг, документы, указанные в настоящем пун</w:t>
      </w:r>
      <w:r w:rsidRPr="004623E2">
        <w:rPr>
          <w:color w:val="000000"/>
          <w:sz w:val="28"/>
          <w:szCs w:val="28"/>
        </w:rPr>
        <w:t>к</w:t>
      </w:r>
      <w:r w:rsidRPr="004623E2">
        <w:rPr>
          <w:color w:val="000000"/>
          <w:sz w:val="28"/>
          <w:szCs w:val="28"/>
        </w:rPr>
        <w:t>те, представляются в орган местного самоуправления в соответствии с по</w:t>
      </w:r>
      <w:r w:rsidRPr="004623E2">
        <w:rPr>
          <w:color w:val="000000"/>
          <w:sz w:val="28"/>
          <w:szCs w:val="28"/>
        </w:rPr>
        <w:t>д</w:t>
      </w:r>
      <w:r w:rsidRPr="004623E2">
        <w:rPr>
          <w:color w:val="000000"/>
          <w:sz w:val="28"/>
          <w:szCs w:val="28"/>
        </w:rPr>
        <w:t xml:space="preserve">пунктом 4 пункта 2.17.3 Административного регламента. 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2.7.2. Орган местного самоуправления получает путем межведомстве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ного информационного взаимодействия выписку из Единого государственн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го реестра юридических лиц или выписку из Единого государственного ре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стра индивидуальных предпринимателей.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Заявитель вправе представить документы, указанные в настоящем пункте по собственной инициативе.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2.7.3. Орган местного самоуправления не вправе требовать от заявителя представление других документов кроме документов, истребование которых у заявителя допускается в соответствии с подпунктом 2.7.1 Администрати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ного регламента. Заявителю выдается расписка в получении от заявителя 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кументов с указанием их перечня и даты их получения органом местного с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моуправления, а также с указанием перечня документов, которые будут п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лучены по межведомственным запросам. В случае представления документов через Многофункциональный центр расписка выдается указанным Мног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функциональным центром. Государственные органы, органы местного сам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управления и подведомственные государственным органам или органам м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стного самоуправления организации, в распоряжении которых находятся 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кументы, указанные в пункте 2.7.2 Административного регламента, обязаны направить в орган местного самоуправления запрошенные им документы (их копии или содержащиеся в них сведения). Запрошенные документы (их к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пии или содержащиеся в них сведения) могут представляться на бумажном носителе, в форме электронного документа либо в виде заверенных уполн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lastRenderedPageBreak/>
        <w:t>моченным лицом копий запрошенных документов, в том числе в форме эле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t>тронного документа.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2.8. Запрет требовать от заявителя предоставление иных документов и информации или осуществления действий для получения муниципальной у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луги.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Запрещается требовать от заявителя: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предоставления документов и информации или осуществления дейс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вий, предоставление или осуществление которых не предусмотрено норм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предоставления документов и информации, которые находятся в ра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поря</w:t>
      </w:r>
      <w:r>
        <w:rPr>
          <w:sz w:val="28"/>
          <w:szCs w:val="28"/>
        </w:rPr>
        <w:t>жении А</w:t>
      </w:r>
      <w:r w:rsidRPr="004623E2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сельсовета</w:t>
      </w:r>
      <w:r w:rsidRPr="004623E2">
        <w:rPr>
          <w:sz w:val="28"/>
          <w:szCs w:val="28"/>
        </w:rPr>
        <w:t>, иных органов местного самоуправления, государственных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правовыми актами, за исключением документов, указанных в части 6 статьи 7 Федерального з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кона от 27.07.2010 №210-ФЗ «Об организации предоставления государстве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ных и муниципальных услуг»;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представления документов и информации, отсутствие и (или) недо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товерность которых не указывались при первоначальном отказе в приеме 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кументов, необходимых для предоставления муниципальной услуги, либо в предоставлении муниципальной услуги, за исключением следующих случ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ев: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 о предоставлении муниципальной услуги;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б) наличие ошибок в заявлении о предоставлении муниципальной у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луги и документах, поданных заявителем после первоначального отказа в приеме документов, необходимых для предоставления муниципальной усл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ги, либо в предоставлении муниципальной услуги и не включенных в пре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ставленный ранее комплект документов;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доставления муниципальной услуги, либо в предоставлении муниципальной услуги;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ца органа, предоставляющего муниципальную услугу, муниципального сл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жащего, работника многофункционального центра, работника организации, предусмотренной частью 1.1 статьи 16 Федерального закона от 27.07.2010 № 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услуги, о чем в письменном виде за подписью руководителя органа, пр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доставляющего муниципальную услугу, руководителя Многофункционал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lastRenderedPageBreak/>
        <w:t>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27.07.2010 № 210-ФЗ «Об организации предоставления государственных и муниципальных услуг», уведомляется заявитель, а также приносятся извинения за доставле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ные неудобства.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Органу местного самоуправления запрещается отказывать в приеме запроса и иных документов, необходимых для предоставления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услуги, а также в предоставлении муниципальной услуги в случае, если запрос и документы, необходимые для ее предоставления, поданы в соотве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ствии с информацией о сроках и порядке предоставления муниципальной у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луги, опубликованной на Едином портале государственных 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ных услуг (функций).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2.9.</w:t>
      </w:r>
      <w:r w:rsidRPr="004623E2">
        <w:rPr>
          <w:sz w:val="28"/>
          <w:szCs w:val="28"/>
        </w:rPr>
        <w:tab/>
        <w:t>Исчерпывающий перечень оснований для отказа в приеме док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ментов, необходимых для предоставления муниципальной услуги.</w:t>
      </w:r>
    </w:p>
    <w:p w:rsidR="00375DEA" w:rsidRPr="004623E2" w:rsidRDefault="00375DEA" w:rsidP="00375DEA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4623E2">
        <w:rPr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375DEA" w:rsidRPr="004623E2" w:rsidRDefault="00375DEA" w:rsidP="00375DEA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2.10. Исчерпывающий перечень оснований для отказа в предоставл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нии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2702"/>
      <w:r w:rsidRPr="004623E2">
        <w:rPr>
          <w:sz w:val="28"/>
          <w:szCs w:val="28"/>
        </w:rPr>
        <w:t>Заявителю отказывается в предоставлении муниципальной услуги в случае:</w:t>
      </w:r>
    </w:p>
    <w:p w:rsidR="00375DEA" w:rsidRPr="004623E2" w:rsidRDefault="00375DEA" w:rsidP="00375DEA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заявление и документы к нему поданы с нарушением требований, установленных пунктом 2.7.1 Административного регламента;</w:t>
      </w:r>
    </w:p>
    <w:p w:rsidR="00375DEA" w:rsidRPr="004623E2" w:rsidRDefault="00375DEA" w:rsidP="00375DEA">
      <w:pPr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2) в заявлении указан вид объекта, не предусмотренный Порядком ра</w:t>
      </w:r>
      <w:r w:rsidRPr="004623E2">
        <w:rPr>
          <w:color w:val="000000"/>
          <w:sz w:val="28"/>
          <w:szCs w:val="28"/>
        </w:rPr>
        <w:t>з</w:t>
      </w:r>
      <w:r w:rsidRPr="004623E2">
        <w:rPr>
          <w:color w:val="000000"/>
          <w:sz w:val="28"/>
          <w:szCs w:val="28"/>
        </w:rPr>
        <w:t>мещения объектов на землях или земельных участках, находящихся в гос</w:t>
      </w:r>
      <w:r w:rsidRPr="004623E2">
        <w:rPr>
          <w:color w:val="000000"/>
          <w:sz w:val="28"/>
          <w:szCs w:val="28"/>
        </w:rPr>
        <w:t>у</w:t>
      </w:r>
      <w:r w:rsidRPr="004623E2">
        <w:rPr>
          <w:color w:val="000000"/>
          <w:sz w:val="28"/>
          <w:szCs w:val="28"/>
        </w:rPr>
        <w:t>дарственной или муниципальной собственности, без предоставления земел</w:t>
      </w:r>
      <w:r w:rsidRPr="004623E2">
        <w:rPr>
          <w:color w:val="000000"/>
          <w:sz w:val="28"/>
          <w:szCs w:val="28"/>
        </w:rPr>
        <w:t>ь</w:t>
      </w:r>
      <w:r w:rsidRPr="004623E2">
        <w:rPr>
          <w:color w:val="000000"/>
          <w:sz w:val="28"/>
          <w:szCs w:val="28"/>
        </w:rPr>
        <w:t>ных участков и установления сервитутов, утвержденным постановлением Администрации Алтайского края от 02.07.2015 № 266.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3) начаты работы по предоставлению на торгах либо без проведения торгов земельного участка, в отношении которого подано заявление о пр</w:t>
      </w:r>
      <w:r w:rsidRPr="004623E2">
        <w:rPr>
          <w:color w:val="000000"/>
          <w:sz w:val="28"/>
          <w:szCs w:val="28"/>
        </w:rPr>
        <w:t>е</w:t>
      </w:r>
      <w:r w:rsidRPr="004623E2">
        <w:rPr>
          <w:color w:val="000000"/>
          <w:sz w:val="28"/>
          <w:szCs w:val="28"/>
        </w:rPr>
        <w:t>доставлении разрешения на производство земляных работ, в том числе под</w:t>
      </w:r>
      <w:r w:rsidRPr="004623E2">
        <w:rPr>
          <w:color w:val="000000"/>
          <w:sz w:val="28"/>
          <w:szCs w:val="28"/>
        </w:rPr>
        <w:t>а</w:t>
      </w:r>
      <w:r w:rsidRPr="004623E2">
        <w:rPr>
          <w:color w:val="000000"/>
          <w:sz w:val="28"/>
          <w:szCs w:val="28"/>
        </w:rPr>
        <w:t>ны заявления о заключении соглашения об установлении сервитута, о закл</w:t>
      </w:r>
      <w:r w:rsidRPr="004623E2">
        <w:rPr>
          <w:color w:val="000000"/>
          <w:sz w:val="28"/>
          <w:szCs w:val="28"/>
        </w:rPr>
        <w:t>ю</w:t>
      </w:r>
      <w:r w:rsidRPr="004623E2">
        <w:rPr>
          <w:color w:val="000000"/>
          <w:sz w:val="28"/>
          <w:szCs w:val="28"/>
        </w:rPr>
        <w:t>чении соглашения о перераспределении земельных участков, о выдаче ра</w:t>
      </w:r>
      <w:r w:rsidRPr="004623E2">
        <w:rPr>
          <w:color w:val="000000"/>
          <w:sz w:val="28"/>
          <w:szCs w:val="28"/>
        </w:rPr>
        <w:t>з</w:t>
      </w:r>
      <w:r w:rsidRPr="004623E2">
        <w:rPr>
          <w:color w:val="000000"/>
          <w:sz w:val="28"/>
          <w:szCs w:val="28"/>
        </w:rPr>
        <w:t>решения на использование земель или земельного участка, находящихся в государственной или муниципальной собственности, имеются решения о проведении аукциона, об утверждении схемы расположения земельного уч</w:t>
      </w:r>
      <w:r w:rsidRPr="004623E2">
        <w:rPr>
          <w:color w:val="000000"/>
          <w:sz w:val="28"/>
          <w:szCs w:val="28"/>
        </w:rPr>
        <w:t>а</w:t>
      </w:r>
      <w:r w:rsidRPr="004623E2">
        <w:rPr>
          <w:color w:val="000000"/>
          <w:sz w:val="28"/>
          <w:szCs w:val="28"/>
        </w:rPr>
        <w:t>стка, о предварительном согласовании предоставления земельного участка или предварительном согласовании места размещения объекта, заключено соглашение об установлении сервитута в отношении земельного участка, имеется согласие на заключение соглашение о перераспределении земельных участков;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4) земельный участок (часть земельного участка), находящийся в гос</w:t>
      </w:r>
      <w:r w:rsidRPr="004623E2">
        <w:rPr>
          <w:color w:val="000000"/>
          <w:sz w:val="28"/>
          <w:szCs w:val="28"/>
        </w:rPr>
        <w:t>у</w:t>
      </w:r>
      <w:r w:rsidRPr="004623E2">
        <w:rPr>
          <w:color w:val="000000"/>
          <w:sz w:val="28"/>
          <w:szCs w:val="28"/>
        </w:rPr>
        <w:t>дарственной или муниципальной собственности, в отношении которого п</w:t>
      </w:r>
      <w:r w:rsidRPr="004623E2">
        <w:rPr>
          <w:color w:val="000000"/>
          <w:sz w:val="28"/>
          <w:szCs w:val="28"/>
        </w:rPr>
        <w:t>о</w:t>
      </w:r>
      <w:r w:rsidRPr="004623E2">
        <w:rPr>
          <w:color w:val="000000"/>
          <w:sz w:val="28"/>
          <w:szCs w:val="28"/>
        </w:rPr>
        <w:t>дано заявление о согласовании размещения объекта, предоставлен физич</w:t>
      </w:r>
      <w:r w:rsidRPr="004623E2">
        <w:rPr>
          <w:color w:val="000000"/>
          <w:sz w:val="28"/>
          <w:szCs w:val="28"/>
        </w:rPr>
        <w:t>е</w:t>
      </w:r>
      <w:r w:rsidRPr="004623E2">
        <w:rPr>
          <w:color w:val="000000"/>
          <w:sz w:val="28"/>
          <w:szCs w:val="28"/>
        </w:rPr>
        <w:t>скому или юридическому лицу;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lastRenderedPageBreak/>
        <w:t>5) наличие ранее принятого решения о согласовании размещения об</w:t>
      </w:r>
      <w:r w:rsidRPr="004623E2">
        <w:rPr>
          <w:color w:val="000000"/>
          <w:sz w:val="28"/>
          <w:szCs w:val="28"/>
        </w:rPr>
        <w:t>ъ</w:t>
      </w:r>
      <w:r w:rsidRPr="004623E2">
        <w:rPr>
          <w:color w:val="000000"/>
          <w:sz w:val="28"/>
          <w:szCs w:val="28"/>
        </w:rPr>
        <w:t>екта на землях или земельных участках, на которых планируется размещение объектов;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6) размещение такого объекта не допускается в соответствии с док</w:t>
      </w:r>
      <w:r w:rsidRPr="004623E2">
        <w:rPr>
          <w:color w:val="000000"/>
          <w:sz w:val="28"/>
          <w:szCs w:val="28"/>
        </w:rPr>
        <w:t>у</w:t>
      </w:r>
      <w:r w:rsidRPr="004623E2">
        <w:rPr>
          <w:color w:val="000000"/>
          <w:sz w:val="28"/>
          <w:szCs w:val="28"/>
        </w:rPr>
        <w:t>ментами территориального планирования, документацией по планировке территории, правилами землепользования и застройки, правилами благоус</w:t>
      </w:r>
      <w:r w:rsidRPr="004623E2">
        <w:rPr>
          <w:color w:val="000000"/>
          <w:sz w:val="28"/>
          <w:szCs w:val="28"/>
        </w:rPr>
        <w:t>т</w:t>
      </w:r>
      <w:r w:rsidRPr="004623E2">
        <w:rPr>
          <w:color w:val="000000"/>
          <w:sz w:val="28"/>
          <w:szCs w:val="28"/>
        </w:rPr>
        <w:t>ройства и иными нормативными правовыми актами.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Решение об отказе должно содержать основания отказа с обязательной ссылкой на нарушения, предусмотренные настоящим пунктом.</w:t>
      </w:r>
    </w:p>
    <w:p w:rsidR="00375DEA" w:rsidRPr="004623E2" w:rsidRDefault="00375DEA" w:rsidP="00375DEA">
      <w:pPr>
        <w:pStyle w:val="2"/>
        <w:tabs>
          <w:tab w:val="left" w:pos="1134"/>
        </w:tabs>
        <w:ind w:firstLine="709"/>
        <w:jc w:val="both"/>
        <w:rPr>
          <w:szCs w:val="28"/>
        </w:rPr>
      </w:pPr>
      <w:bookmarkStart w:id="1" w:name="sub_2703"/>
      <w:bookmarkEnd w:id="0"/>
      <w:r w:rsidRPr="004623E2">
        <w:rPr>
          <w:szCs w:val="28"/>
        </w:rPr>
        <w:t>Решение об отказе может быть обжаловано заявителем в судебном п</w:t>
      </w:r>
      <w:r w:rsidRPr="004623E2">
        <w:rPr>
          <w:szCs w:val="28"/>
        </w:rPr>
        <w:t>о</w:t>
      </w:r>
      <w:r w:rsidRPr="004623E2">
        <w:rPr>
          <w:szCs w:val="28"/>
        </w:rPr>
        <w:t>рядке.</w:t>
      </w:r>
    </w:p>
    <w:p w:rsidR="00375DEA" w:rsidRPr="004623E2" w:rsidRDefault="00375DEA" w:rsidP="00375DEA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4623E2">
        <w:rPr>
          <w:szCs w:val="28"/>
        </w:rPr>
        <w:t>2.10.1.  Исчерпывающий перечень оснований для отказа в приостано</w:t>
      </w:r>
      <w:r w:rsidRPr="004623E2">
        <w:rPr>
          <w:szCs w:val="28"/>
        </w:rPr>
        <w:t>в</w:t>
      </w:r>
      <w:r w:rsidRPr="004623E2">
        <w:rPr>
          <w:szCs w:val="28"/>
        </w:rPr>
        <w:t>лении муниципальной услуги.</w:t>
      </w:r>
    </w:p>
    <w:p w:rsidR="00375DEA" w:rsidRPr="004623E2" w:rsidRDefault="00375DEA" w:rsidP="00375DEA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4623E2">
        <w:rPr>
          <w:szCs w:val="28"/>
        </w:rPr>
        <w:t>Основания для приостановления предоставления муниципальной усл</w:t>
      </w:r>
      <w:r w:rsidRPr="004623E2">
        <w:rPr>
          <w:szCs w:val="28"/>
        </w:rPr>
        <w:t>у</w:t>
      </w:r>
      <w:r w:rsidRPr="004623E2">
        <w:rPr>
          <w:szCs w:val="28"/>
        </w:rPr>
        <w:t>ги отсутствуют.</w:t>
      </w:r>
    </w:p>
    <w:p w:rsidR="00375DEA" w:rsidRPr="004623E2" w:rsidRDefault="00375DEA" w:rsidP="00375DEA">
      <w:pPr>
        <w:autoSpaceDE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2.11. Перечень услуг, которые являются необходимыми и обязател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ными для предоставления муниципальной услуги.</w:t>
      </w:r>
    </w:p>
    <w:p w:rsidR="00375DEA" w:rsidRPr="004623E2" w:rsidRDefault="00375DEA" w:rsidP="00375DEA">
      <w:pPr>
        <w:autoSpaceDE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Необходимые и обязательные услуги, которые являются необходим</w:t>
      </w:r>
      <w:r w:rsidRPr="004623E2">
        <w:rPr>
          <w:sz w:val="28"/>
          <w:szCs w:val="28"/>
        </w:rPr>
        <w:t>ы</w:t>
      </w:r>
      <w:r w:rsidRPr="004623E2">
        <w:rPr>
          <w:sz w:val="28"/>
          <w:szCs w:val="28"/>
        </w:rPr>
        <w:t>ми для предоставления муниципальной услуги отсутствуют.</w:t>
      </w:r>
    </w:p>
    <w:bookmarkEnd w:id="1"/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2.12.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Предоставление муниципальной услуги осуществляется бесплатно.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2.13. Максимальный срок ожидания в очереди при подаче заявления о предоставлении муниципальной услуги и при получении результата предо</w:t>
      </w:r>
      <w:r w:rsidRPr="004623E2">
        <w:rPr>
          <w:szCs w:val="28"/>
        </w:rPr>
        <w:t>с</w:t>
      </w:r>
      <w:r w:rsidRPr="004623E2">
        <w:rPr>
          <w:szCs w:val="28"/>
        </w:rPr>
        <w:t>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Срок ожидания в очереди при подаче заявления о предоставлении м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ниципальной услуги и при получении результата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 не должен превышать 15 минут.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2.14. Срок регистрации заявления о предоставлении муниципальной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Регистрация заявления, поданного заявителем, в том числе в электро</w:t>
      </w:r>
      <w:r w:rsidRPr="004623E2">
        <w:rPr>
          <w:szCs w:val="28"/>
        </w:rPr>
        <w:t>н</w:t>
      </w:r>
      <w:r w:rsidRPr="004623E2">
        <w:rPr>
          <w:szCs w:val="28"/>
        </w:rPr>
        <w:t>ном виде, осуществляется в день приема.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2.15. Требования к помещениям, в которых предоставляется муниц</w:t>
      </w:r>
      <w:r w:rsidRPr="004623E2">
        <w:rPr>
          <w:szCs w:val="28"/>
        </w:rPr>
        <w:t>и</w:t>
      </w:r>
      <w:r w:rsidRPr="004623E2">
        <w:rPr>
          <w:szCs w:val="28"/>
        </w:rPr>
        <w:t>пальная услуга, к местам ожидания, местам для заполнения заявлений о пр</w:t>
      </w:r>
      <w:r w:rsidRPr="004623E2">
        <w:rPr>
          <w:szCs w:val="28"/>
        </w:rPr>
        <w:t>е</w:t>
      </w:r>
      <w:r w:rsidRPr="004623E2">
        <w:rPr>
          <w:szCs w:val="28"/>
        </w:rPr>
        <w:t>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2.15.1. Помещение, в котором осуществляется прием заявителей, должно обеспечивать:</w:t>
      </w:r>
    </w:p>
    <w:p w:rsidR="00375DEA" w:rsidRPr="004A6116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 xml:space="preserve">1) комфортное расположение заявителя и должностного лица </w:t>
      </w:r>
      <w:r w:rsidRPr="004A6116">
        <w:rPr>
          <w:sz w:val="28"/>
          <w:szCs w:val="28"/>
        </w:rPr>
        <w:t>органа местного самоуправления;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2) возможность и удобство оформления заявителем письменного зая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3) доступ к нормативным правовым актам, регулирующим предоста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ление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4) наличие информационных стендов с образцами заполнения заявл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ний и перечнем документов, необходимых для предоставления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2.15.2. Требования к обеспечению условий доступности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 для лиц с ограниченной возможностью: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Органом местного самоуправления обеспечивается создание инвал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дам условий доступности муниципальной услуги и объекта, в котором она предоставляется в соответствии с Федеральным законом от 24.11.1995 </w:t>
      </w:r>
      <w:r w:rsidRPr="004623E2">
        <w:rPr>
          <w:sz w:val="28"/>
          <w:szCs w:val="28"/>
        </w:rPr>
        <w:br/>
        <w:t>№ 181-ФЗ «О социальной защите инвалидов в Российской Федерации», в том числе: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возможность беспрепятственного входа в объект и выхода из него, с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димости – с помощью работников объекта;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сопровождение инвалидов, имеющих стойкие нарушения функции зр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и самостоятельного передвижения, по территории объекта;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луги, в том числе об оформлении необходимых для ее получения докуме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обеспечение допуска на объект собаки-проводника при наличии док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мента, подтверждающего специальное обучение собаки-проводника, и п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рядка его выдачи».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На прилегающей к зданию территории оборудуются бесплатные места для парковки автотранспортных средств, в том числе для парковки специал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ных автотранспортных средств инвалидов.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2.15.3. Информирование заявителей по предоставлению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 в части факта поступления заявления, его входящих регистрац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онных реквизитов, наименования структурного подразделения органа мес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ного самоуправления, ответственного за его исполнение, и т.п. осуществляет специалист органа местного самоуправления.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2.15.4. Места информирования, предназначенные для ознакомления заявителей с информационными материалами, оборудуются стендами, стул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ями и столами для возможности оформления документов.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2.15.5. На информационных стендах органа местного самоуправления размещается следующая информация: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извлечения из законодательных и иных нормативных правовых а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t>тов, содержащих нормы, регулирующие деятельность по предоставлению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график (режим) работы органа местного самоуправления, предоста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ляющего муниципальную услугу, органов государственной власти, иных о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ганов местного самоуправления и организаций, участвующих в предоставл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нии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Административный регламент предоставления муниципальной усл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4) место нахождения органа местного самоуправления, предоставля</w:t>
      </w:r>
      <w:r w:rsidRPr="004623E2">
        <w:rPr>
          <w:sz w:val="28"/>
          <w:szCs w:val="28"/>
        </w:rPr>
        <w:t>ю</w:t>
      </w:r>
      <w:r w:rsidRPr="004623E2">
        <w:rPr>
          <w:sz w:val="28"/>
          <w:szCs w:val="28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5) телефон для справок;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6) адрес электронной почты органа местного самоуправления, предо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тавляющего муниципальную услугу, органов государственной власти, иных органов местного самоуправления и организаций, участвующих в предоста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лении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7) адрес официального интернет-сайта органа местного самоуправл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8) порядок получения консультаций;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9) порядок обжалования решений, действий (бездействия) должнос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ных лиц органа местного самоуправления, предоставляющего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ную услугу.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2.15.6. Помещение для оказания муниципальной услуги должно быть оснащено стульями, столами. Количество мест ожидания определяется исх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дя из фактической нагрузки и возможности для размещения в здании.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2.15.7. Кабинет приема заявителей должен быть оборудован информ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ционной табличкой (вывеской) с указанием номера кабинета, фамилии, им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ни, отчества и должности специалиста, ведущего прием, а также графика 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боты.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2.16. Показатели доступности и качества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2.16.1. Целевые значения показателя доступности и качества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552"/>
      </w:tblGrid>
      <w:tr w:rsidR="00375DEA" w:rsidRPr="004623E2" w:rsidTr="00D84535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5DEA" w:rsidRPr="004623E2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Показатели качества и доступности</w:t>
            </w:r>
            <w:r w:rsidRPr="004623E2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 xml:space="preserve">Целевое значение показателя </w:t>
            </w:r>
          </w:p>
        </w:tc>
      </w:tr>
      <w:tr w:rsidR="00375DEA" w:rsidRPr="004623E2" w:rsidTr="00D84535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</w:tr>
      <w:tr w:rsidR="00375DEA" w:rsidRPr="004623E2" w:rsidTr="00D8453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lastRenderedPageBreak/>
              <w:t>1. Своевременность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1.1. % (доля) случаев предоставления услуги в уст</w:t>
            </w:r>
            <w:r w:rsidRPr="004623E2">
              <w:rPr>
                <w:sz w:val="28"/>
                <w:szCs w:val="28"/>
              </w:rPr>
              <w:t>а</w:t>
            </w:r>
            <w:r w:rsidRPr="004623E2">
              <w:rPr>
                <w:sz w:val="28"/>
                <w:szCs w:val="28"/>
              </w:rPr>
              <w:t>новленный срок с момента сдачи документа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90-95%</w:t>
            </w:r>
          </w:p>
        </w:tc>
      </w:tr>
      <w:tr w:rsidR="00375DEA" w:rsidRPr="004623E2" w:rsidTr="00D8453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2. Качество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90-95%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2.2. % (доля) случаев правильно оформленных док</w:t>
            </w:r>
            <w:r w:rsidRPr="004623E2">
              <w:rPr>
                <w:sz w:val="28"/>
                <w:szCs w:val="28"/>
              </w:rPr>
              <w:t>у</w:t>
            </w:r>
            <w:r w:rsidRPr="004623E2">
              <w:rPr>
                <w:sz w:val="28"/>
                <w:szCs w:val="28"/>
              </w:rPr>
              <w:t>ментов должностным лицом (регистрация)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95-97%</w:t>
            </w:r>
          </w:p>
        </w:tc>
      </w:tr>
      <w:tr w:rsidR="00375DEA" w:rsidRPr="004623E2" w:rsidTr="00D8453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3. Доступность</w:t>
            </w:r>
          </w:p>
        </w:tc>
      </w:tr>
      <w:tr w:rsidR="00375DEA" w:rsidRPr="004623E2" w:rsidTr="00D8453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95-97%</w:t>
            </w:r>
          </w:p>
        </w:tc>
      </w:tr>
      <w:tr w:rsidR="00375DEA" w:rsidRPr="004623E2" w:rsidTr="00D8453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3.2. % (доля) случаев правильно заполненных заявит</w:t>
            </w:r>
            <w:r w:rsidRPr="004623E2">
              <w:rPr>
                <w:sz w:val="28"/>
                <w:szCs w:val="28"/>
              </w:rPr>
              <w:t>е</w:t>
            </w:r>
            <w:r w:rsidRPr="004623E2">
              <w:rPr>
                <w:sz w:val="28"/>
                <w:szCs w:val="28"/>
              </w:rPr>
              <w:t xml:space="preserve">лем документов и сданных с первого раза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70-80 %</w:t>
            </w:r>
          </w:p>
        </w:tc>
      </w:tr>
      <w:tr w:rsidR="00375DEA" w:rsidRPr="004623E2" w:rsidTr="00D8453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3.3. % (доля) Заявителей, считающих, что предста</w:t>
            </w:r>
            <w:r w:rsidRPr="004623E2">
              <w:rPr>
                <w:sz w:val="28"/>
                <w:szCs w:val="28"/>
              </w:rPr>
              <w:t>в</w:t>
            </w:r>
            <w:r w:rsidRPr="004623E2">
              <w:rPr>
                <w:sz w:val="28"/>
                <w:szCs w:val="28"/>
              </w:rPr>
              <w:t>ленная информация об услуге в сети Интернет досту</w:t>
            </w:r>
            <w:r w:rsidRPr="004623E2">
              <w:rPr>
                <w:sz w:val="28"/>
                <w:szCs w:val="28"/>
              </w:rPr>
              <w:t>п</w:t>
            </w:r>
            <w:r w:rsidRPr="004623E2">
              <w:rPr>
                <w:sz w:val="28"/>
                <w:szCs w:val="28"/>
              </w:rPr>
              <w:t>на и понятна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75-80%</w:t>
            </w:r>
          </w:p>
        </w:tc>
      </w:tr>
      <w:tr w:rsidR="00375DEA" w:rsidRPr="004623E2" w:rsidTr="00D8453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4. Процесс обжалования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4.1. % (доля) обоснованных жалоб к общему количес</w:t>
            </w:r>
            <w:r w:rsidRPr="004623E2">
              <w:rPr>
                <w:sz w:val="28"/>
                <w:szCs w:val="28"/>
              </w:rPr>
              <w:t>т</w:t>
            </w:r>
            <w:r w:rsidRPr="004623E2">
              <w:rPr>
                <w:sz w:val="28"/>
                <w:szCs w:val="28"/>
              </w:rPr>
              <w:t>ву обслуженных Заявителей по данному виду услуг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0,2 % - 0,1 %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95-97%</w:t>
            </w:r>
          </w:p>
        </w:tc>
      </w:tr>
      <w:tr w:rsidR="00375DEA" w:rsidRPr="004623E2" w:rsidTr="00D8453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5. Вежливость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5.1. % (доля) Заявителей, удовлетворенных            ве</w:t>
            </w:r>
            <w:r w:rsidRPr="004623E2">
              <w:rPr>
                <w:sz w:val="28"/>
                <w:szCs w:val="28"/>
              </w:rPr>
              <w:t>ж</w:t>
            </w:r>
            <w:r w:rsidRPr="004623E2">
              <w:rPr>
                <w:sz w:val="28"/>
                <w:szCs w:val="28"/>
              </w:rPr>
              <w:t>ливостью должностных лиц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90-95%</w:t>
            </w:r>
          </w:p>
        </w:tc>
      </w:tr>
    </w:tbl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>2.17. Иные требования, в том числе учитывающие особенности предо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тавления муниципальной услуги через Многофункциональный центр и ос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бенности предоставления муниципальной услуги в электронной форме.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>2.17.1. Орган местного самоуправления обеспечивает возможность п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лучения заявителем информации о предоставляемой муниципальной услуге на официальном интернет-сайте Администрации Курьинского района, и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тернет-сайте Многофункционального центра, а также на Едином портале г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сударственных и муниципальных услуг (функций).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2.17.2. Орган местного самоуправления обеспечивает возможность п</w:t>
      </w:r>
      <w:r w:rsidRPr="004623E2">
        <w:rPr>
          <w:szCs w:val="28"/>
        </w:rPr>
        <w:t>о</w:t>
      </w:r>
      <w:r w:rsidRPr="004623E2">
        <w:rPr>
          <w:szCs w:val="28"/>
        </w:rPr>
        <w:t xml:space="preserve">лучения и копирования заявителями на официальном интернет-сайте </w:t>
      </w:r>
      <w:r>
        <w:rPr>
          <w:szCs w:val="28"/>
        </w:rPr>
        <w:t>Адм</w:t>
      </w:r>
      <w:r>
        <w:rPr>
          <w:szCs w:val="28"/>
        </w:rPr>
        <w:t>и</w:t>
      </w:r>
      <w:r>
        <w:rPr>
          <w:szCs w:val="28"/>
        </w:rPr>
        <w:t>нистрации Курьинского района</w:t>
      </w:r>
      <w:r w:rsidRPr="004623E2">
        <w:rPr>
          <w:szCs w:val="28"/>
        </w:rPr>
        <w:t>, а также на Едином портале государственных и муниципальных услуг (функций) форм заявлений и иных документов, н</w:t>
      </w:r>
      <w:r w:rsidRPr="004623E2">
        <w:rPr>
          <w:szCs w:val="28"/>
        </w:rPr>
        <w:t>е</w:t>
      </w:r>
      <w:r w:rsidRPr="004623E2">
        <w:rPr>
          <w:szCs w:val="28"/>
        </w:rPr>
        <w:t>обходимых для получения муниципальной услуги в электронном виде.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2.17.3. При предоставлении муниципальной услуги в части выдачи ра</w:t>
      </w:r>
      <w:r w:rsidRPr="004623E2">
        <w:rPr>
          <w:szCs w:val="28"/>
        </w:rPr>
        <w:t>з</w:t>
      </w:r>
      <w:r w:rsidRPr="004623E2">
        <w:rPr>
          <w:szCs w:val="28"/>
        </w:rPr>
        <w:t>решения на установку и эксплуатацию рекламной заявителю обеспечивается осуществление в электронной форме посредством Единого портала госуда</w:t>
      </w:r>
      <w:r w:rsidRPr="004623E2">
        <w:rPr>
          <w:szCs w:val="28"/>
        </w:rPr>
        <w:t>р</w:t>
      </w:r>
      <w:r w:rsidRPr="004623E2">
        <w:rPr>
          <w:szCs w:val="28"/>
        </w:rPr>
        <w:t>ственных и муниципальных услуг (функций) следующих действий: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1) Получение информации о порядке и сроках предоставления услуги в соответствии с пунктом 2.3.1.1 Административного регламента.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lastRenderedPageBreak/>
        <w:t>2) Запись на прием в орган местного самоуправления для получения результата предоставления услуги посредством Единого портала государс</w:t>
      </w:r>
      <w:r w:rsidRPr="004623E2">
        <w:rPr>
          <w:szCs w:val="28"/>
        </w:rPr>
        <w:t>т</w:t>
      </w:r>
      <w:r w:rsidRPr="004623E2">
        <w:rPr>
          <w:szCs w:val="28"/>
        </w:rPr>
        <w:t>венных и муниципальных услуг (функций).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Запись на прием проводится посредством Единого портала государс</w:t>
      </w:r>
      <w:r w:rsidRPr="004623E2">
        <w:rPr>
          <w:szCs w:val="28"/>
        </w:rPr>
        <w:t>т</w:t>
      </w:r>
      <w:r w:rsidRPr="004623E2">
        <w:rPr>
          <w:szCs w:val="28"/>
        </w:rPr>
        <w:t>венных и муниципальных услуг (функций).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3) 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4623E2">
        <w:rPr>
          <w:szCs w:val="28"/>
        </w:rPr>
        <w:t>к</w:t>
      </w:r>
      <w:r w:rsidRPr="004623E2">
        <w:rPr>
          <w:szCs w:val="28"/>
        </w:rPr>
        <w:t xml:space="preserve">ций): 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Формирование запроса заявителем осуществляется посредством запо</w:t>
      </w:r>
      <w:r w:rsidRPr="004623E2">
        <w:rPr>
          <w:szCs w:val="28"/>
        </w:rPr>
        <w:t>л</w:t>
      </w:r>
      <w:r w:rsidRPr="004623E2">
        <w:rPr>
          <w:szCs w:val="28"/>
        </w:rPr>
        <w:t>нения электронной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На Едином портале государственных и муниципальных услуг (фун</w:t>
      </w:r>
      <w:r w:rsidRPr="004623E2">
        <w:rPr>
          <w:szCs w:val="28"/>
        </w:rPr>
        <w:t>к</w:t>
      </w:r>
      <w:r w:rsidRPr="004623E2">
        <w:rPr>
          <w:szCs w:val="28"/>
        </w:rPr>
        <w:t>ций) размещаются образцы заполнения заявления.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Форматно-логическая проверка сформированного запроса осуществл</w:t>
      </w:r>
      <w:r w:rsidRPr="004623E2">
        <w:rPr>
          <w:szCs w:val="28"/>
        </w:rPr>
        <w:t>я</w:t>
      </w:r>
      <w:r w:rsidRPr="004623E2">
        <w:rPr>
          <w:szCs w:val="28"/>
        </w:rPr>
        <w:t>ется автоматически после заполнения заявителем каждого из полей эле</w:t>
      </w:r>
      <w:r w:rsidRPr="004623E2">
        <w:rPr>
          <w:szCs w:val="28"/>
        </w:rPr>
        <w:t>к</w:t>
      </w:r>
      <w:r w:rsidRPr="004623E2">
        <w:rPr>
          <w:szCs w:val="28"/>
        </w:rPr>
        <w:t>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При формировании запроса заявителю обеспечивается: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возможность копирования и сохранения, указанного в пункте 2.7.1 А</w:t>
      </w:r>
      <w:r w:rsidRPr="004623E2">
        <w:rPr>
          <w:szCs w:val="28"/>
        </w:rPr>
        <w:t>д</w:t>
      </w:r>
      <w:r w:rsidRPr="004623E2">
        <w:rPr>
          <w:szCs w:val="28"/>
        </w:rPr>
        <w:t>министративного регламента, необходимого для предоставления муниц</w:t>
      </w:r>
      <w:r w:rsidRPr="004623E2">
        <w:rPr>
          <w:szCs w:val="28"/>
        </w:rPr>
        <w:t>и</w:t>
      </w:r>
      <w:r w:rsidRPr="004623E2">
        <w:rPr>
          <w:szCs w:val="28"/>
        </w:rPr>
        <w:t>пальной услуги;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возможность печати на бумажном носителе копии электронной формы запроса;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заполнение полей электронной формы запроса до начала ввода свед</w:t>
      </w:r>
      <w:r w:rsidRPr="004623E2">
        <w:rPr>
          <w:szCs w:val="28"/>
        </w:rPr>
        <w:t>е</w:t>
      </w:r>
      <w:r w:rsidRPr="004623E2">
        <w:rPr>
          <w:szCs w:val="28"/>
        </w:rPr>
        <w:t>ний заявителем с использованием сведений, размещенных в федеральной г</w:t>
      </w:r>
      <w:r w:rsidRPr="004623E2">
        <w:rPr>
          <w:szCs w:val="28"/>
        </w:rPr>
        <w:t>о</w:t>
      </w:r>
      <w:r w:rsidRPr="004623E2">
        <w:rPr>
          <w:szCs w:val="28"/>
        </w:rPr>
        <w:t>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4623E2">
        <w:rPr>
          <w:szCs w:val="28"/>
        </w:rPr>
        <w:t>е</w:t>
      </w:r>
      <w:r w:rsidRPr="004623E2">
        <w:rPr>
          <w:szCs w:val="28"/>
        </w:rPr>
        <w:t xml:space="preserve">ний, опубликованных на Едином портале государственных и муниципальных услуг (функций), в части, касающейся сведений, отсутствующих в единой системе идентификации и аутентификации; 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возможность вернуться на любой из этапов заполнения электронной формы запроса без потери ранее введенной информации;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lastRenderedPageBreak/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Сформированный и подписанный запрос направляются в орган местн</w:t>
      </w:r>
      <w:r w:rsidRPr="004623E2">
        <w:rPr>
          <w:szCs w:val="28"/>
        </w:rPr>
        <w:t>о</w:t>
      </w:r>
      <w:r w:rsidRPr="004623E2">
        <w:rPr>
          <w:szCs w:val="28"/>
        </w:rPr>
        <w:t>го самоуправления посредством Единого портала государственных и мун</w:t>
      </w:r>
      <w:r w:rsidRPr="004623E2">
        <w:rPr>
          <w:szCs w:val="28"/>
        </w:rPr>
        <w:t>и</w:t>
      </w:r>
      <w:r w:rsidRPr="004623E2">
        <w:rPr>
          <w:szCs w:val="28"/>
        </w:rPr>
        <w:t>ципальных услуг (функций).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4) Прием и регистрация органом местного самоуправления запроса.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Срок регистрации запроса в течении одного рабочего дня со дня его поступления.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Предоставление муниципальной услуги начинается с момента приема и регистрации органом (организацией) запроса, необходимого для предоста</w:t>
      </w:r>
      <w:r w:rsidRPr="004623E2">
        <w:rPr>
          <w:szCs w:val="28"/>
        </w:rPr>
        <w:t>в</w:t>
      </w:r>
      <w:r w:rsidRPr="004623E2">
        <w:rPr>
          <w:szCs w:val="28"/>
        </w:rPr>
        <w:t>ления муниципальной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Прием и регистрация запроса осуществляются специалистом органа местного самоуправления.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Уполномоченный специалист, ответственный за предоставление мун</w:t>
      </w:r>
      <w:r w:rsidRPr="004623E2">
        <w:rPr>
          <w:szCs w:val="28"/>
        </w:rPr>
        <w:t>и</w:t>
      </w:r>
      <w:r w:rsidRPr="004623E2">
        <w:rPr>
          <w:szCs w:val="28"/>
        </w:rPr>
        <w:t>ципальной услуги, в день получения заявления формирует и направляет за</w:t>
      </w:r>
      <w:r w:rsidRPr="004623E2">
        <w:rPr>
          <w:szCs w:val="28"/>
        </w:rPr>
        <w:t>я</w:t>
      </w:r>
      <w:r w:rsidRPr="004623E2">
        <w:rPr>
          <w:szCs w:val="28"/>
        </w:rPr>
        <w:t>вителю электронное уведомление с указанием перечня документов, необх</w:t>
      </w:r>
      <w:r w:rsidRPr="004623E2">
        <w:rPr>
          <w:szCs w:val="28"/>
        </w:rPr>
        <w:t>о</w:t>
      </w:r>
      <w:r w:rsidRPr="004623E2">
        <w:rPr>
          <w:szCs w:val="28"/>
        </w:rPr>
        <w:t>димых для оказания услуги в соответствии с пунктом 2.7.1 Администрати</w:t>
      </w:r>
      <w:r w:rsidRPr="004623E2">
        <w:rPr>
          <w:szCs w:val="28"/>
        </w:rPr>
        <w:t>в</w:t>
      </w:r>
      <w:r w:rsidRPr="004623E2">
        <w:rPr>
          <w:szCs w:val="28"/>
        </w:rPr>
        <w:t>ного регламента, и даты их представления в орган местного самоуправления.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 xml:space="preserve"> Срок представления заявителем необходимых документов не должен превышать 3-х рабочих дней со дня направления уполномоченным специал</w:t>
      </w:r>
      <w:r w:rsidRPr="004623E2">
        <w:rPr>
          <w:szCs w:val="28"/>
        </w:rPr>
        <w:t>и</w:t>
      </w:r>
      <w:r w:rsidRPr="004623E2">
        <w:rPr>
          <w:szCs w:val="28"/>
        </w:rPr>
        <w:t xml:space="preserve">стом данного уведомления. 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 случае непредставления в течение указанного срока необходимых документов заявитель уведомляется об отказе в предоставлении муниц</w:t>
      </w:r>
      <w:r w:rsidRPr="004623E2">
        <w:rPr>
          <w:szCs w:val="28"/>
        </w:rPr>
        <w:t>и</w:t>
      </w:r>
      <w:r w:rsidRPr="004623E2">
        <w:rPr>
          <w:szCs w:val="28"/>
        </w:rPr>
        <w:t>пальной услуги в течение рабочего дня с указанием причин отказа и порядка обжалования вынесенного решения.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После принятия запроса заявителя должностным лицом, уполномоче</w:t>
      </w:r>
      <w:r w:rsidRPr="004623E2">
        <w:rPr>
          <w:szCs w:val="28"/>
        </w:rPr>
        <w:t>н</w:t>
      </w:r>
      <w:r w:rsidRPr="004623E2">
        <w:rPr>
          <w:szCs w:val="28"/>
        </w:rPr>
        <w:t>ным на предоставление муниципальной услуги, статус запроса заявителя в Личном кабинете на Едином портале государственных и муниципальных у</w:t>
      </w:r>
      <w:r w:rsidRPr="004623E2">
        <w:rPr>
          <w:szCs w:val="28"/>
        </w:rPr>
        <w:t>с</w:t>
      </w:r>
      <w:r w:rsidRPr="004623E2">
        <w:rPr>
          <w:szCs w:val="28"/>
        </w:rPr>
        <w:t>луг (функций) обновляется до статуса «принято».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5) Получение сведений о ходе выполнения запроса.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Заявитель имеет возможность получения информации о ходе предо</w:t>
      </w:r>
      <w:r w:rsidRPr="004623E2">
        <w:rPr>
          <w:szCs w:val="28"/>
        </w:rPr>
        <w:t>с</w:t>
      </w:r>
      <w:r w:rsidRPr="004623E2">
        <w:rPr>
          <w:szCs w:val="28"/>
        </w:rPr>
        <w:t>тавления муниципальной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Информация о ходе предоставления муниципальной услуги направл</w:t>
      </w:r>
      <w:r w:rsidRPr="004623E2">
        <w:rPr>
          <w:szCs w:val="28"/>
        </w:rPr>
        <w:t>я</w:t>
      </w:r>
      <w:r w:rsidRPr="004623E2">
        <w:rPr>
          <w:szCs w:val="28"/>
        </w:rPr>
        <w:t>ется заявителю органом местного самоуправления в срок, не превышающий одного рабочего дня после завершения выполнения соответствующего де</w:t>
      </w:r>
      <w:r w:rsidRPr="004623E2">
        <w:rPr>
          <w:szCs w:val="28"/>
        </w:rPr>
        <w:t>й</w:t>
      </w:r>
      <w:r w:rsidRPr="004623E2">
        <w:rPr>
          <w:szCs w:val="28"/>
        </w:rPr>
        <w:t>ствия, с использованием средств Единого портала государственных и мун</w:t>
      </w:r>
      <w:r w:rsidRPr="004623E2">
        <w:rPr>
          <w:szCs w:val="28"/>
        </w:rPr>
        <w:t>и</w:t>
      </w:r>
      <w:r w:rsidRPr="004623E2">
        <w:rPr>
          <w:szCs w:val="28"/>
        </w:rPr>
        <w:lastRenderedPageBreak/>
        <w:t>ципальных услуг (функций). При наличии соответствующих настроек в Ли</w:t>
      </w:r>
      <w:r w:rsidRPr="004623E2">
        <w:rPr>
          <w:szCs w:val="28"/>
        </w:rPr>
        <w:t>ч</w:t>
      </w:r>
      <w:r w:rsidRPr="004623E2">
        <w:rPr>
          <w:szCs w:val="28"/>
        </w:rPr>
        <w:t>ном кабинете заявителя на Едином портале государственных и муниципал</w:t>
      </w:r>
      <w:r w:rsidRPr="004623E2">
        <w:rPr>
          <w:szCs w:val="28"/>
        </w:rPr>
        <w:t>ь</w:t>
      </w:r>
      <w:r w:rsidRPr="004623E2">
        <w:rPr>
          <w:szCs w:val="28"/>
        </w:rPr>
        <w:t>ных услуг информация о ходе предоставления муниципальной услуги н</w:t>
      </w:r>
      <w:r w:rsidRPr="004623E2">
        <w:rPr>
          <w:szCs w:val="28"/>
        </w:rPr>
        <w:t>а</w:t>
      </w:r>
      <w:r w:rsidRPr="004623E2">
        <w:rPr>
          <w:szCs w:val="28"/>
        </w:rPr>
        <w:t xml:space="preserve">правляется в указанные сроки также и на электронную почту заявителя. 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При предоставлении муниципальной услуги в электронной форме за</w:t>
      </w:r>
      <w:r w:rsidRPr="004623E2">
        <w:rPr>
          <w:szCs w:val="28"/>
        </w:rPr>
        <w:t>я</w:t>
      </w:r>
      <w:r w:rsidRPr="004623E2">
        <w:rPr>
          <w:szCs w:val="28"/>
        </w:rPr>
        <w:t>вителю направляется: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4623E2">
        <w:rPr>
          <w:szCs w:val="28"/>
        </w:rPr>
        <w:t xml:space="preserve">а) уведомление о приеме и регистрации запроса содержащее сведения о факте приема запроса и начале процедуры предоставления услуги, а также </w:t>
      </w:r>
      <w:r w:rsidRPr="004623E2">
        <w:rPr>
          <w:color w:val="000000"/>
          <w:szCs w:val="28"/>
        </w:rPr>
        <w:t>сведения о дате и времени окончания предоставления услуги;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4623E2">
        <w:rPr>
          <w:color w:val="000000"/>
          <w:szCs w:val="28"/>
        </w:rPr>
        <w:t>б) уведомление, содержащее информацию о перечне документов, нео</w:t>
      </w:r>
      <w:r w:rsidRPr="004623E2">
        <w:rPr>
          <w:color w:val="000000"/>
          <w:szCs w:val="28"/>
        </w:rPr>
        <w:t>б</w:t>
      </w:r>
      <w:r w:rsidRPr="004623E2">
        <w:rPr>
          <w:color w:val="000000"/>
          <w:szCs w:val="28"/>
        </w:rPr>
        <w:t>ходимых для представления заявителем, с указанием даты их представления в орган местного самоуправления;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в) уведомление о результатах рассмотрения запроса и документов, н</w:t>
      </w:r>
      <w:r w:rsidRPr="004623E2">
        <w:rPr>
          <w:szCs w:val="28"/>
        </w:rPr>
        <w:t>е</w:t>
      </w:r>
      <w:r w:rsidRPr="004623E2">
        <w:rPr>
          <w:szCs w:val="28"/>
        </w:rPr>
        <w:t>обходимых для предоставления услуги, содержащее сведения о принятии п</w:t>
      </w:r>
      <w:r w:rsidRPr="004623E2">
        <w:rPr>
          <w:szCs w:val="28"/>
        </w:rPr>
        <w:t>о</w:t>
      </w:r>
      <w:r w:rsidRPr="004623E2">
        <w:rPr>
          <w:szCs w:val="28"/>
        </w:rPr>
        <w:t>ложительного решения о предоставлении услуги и возможности получить р</w:t>
      </w:r>
      <w:r w:rsidRPr="004623E2">
        <w:rPr>
          <w:szCs w:val="28"/>
        </w:rPr>
        <w:t>е</w:t>
      </w:r>
      <w:r w:rsidRPr="004623E2">
        <w:rPr>
          <w:szCs w:val="28"/>
        </w:rPr>
        <w:t>зультат предоставления услуги либо мотивированный отказ в предоставл</w:t>
      </w:r>
      <w:r w:rsidRPr="004623E2">
        <w:rPr>
          <w:szCs w:val="28"/>
        </w:rPr>
        <w:t>е</w:t>
      </w:r>
      <w:r w:rsidRPr="004623E2">
        <w:rPr>
          <w:szCs w:val="28"/>
        </w:rPr>
        <w:t>нии услуги;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г) уведомление о записи на прием для получения результата предоста</w:t>
      </w:r>
      <w:r w:rsidRPr="004623E2">
        <w:rPr>
          <w:szCs w:val="28"/>
        </w:rPr>
        <w:t>в</w:t>
      </w:r>
      <w:r w:rsidRPr="004623E2">
        <w:rPr>
          <w:szCs w:val="28"/>
        </w:rPr>
        <w:t>ления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6) Досудебное (внесудебное) обжалование решений и действий (бе</w:t>
      </w:r>
      <w:r w:rsidRPr="004623E2">
        <w:rPr>
          <w:szCs w:val="28"/>
        </w:rPr>
        <w:t>з</w:t>
      </w:r>
      <w:r w:rsidRPr="004623E2">
        <w:rPr>
          <w:szCs w:val="28"/>
        </w:rPr>
        <w:t>действия) органа (организации), должностного лица органа (организации) либо государственного или муниципального служащего.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 целях предоставления услуг орган местного самоуправления обесп</w:t>
      </w:r>
      <w:r w:rsidRPr="004623E2">
        <w:rPr>
          <w:szCs w:val="28"/>
        </w:rPr>
        <w:t>е</w:t>
      </w:r>
      <w:r w:rsidRPr="004623E2">
        <w:rPr>
          <w:szCs w:val="28"/>
        </w:rPr>
        <w:t>чивает возможность для заявителя направить жалобу на решения, действия или бездействие должностного лица органа местного самоуправления, пр</w:t>
      </w:r>
      <w:r w:rsidRPr="004623E2">
        <w:rPr>
          <w:szCs w:val="28"/>
        </w:rPr>
        <w:t>е</w:t>
      </w:r>
      <w:r w:rsidRPr="004623E2">
        <w:rPr>
          <w:szCs w:val="28"/>
        </w:rPr>
        <w:t>доставляющего муниципальную услугу, в том числе посредством Единого портала государственных и муниципальных услуг (функций) в соответствии с разделом V Административного регламента.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2.17.4. Орган местного самоуправления обеспечивает возможность п</w:t>
      </w:r>
      <w:r w:rsidRPr="004623E2">
        <w:rPr>
          <w:szCs w:val="28"/>
        </w:rPr>
        <w:t>о</w:t>
      </w:r>
      <w:r w:rsidRPr="004623E2">
        <w:rPr>
          <w:szCs w:val="28"/>
        </w:rPr>
        <w:t>лучения и копирования заявителями на Едином портале государственных и муниципальных услуг (функций) форм заявлений и иных документов, нео</w:t>
      </w:r>
      <w:r w:rsidRPr="004623E2">
        <w:rPr>
          <w:szCs w:val="28"/>
        </w:rPr>
        <w:t>б</w:t>
      </w:r>
      <w:r w:rsidRPr="004623E2">
        <w:rPr>
          <w:szCs w:val="28"/>
        </w:rPr>
        <w:t>ходимых для получения муниципальной услуги в электронном виде.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2.17.5. Обращение за получением муниципальной услуги и предоста</w:t>
      </w:r>
      <w:r w:rsidRPr="004623E2">
        <w:rPr>
          <w:szCs w:val="28"/>
        </w:rPr>
        <w:t>в</w:t>
      </w:r>
      <w:r w:rsidRPr="004623E2">
        <w:rPr>
          <w:szCs w:val="28"/>
        </w:rPr>
        <w:t>ление муниципальной услуги могут осуществляться с использованием эле</w:t>
      </w:r>
      <w:r w:rsidRPr="004623E2">
        <w:rPr>
          <w:szCs w:val="28"/>
        </w:rPr>
        <w:t>к</w:t>
      </w:r>
      <w:r w:rsidRPr="004623E2">
        <w:rPr>
          <w:szCs w:val="28"/>
        </w:rPr>
        <w:t>тронных документов, подписанных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</w:t>
      </w:r>
      <w:r w:rsidRPr="004623E2">
        <w:rPr>
          <w:szCs w:val="28"/>
        </w:rPr>
        <w:t>к</w:t>
      </w:r>
      <w:r w:rsidRPr="004623E2">
        <w:rPr>
          <w:szCs w:val="28"/>
        </w:rPr>
        <w:t>тронной подписи.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Определение случаев, при которых допускается использование соо</w:t>
      </w:r>
      <w:r w:rsidRPr="004623E2">
        <w:rPr>
          <w:szCs w:val="28"/>
        </w:rPr>
        <w:t>т</w:t>
      </w:r>
      <w:r w:rsidRPr="004623E2">
        <w:rPr>
          <w:szCs w:val="28"/>
        </w:rPr>
        <w:t>ветственно простой электронной подписи или усиленной квалифицирова</w:t>
      </w:r>
      <w:r w:rsidRPr="004623E2">
        <w:rPr>
          <w:szCs w:val="28"/>
        </w:rPr>
        <w:t>н</w:t>
      </w:r>
      <w:r w:rsidRPr="004623E2">
        <w:rPr>
          <w:szCs w:val="28"/>
        </w:rPr>
        <w:t>ной электронной подписи, осуществляется на основе Правил определения видов электронной подписи, использование которых допускается при обр</w:t>
      </w:r>
      <w:r w:rsidRPr="004623E2">
        <w:rPr>
          <w:szCs w:val="28"/>
        </w:rPr>
        <w:t>а</w:t>
      </w:r>
      <w:r w:rsidRPr="004623E2">
        <w:rPr>
          <w:szCs w:val="28"/>
        </w:rPr>
        <w:t>щении за получением государственных и муниципальных услуг, утвержде</w:t>
      </w:r>
      <w:r w:rsidRPr="004623E2">
        <w:rPr>
          <w:szCs w:val="28"/>
        </w:rPr>
        <w:t>н</w:t>
      </w:r>
      <w:r w:rsidRPr="004623E2">
        <w:rPr>
          <w:szCs w:val="28"/>
        </w:rPr>
        <w:lastRenderedPageBreak/>
        <w:t>ных постановлением Правительства Российской Федерации от 25.06.2012</w:t>
      </w:r>
      <w:r>
        <w:rPr>
          <w:szCs w:val="28"/>
        </w:rPr>
        <w:t xml:space="preserve">  </w:t>
      </w:r>
      <w:r w:rsidRPr="004623E2">
        <w:rPr>
          <w:szCs w:val="28"/>
        </w:rPr>
        <w:t>№ 634. Правила использования усиленной квалифицированной подписи при о</w:t>
      </w:r>
      <w:r w:rsidRPr="004623E2">
        <w:rPr>
          <w:szCs w:val="28"/>
        </w:rPr>
        <w:t>б</w:t>
      </w:r>
      <w:r w:rsidRPr="004623E2">
        <w:rPr>
          <w:szCs w:val="28"/>
        </w:rPr>
        <w:t>ращении за получением муниципальной услуги установлены 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75DEA" w:rsidRPr="004623E2" w:rsidRDefault="00375DEA" w:rsidP="00375DEA">
      <w:pPr>
        <w:keepNext/>
        <w:widowControl w:val="0"/>
        <w:autoSpaceDE w:val="0"/>
        <w:autoSpaceDN w:val="0"/>
        <w:adjustRightInd w:val="0"/>
        <w:jc w:val="center"/>
        <w:outlineLvl w:val="1"/>
        <w:rPr>
          <w:bCs/>
          <w:iCs/>
          <w:sz w:val="28"/>
          <w:szCs w:val="28"/>
        </w:rPr>
      </w:pPr>
      <w:r w:rsidRPr="004623E2">
        <w:rPr>
          <w:bCs/>
          <w:iCs/>
          <w:sz w:val="28"/>
          <w:szCs w:val="28"/>
        </w:rPr>
        <w:t>III. Состав, последовательность и сроки выполнения административных пр</w:t>
      </w:r>
      <w:r w:rsidRPr="004623E2">
        <w:rPr>
          <w:bCs/>
          <w:iCs/>
          <w:sz w:val="28"/>
          <w:szCs w:val="28"/>
        </w:rPr>
        <w:t>о</w:t>
      </w:r>
      <w:r w:rsidRPr="004623E2">
        <w:rPr>
          <w:bCs/>
          <w:iCs/>
          <w:sz w:val="28"/>
          <w:szCs w:val="28"/>
        </w:rPr>
        <w:t>цедур, требования к порядку их выполнения, в том числе особенности в</w:t>
      </w:r>
      <w:r w:rsidRPr="004623E2">
        <w:rPr>
          <w:bCs/>
          <w:iCs/>
          <w:sz w:val="28"/>
          <w:szCs w:val="28"/>
        </w:rPr>
        <w:t>ы</w:t>
      </w:r>
      <w:r w:rsidRPr="004623E2">
        <w:rPr>
          <w:bCs/>
          <w:iCs/>
          <w:sz w:val="28"/>
          <w:szCs w:val="28"/>
        </w:rPr>
        <w:t>полнения административных процедур в электронной форме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Блок-схема предоставления муниципальной услуги приведена в пр</w:t>
      </w:r>
      <w:r w:rsidRPr="004623E2">
        <w:rPr>
          <w:sz w:val="28"/>
          <w:szCs w:val="28"/>
        </w:rPr>
        <w:t>и</w:t>
      </w:r>
      <w:r>
        <w:rPr>
          <w:sz w:val="28"/>
          <w:szCs w:val="28"/>
        </w:rPr>
        <w:t>ложении 3</w:t>
      </w:r>
      <w:r w:rsidRPr="004623E2">
        <w:rPr>
          <w:sz w:val="28"/>
          <w:szCs w:val="28"/>
        </w:rPr>
        <w:t xml:space="preserve"> настоящего Административного регламента.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</w:rPr>
      </w:pPr>
      <w:r w:rsidRPr="004623E2">
        <w:rPr>
          <w:rFonts w:eastAsia="Calibri"/>
          <w:sz w:val="28"/>
          <w:szCs w:val="28"/>
        </w:rPr>
        <w:t>3.1. Описание последовательности действий при предоставлении м</w:t>
      </w:r>
      <w:r w:rsidRPr="004623E2">
        <w:rPr>
          <w:rFonts w:eastAsia="Calibri"/>
          <w:sz w:val="28"/>
          <w:szCs w:val="28"/>
        </w:rPr>
        <w:t>у</w:t>
      </w:r>
      <w:r w:rsidRPr="004623E2">
        <w:rPr>
          <w:rFonts w:eastAsia="Calibri"/>
          <w:sz w:val="28"/>
          <w:szCs w:val="28"/>
        </w:rPr>
        <w:t>ниципальной услуги.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прием заявления и документов, их регистрация;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рассмотрение и проверка заявления и документов, подготовка 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зультата предоставления муниципальной услуги;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муниципальной услуги.</w:t>
      </w: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</w:rPr>
      </w:pPr>
      <w:r w:rsidRPr="004623E2">
        <w:rPr>
          <w:rFonts w:eastAsia="Calibri"/>
          <w:sz w:val="28"/>
          <w:szCs w:val="28"/>
        </w:rPr>
        <w:t xml:space="preserve">3.2. </w:t>
      </w:r>
      <w:r w:rsidRPr="004623E2">
        <w:rPr>
          <w:sz w:val="28"/>
          <w:szCs w:val="28"/>
        </w:rPr>
        <w:t>Прием заявления и документов, их регистрация</w:t>
      </w:r>
      <w:r w:rsidRPr="004623E2">
        <w:rPr>
          <w:rFonts w:eastAsia="Calibri"/>
          <w:sz w:val="28"/>
          <w:szCs w:val="28"/>
        </w:rPr>
        <w:t>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3.2.1. Юридические факты, являющиеся основанием для начала адм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нистративной процедуры.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Основанием для начала предоставления муниципальной услуги являе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ся личное обращение заявителя в орган местного самоуправления с заявлен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ем и документами, необходимыми для получения </w:t>
      </w:r>
      <w:r w:rsidRPr="004623E2">
        <w:rPr>
          <w:rFonts w:eastAsia="Calibri"/>
          <w:sz w:val="28"/>
          <w:szCs w:val="28"/>
        </w:rPr>
        <w:t>муниципальной услуги</w:t>
      </w:r>
      <w:r w:rsidRPr="004623E2">
        <w:rPr>
          <w:sz w:val="28"/>
          <w:szCs w:val="28"/>
        </w:rPr>
        <w:t xml:space="preserve">, либо направление заявления и необходимых документов в </w:t>
      </w:r>
      <w:r w:rsidRPr="00C36E14">
        <w:rPr>
          <w:sz w:val="28"/>
          <w:szCs w:val="28"/>
        </w:rPr>
        <w:t>орган местного самоуправления</w:t>
      </w:r>
      <w:r w:rsidRPr="004623E2">
        <w:rPr>
          <w:sz w:val="28"/>
          <w:szCs w:val="28"/>
        </w:rPr>
        <w:t xml:space="preserve"> с использованием почтовой связи, через Многофункци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нальный центр или в электронной форме с использованием Единого портала государственных и муниципальных услуг (функций) в информационно-телекоммуникационной сети «Интернет».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3.2.2. Сведения о должностном лице, ответственном за выполнение а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министративного действия, входящего в состав административной процед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ры.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Выполнение данной административной процедуры осуществляется специалистом</w:t>
      </w:r>
      <w:r w:rsidRPr="00C36E14">
        <w:rPr>
          <w:sz w:val="28"/>
          <w:szCs w:val="28"/>
        </w:rPr>
        <w:t xml:space="preserve"> органа местного самоуправления</w:t>
      </w:r>
      <w:r w:rsidRPr="004623E2">
        <w:rPr>
          <w:sz w:val="28"/>
          <w:szCs w:val="28"/>
        </w:rPr>
        <w:t xml:space="preserve">, ответственным за прием и регистрацию заявления (далее – специалист). 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3.2.3.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3.2.3.1. При личном обращении заявителя либо при направлении зая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 почтой специалист, ответственный за прием и регистрацию заявления о предоставлении муниципальной услуги и документов, при приеме заявл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 xml:space="preserve">ния: 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проверяет правильность оформления заявления и комплектность представленных документов, указанных в заявлении на предмет соответствия требованиям к предоставляемым документам.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обеспечивает внесение соответствующей записи в журнал регистр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ции с указанием даты приема заявления, сведений о заявителе, иных необх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димых сведений в соответствии порядком делопроизводства не позднее дня получения заявления.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4) получает письменное согласие заявителя на обработку его перс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 xml:space="preserve">нальных данных в соответствии с требованиями Федерального закона </w:t>
      </w:r>
      <w:r w:rsidRPr="004623E2">
        <w:rPr>
          <w:sz w:val="28"/>
          <w:szCs w:val="28"/>
        </w:rPr>
        <w:br/>
        <w:t>от 27.07.2006 № 152-ФЗ «О персональных данных». В случае подачи заявл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и документов через Многофункциональный центр заявитель дополн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тельно дает согласие Многофункциональному центру на обработку его пе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сональных данных.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По завершении приема документов при личном обращении специалист формирует расписку в приеме документов. В расписке указывается номер з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явления, дата регистрации заявления, наименование муниципальной услуги, перечень документов, представленных заявителем, сроки предоставления у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луги, сведения о специалисте, принявшем документы и иные сведения, сущ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ственные для предоставления муниципальной услуги. Расписка формируется в двух экземплярах, оба экземпляра подписываются специалистом и заявит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 xml:space="preserve">лем, один экземпляр передается заявителю, второй остается в </w:t>
      </w:r>
      <w:r w:rsidRPr="00C36E14">
        <w:rPr>
          <w:sz w:val="28"/>
          <w:szCs w:val="28"/>
        </w:rPr>
        <w:t>органе местн</w:t>
      </w:r>
      <w:r w:rsidRPr="00C36E14">
        <w:rPr>
          <w:sz w:val="28"/>
          <w:szCs w:val="28"/>
        </w:rPr>
        <w:t>о</w:t>
      </w:r>
      <w:r w:rsidRPr="00C36E14">
        <w:rPr>
          <w:sz w:val="28"/>
          <w:szCs w:val="28"/>
        </w:rPr>
        <w:t>го самоуправления</w:t>
      </w:r>
      <w:r w:rsidRPr="004623E2">
        <w:rPr>
          <w:sz w:val="28"/>
          <w:szCs w:val="28"/>
        </w:rPr>
        <w:t>. При обращении заявителя почтой расписка в приеме 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кументов не формируется.</w:t>
      </w:r>
    </w:p>
    <w:p w:rsidR="00375DEA" w:rsidRPr="004623E2" w:rsidRDefault="00375DEA" w:rsidP="00375DEA">
      <w:pPr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При личном обращении заявитель вправе по собственной инициативе представлять копии документов, заверенных в установленном порядке. </w:t>
      </w:r>
    </w:p>
    <w:p w:rsidR="00375DEA" w:rsidRPr="004623E2" w:rsidRDefault="00375DEA" w:rsidP="00375DEA">
      <w:pPr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 случае, если представленные заявителем документы не заверены в установленном порядке, одновременно с копиями документов предъявляются их оригиналы. Копия документа после проверки ее соответствия оригиналу заверяется лицом, принимающим документы. При личном предоставлении документа сверка производится немедленно, после чего подлинники возвр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щаются заявителю лицом, принимающим документы. При направлении по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 xml:space="preserve">линников документов почтой сверка документов производится в </w:t>
      </w:r>
      <w:proofErr w:type="spellStart"/>
      <w:r w:rsidRPr="004623E2">
        <w:rPr>
          <w:sz w:val="28"/>
          <w:szCs w:val="28"/>
        </w:rPr>
        <w:t>соот-ветствии</w:t>
      </w:r>
      <w:proofErr w:type="spellEnd"/>
      <w:r w:rsidRPr="004623E2">
        <w:rPr>
          <w:sz w:val="28"/>
          <w:szCs w:val="28"/>
        </w:rPr>
        <w:t xml:space="preserve"> со сроками административной процедуры по рассмотрению, пр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верке заявления и документов, после чего подлинники возвращаются вместе с результатом предоставления муниципальной услуги.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sz w:val="28"/>
          <w:szCs w:val="28"/>
        </w:rPr>
        <w:t xml:space="preserve">3.2.3.2. </w:t>
      </w:r>
      <w:r w:rsidRPr="004623E2">
        <w:rPr>
          <w:rFonts w:eastAsia="Calibri"/>
          <w:sz w:val="28"/>
          <w:szCs w:val="28"/>
          <w:lang w:eastAsia="en-US"/>
        </w:rPr>
        <w:t xml:space="preserve">При обращении заявителя через </w:t>
      </w:r>
      <w:r w:rsidRPr="004623E2">
        <w:rPr>
          <w:sz w:val="28"/>
          <w:szCs w:val="28"/>
        </w:rPr>
        <w:t>Единый портал государстве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lastRenderedPageBreak/>
        <w:t>ных и муниципальных услуг (функций)</w:t>
      </w:r>
      <w:r w:rsidRPr="004623E2">
        <w:rPr>
          <w:rFonts w:eastAsia="Calibri"/>
          <w:sz w:val="28"/>
          <w:szCs w:val="28"/>
          <w:lang w:eastAsia="en-US"/>
        </w:rPr>
        <w:t xml:space="preserve"> электронное заявление передается в </w:t>
      </w:r>
      <w:r w:rsidRPr="004623E2">
        <w:rPr>
          <w:sz w:val="28"/>
          <w:szCs w:val="28"/>
        </w:rPr>
        <w:t>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(далее – ЕИС)</w:t>
      </w:r>
      <w:r w:rsidRPr="004623E2">
        <w:rPr>
          <w:rFonts w:eastAsia="Calibri"/>
          <w:sz w:val="28"/>
          <w:szCs w:val="28"/>
          <w:lang w:eastAsia="en-US"/>
        </w:rPr>
        <w:t>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 xml:space="preserve">Специалист, ответственный за работу в </w:t>
      </w:r>
      <w:r w:rsidRPr="004623E2">
        <w:rPr>
          <w:sz w:val="28"/>
          <w:szCs w:val="28"/>
        </w:rPr>
        <w:t>ЕИС</w:t>
      </w:r>
      <w:r w:rsidRPr="004623E2">
        <w:rPr>
          <w:rFonts w:eastAsia="Calibri"/>
          <w:sz w:val="28"/>
          <w:szCs w:val="28"/>
          <w:lang w:eastAsia="en-US"/>
        </w:rPr>
        <w:t>, при обработке поступи</w:t>
      </w:r>
      <w:r w:rsidRPr="004623E2">
        <w:rPr>
          <w:rFonts w:eastAsia="Calibri"/>
          <w:sz w:val="28"/>
          <w:szCs w:val="28"/>
          <w:lang w:eastAsia="en-US"/>
        </w:rPr>
        <w:t>в</w:t>
      </w:r>
      <w:r w:rsidRPr="004623E2">
        <w:rPr>
          <w:rFonts w:eastAsia="Calibri"/>
          <w:sz w:val="28"/>
          <w:szCs w:val="28"/>
          <w:lang w:eastAsia="en-US"/>
        </w:rPr>
        <w:t xml:space="preserve">шего в </w:t>
      </w:r>
      <w:r w:rsidRPr="004623E2">
        <w:rPr>
          <w:sz w:val="28"/>
          <w:szCs w:val="28"/>
        </w:rPr>
        <w:t>ЕИС</w:t>
      </w:r>
      <w:r w:rsidRPr="004623E2">
        <w:rPr>
          <w:rFonts w:eastAsia="Calibri"/>
          <w:sz w:val="28"/>
          <w:szCs w:val="28"/>
          <w:lang w:eastAsia="en-US"/>
        </w:rPr>
        <w:t xml:space="preserve"> электронного </w:t>
      </w:r>
      <w:r w:rsidRPr="004623E2">
        <w:rPr>
          <w:sz w:val="28"/>
          <w:szCs w:val="28"/>
        </w:rPr>
        <w:t>заявления</w:t>
      </w:r>
      <w:r w:rsidRPr="004623E2">
        <w:rPr>
          <w:rFonts w:eastAsia="Calibri"/>
          <w:sz w:val="28"/>
          <w:szCs w:val="28"/>
          <w:lang w:eastAsia="en-US"/>
        </w:rPr>
        <w:t xml:space="preserve">: 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проверяет правильность оформления заявления;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 направляет заявителю электронное уведомление, содержащее и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формацию о приеме и регистрации запроса, а также перечень документов, необходимых для представления муниципальной услуги, в соответствии с пунктом 2.7.1.1 Административного регламента, с указанием даты их пре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ставления в орган местного самоуправления;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 4) обеспечивает внесение соответствующей записи в журнал регистр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нее дня получения заявления.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sz w:val="28"/>
          <w:szCs w:val="28"/>
        </w:rPr>
        <w:t>ЕИС</w:t>
      </w:r>
      <w:r w:rsidRPr="004623E2">
        <w:rPr>
          <w:rFonts w:eastAsia="Calibri"/>
          <w:sz w:val="28"/>
          <w:szCs w:val="28"/>
          <w:lang w:eastAsia="en-US"/>
        </w:rPr>
        <w:t xml:space="preserve"> автоматически формирует подтверждение о регистрации </w:t>
      </w:r>
      <w:r w:rsidRPr="004623E2">
        <w:rPr>
          <w:sz w:val="28"/>
          <w:szCs w:val="28"/>
        </w:rPr>
        <w:t>заявл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</w:t>
      </w:r>
      <w:r w:rsidRPr="004623E2">
        <w:rPr>
          <w:rFonts w:eastAsia="Calibri"/>
          <w:sz w:val="28"/>
          <w:szCs w:val="28"/>
          <w:lang w:eastAsia="en-US"/>
        </w:rPr>
        <w:t xml:space="preserve"> (уведомление о статусе обращения) и направляет заявление в «Личный кабинет» заявителя на Едином портале</w:t>
      </w:r>
      <w:r w:rsidRPr="004623E2">
        <w:rPr>
          <w:sz w:val="28"/>
          <w:szCs w:val="28"/>
        </w:rPr>
        <w:t xml:space="preserve"> государственных и муниципальных услуг (функций)</w:t>
      </w:r>
      <w:r w:rsidRPr="004623E2">
        <w:rPr>
          <w:rFonts w:eastAsia="Calibri"/>
          <w:sz w:val="28"/>
          <w:szCs w:val="28"/>
          <w:lang w:eastAsia="en-US"/>
        </w:rPr>
        <w:t>.</w:t>
      </w:r>
    </w:p>
    <w:p w:rsidR="00375DEA" w:rsidRPr="004623E2" w:rsidRDefault="00375DEA" w:rsidP="00375DEA">
      <w:pPr>
        <w:ind w:firstLine="708"/>
        <w:jc w:val="both"/>
        <w:rPr>
          <w:rFonts w:eastAsia="Calibri"/>
          <w:bCs/>
          <w:sz w:val="28"/>
          <w:szCs w:val="28"/>
        </w:rPr>
      </w:pPr>
      <w:r w:rsidRPr="004623E2">
        <w:rPr>
          <w:rFonts w:eastAsia="Calibri"/>
          <w:bCs/>
          <w:sz w:val="28"/>
          <w:szCs w:val="28"/>
        </w:rPr>
        <w:t>Информирование заявителя о регистрационном номере происходит ч</w:t>
      </w:r>
      <w:r w:rsidRPr="004623E2">
        <w:rPr>
          <w:rFonts w:eastAsia="Calibri"/>
          <w:bCs/>
          <w:sz w:val="28"/>
          <w:szCs w:val="28"/>
        </w:rPr>
        <w:t>е</w:t>
      </w:r>
      <w:r w:rsidRPr="004623E2">
        <w:rPr>
          <w:rFonts w:eastAsia="Calibri"/>
          <w:bCs/>
          <w:sz w:val="28"/>
          <w:szCs w:val="28"/>
        </w:rPr>
        <w:t>рез Личный кабинет Единого портала государственных и муниципальных у</w:t>
      </w:r>
      <w:r w:rsidRPr="004623E2">
        <w:rPr>
          <w:rFonts w:eastAsia="Calibri"/>
          <w:bCs/>
          <w:sz w:val="28"/>
          <w:szCs w:val="28"/>
        </w:rPr>
        <w:t>с</w:t>
      </w:r>
      <w:r w:rsidRPr="004623E2">
        <w:rPr>
          <w:rFonts w:eastAsia="Calibri"/>
          <w:bCs/>
          <w:sz w:val="28"/>
          <w:szCs w:val="28"/>
        </w:rPr>
        <w:t>луг (функций).</w:t>
      </w:r>
    </w:p>
    <w:p w:rsidR="00375DEA" w:rsidRPr="004623E2" w:rsidRDefault="00375DEA" w:rsidP="00375DEA">
      <w:pPr>
        <w:ind w:firstLine="708"/>
        <w:jc w:val="both"/>
        <w:rPr>
          <w:rFonts w:eastAsia="Calibri"/>
          <w:bCs/>
          <w:sz w:val="28"/>
          <w:szCs w:val="28"/>
        </w:rPr>
      </w:pPr>
      <w:r w:rsidRPr="004623E2">
        <w:rPr>
          <w:rFonts w:eastAsia="Calibri"/>
          <w:bCs/>
          <w:sz w:val="28"/>
          <w:szCs w:val="28"/>
        </w:rPr>
        <w:t>После принятия заявления заявителя должностным лицом, уполном</w:t>
      </w:r>
      <w:r w:rsidRPr="004623E2">
        <w:rPr>
          <w:rFonts w:eastAsia="Calibri"/>
          <w:bCs/>
          <w:sz w:val="28"/>
          <w:szCs w:val="28"/>
        </w:rPr>
        <w:t>о</w:t>
      </w:r>
      <w:r w:rsidRPr="004623E2">
        <w:rPr>
          <w:rFonts w:eastAsia="Calibri"/>
          <w:bCs/>
          <w:sz w:val="28"/>
          <w:szCs w:val="28"/>
        </w:rPr>
        <w:t>ченным на предоставление муниципальной услуги, статус запроса заявителя в Личном кабинете на Едином портале государственных и муниципальных услуг (функций) обновляется до статуса «принято в работу ведомс</w:t>
      </w:r>
      <w:r w:rsidRPr="004623E2">
        <w:rPr>
          <w:rFonts w:eastAsia="Calibri"/>
          <w:bCs/>
          <w:sz w:val="28"/>
          <w:szCs w:val="28"/>
        </w:rPr>
        <w:t>т</w:t>
      </w:r>
      <w:r w:rsidRPr="004623E2">
        <w:rPr>
          <w:rFonts w:eastAsia="Calibri"/>
          <w:bCs/>
          <w:sz w:val="28"/>
          <w:szCs w:val="28"/>
        </w:rPr>
        <w:t>вом/заявление принято к рассмотрению».</w:t>
      </w:r>
    </w:p>
    <w:p w:rsidR="00375DEA" w:rsidRPr="004623E2" w:rsidRDefault="00375DEA" w:rsidP="00375DEA">
      <w:pPr>
        <w:ind w:firstLine="708"/>
        <w:jc w:val="both"/>
        <w:rPr>
          <w:rFonts w:eastAsia="Calibri"/>
          <w:bCs/>
          <w:sz w:val="28"/>
          <w:szCs w:val="28"/>
        </w:rPr>
      </w:pPr>
      <w:r w:rsidRPr="004623E2">
        <w:rPr>
          <w:rFonts w:eastAsia="Calibri"/>
          <w:bCs/>
          <w:sz w:val="28"/>
          <w:szCs w:val="28"/>
        </w:rPr>
        <w:t>После регистрации заявление направляется в структурное подраздел</w:t>
      </w:r>
      <w:r w:rsidRPr="004623E2">
        <w:rPr>
          <w:rFonts w:eastAsia="Calibri"/>
          <w:bCs/>
          <w:sz w:val="28"/>
          <w:szCs w:val="28"/>
        </w:rPr>
        <w:t>е</w:t>
      </w:r>
      <w:r w:rsidRPr="004623E2">
        <w:rPr>
          <w:rFonts w:eastAsia="Calibri"/>
          <w:bCs/>
          <w:sz w:val="28"/>
          <w:szCs w:val="28"/>
        </w:rPr>
        <w:t>ние, ответственное за предоставление муниципальной услуги.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3.2.3.3. После регистрации заявления специалист, ответственный за прием и регистрацию заявления, передает заявление с документами </w:t>
      </w:r>
      <w:r>
        <w:rPr>
          <w:sz w:val="28"/>
          <w:szCs w:val="28"/>
        </w:rPr>
        <w:t>главе Администрации сельсовета</w:t>
      </w:r>
      <w:r w:rsidRPr="004623E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Глава сельсовета </w:t>
      </w:r>
      <w:r w:rsidRPr="004623E2">
        <w:rPr>
          <w:sz w:val="28"/>
          <w:szCs w:val="28"/>
        </w:rPr>
        <w:t>в день регистрации заявления</w:t>
      </w:r>
      <w:r w:rsidRPr="004623E2">
        <w:rPr>
          <w:rFonts w:eastAsia="Calibri"/>
          <w:sz w:val="28"/>
          <w:szCs w:val="28"/>
          <w:lang w:eastAsia="en-US"/>
        </w:rPr>
        <w:t xml:space="preserve"> назначает </w:t>
      </w:r>
      <w:r w:rsidRPr="004623E2">
        <w:rPr>
          <w:sz w:val="28"/>
          <w:szCs w:val="28"/>
        </w:rPr>
        <w:t>специалиста, ответственного за рассмотрение заявления и прил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женных к нему документов (далее – уполномоченный специалист), в соо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ветствии с его должностной инструкцией.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 течение одного рабочего дня, следующего за днем поступления зая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 и прилагаемых документов, заявителю вручается (направляется) ув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 xml:space="preserve">домление о приеме заявления к рассмотрению. 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3.2.4. Результатом исполнения административной процедуры является: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При предоставлении заявителем заявления лично (направлении 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кументов почтой) – прием, регистрация заявления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 и прилагаемых докуме</w:t>
      </w:r>
      <w:r w:rsidRPr="004623E2">
        <w:rPr>
          <w:rFonts w:eastAsia="Calibri"/>
          <w:bCs/>
          <w:sz w:val="28"/>
          <w:szCs w:val="28"/>
          <w:lang w:eastAsia="en-US"/>
        </w:rPr>
        <w:t>н</w:t>
      </w:r>
      <w:r w:rsidRPr="004623E2">
        <w:rPr>
          <w:rFonts w:eastAsia="Calibri"/>
          <w:bCs/>
          <w:sz w:val="28"/>
          <w:szCs w:val="28"/>
          <w:lang w:eastAsia="en-US"/>
        </w:rPr>
        <w:lastRenderedPageBreak/>
        <w:t xml:space="preserve">тов. </w:t>
      </w:r>
      <w:r w:rsidRPr="004623E2">
        <w:rPr>
          <w:sz w:val="28"/>
          <w:szCs w:val="28"/>
        </w:rPr>
        <w:t>Максимальный срок выполнения действий административной процед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 xml:space="preserve">ры – 30 минут с момента подачи в </w:t>
      </w:r>
      <w:r w:rsidRPr="00C36E14">
        <w:rPr>
          <w:sz w:val="28"/>
          <w:szCs w:val="28"/>
        </w:rPr>
        <w:t>орган местного самоуправления</w:t>
      </w:r>
      <w:r w:rsidRPr="004623E2">
        <w:rPr>
          <w:sz w:val="28"/>
          <w:szCs w:val="28"/>
        </w:rPr>
        <w:t xml:space="preserve"> заявления с комплектом документов.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trike/>
          <w:sz w:val="28"/>
          <w:szCs w:val="28"/>
          <w:lang w:eastAsia="en-US"/>
        </w:rPr>
      </w:pPr>
      <w:r w:rsidRPr="004623E2">
        <w:rPr>
          <w:sz w:val="28"/>
          <w:szCs w:val="28"/>
        </w:rPr>
        <w:t>2) При предоставлении заявителем заявления через Единый портал г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сударственных и муниципальных услуг (функций) – прием и регистрация з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явления и документов заявителя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 и уведомление о регистрации через «Ли</w:t>
      </w:r>
      <w:r w:rsidRPr="004623E2">
        <w:rPr>
          <w:rFonts w:eastAsia="Calibri"/>
          <w:bCs/>
          <w:sz w:val="28"/>
          <w:szCs w:val="28"/>
          <w:lang w:eastAsia="en-US"/>
        </w:rPr>
        <w:t>ч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ный </w:t>
      </w:r>
      <w:r w:rsidRPr="004623E2">
        <w:rPr>
          <w:rFonts w:eastAsia="Calibri"/>
          <w:sz w:val="28"/>
          <w:szCs w:val="28"/>
          <w:lang w:eastAsia="en-US"/>
        </w:rPr>
        <w:t>кабинет».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При наличии соответствующих настроек в Личном кабинете заявителя на Едином портале государственных и муниципальных услуг (функций) ув</w:t>
      </w:r>
      <w:r w:rsidRPr="004623E2">
        <w:rPr>
          <w:rFonts w:eastAsia="Calibri"/>
          <w:sz w:val="28"/>
          <w:szCs w:val="28"/>
          <w:lang w:eastAsia="en-US"/>
        </w:rPr>
        <w:t>е</w:t>
      </w:r>
      <w:r w:rsidRPr="004623E2">
        <w:rPr>
          <w:rFonts w:eastAsia="Calibri"/>
          <w:sz w:val="28"/>
          <w:szCs w:val="28"/>
          <w:lang w:eastAsia="en-US"/>
        </w:rPr>
        <w:t>домление может быть также направлено на электронную почту заявителя.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 xml:space="preserve">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</w:t>
      </w:r>
      <w:r w:rsidRPr="004623E2">
        <w:rPr>
          <w:sz w:val="28"/>
          <w:szCs w:val="28"/>
        </w:rPr>
        <w:t>государственных 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ных услуг (функций)</w:t>
      </w:r>
      <w:r w:rsidRPr="004623E2">
        <w:rPr>
          <w:rFonts w:eastAsia="Calibri"/>
          <w:sz w:val="28"/>
          <w:szCs w:val="28"/>
          <w:lang w:eastAsia="en-US"/>
        </w:rPr>
        <w:t xml:space="preserve"> (с точным указанием часов и минут).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 xml:space="preserve">Уведомление заявителя о регистрации заявления через Личный кабинет на Едином портале </w:t>
      </w:r>
      <w:r w:rsidRPr="004623E2">
        <w:rPr>
          <w:sz w:val="28"/>
          <w:szCs w:val="28"/>
        </w:rPr>
        <w:t>государственных и муниципальных услуг (фун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t>ций)</w:t>
      </w:r>
      <w:r w:rsidRPr="004623E2">
        <w:rPr>
          <w:rFonts w:eastAsia="Calibri"/>
          <w:sz w:val="28"/>
          <w:szCs w:val="28"/>
          <w:lang w:eastAsia="en-US"/>
        </w:rPr>
        <w:t>осуществляется автоматически после внесения в ЕИС сведений о рег</w:t>
      </w:r>
      <w:r w:rsidRPr="004623E2">
        <w:rPr>
          <w:rFonts w:eastAsia="Calibri"/>
          <w:sz w:val="28"/>
          <w:szCs w:val="28"/>
          <w:lang w:eastAsia="en-US"/>
        </w:rPr>
        <w:t>и</w:t>
      </w:r>
      <w:r w:rsidRPr="004623E2">
        <w:rPr>
          <w:rFonts w:eastAsia="Calibri"/>
          <w:sz w:val="28"/>
          <w:szCs w:val="28"/>
          <w:lang w:eastAsia="en-US"/>
        </w:rPr>
        <w:t>страции запроса (заявления).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3) При предоставлении заявителем заявления через </w:t>
      </w:r>
      <w:r w:rsidRPr="004623E2">
        <w:rPr>
          <w:rFonts w:eastAsia="Calibri"/>
          <w:bCs/>
          <w:sz w:val="28"/>
          <w:szCs w:val="28"/>
        </w:rPr>
        <w:t>Многофункци</w:t>
      </w:r>
      <w:r w:rsidRPr="004623E2">
        <w:rPr>
          <w:rFonts w:eastAsia="Calibri"/>
          <w:bCs/>
          <w:sz w:val="28"/>
          <w:szCs w:val="28"/>
        </w:rPr>
        <w:t>о</w:t>
      </w:r>
      <w:r w:rsidRPr="004623E2">
        <w:rPr>
          <w:rFonts w:eastAsia="Calibri"/>
          <w:bCs/>
          <w:sz w:val="28"/>
          <w:szCs w:val="28"/>
        </w:rPr>
        <w:t xml:space="preserve">нальный центр – </w:t>
      </w:r>
      <w:r w:rsidRPr="004623E2">
        <w:rPr>
          <w:sz w:val="28"/>
          <w:szCs w:val="28"/>
        </w:rPr>
        <w:t xml:space="preserve">прием и регистрация 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4623E2">
        <w:rPr>
          <w:rFonts w:eastAsia="Calibri"/>
          <w:sz w:val="28"/>
          <w:szCs w:val="28"/>
          <w:lang w:eastAsia="en-US"/>
        </w:rPr>
        <w:t>назначение уполномоченного специалиста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. </w:t>
      </w:r>
      <w:r w:rsidRPr="004623E2">
        <w:rPr>
          <w:sz w:val="28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4623E2">
        <w:rPr>
          <w:rFonts w:eastAsia="Calibri"/>
          <w:bCs/>
          <w:sz w:val="28"/>
          <w:szCs w:val="28"/>
        </w:rPr>
        <w:t>Мног</w:t>
      </w:r>
      <w:r w:rsidRPr="004623E2">
        <w:rPr>
          <w:rFonts w:eastAsia="Calibri"/>
          <w:bCs/>
          <w:sz w:val="28"/>
          <w:szCs w:val="28"/>
        </w:rPr>
        <w:t>о</w:t>
      </w:r>
      <w:r w:rsidRPr="004623E2">
        <w:rPr>
          <w:rFonts w:eastAsia="Calibri"/>
          <w:bCs/>
          <w:sz w:val="28"/>
          <w:szCs w:val="28"/>
        </w:rPr>
        <w:t xml:space="preserve">функционального центра </w:t>
      </w:r>
      <w:r w:rsidRPr="004623E2">
        <w:rPr>
          <w:sz w:val="28"/>
          <w:szCs w:val="28"/>
        </w:rPr>
        <w:t xml:space="preserve">в </w:t>
      </w:r>
      <w:r w:rsidRPr="00C36E14">
        <w:rPr>
          <w:sz w:val="28"/>
          <w:szCs w:val="28"/>
        </w:rPr>
        <w:t>орган местного самоуправления</w:t>
      </w:r>
      <w:r w:rsidRPr="004623E2">
        <w:rPr>
          <w:sz w:val="28"/>
          <w:szCs w:val="28"/>
        </w:rPr>
        <w:t xml:space="preserve"> заявления с пр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лагаемыми документами.</w:t>
      </w: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</w:rPr>
      </w:pPr>
      <w:r w:rsidRPr="004623E2">
        <w:rPr>
          <w:sz w:val="28"/>
          <w:szCs w:val="28"/>
        </w:rPr>
        <w:t>3.3. Рассмотрение и проверка заявления и документов, подготовка 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зультата предоставления муниципальной услуги.</w:t>
      </w:r>
    </w:p>
    <w:p w:rsidR="00375DEA" w:rsidRPr="004623E2" w:rsidRDefault="00375DEA" w:rsidP="00375DEA">
      <w:pPr>
        <w:widowControl w:val="0"/>
        <w:tabs>
          <w:tab w:val="left" w:pos="4111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4623E2">
        <w:rPr>
          <w:rFonts w:eastAsia="Calibri"/>
          <w:sz w:val="28"/>
          <w:szCs w:val="28"/>
        </w:rPr>
        <w:t>3.3.1. Основанием для начала исполнения процедуры</w:t>
      </w:r>
      <w:r w:rsidRPr="004623E2">
        <w:rPr>
          <w:sz w:val="28"/>
          <w:szCs w:val="28"/>
        </w:rPr>
        <w:t xml:space="preserve"> проверки пакета документов на комплектность</w:t>
      </w:r>
      <w:r w:rsidRPr="004623E2">
        <w:rPr>
          <w:rFonts w:eastAsia="Calibri"/>
          <w:sz w:val="28"/>
          <w:szCs w:val="28"/>
        </w:rPr>
        <w:t xml:space="preserve"> является назначение уполномоченного сп</w:t>
      </w:r>
      <w:r w:rsidRPr="004623E2">
        <w:rPr>
          <w:rFonts w:eastAsia="Calibri"/>
          <w:sz w:val="28"/>
          <w:szCs w:val="28"/>
        </w:rPr>
        <w:t>е</w:t>
      </w:r>
      <w:r w:rsidRPr="004623E2">
        <w:rPr>
          <w:rFonts w:eastAsia="Calibri"/>
          <w:sz w:val="28"/>
          <w:szCs w:val="28"/>
        </w:rPr>
        <w:t>циалиста.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rFonts w:eastAsia="Calibri"/>
          <w:sz w:val="28"/>
          <w:szCs w:val="28"/>
          <w:lang w:eastAsia="en-US"/>
        </w:rPr>
        <w:t xml:space="preserve">3.3.2. Уполномоченный </w:t>
      </w:r>
      <w:r w:rsidRPr="004623E2">
        <w:rPr>
          <w:sz w:val="28"/>
          <w:szCs w:val="28"/>
        </w:rPr>
        <w:t>специалист в течение трех рабочих дней с даты поступления к нему заявления и прилагаемых к нему документов проверяет их комплектность, наличие оснований для отказа в предоставлении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 в соответствии с пунктом 2.10 Административного регламе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та, при установлении необходимости направляет запросы по каналам межв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домственного взаимодействия, а в случае некомплектности,</w:t>
      </w:r>
      <w:r w:rsidRPr="004623E2">
        <w:rPr>
          <w:rFonts w:eastAsia="Calibri"/>
          <w:sz w:val="28"/>
          <w:szCs w:val="28"/>
        </w:rPr>
        <w:t xml:space="preserve"> </w:t>
      </w:r>
      <w:r w:rsidRPr="004623E2">
        <w:rPr>
          <w:sz w:val="28"/>
          <w:szCs w:val="28"/>
        </w:rPr>
        <w:t>подготавливает проект уведомления об отказе в предоставлении муниципальной услуги с указанием причины отказа.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rFonts w:eastAsia="Calibri"/>
          <w:sz w:val="28"/>
          <w:szCs w:val="28"/>
        </w:rPr>
        <w:t xml:space="preserve">3.3.3. </w:t>
      </w:r>
      <w:r w:rsidRPr="004623E2">
        <w:rPr>
          <w:sz w:val="28"/>
          <w:szCs w:val="28"/>
        </w:rPr>
        <w:t>В случае если заявитель не предоставил документы, которые н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ходятся в распоряжении государственных органов, органов местного сам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управления и подведомственных государственным органам или органам м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стного самоуправления организациях, уполномоченный специалист, при н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обходимости направления межведомственных запросов, вносит соответс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вующую запись о поступлении заявления в ЕИС и направляет запросы по к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 xml:space="preserve">налам межведомственного взаимодействия. 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63"/>
      <w:r w:rsidRPr="004623E2">
        <w:rPr>
          <w:sz w:val="28"/>
          <w:szCs w:val="28"/>
        </w:rPr>
        <w:lastRenderedPageBreak/>
        <w:t>3.3.4. После рассмотрения заявления и приложенных к нему докуме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тов, в том числе полученных ответов на направленные межведомственные запросы, уполномоченный специалист осуществляет подготовку проекта 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шения о выдаче разрешения на осуществление земляных работ, проекта ув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домления об отказе в предоставлении муниципальной услуги и направляет с приложенными документами на согласование уполномоченным должнос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ным лицам в соответствии с порядком делопроизводства.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После чего проект решения о выдаче разрешения на осуществление земляных работ либо проект уведомления об отказе в предоставлении мун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ципальной услуги направляются на подпись </w:t>
      </w:r>
      <w:r>
        <w:rPr>
          <w:sz w:val="28"/>
          <w:szCs w:val="28"/>
        </w:rPr>
        <w:t>главе Администрации сельсов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3" w:name="sub_64"/>
      <w:bookmarkEnd w:id="2"/>
      <w:r w:rsidRPr="004623E2">
        <w:rPr>
          <w:sz w:val="28"/>
          <w:szCs w:val="28"/>
        </w:rPr>
        <w:t>3.3.5. Результатом выполнения административной процедуры является подготовка проекта решения о выдаче разрешения на осуществление земл</w:t>
      </w:r>
      <w:r w:rsidRPr="004623E2">
        <w:rPr>
          <w:sz w:val="28"/>
          <w:szCs w:val="28"/>
        </w:rPr>
        <w:t>я</w:t>
      </w:r>
      <w:r w:rsidRPr="004623E2">
        <w:rPr>
          <w:sz w:val="28"/>
          <w:szCs w:val="28"/>
        </w:rPr>
        <w:t>ных работ, либо проекта уведомления об отказе в предоставлении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пальной услуги с указанием мотивированных причин отказа. </w:t>
      </w:r>
      <w:bookmarkEnd w:id="3"/>
      <w:r w:rsidRPr="004623E2">
        <w:rPr>
          <w:sz w:val="28"/>
          <w:szCs w:val="28"/>
        </w:rPr>
        <w:t>Срок выполн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данной административной процедуры не должен превышать десяти 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бочих дней.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Срок осуществления административной процедуры для объектов эне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гетики составляет пять рабочих дней.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3.4. 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375DEA" w:rsidRPr="004623E2" w:rsidRDefault="00375DEA" w:rsidP="00375DEA">
      <w:pPr>
        <w:ind w:firstLine="720"/>
        <w:jc w:val="both"/>
        <w:rPr>
          <w:sz w:val="28"/>
          <w:szCs w:val="28"/>
        </w:rPr>
      </w:pPr>
      <w:bookmarkStart w:id="4" w:name="sub_66"/>
      <w:r w:rsidRPr="004623E2">
        <w:rPr>
          <w:sz w:val="28"/>
          <w:szCs w:val="28"/>
        </w:rPr>
        <w:t xml:space="preserve">3.4.1. 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поступление </w:t>
      </w:r>
      <w:r>
        <w:rPr>
          <w:sz w:val="28"/>
          <w:szCs w:val="28"/>
        </w:rPr>
        <w:t>главе Администрации сельсовета</w:t>
      </w:r>
      <w:r w:rsidRPr="004623E2">
        <w:rPr>
          <w:sz w:val="28"/>
          <w:szCs w:val="28"/>
        </w:rPr>
        <w:t xml:space="preserve">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работ, и приложенных документов либо проекта уведомления об отказе в предоставлении муниципальной услуги с указанием мотивированных причин отказа.</w:t>
      </w:r>
    </w:p>
    <w:p w:rsidR="00375DEA" w:rsidRPr="004623E2" w:rsidRDefault="00375DEA" w:rsidP="00375DEA">
      <w:pPr>
        <w:ind w:firstLine="720"/>
        <w:jc w:val="both"/>
        <w:rPr>
          <w:sz w:val="28"/>
          <w:szCs w:val="28"/>
        </w:rPr>
      </w:pPr>
      <w:bookmarkStart w:id="5" w:name="sub_67"/>
      <w:bookmarkEnd w:id="4"/>
      <w:r w:rsidRPr="004623E2">
        <w:rPr>
          <w:sz w:val="28"/>
          <w:szCs w:val="28"/>
        </w:rPr>
        <w:t xml:space="preserve">3.4.2. </w:t>
      </w:r>
      <w:r>
        <w:rPr>
          <w:sz w:val="28"/>
          <w:szCs w:val="28"/>
        </w:rPr>
        <w:t>Глава Администрации сельсовета</w:t>
      </w:r>
      <w:r w:rsidRPr="004623E2">
        <w:rPr>
          <w:sz w:val="28"/>
          <w:szCs w:val="28"/>
        </w:rPr>
        <w:t xml:space="preserve"> рассматривает представленные документы,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специалисту. </w:t>
      </w:r>
      <w:bookmarkStart w:id="6" w:name="sub_68"/>
      <w:bookmarkEnd w:id="5"/>
      <w:r w:rsidRPr="004623E2">
        <w:rPr>
          <w:sz w:val="28"/>
          <w:szCs w:val="28"/>
        </w:rPr>
        <w:t>Максимальный срок выполнения действий данной административной процедуры не должен превышать пяти рабочих дней.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Срок осуществления административной процедуры для объектов энергетики составляет трех рабочих дней.</w:t>
      </w:r>
    </w:p>
    <w:p w:rsidR="00375DEA" w:rsidRPr="004623E2" w:rsidRDefault="00375DEA" w:rsidP="00375DEA">
      <w:pPr>
        <w:ind w:firstLine="720"/>
        <w:jc w:val="both"/>
        <w:rPr>
          <w:sz w:val="28"/>
          <w:szCs w:val="28"/>
        </w:rPr>
      </w:pPr>
      <w:bookmarkStart w:id="7" w:name="sub_73"/>
      <w:bookmarkEnd w:id="6"/>
      <w:r w:rsidRPr="004623E2">
        <w:rPr>
          <w:sz w:val="28"/>
          <w:szCs w:val="28"/>
        </w:rPr>
        <w:t>3.4.3. Информирование и выдача результата предоставления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3.4.3.1. Уполномоченный специалист не позднее чем через три рабочих дня (одного рабочего дня для объектов энергетики) со дня принятия одного из указанных в пункте 2.4 Административного регламента решений выдает или направляет по адресу, указанному в заявлении, либо через Многофункциональный центр</w:t>
      </w:r>
      <w:r w:rsidRPr="004623E2">
        <w:rPr>
          <w:bCs/>
          <w:sz w:val="28"/>
          <w:szCs w:val="28"/>
        </w:rPr>
        <w:t xml:space="preserve"> </w:t>
      </w:r>
      <w:r w:rsidRPr="004623E2">
        <w:rPr>
          <w:sz w:val="28"/>
          <w:szCs w:val="28"/>
        </w:rPr>
        <w:t>заявителю документ, подтверждающий принятие одного из указанных решений.</w:t>
      </w:r>
    </w:p>
    <w:p w:rsidR="00375DEA" w:rsidRPr="004623E2" w:rsidRDefault="00375DEA" w:rsidP="00375DEA">
      <w:pPr>
        <w:ind w:firstLine="720"/>
        <w:jc w:val="both"/>
        <w:rPr>
          <w:bCs/>
          <w:iCs/>
          <w:sz w:val="28"/>
          <w:szCs w:val="28"/>
        </w:rPr>
      </w:pPr>
      <w:r w:rsidRPr="004623E2">
        <w:rPr>
          <w:bCs/>
          <w:sz w:val="28"/>
          <w:szCs w:val="28"/>
        </w:rPr>
        <w:t>При этом заявителю сообщается о принятом решении и о возможности получения результата</w:t>
      </w:r>
      <w:r w:rsidRPr="004623E2">
        <w:rPr>
          <w:bCs/>
          <w:iCs/>
          <w:sz w:val="28"/>
          <w:szCs w:val="28"/>
        </w:rPr>
        <w:t xml:space="preserve"> муниципальной услуги лично в течение одного рабочего дня, следующего за днем принятия решения.</w:t>
      </w:r>
    </w:p>
    <w:p w:rsidR="00375DEA" w:rsidRPr="004623E2" w:rsidRDefault="00375DEA" w:rsidP="00375DEA">
      <w:pPr>
        <w:ind w:firstLine="709"/>
        <w:jc w:val="both"/>
        <w:rPr>
          <w:rFonts w:eastAsia="Calibri"/>
          <w:strike/>
          <w:sz w:val="28"/>
          <w:szCs w:val="28"/>
          <w:highlight w:val="yellow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3.4.3.2. При обращении заявителя через Единый портал государственных и</w:t>
      </w:r>
      <w:r w:rsidRPr="004623E2">
        <w:rPr>
          <w:sz w:val="28"/>
          <w:szCs w:val="28"/>
        </w:rPr>
        <w:t xml:space="preserve"> муниципальных услуг (функций)</w:t>
      </w:r>
      <w:r w:rsidRPr="004623E2">
        <w:rPr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4623E2">
        <w:rPr>
          <w:rFonts w:eastAsia="Calibri"/>
          <w:sz w:val="28"/>
          <w:szCs w:val="28"/>
          <w:lang w:eastAsia="en-US"/>
        </w:rPr>
        <w:t xml:space="preserve">(уведомление о статусе заявления) </w:t>
      </w:r>
      <w:r w:rsidRPr="004623E2">
        <w:rPr>
          <w:bCs/>
          <w:sz w:val="28"/>
          <w:szCs w:val="28"/>
        </w:rPr>
        <w:t>направляется заявителю</w:t>
      </w:r>
      <w:r w:rsidRPr="004623E2">
        <w:rPr>
          <w:rFonts w:eastAsia="Calibri"/>
          <w:sz w:val="28"/>
          <w:szCs w:val="28"/>
          <w:lang w:eastAsia="en-US"/>
        </w:rPr>
        <w:t xml:space="preserve"> в «Личный кабинет» заявителя на Едином портале</w:t>
      </w:r>
      <w:r w:rsidRPr="004623E2">
        <w:rPr>
          <w:sz w:val="28"/>
          <w:szCs w:val="28"/>
        </w:rPr>
        <w:t xml:space="preserve"> государственных и </w:t>
      </w:r>
      <w:r w:rsidRPr="004623E2">
        <w:rPr>
          <w:rFonts w:eastAsia="Calibri"/>
          <w:sz w:val="28"/>
          <w:szCs w:val="28"/>
          <w:lang w:eastAsia="en-US"/>
        </w:rPr>
        <w:t xml:space="preserve">муниципальных услуг (функций). </w:t>
      </w: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При наличии соответствующих настроек в Личном кабинете заявителя на Едином портале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При этом выдача результата муниципальной услуги осуществляется по личному обращению заявителя с предоставлением подлинников всех документов, сканированные копии которых направлены в электронной форме, для их сверки между собой.</w:t>
      </w: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Сверка производится немедленно, после чего подлинники возвращаются заявителю уполномоченным специалистом. Копии документов после проверки их соответствия оригиналам заверяется уполномоченным специалистом.</w:t>
      </w:r>
    </w:p>
    <w:bookmarkEnd w:id="7"/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3.4.3.3.</w:t>
      </w:r>
      <w:r w:rsidRPr="004623E2">
        <w:rPr>
          <w:bCs/>
          <w:iCs/>
          <w:sz w:val="28"/>
          <w:szCs w:val="28"/>
        </w:rPr>
        <w:t xml:space="preserve"> </w:t>
      </w:r>
      <w:r w:rsidRPr="004623E2">
        <w:rPr>
          <w:rFonts w:eastAsia="Calibri"/>
          <w:sz w:val="28"/>
          <w:szCs w:val="28"/>
          <w:lang w:eastAsia="en-US"/>
        </w:rPr>
        <w:t xml:space="preserve">При предоставлении муниципальной услуги через Многофункциональный центр </w:t>
      </w:r>
      <w:r w:rsidRPr="00C36E14">
        <w:rPr>
          <w:rFonts w:eastAsia="Calibri"/>
          <w:sz w:val="28"/>
          <w:szCs w:val="28"/>
          <w:lang w:eastAsia="en-US"/>
        </w:rPr>
        <w:t xml:space="preserve">орган местного самоуправления: </w:t>
      </w:r>
    </w:p>
    <w:p w:rsidR="00375DEA" w:rsidRPr="004623E2" w:rsidRDefault="00375DEA" w:rsidP="00375DE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муниципальной услуги в Многофункциональный центр, который сообщает о принятом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</w:p>
    <w:p w:rsidR="00375DEA" w:rsidRPr="004623E2" w:rsidRDefault="00375DEA" w:rsidP="00375DE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2) в срок, указанный в пункте 3.4.3.1 Административного регламента, сообщает о принятом решении заявителю</w:t>
      </w:r>
      <w:r w:rsidRPr="004623E2">
        <w:rPr>
          <w:bCs/>
          <w:sz w:val="28"/>
          <w:szCs w:val="28"/>
        </w:rPr>
        <w:t xml:space="preserve"> и</w:t>
      </w:r>
      <w:r w:rsidRPr="004623E2">
        <w:rPr>
          <w:rFonts w:eastAsia="Calibri"/>
          <w:sz w:val="28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4623E2">
        <w:rPr>
          <w:sz w:val="28"/>
          <w:szCs w:val="28"/>
        </w:rPr>
        <w:t xml:space="preserve">либо направляет по адресу, указанному в заявлении, </w:t>
      </w:r>
      <w:r w:rsidRPr="004623E2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4623E2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4623E2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услуги в </w:t>
      </w:r>
      <w:r w:rsidRPr="00C36E14">
        <w:rPr>
          <w:rFonts w:eastAsia="Calibri"/>
          <w:sz w:val="28"/>
          <w:szCs w:val="28"/>
          <w:lang w:eastAsia="en-US"/>
        </w:rPr>
        <w:t>органе местного самоуправления).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 xml:space="preserve">3.4.3.4. Заявителю передаются документы, подготовленные </w:t>
      </w:r>
      <w:r w:rsidRPr="00C36E14">
        <w:rPr>
          <w:rFonts w:eastAsia="Calibri"/>
          <w:sz w:val="28"/>
          <w:szCs w:val="28"/>
          <w:lang w:eastAsia="en-US"/>
        </w:rPr>
        <w:t>органом местного самоуправления</w:t>
      </w:r>
      <w:r w:rsidRPr="004623E2">
        <w:rPr>
          <w:rFonts w:eastAsia="Calibri"/>
          <w:sz w:val="28"/>
          <w:szCs w:val="28"/>
          <w:lang w:eastAsia="en-US"/>
        </w:rPr>
        <w:t xml:space="preserve">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375DEA" w:rsidRPr="004623E2" w:rsidRDefault="00375DEA" w:rsidP="00375DE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документов, в которой указываются все документы, передаваемые заявителю, дата передачи документов.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rFonts w:eastAsia="Calibri"/>
          <w:sz w:val="28"/>
          <w:szCs w:val="28"/>
          <w:lang w:eastAsia="en-US"/>
        </w:rPr>
        <w:t xml:space="preserve">3.4.4. </w:t>
      </w:r>
      <w:r w:rsidRPr="004623E2">
        <w:rPr>
          <w:sz w:val="28"/>
          <w:szCs w:val="28"/>
        </w:rPr>
        <w:t>Результатом выполнения административной процедуры является: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выдача разрешения на осуществление земляных работ;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выдача решения об отказе в предоставлении муниципальной услуги.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Максимальный срок выполнения данной административной процедуры не должен превышать четырех дней.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Срок осуществления административной процедуры для объектов энергетики составляет один рабочий день.</w:t>
      </w:r>
    </w:p>
    <w:p w:rsidR="00375DEA" w:rsidRPr="004623E2" w:rsidRDefault="00375DEA" w:rsidP="00375D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623E2">
        <w:rPr>
          <w:sz w:val="28"/>
          <w:szCs w:val="28"/>
          <w:lang w:val="en-US"/>
        </w:rPr>
        <w:t>IV</w:t>
      </w:r>
      <w:r w:rsidRPr="004623E2">
        <w:rPr>
          <w:sz w:val="28"/>
          <w:szCs w:val="28"/>
        </w:rPr>
        <w:t>. Формы контроля за исполнением Административного регламента</w:t>
      </w:r>
    </w:p>
    <w:p w:rsidR="00375DEA" w:rsidRPr="004623E2" w:rsidRDefault="00375DEA" w:rsidP="00375D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4.1.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4.2.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 должностными лицами осуществляется главой администрации муниципального образования, руководителем органа местного самоуправления и начальником структурного подразделения органа местного самоуправления.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ее предоставления, осуществляется соответственно на основании ежегодных планов работы и по конкретному обращению.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вопросы (тематические проверки).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Для проведения проверки полноты и качества предоставления муниципальной услуги формируется комиссия, состав которой утверждается главой (заместителем главы) администрации муниципального образования.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Акт), в котором отмечаются выявленные недостатки и предложения по их устранению. Акт подписывается членами комиссии.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Федерации.</w:t>
      </w:r>
    </w:p>
    <w:p w:rsidR="00375DEA" w:rsidRPr="004623E2" w:rsidRDefault="00375DEA" w:rsidP="00375D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5DEA" w:rsidRPr="004623E2" w:rsidRDefault="00375DEA" w:rsidP="00375DEA">
      <w:pPr>
        <w:widowControl w:val="0"/>
        <w:spacing w:line="240" w:lineRule="exact"/>
        <w:jc w:val="center"/>
        <w:rPr>
          <w:sz w:val="28"/>
          <w:szCs w:val="28"/>
        </w:rPr>
      </w:pPr>
      <w:r w:rsidRPr="004623E2">
        <w:rPr>
          <w:sz w:val="28"/>
          <w:szCs w:val="28"/>
          <w:lang w:val="en-US"/>
        </w:rPr>
        <w:t>V</w:t>
      </w:r>
      <w:r w:rsidRPr="004623E2">
        <w:rPr>
          <w:sz w:val="28"/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</w:t>
      </w:r>
      <w:r w:rsidRPr="004623E2">
        <w:rPr>
          <w:rStyle w:val="af4"/>
          <w:sz w:val="28"/>
          <w:szCs w:val="28"/>
        </w:rPr>
        <w:footnoteReference w:id="3"/>
      </w:r>
      <w:r w:rsidRPr="004623E2">
        <w:rPr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375DEA" w:rsidRPr="004623E2" w:rsidRDefault="00375DEA" w:rsidP="00375DEA">
      <w:pPr>
        <w:widowControl w:val="0"/>
        <w:ind w:right="79"/>
        <w:jc w:val="center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b/>
          <w:sz w:val="28"/>
          <w:szCs w:val="28"/>
          <w:lang w:eastAsia="en-US"/>
        </w:rPr>
        <w:t>5.1.</w:t>
      </w:r>
      <w:r w:rsidRPr="004623E2">
        <w:rPr>
          <w:sz w:val="28"/>
          <w:szCs w:val="28"/>
          <w:lang w:eastAsia="en-US"/>
        </w:rPr>
        <w:t xml:space="preserve"> </w:t>
      </w:r>
      <w:r w:rsidRPr="004623E2">
        <w:rPr>
          <w:sz w:val="28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C36E14">
        <w:rPr>
          <w:sz w:val="28"/>
          <w:szCs w:val="28"/>
          <w:lang w:eastAsia="en-US"/>
        </w:rPr>
        <w:t>органа местного самоуправления</w:t>
      </w:r>
      <w:r w:rsidRPr="004623E2">
        <w:rPr>
          <w:sz w:val="28"/>
          <w:szCs w:val="28"/>
        </w:rPr>
        <w:t xml:space="preserve">, должностных лиц </w:t>
      </w:r>
      <w:r w:rsidRPr="00C36E14">
        <w:rPr>
          <w:sz w:val="28"/>
          <w:szCs w:val="28"/>
          <w:lang w:eastAsia="en-US"/>
        </w:rPr>
        <w:t>органа местного самоуправления</w:t>
      </w:r>
      <w:r w:rsidRPr="004623E2">
        <w:rPr>
          <w:sz w:val="28"/>
          <w:szCs w:val="28"/>
        </w:rPr>
        <w:t xml:space="preserve"> либо муниципальных служащих при предоставлении ими муниципальной услуги, а также право на получение сведений и документов, необходимых для обоснования и рассмотрения жалобы.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>Заявители имеют право на досудебное (внесудебное) обжалование решений и действий (бездействия) МФЦ, работника МФЦ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5.2.</w:t>
      </w:r>
      <w:r w:rsidRPr="004623E2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 xml:space="preserve">3) требование у заявителя документов </w:t>
      </w:r>
      <w:r w:rsidRPr="004623E2">
        <w:rPr>
          <w:rFonts w:eastAsia="Calibri"/>
          <w:sz w:val="28"/>
          <w:szCs w:val="28"/>
        </w:rPr>
        <w:t xml:space="preserve">или информации либо осуществления действий, представление или осуществление которых не предусмотрено </w:t>
      </w:r>
      <w:r w:rsidRPr="004623E2">
        <w:rPr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законами, иными нормативными правовыми актами Алтайского края и муниципальными правовыми актами;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4623E2">
        <w:rPr>
          <w:rFonts w:eastAsia="Calibri"/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</w:t>
      </w:r>
      <w:hyperlink r:id="rId8" w:history="1">
        <w:r w:rsidRPr="004623E2">
          <w:rPr>
            <w:rFonts w:eastAsia="Calibri"/>
            <w:color w:val="0000FF"/>
            <w:sz w:val="28"/>
            <w:szCs w:val="28"/>
          </w:rPr>
          <w:t>пунктом 4 части 1 статьи 7</w:t>
        </w:r>
      </w:hyperlink>
      <w:r w:rsidRPr="004623E2">
        <w:rPr>
          <w:rFonts w:eastAsia="Calibri"/>
          <w:sz w:val="28"/>
          <w:szCs w:val="28"/>
        </w:rPr>
        <w:t xml:space="preserve"> Федерального закона 27.07.2010 № 210-ФЗ «Об организации предоставления государственных и муниципальных услуг».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9" w:history="1">
        <w:r w:rsidRPr="004623E2">
          <w:rPr>
            <w:rFonts w:eastAsia="Calibri"/>
            <w:color w:val="0000FF"/>
            <w:sz w:val="28"/>
            <w:szCs w:val="28"/>
          </w:rPr>
          <w:t>частью 1.3 статьи 16</w:t>
        </w:r>
      </w:hyperlink>
      <w:r w:rsidRPr="004623E2">
        <w:rPr>
          <w:rFonts w:eastAsia="Calibri"/>
          <w:sz w:val="28"/>
          <w:szCs w:val="28"/>
        </w:rPr>
        <w:t xml:space="preserve"> Федерального закона 27.07.2010 № 210-ФЗ «Об организации предоставления государственных и муниципальных услуг».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5.3.</w:t>
      </w:r>
      <w:r w:rsidRPr="004623E2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b/>
          <w:sz w:val="28"/>
          <w:szCs w:val="28"/>
          <w:lang w:eastAsia="en-US"/>
        </w:rPr>
        <w:t>5.3.1.</w:t>
      </w:r>
      <w:r w:rsidRPr="004623E2">
        <w:rPr>
          <w:sz w:val="28"/>
          <w:szCs w:val="28"/>
          <w:lang w:eastAsia="en-US"/>
        </w:rPr>
        <w:t xml:space="preserve"> </w:t>
      </w:r>
      <w:r w:rsidRPr="004623E2">
        <w:rPr>
          <w:sz w:val="28"/>
          <w:szCs w:val="28"/>
        </w:rPr>
        <w:t xml:space="preserve">Жалоба подается заявителем в письменной форме на бумажном носителе, </w:t>
      </w:r>
      <w:r w:rsidRPr="004623E2">
        <w:rPr>
          <w:strike/>
          <w:sz w:val="28"/>
          <w:szCs w:val="28"/>
        </w:rPr>
        <w:t>либо</w:t>
      </w:r>
      <w:r w:rsidRPr="004623E2">
        <w:rPr>
          <w:sz w:val="28"/>
          <w:szCs w:val="28"/>
        </w:rPr>
        <w:t xml:space="preserve"> в электронной форме в орган местного самоуправления,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либо в соответствующий орган государственной власти публично-правового образования, являющийся учредителем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(далее – учредитель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).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 xml:space="preserve">Жалоба на действия (бездействие) и решения руководителя органа местного самоуправления направляется </w:t>
      </w:r>
      <w:r w:rsidRPr="00C36E14">
        <w:rPr>
          <w:sz w:val="28"/>
          <w:szCs w:val="28"/>
        </w:rPr>
        <w:t xml:space="preserve">главе администрации </w:t>
      </w:r>
      <w:r>
        <w:rPr>
          <w:sz w:val="28"/>
          <w:szCs w:val="28"/>
        </w:rPr>
        <w:t>Курьинско</w:t>
      </w:r>
      <w:r w:rsidRPr="00C36E14">
        <w:rPr>
          <w:sz w:val="28"/>
          <w:szCs w:val="28"/>
        </w:rPr>
        <w:t xml:space="preserve">го </w:t>
      </w:r>
      <w:r>
        <w:rPr>
          <w:sz w:val="28"/>
          <w:szCs w:val="28"/>
        </w:rPr>
        <w:t>района</w:t>
      </w:r>
      <w:r w:rsidRPr="004623E2">
        <w:rPr>
          <w:sz w:val="28"/>
          <w:szCs w:val="28"/>
        </w:rPr>
        <w:t>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>Жалоба на действия (бездействие) и решения должностного лица органа местного самоуправления, муниципального служащего органа местного самоуправления подается руководителю органа местного самоуправления.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 xml:space="preserve">Жалобы на решения и действия (бездействие) работника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подаются руководителю этого Многофункционального центра. Жалобы на решения и действия (бездействие)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подаются учредителю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или должностному лицу, уполномоченному нормативным правовым актом Алтайского края.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5.3.2.</w:t>
      </w:r>
      <w:r w:rsidRPr="004623E2">
        <w:rPr>
          <w:sz w:val="28"/>
          <w:szCs w:val="28"/>
          <w:lang w:eastAsia="en-US"/>
        </w:rPr>
        <w:t xml:space="preserve"> Жалоба может быть направлена по почте, через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, официальный сайт </w:t>
      </w:r>
      <w:r>
        <w:rPr>
          <w:sz w:val="28"/>
          <w:szCs w:val="28"/>
        </w:rPr>
        <w:t>Администрации Курьинского района</w:t>
      </w:r>
      <w:r w:rsidRPr="004623E2">
        <w:rPr>
          <w:sz w:val="28"/>
          <w:szCs w:val="28"/>
          <w:lang w:eastAsia="en-US"/>
        </w:rPr>
        <w:t>, Единый портал государственных и муниципальных услуг (функций)</w:t>
      </w:r>
      <w:r w:rsidRPr="004623E2">
        <w:rPr>
          <w:sz w:val="28"/>
          <w:szCs w:val="28"/>
        </w:rPr>
        <w:t xml:space="preserve"> </w:t>
      </w:r>
      <w:r w:rsidRPr="004623E2">
        <w:rPr>
          <w:sz w:val="28"/>
          <w:szCs w:val="28"/>
          <w:lang w:eastAsia="en-US"/>
        </w:rPr>
        <w:t>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– «портал досудебного обжалования»), а также может быть принята при личном приеме заявителя.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5.3.3.</w:t>
      </w:r>
      <w:r w:rsidRPr="004623E2">
        <w:rPr>
          <w:sz w:val="28"/>
          <w:szCs w:val="28"/>
          <w:lang w:eastAsia="en-US"/>
        </w:rPr>
        <w:t xml:space="preserve"> В электронном виде жалоба может быть подана заявителем посредством: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б) Единого портала государственных и муниципальных услуг (функций);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в) портала досудебного обжалования (</w:t>
      </w:r>
      <w:proofErr w:type="spellStart"/>
      <w:r w:rsidRPr="004623E2">
        <w:rPr>
          <w:sz w:val="28"/>
          <w:szCs w:val="28"/>
          <w:lang w:eastAsia="en-US"/>
        </w:rPr>
        <w:t>do.gosuslugi.ru</w:t>
      </w:r>
      <w:proofErr w:type="spellEnd"/>
      <w:r w:rsidRPr="004623E2">
        <w:rPr>
          <w:sz w:val="28"/>
          <w:szCs w:val="28"/>
          <w:lang w:eastAsia="en-US"/>
        </w:rPr>
        <w:t>).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b/>
          <w:sz w:val="28"/>
          <w:szCs w:val="28"/>
          <w:lang w:eastAsia="en-US"/>
        </w:rPr>
        <w:t xml:space="preserve">5.4. </w:t>
      </w:r>
      <w:r w:rsidRPr="004623E2">
        <w:rPr>
          <w:sz w:val="28"/>
          <w:szCs w:val="28"/>
        </w:rPr>
        <w:t>Прием жалоб в письменной форме осуществляется органом местного самоуправления,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Время приема жалоб совпадает со временем предоставления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b/>
          <w:sz w:val="28"/>
          <w:szCs w:val="28"/>
        </w:rPr>
        <w:t>5.5.</w:t>
      </w:r>
      <w:r w:rsidRPr="004623E2">
        <w:rPr>
          <w:sz w:val="28"/>
          <w:szCs w:val="28"/>
        </w:rPr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" w:name="Par26"/>
      <w:bookmarkEnd w:id="8"/>
      <w:r w:rsidRPr="004623E2">
        <w:rPr>
          <w:b/>
          <w:sz w:val="28"/>
          <w:szCs w:val="28"/>
        </w:rPr>
        <w:t>5.6.</w:t>
      </w:r>
      <w:r w:rsidRPr="004623E2">
        <w:rPr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доверенность, оформленная в соответствии с действующим законодательством Российской Федерации;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b/>
          <w:sz w:val="28"/>
          <w:szCs w:val="28"/>
        </w:rPr>
        <w:t>5.7.</w:t>
      </w:r>
      <w:r w:rsidRPr="004623E2">
        <w:rPr>
          <w:sz w:val="28"/>
          <w:szCs w:val="28"/>
        </w:rPr>
        <w:t xml:space="preserve">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b/>
          <w:sz w:val="28"/>
          <w:szCs w:val="28"/>
        </w:rPr>
        <w:t>5.8.</w:t>
      </w:r>
      <w:r w:rsidRPr="004623E2">
        <w:rPr>
          <w:sz w:val="28"/>
          <w:szCs w:val="28"/>
        </w:rPr>
        <w:t xml:space="preserve"> При подаче жалобы через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b/>
          <w:sz w:val="28"/>
          <w:szCs w:val="28"/>
        </w:rPr>
        <w:t>5.9. </w:t>
      </w:r>
      <w:r w:rsidRPr="004623E2">
        <w:rPr>
          <w:sz w:val="28"/>
          <w:szCs w:val="28"/>
        </w:rPr>
        <w:t>Срок рассмотрения жалобы исчисляется со дня регистрации жалобы в Управлении.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5.10.</w:t>
      </w:r>
      <w:r w:rsidRPr="004623E2">
        <w:rPr>
          <w:sz w:val="28"/>
          <w:szCs w:val="28"/>
          <w:lang w:eastAsia="en-US"/>
        </w:rPr>
        <w:t xml:space="preserve"> Жалоба должна содержать: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>, работника Многофункционального центра</w:t>
      </w:r>
      <w:r w:rsidRPr="004623E2">
        <w:rPr>
          <w:rFonts w:eastAsia="Calibri"/>
          <w:sz w:val="28"/>
          <w:szCs w:val="28"/>
        </w:rPr>
        <w:t xml:space="preserve"> МФЦ</w:t>
      </w:r>
      <w:r w:rsidRPr="004623E2">
        <w:rPr>
          <w:sz w:val="28"/>
          <w:szCs w:val="28"/>
          <w:lang w:eastAsia="en-US"/>
        </w:rPr>
        <w:t>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, работника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 xml:space="preserve">5.11. </w:t>
      </w:r>
      <w:r w:rsidRPr="004623E2">
        <w:rPr>
          <w:sz w:val="28"/>
          <w:szCs w:val="28"/>
          <w:lang w:eastAsia="en-US"/>
        </w:rPr>
        <w:t>Орган местного самоуправления обеспечивает: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оснащение мест приема жалоб;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самоуправления, на официальном сайте органа местного самоуправления, на Едином портале государственных и муниципальных услуг (функций);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консультирование заявителей о порядке обжалования решений и действий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 xml:space="preserve">заключение соглашений о взаимодействии в части осуществления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 приема жалоб и выдачи заявителям результатов рассмотрения жалоб.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5.12. </w:t>
      </w:r>
      <w:r w:rsidRPr="004623E2">
        <w:rPr>
          <w:sz w:val="28"/>
          <w:szCs w:val="28"/>
          <w:lang w:eastAsia="en-US"/>
        </w:rPr>
        <w:t xml:space="preserve">Орган местного самоуправления заключает с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 соглашение о взаимодействии,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5.13.</w:t>
      </w:r>
      <w:r w:rsidRPr="004623E2">
        <w:rPr>
          <w:sz w:val="28"/>
          <w:szCs w:val="28"/>
          <w:lang w:eastAsia="en-US"/>
        </w:rPr>
        <w:t xml:space="preserve"> Жалоба, поступившая в орган местного самоуправления,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, учредителю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 подлежит рассмотрению в течение пятнадцати рабочих дней со дня ее регистрации, а в случае обжалования отказа </w:t>
      </w:r>
      <w:r w:rsidRPr="00C36E14">
        <w:rPr>
          <w:sz w:val="28"/>
          <w:szCs w:val="28"/>
        </w:rPr>
        <w:t>органа местного самоуправления</w:t>
      </w:r>
      <w:r w:rsidRPr="004623E2">
        <w:rPr>
          <w:sz w:val="28"/>
          <w:szCs w:val="28"/>
          <w:lang w:eastAsia="en-US"/>
        </w:rPr>
        <w:t xml:space="preserve">, должностного лица </w:t>
      </w:r>
      <w:r w:rsidRPr="00C36E14">
        <w:rPr>
          <w:sz w:val="28"/>
          <w:szCs w:val="28"/>
        </w:rPr>
        <w:t>органа местного самоуправления</w:t>
      </w:r>
      <w:r w:rsidRPr="004623E2">
        <w:rPr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5.14.</w:t>
      </w:r>
      <w:r w:rsidRPr="004623E2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C36E14">
        <w:rPr>
          <w:sz w:val="28"/>
          <w:szCs w:val="28"/>
        </w:rPr>
        <w:t>глава Администрации Курьинского района, глава Администрации Курьинского сельсовета</w:t>
      </w:r>
      <w:r w:rsidRPr="004623E2">
        <w:rPr>
          <w:sz w:val="28"/>
          <w:szCs w:val="28"/>
          <w:lang w:eastAsia="en-US"/>
        </w:rPr>
        <w:t xml:space="preserve"> принимает одно из следующих решений: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C36E14">
        <w:rPr>
          <w:sz w:val="28"/>
          <w:szCs w:val="28"/>
        </w:rPr>
        <w:t>органом местного самоуправления</w:t>
      </w:r>
      <w:r w:rsidRPr="004623E2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2) отказывает в удовлетворении жалобы.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b/>
          <w:sz w:val="28"/>
          <w:szCs w:val="28"/>
          <w:lang w:eastAsia="en-US"/>
        </w:rPr>
        <w:t>5.15.</w:t>
      </w:r>
      <w:r w:rsidRPr="004623E2">
        <w:rPr>
          <w:sz w:val="28"/>
          <w:szCs w:val="28"/>
          <w:lang w:eastAsia="en-US"/>
        </w:rPr>
        <w:t xml:space="preserve"> </w:t>
      </w:r>
      <w:r w:rsidRPr="004623E2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Административного регламента, ответ заявителю направляется посредством системы досудебного обжалования.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623E2">
        <w:rPr>
          <w:b/>
          <w:sz w:val="28"/>
          <w:szCs w:val="28"/>
        </w:rPr>
        <w:t>5.15.1.</w:t>
      </w:r>
      <w:r w:rsidRPr="004623E2">
        <w:rPr>
          <w:sz w:val="28"/>
          <w:szCs w:val="28"/>
        </w:rPr>
        <w:t xml:space="preserve"> 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</w:t>
      </w:r>
      <w:r w:rsidRPr="004623E2">
        <w:rPr>
          <w:rFonts w:eastAsia="Calibri"/>
          <w:sz w:val="28"/>
          <w:szCs w:val="28"/>
        </w:rPr>
        <w:t>Федерального закона 27.07.2010 № 210-ФЗ «Об организации предоставления государственных и муниципальных услуг»</w:t>
      </w:r>
      <w:r w:rsidRPr="004623E2">
        <w:rPr>
          <w:sz w:val="28"/>
          <w:szCs w:val="28"/>
        </w:rPr>
        <w:t>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4623E2">
        <w:rPr>
          <w:b/>
          <w:sz w:val="28"/>
          <w:szCs w:val="28"/>
        </w:rPr>
        <w:t>5.15.2.</w:t>
      </w:r>
      <w:r w:rsidRPr="004623E2">
        <w:rPr>
          <w:sz w:val="28"/>
          <w:szCs w:val="28"/>
        </w:rPr>
        <w:t> В случае признания жалобы не подлежащей удовлетворению в ответе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b/>
          <w:sz w:val="28"/>
          <w:szCs w:val="28"/>
        </w:rPr>
        <w:t>5.16</w:t>
      </w:r>
      <w:r w:rsidRPr="004623E2">
        <w:rPr>
          <w:sz w:val="28"/>
          <w:szCs w:val="28"/>
        </w:rPr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органа местного самоуправления, вид которой установлен законодательством Российской Федерации.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 xml:space="preserve">5.17. </w:t>
      </w:r>
      <w:r w:rsidRPr="004623E2">
        <w:rPr>
          <w:sz w:val="28"/>
          <w:szCs w:val="28"/>
          <w:lang w:eastAsia="en-US"/>
        </w:rPr>
        <w:t>Исчерпывающий перечень оснований не давать ответ заявителю, не направлять ответ по существу: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текст письменного обращения не позволяет определить суть предложения, заявления или жалобы. О данном решении заявитель, направивший жалобу, уведомляется в течение семи дней со дня регистрации обращения.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623E2">
        <w:rPr>
          <w:b/>
          <w:sz w:val="28"/>
          <w:szCs w:val="28"/>
          <w:lang w:eastAsia="en-US"/>
        </w:rPr>
        <w:t>5.18. </w:t>
      </w:r>
      <w:r w:rsidRPr="004623E2">
        <w:rPr>
          <w:sz w:val="28"/>
          <w:szCs w:val="28"/>
        </w:rPr>
        <w:t>При удовлетворении жалобы орган местного самоуправления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375DEA" w:rsidRPr="004623E2" w:rsidRDefault="00375DEA" w:rsidP="00375DEA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5.19.</w:t>
      </w:r>
      <w:r w:rsidRPr="004623E2">
        <w:rPr>
          <w:sz w:val="28"/>
          <w:szCs w:val="28"/>
        </w:rPr>
        <w:t xml:space="preserve"> </w:t>
      </w:r>
      <w:r w:rsidRPr="004623E2">
        <w:rPr>
          <w:sz w:val="28"/>
          <w:szCs w:val="28"/>
          <w:lang w:eastAsia="en-US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375DEA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Приложение 1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 Административному регламенту</w:t>
      </w:r>
      <w:r>
        <w:rPr>
          <w:sz w:val="28"/>
          <w:szCs w:val="28"/>
        </w:rPr>
        <w:t xml:space="preserve"> </w:t>
      </w:r>
      <w:r w:rsidRPr="004623E2">
        <w:rPr>
          <w:sz w:val="28"/>
          <w:szCs w:val="28"/>
        </w:rPr>
        <w:t xml:space="preserve">предоставления муниципальной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sz w:val="28"/>
          <w:szCs w:val="28"/>
        </w:rPr>
        <w:t>Предоставление разрешения на осуществление земляных работ»</w:t>
      </w:r>
    </w:p>
    <w:p w:rsidR="00375DEA" w:rsidRPr="004623E2" w:rsidRDefault="00375DEA" w:rsidP="00375DEA">
      <w:pPr>
        <w:jc w:val="center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Информация</w:t>
      </w: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5"/>
        <w:gridCol w:w="3546"/>
      </w:tblGrid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3546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Курьинского сельсовета Курьинского района Алтайского края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Глава Администрации сельсовета Ларионов Сергей Алексеевич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Курьинского сельсовета Курьинского района Алтайского края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земельным и имущественным вопросам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658320, Алтайский край, Курьинский район, с. Курья, ул. Центральная, д. 72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9-30 до 16-00, перерыв на обед с 13-00 до 14-00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</w:rPr>
              <w:t xml:space="preserve">8(38576)22373, </w:t>
            </w:r>
            <w:r w:rsidRPr="005422AD">
              <w:rPr>
                <w:sz w:val="28"/>
                <w:szCs w:val="28"/>
                <w:lang w:val="en-US"/>
              </w:rPr>
              <w:t>kyrinskiyselsovet@yandex.ru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самоуправления, предоставляющего муниципальную услугу (в случае отсутствия – адрес официального сайта муниципального образования)</w:t>
            </w:r>
          </w:p>
        </w:tc>
        <w:tc>
          <w:tcPr>
            <w:tcW w:w="3546" w:type="dxa"/>
          </w:tcPr>
          <w:p w:rsidR="00375DEA" w:rsidRPr="005422AD" w:rsidRDefault="00E434A3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10" w:history="1">
              <w:r w:rsidR="00375DEA" w:rsidRPr="005422AD">
                <w:rPr>
                  <w:rStyle w:val="a9"/>
                  <w:iCs/>
                  <w:szCs w:val="28"/>
                  <w:shd w:val="clear" w:color="auto" w:fill="E0E0E0"/>
                </w:rPr>
                <w:t>www.kurya.ru</w:t>
              </w:r>
            </w:hyperlink>
          </w:p>
          <w:p w:rsidR="00375DEA" w:rsidRPr="005422AD" w:rsidRDefault="00375DEA" w:rsidP="00D84535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Приложение 2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 Административному регламенту</w:t>
      </w:r>
      <w:r>
        <w:rPr>
          <w:sz w:val="28"/>
          <w:szCs w:val="28"/>
        </w:rPr>
        <w:t xml:space="preserve"> </w:t>
      </w:r>
      <w:r w:rsidRPr="004623E2">
        <w:rPr>
          <w:sz w:val="28"/>
          <w:szCs w:val="28"/>
        </w:rPr>
        <w:t xml:space="preserve">предоставления муниципальной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sz w:val="28"/>
          <w:szCs w:val="28"/>
        </w:rPr>
        <w:t>Предоставление разрешения на осуществление земляных работ»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5422AD" w:rsidRDefault="00375DEA" w:rsidP="00375DE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Сведения о многофункциональных центрах </w:t>
      </w:r>
    </w:p>
    <w:p w:rsidR="00375DEA" w:rsidRPr="005422AD" w:rsidRDefault="00375DEA" w:rsidP="00375DE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предоставления государственных и муниципальных услуг</w:t>
      </w:r>
      <w:r w:rsidRPr="005422AD">
        <w:rPr>
          <w:rStyle w:val="af4"/>
          <w:sz w:val="28"/>
          <w:szCs w:val="28"/>
        </w:rPr>
        <w:footnoteReference w:id="4"/>
      </w: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658320, Алтайский край, Курьинский район, с. Курья, ул. Советская, 62</w:t>
            </w:r>
          </w:p>
        </w:tc>
      </w:tr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spellStart"/>
            <w:r w:rsidRPr="005422AD">
              <w:rPr>
                <w:sz w:val="28"/>
                <w:szCs w:val="28"/>
              </w:rPr>
              <w:t>телефон-ного</w:t>
            </w:r>
            <w:proofErr w:type="spellEnd"/>
            <w:r w:rsidRPr="005422AD">
              <w:rPr>
                <w:sz w:val="28"/>
                <w:szCs w:val="28"/>
              </w:rPr>
              <w:t xml:space="preserve"> обслуживания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spellStart"/>
            <w:r w:rsidRPr="005422AD">
              <w:rPr>
                <w:sz w:val="28"/>
                <w:szCs w:val="28"/>
              </w:rPr>
              <w:t>теле-фонного</w:t>
            </w:r>
            <w:proofErr w:type="spellEnd"/>
            <w:r w:rsidRPr="005422AD">
              <w:rPr>
                <w:sz w:val="28"/>
                <w:szCs w:val="28"/>
              </w:rPr>
              <w:t xml:space="preserve"> обслуживания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электронной </w:t>
            </w:r>
            <w:proofErr w:type="spellStart"/>
            <w:r w:rsidRPr="005422AD">
              <w:rPr>
                <w:sz w:val="28"/>
                <w:szCs w:val="28"/>
              </w:rPr>
              <w:t>поч-ты</w:t>
            </w:r>
            <w:proofErr w:type="spellEnd"/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</w:p>
    <w:p w:rsidR="00375DEA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Приложение3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 Административному регламенту</w:t>
      </w:r>
      <w:r>
        <w:rPr>
          <w:sz w:val="28"/>
          <w:szCs w:val="28"/>
        </w:rPr>
        <w:t xml:space="preserve"> </w:t>
      </w:r>
      <w:r w:rsidRPr="004623E2">
        <w:rPr>
          <w:sz w:val="28"/>
          <w:szCs w:val="28"/>
        </w:rPr>
        <w:t xml:space="preserve">предоставления муниципальной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sz w:val="28"/>
          <w:szCs w:val="28"/>
        </w:rPr>
        <w:t>Предоставление разрешения на осуществление земляных работ»</w:t>
      </w:r>
    </w:p>
    <w:p w:rsidR="00375DEA" w:rsidRPr="004623E2" w:rsidRDefault="00375DEA" w:rsidP="00375DEA">
      <w:pPr>
        <w:rPr>
          <w:rStyle w:val="aa"/>
          <w:b w:val="0"/>
          <w:bCs w:val="0"/>
          <w:sz w:val="28"/>
          <w:szCs w:val="28"/>
        </w:rPr>
      </w:pPr>
    </w:p>
    <w:p w:rsidR="00375DEA" w:rsidRPr="004623E2" w:rsidRDefault="00375DEA" w:rsidP="00375DEA">
      <w:pPr>
        <w:jc w:val="center"/>
        <w:rPr>
          <w:rStyle w:val="aa"/>
          <w:b w:val="0"/>
          <w:bCs w:val="0"/>
          <w:sz w:val="28"/>
          <w:szCs w:val="28"/>
        </w:rPr>
      </w:pPr>
      <w:r w:rsidRPr="004623E2">
        <w:rPr>
          <w:rStyle w:val="aa"/>
          <w:b w:val="0"/>
          <w:bCs w:val="0"/>
          <w:sz w:val="28"/>
          <w:szCs w:val="28"/>
        </w:rPr>
        <w:t xml:space="preserve">Блок-схема последовательности административных процедур </w:t>
      </w:r>
    </w:p>
    <w:p w:rsidR="00375DEA" w:rsidRPr="004623E2" w:rsidRDefault="00375DEA" w:rsidP="00375DEA">
      <w:pPr>
        <w:jc w:val="center"/>
        <w:rPr>
          <w:sz w:val="28"/>
          <w:szCs w:val="28"/>
        </w:rPr>
      </w:pPr>
      <w:r w:rsidRPr="004623E2">
        <w:rPr>
          <w:rStyle w:val="aa"/>
          <w:b w:val="0"/>
          <w:bCs w:val="0"/>
          <w:sz w:val="28"/>
          <w:szCs w:val="28"/>
        </w:rPr>
        <w:t>при предоставлении муниципальной услуги</w:t>
      </w:r>
      <w:r w:rsidRPr="004623E2">
        <w:rPr>
          <w:sz w:val="28"/>
          <w:szCs w:val="28"/>
        </w:rPr>
        <w:t xml:space="preserve"> </w:t>
      </w:r>
    </w:p>
    <w:p w:rsidR="00375DEA" w:rsidRPr="004623E2" w:rsidRDefault="00375DEA" w:rsidP="00375DEA">
      <w:pPr>
        <w:jc w:val="center"/>
        <w:rPr>
          <w:sz w:val="28"/>
          <w:szCs w:val="28"/>
        </w:rPr>
      </w:pPr>
      <w:r w:rsidRPr="004623E2">
        <w:rPr>
          <w:sz w:val="28"/>
          <w:szCs w:val="28"/>
        </w:rPr>
        <w:t xml:space="preserve"> «Предоставление разрешения на осуществление земляных работ» </w:t>
      </w:r>
      <w:r w:rsidRPr="004623E2">
        <w:rPr>
          <w:sz w:val="28"/>
          <w:szCs w:val="28"/>
        </w:rPr>
        <w:br/>
      </w:r>
    </w:p>
    <w:p w:rsidR="00375DEA" w:rsidRPr="00AF1E64" w:rsidRDefault="00E434A3" w:rsidP="00375DEA">
      <w:pPr>
        <w:jc w:val="center"/>
        <w:rPr>
          <w:b/>
          <w:color w:val="7030A0"/>
        </w:rPr>
      </w:pPr>
      <w:r w:rsidRPr="00E434A3">
        <w:rPr>
          <w:noProof/>
        </w:rPr>
        <w:pict>
          <v:group id="_x0000_s1028" style="position:absolute;left:0;text-align:left;margin-left:-6.15pt;margin-top:8.25pt;width:470.6pt;height:618.55pt;z-index:251662336" coordorigin="1578,2893" coordsize="9251,12371">
            <v:rect id="_x0000_s1029" style="position:absolute;left:4274;top:9285;width:3848;height:622">
              <v:textbox>
                <w:txbxContent>
                  <w:p w:rsidR="00375DEA" w:rsidRPr="00E94C16" w:rsidRDefault="00375DEA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Проверка данных на наличие оснований для отказа в предоставлении услуги</w:t>
                    </w:r>
                  </w:p>
                </w:txbxContent>
              </v:textbox>
            </v:re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30" type="#_x0000_t4" style="position:absolute;left:5057;top:10380;width:2258;height:1854">
              <v:textbox>
                <w:txbxContent>
                  <w:p w:rsidR="00375DEA" w:rsidRPr="00E94C16" w:rsidRDefault="00375DEA" w:rsidP="00375DEA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E94C16">
                      <w:rPr>
                        <w:sz w:val="20"/>
                        <w:szCs w:val="20"/>
                      </w:rPr>
                      <w:t>Проверка пройдена</w:t>
                    </w:r>
                  </w:p>
                </w:txbxContent>
              </v:textbox>
            </v:shape>
            <v:rect id="_x0000_s1031" style="position:absolute;left:1970;top:12234;width:3571;height:691">
              <v:textbox style="mso-next-textbox:#_x0000_s1031">
                <w:txbxContent>
                  <w:p w:rsidR="00375DEA" w:rsidRPr="00CB6138" w:rsidRDefault="00375DEA" w:rsidP="00375DE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Формирование уведомления об отказе в предоставлении муниципальной услуги</w:t>
                    </w:r>
                  </w:p>
                  <w:p w:rsidR="00375DEA" w:rsidRPr="008D0B6C" w:rsidRDefault="00375DEA" w:rsidP="00375DEA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32" style="position:absolute;left:7246;top:12315;width:3341;height:610">
              <v:textbox>
                <w:txbxContent>
                  <w:p w:rsidR="00375DEA" w:rsidRPr="00432B7C" w:rsidRDefault="00375DEA" w:rsidP="00375DEA">
                    <w:pPr>
                      <w:jc w:val="center"/>
                      <w:rPr>
                        <w:sz w:val="14"/>
                        <w:szCs w:val="14"/>
                        <w:lang w:eastAsia="en-US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 xml:space="preserve">Формирование уведомления </w:t>
                    </w:r>
                    <w:r>
                      <w:rPr>
                        <w:sz w:val="14"/>
                        <w:szCs w:val="14"/>
                      </w:rPr>
                      <w:t>о выдаче ордера на производство земляных работ</w:t>
                    </w:r>
                  </w:p>
                </w:txbxContent>
              </v:textbox>
            </v:rect>
            <v:rect id="_x0000_s1033" style="position:absolute;left:1970;top:13317;width:3571;height:691">
              <v:textbox>
                <w:txbxContent>
                  <w:p w:rsidR="00375DEA" w:rsidRPr="00CB6138" w:rsidRDefault="00375DEA" w:rsidP="00375DE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Визирование уведомления об отказе в предоставлении муниципальной услуги</w:t>
                    </w:r>
                  </w:p>
                  <w:p w:rsidR="00375DEA" w:rsidRDefault="00375DEA" w:rsidP="00375DEA"/>
                </w:txbxContent>
              </v:textbox>
            </v:rect>
            <v:rect id="_x0000_s1034" style="position:absolute;left:7315;top:13317;width:3272;height:611">
              <v:textbox>
                <w:txbxContent>
                  <w:p w:rsidR="00375DEA" w:rsidRPr="009B582C" w:rsidRDefault="00375DEA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3"/>
                        <w:szCs w:val="13"/>
                      </w:rPr>
                      <w:t xml:space="preserve"> </w:t>
                    </w:r>
                    <w:r w:rsidRPr="00720B68">
                      <w:rPr>
                        <w:sz w:val="14"/>
                        <w:szCs w:val="14"/>
                      </w:rPr>
                      <w:t>Визирование уведомления</w:t>
                    </w:r>
                    <w:r w:rsidRPr="009B582C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>о выдаче ордера на производство земляных работ</w:t>
                    </w:r>
                  </w:p>
                </w:txbxContent>
              </v:textbox>
            </v:rect>
            <v:rect id="_x0000_s1035" style="position:absolute;left:1970;top:14550;width:3571;height:714">
              <v:textbox>
                <w:txbxContent>
                  <w:p w:rsidR="00375DEA" w:rsidRDefault="00375DEA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Предоставление заявителю уведомления об отказе в предоставлении </w:t>
                    </w:r>
                  </w:p>
                  <w:p w:rsidR="00375DEA" w:rsidRPr="00C10D99" w:rsidRDefault="00375DEA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муниципальной услуги</w:t>
                    </w:r>
                  </w:p>
                </w:txbxContent>
              </v:textbox>
            </v:rect>
            <v:rect id="_x0000_s1036" style="position:absolute;left:7315;top:14481;width:3272;height:714">
              <v:textbox>
                <w:txbxContent>
                  <w:p w:rsidR="00375DEA" w:rsidRPr="009B582C" w:rsidRDefault="00375DEA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>Предоставление заявителю уведомления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>о выдаче ордера на производство земляных работ</w:t>
                    </w:r>
                  </w:p>
                </w:txbxContent>
              </v:textbox>
            </v:rect>
            <v:group id="_x0000_s1037" style="position:absolute;left:1578;top:2893;width:9251;height:5885" coordorigin="1578,2893" coordsize="9251,5885">
              <v:rect id="_x0000_s1038" style="position:absolute;left:1578;top:2927;width:2995;height:818">
                <v:textbox style="mso-next-textbox:#_x0000_s1038">
                  <w:txbxContent>
                    <w:p w:rsidR="00375DEA" w:rsidRPr="00967DC5" w:rsidRDefault="00375DEA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Заполнение заявления через Р</w:t>
                      </w:r>
                      <w:r w:rsidRPr="00967DC5">
                        <w:rPr>
                          <w:sz w:val="20"/>
                          <w:szCs w:val="20"/>
                        </w:rPr>
                        <w:t>ПГУ</w:t>
                      </w:r>
                    </w:p>
                  </w:txbxContent>
                </v:textbox>
              </v:rect>
              <v:rect id="_x0000_s1039" style="position:absolute;left:4999;top:2893;width:2719;height:852">
                <v:textbox>
                  <w:txbxContent>
                    <w:p w:rsidR="00375DEA" w:rsidRPr="00967DC5" w:rsidRDefault="00375DEA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Подача заявления при личном обращении</w:t>
                      </w:r>
                    </w:p>
                  </w:txbxContent>
                </v:textbox>
              </v:rect>
              <v:rect id="_x0000_s1040" style="position:absolute;left:8064;top:2927;width:2765;height:818">
                <v:textbox>
                  <w:txbxContent>
                    <w:p w:rsidR="00375DEA" w:rsidRPr="00967DC5" w:rsidRDefault="00375DEA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заявления через МФЦ</w:t>
                      </w:r>
                    </w:p>
                  </w:txbxContent>
                </v:textbox>
              </v:rect>
              <v:rect id="_x0000_s1041" style="position:absolute;left:4447;top:4344;width:3548;height:346">
                <v:textbox>
                  <w:txbxContent>
                    <w:p w:rsidR="00375DEA" w:rsidRDefault="00375DEA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  <w:p w:rsidR="00375DEA" w:rsidRPr="00967DC5" w:rsidRDefault="00375DEA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42" type="#_x0000_t32" style="position:absolute;left:2857;top:3827;width:1;height:287;flip:x" o:connectortype="straight"/>
              <v:shape id="_x0000_s1043" type="#_x0000_t32" style="position:absolute;left:9400;top:3826;width:12;height:288" o:connectortype="straight"/>
              <v:shape id="_x0000_s1044" type="#_x0000_t32" style="position:absolute;left:2858;top:4114;width:6554;height:0" o:connectortype="straight"/>
              <v:shape id="_x0000_s1045" type="#_x0000_t32" style="position:absolute;left:6140;top:3745;width:0;height:599" o:connectortype="straight">
                <v:stroke endarrow="block"/>
              </v:shape>
              <v:shape id="_x0000_s1046" type="#_x0000_t32" style="position:absolute;left:6140;top:4782;width:0;height:380" o:connectortype="straight">
                <v:stroke endarrow="block"/>
              </v:shape>
              <v:rect id="_x0000_s1047" style="position:absolute;left:4055;top:5254;width:4228;height:392">
                <v:textbox>
                  <w:txbxContent>
                    <w:p w:rsidR="00375DEA" w:rsidRPr="000D320D" w:rsidRDefault="00375DEA" w:rsidP="00375DEA">
                      <w:pPr>
                        <w:rPr>
                          <w:sz w:val="18"/>
                          <w:szCs w:val="18"/>
                        </w:rPr>
                      </w:pPr>
                      <w:r w:rsidRPr="000D320D">
                        <w:rPr>
                          <w:sz w:val="18"/>
                          <w:szCs w:val="18"/>
                        </w:rPr>
                        <w:t>Проверка пакета документов на комплектность</w:t>
                      </w:r>
                    </w:p>
                  </w:txbxContent>
                </v:textbox>
              </v:rect>
              <v:shape id="_x0000_s1048" type="#_x0000_t32" style="position:absolute;left:6140;top:5646;width:0;height:633" o:connectortype="straight">
                <v:stroke endarrow="block"/>
              </v:shape>
              <v:shape id="_x0000_s1049" type="#_x0000_t4" style="position:absolute;left:4907;top:6279;width:2408;height:1694">
                <v:textbox>
                  <w:txbxContent>
                    <w:p w:rsidR="00375DEA" w:rsidRPr="00977B97" w:rsidRDefault="00375DEA" w:rsidP="00375DE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977B97">
                        <w:rPr>
                          <w:sz w:val="14"/>
                          <w:szCs w:val="14"/>
                        </w:rPr>
                        <w:t>Отсутствуют необходимые и обязательные документы от заявителя</w:t>
                      </w:r>
                    </w:p>
                  </w:txbxContent>
                </v:textbox>
              </v:shape>
              <v:rect id="_x0000_s1050" style="position:absolute;left:8433;top:6831;width:2396;height:818">
                <v:textbox>
                  <w:txbxContent>
                    <w:p w:rsidR="00375DEA" w:rsidRPr="00155CAB" w:rsidRDefault="00375DEA" w:rsidP="00375DE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55CAB">
                        <w:rPr>
                          <w:sz w:val="16"/>
                          <w:szCs w:val="16"/>
                        </w:rPr>
                        <w:t>Уведомление</w:t>
                      </w:r>
                      <w:r>
                        <w:rPr>
                          <w:sz w:val="16"/>
                          <w:szCs w:val="16"/>
                        </w:rPr>
                        <w:t xml:space="preserve"> заявителя об отказе в предоставлении услуги по причине некомплекта</w:t>
                      </w:r>
                    </w:p>
                  </w:txbxContent>
                </v:textbox>
              </v:rect>
              <v:rect id="_x0000_s1051" style="position:absolute;left:4447;top:8191;width:3433;height:587">
                <v:textbox>
                  <w:txbxContent>
                    <w:p w:rsidR="00375DEA" w:rsidRPr="00E94C16" w:rsidRDefault="00375DEA" w:rsidP="00375DE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4C16">
                        <w:rPr>
                          <w:sz w:val="16"/>
                          <w:szCs w:val="16"/>
                        </w:rPr>
                        <w:t>Запрос недостающих данных по каналам межведомственного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E94C16">
                        <w:rPr>
                          <w:sz w:val="16"/>
                          <w:szCs w:val="16"/>
                        </w:rPr>
                        <w:t>взаимодействия</w:t>
                      </w:r>
                    </w:p>
                  </w:txbxContent>
                </v:textbox>
              </v:rect>
              <v:shape id="_x0000_s1052" type="#_x0000_t32" style="position:absolute;left:7246;top:7062;width:1187;height:0" o:connectortype="straight">
                <v:stroke endarrow="block"/>
              </v:shape>
              <v:shape id="_x0000_s1053" type="#_x0000_t32" style="position:absolute;left:6140;top:7973;width:0;height:218" o:connectortype="straight">
                <v:stroke endarrow="block"/>
              </v:shape>
            </v:group>
            <v:shape id="_x0000_s1054" type="#_x0000_t32" style="position:absolute;left:6140;top:8778;width:0;height:507" o:connectortype="straight">
              <v:stroke endarrow="block"/>
            </v:shape>
            <v:shape id="_x0000_s1055" type="#_x0000_t32" style="position:absolute;left:6140;top:9907;width:0;height:473" o:connectortype="straight">
              <v:stroke endarrow="block"/>
            </v:shape>
            <v:shape id="_x0000_s1056" type="#_x0000_t32" style="position:absolute;left:3410;top:11301;width:1589;height:0;flip:x" o:connectortype="straight"/>
            <v:shape id="_x0000_s1057" type="#_x0000_t32" style="position:absolute;left:7315;top:11301;width:1786;height:0" o:connectortype="straight"/>
            <v:shape id="_x0000_s1058" type="#_x0000_t32" style="position:absolute;left:3410;top:11301;width:0;height:933" o:connectortype="straight">
              <v:stroke endarrow="block"/>
            </v:shape>
            <v:shape id="_x0000_s1059" type="#_x0000_t32" style="position:absolute;left:9101;top:11301;width:0;height:1014" o:connectortype="straight">
              <v:stroke endarrow="block"/>
            </v:shape>
            <v:shape id="_x0000_s1060" type="#_x0000_t32" style="position:absolute;left:3502;top:12925;width:0;height:392" o:connectortype="straight">
              <v:stroke endarrow="block"/>
            </v:shape>
            <v:shape id="_x0000_s1061" type="#_x0000_t32" style="position:absolute;left:3502;top:14008;width:0;height:473" o:connectortype="straight">
              <v:stroke endarrow="block"/>
            </v:shape>
            <v:shape id="_x0000_s1062" type="#_x0000_t32" style="position:absolute;left:9101;top:12925;width:0;height:392" o:connectortype="straight">
              <v:stroke endarrow="block"/>
            </v:shape>
            <v:shape id="_x0000_s1063" type="#_x0000_t32" style="position:absolute;left:9101;top:13928;width:0;height:553" o:connectortype="straight">
              <v:stroke endarrow="block"/>
            </v:shape>
          </v:group>
        </w:pict>
      </w:r>
    </w:p>
    <w:p w:rsidR="00375DEA" w:rsidRDefault="00E434A3" w:rsidP="00375DEA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</w:rPr>
      </w:pPr>
      <w:r w:rsidRPr="00E434A3">
        <w:rPr>
          <w:noProof/>
        </w:rPr>
        <w:pict>
          <v:shape id="_x0000_s1027" type="#_x0000_t32" style="position:absolute;left:0;text-align:left;margin-left:57.8pt;margin-top:33.55pt;width:.05pt;height:.05pt;z-index:251661312" o:connectortype="straight"/>
        </w:pict>
      </w:r>
    </w:p>
    <w:p w:rsidR="00375DEA" w:rsidRPr="000D320D" w:rsidRDefault="00375DEA" w:rsidP="00375DEA"/>
    <w:p w:rsidR="00375DEA" w:rsidRPr="000D320D" w:rsidRDefault="00375DEA" w:rsidP="00375DEA"/>
    <w:p w:rsidR="00375DEA" w:rsidRPr="000D320D" w:rsidRDefault="00375DEA" w:rsidP="00375DEA"/>
    <w:p w:rsidR="00375DEA" w:rsidRPr="000D320D" w:rsidRDefault="00375DEA" w:rsidP="00375DEA"/>
    <w:p w:rsidR="00375DEA" w:rsidRPr="000D320D" w:rsidRDefault="00375DEA" w:rsidP="00375DEA"/>
    <w:p w:rsidR="00375DEA" w:rsidRDefault="00375DEA" w:rsidP="00375DEA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</w:p>
    <w:p w:rsidR="00375DEA" w:rsidRPr="000D320D" w:rsidRDefault="00375DEA" w:rsidP="00375DEA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  <w:r w:rsidRPr="000D320D">
        <w:rPr>
          <w:sz w:val="20"/>
          <w:szCs w:val="20"/>
        </w:rPr>
        <w:t>Зарегистрированное заявление</w:t>
      </w:r>
    </w:p>
    <w:p w:rsidR="00375DEA" w:rsidRDefault="00375DEA" w:rsidP="00375DEA">
      <w:pPr>
        <w:autoSpaceDE w:val="0"/>
        <w:autoSpaceDN w:val="0"/>
        <w:adjustRightInd w:val="0"/>
        <w:ind w:firstLine="540"/>
        <w:jc w:val="right"/>
        <w:outlineLvl w:val="2"/>
      </w:pPr>
    </w:p>
    <w:p w:rsidR="00375DEA" w:rsidRPr="00397B75" w:rsidRDefault="00375DEA" w:rsidP="00375DEA"/>
    <w:p w:rsidR="00375DEA" w:rsidRPr="00397B75" w:rsidRDefault="00375DEA" w:rsidP="00375DEA"/>
    <w:p w:rsidR="00375DEA" w:rsidRPr="00397B75" w:rsidRDefault="00375DEA" w:rsidP="00375DEA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 w:rsidRPr="00397B75">
        <w:rPr>
          <w:sz w:val="20"/>
          <w:szCs w:val="20"/>
        </w:rPr>
        <w:t>Результат проверки</w:t>
      </w:r>
    </w:p>
    <w:p w:rsidR="00375DEA" w:rsidRDefault="00375DEA" w:rsidP="00375DEA">
      <w:pPr>
        <w:autoSpaceDE w:val="0"/>
        <w:autoSpaceDN w:val="0"/>
        <w:adjustRightInd w:val="0"/>
        <w:ind w:firstLine="540"/>
        <w:jc w:val="right"/>
        <w:outlineLvl w:val="2"/>
      </w:pPr>
    </w:p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tab/>
      </w:r>
    </w:p>
    <w:p w:rsidR="00375DEA" w:rsidRPr="00E94C16" w:rsidRDefault="00375DEA" w:rsidP="00375DEA"/>
    <w:p w:rsidR="00375DEA" w:rsidRPr="00E94C16" w:rsidRDefault="00375DEA" w:rsidP="00375DEA"/>
    <w:p w:rsidR="00375DEA" w:rsidRPr="00E94C16" w:rsidRDefault="00375DEA" w:rsidP="00375DEA"/>
    <w:p w:rsidR="00375DEA" w:rsidRPr="00E94C16" w:rsidRDefault="00375DEA" w:rsidP="00375DEA"/>
    <w:p w:rsidR="00375DEA" w:rsidRPr="00E94C16" w:rsidRDefault="00375DEA" w:rsidP="00375DEA"/>
    <w:p w:rsidR="00375DEA" w:rsidRPr="00E94C16" w:rsidRDefault="00375DEA" w:rsidP="00375DEA"/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Default="00375DEA" w:rsidP="00375DEA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</w:p>
    <w:p w:rsidR="00375DEA" w:rsidRPr="00E94C16" w:rsidRDefault="00375DEA" w:rsidP="00375DEA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 w:rsidRPr="00E94C16">
        <w:rPr>
          <w:sz w:val="20"/>
          <w:szCs w:val="20"/>
        </w:rPr>
        <w:t>Запрашиваемые данные</w:t>
      </w:r>
    </w:p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E94C16" w:rsidRDefault="00375DEA" w:rsidP="00375DEA"/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E94C16" w:rsidRDefault="00375DEA" w:rsidP="00375DEA">
      <w:pPr>
        <w:autoSpaceDE w:val="0"/>
        <w:autoSpaceDN w:val="0"/>
        <w:adjustRightInd w:val="0"/>
        <w:ind w:firstLine="3261"/>
        <w:outlineLvl w:val="2"/>
        <w:rPr>
          <w:sz w:val="20"/>
          <w:szCs w:val="20"/>
        </w:rPr>
      </w:pPr>
      <w:r>
        <w:tab/>
      </w:r>
      <w:r w:rsidRPr="00E94C16">
        <w:rPr>
          <w:sz w:val="20"/>
          <w:szCs w:val="20"/>
        </w:rPr>
        <w:t>Результат проверки</w:t>
      </w:r>
      <w:r w:rsidRPr="00E94C16">
        <w:rPr>
          <w:sz w:val="20"/>
          <w:szCs w:val="20"/>
        </w:rPr>
        <w:tab/>
      </w:r>
    </w:p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E94C16" w:rsidRDefault="00375DEA" w:rsidP="00375DEA"/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E94C16" w:rsidRDefault="00375DEA" w:rsidP="00375DEA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>
        <w:rPr>
          <w:sz w:val="20"/>
          <w:szCs w:val="20"/>
        </w:rPr>
        <w:t>нет</w:t>
      </w:r>
      <w:r>
        <w:tab/>
      </w:r>
      <w:r>
        <w:tab/>
        <w:t xml:space="preserve">    </w:t>
      </w:r>
      <w:r>
        <w:rPr>
          <w:sz w:val="20"/>
          <w:szCs w:val="20"/>
        </w:rPr>
        <w:t>да</w:t>
      </w:r>
    </w:p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Default="00375DEA" w:rsidP="00375DEA"/>
    <w:p w:rsidR="006C6C98" w:rsidRDefault="006C6C98" w:rsidP="00375DEA"/>
    <w:p w:rsidR="006C6C98" w:rsidRDefault="006C6C98" w:rsidP="00375DEA"/>
    <w:p w:rsidR="006C6C98" w:rsidRPr="008D0B6C" w:rsidRDefault="006C6C98" w:rsidP="00375DEA"/>
    <w:p w:rsidR="00375DEA" w:rsidRPr="004623E2" w:rsidRDefault="00E434A3" w:rsidP="00375DE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6" type="#_x0000_t32" style="position:absolute;left:0;text-align:left;margin-left:57.8pt;margin-top:33.55pt;width:.05pt;height:.05pt;z-index:251660288" o:connectortype="straight"/>
        </w:pict>
      </w:r>
      <w:r w:rsidR="00375DEA" w:rsidRPr="004623E2">
        <w:rPr>
          <w:sz w:val="28"/>
          <w:szCs w:val="28"/>
        </w:rPr>
        <w:t>Приложение 4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 Административному регламенту</w:t>
      </w:r>
      <w:r>
        <w:rPr>
          <w:sz w:val="28"/>
          <w:szCs w:val="28"/>
        </w:rPr>
        <w:t xml:space="preserve"> </w:t>
      </w:r>
      <w:r w:rsidRPr="004623E2">
        <w:rPr>
          <w:sz w:val="28"/>
          <w:szCs w:val="28"/>
        </w:rPr>
        <w:t xml:space="preserve">предоставления муниципальной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sz w:val="28"/>
          <w:szCs w:val="28"/>
        </w:rPr>
        <w:t>Предоставление разрешения на осуществление земляных работ»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375DEA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354AFC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375DEA" w:rsidRPr="00354AFC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354AFC">
        <w:rPr>
          <w:sz w:val="28"/>
          <w:szCs w:val="28"/>
        </w:rPr>
        <w:t>муниципальной услуги</w:t>
      </w:r>
    </w:p>
    <w:p w:rsidR="00375DEA" w:rsidRPr="00962D60" w:rsidRDefault="00375DEA" w:rsidP="00375DEA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375DEA" w:rsidRPr="00962D60" w:rsidTr="00D84535">
        <w:tc>
          <w:tcPr>
            <w:tcW w:w="3794" w:type="dxa"/>
          </w:tcPr>
          <w:p w:rsidR="00375DEA" w:rsidRPr="00962D60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Администрация </w:t>
            </w:r>
            <w:r>
              <w:t>Курьинского сельсовета</w:t>
            </w:r>
          </w:p>
        </w:tc>
        <w:tc>
          <w:tcPr>
            <w:tcW w:w="5245" w:type="dxa"/>
          </w:tcPr>
          <w:p w:rsidR="00375DEA" w:rsidRPr="00962D60" w:rsidRDefault="00375DEA" w:rsidP="00D84535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Адрес: </w:t>
            </w:r>
            <w:r>
              <w:t>658320, Алтайский край, Курьинский район, с. Курья, ул. Центральная, д. 72; тел/факс: 8(38576)22373</w:t>
            </w:r>
            <w:r w:rsidRPr="00962D60">
              <w:t>.</w:t>
            </w:r>
          </w:p>
          <w:p w:rsidR="00375DEA" w:rsidRPr="00962D60" w:rsidRDefault="00375DEA" w:rsidP="00D84535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Руководитель: </w:t>
            </w:r>
            <w:r>
              <w:t>Глава Администрации сельсовета Ларионов Сергей Алексеевич</w:t>
            </w:r>
            <w:r w:rsidRPr="00962D60">
              <w:t xml:space="preserve"> </w:t>
            </w:r>
          </w:p>
        </w:tc>
      </w:tr>
      <w:tr w:rsidR="00375DEA" w:rsidRPr="00962D60" w:rsidTr="00D84535">
        <w:tc>
          <w:tcPr>
            <w:tcW w:w="3794" w:type="dxa"/>
          </w:tcPr>
          <w:p w:rsidR="00375DEA" w:rsidRPr="003C2245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</w:pPr>
            <w:r w:rsidRPr="003C2245">
              <w:t>Администрация Курьинского района</w:t>
            </w:r>
          </w:p>
        </w:tc>
        <w:tc>
          <w:tcPr>
            <w:tcW w:w="5245" w:type="dxa"/>
          </w:tcPr>
          <w:p w:rsidR="00375DEA" w:rsidRPr="00962D60" w:rsidRDefault="00375DEA" w:rsidP="00D84535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658320, Алтайский край, Курьинский район, с. Курья, ул. Советская, д. 61; тел/факс: 8(38576)22471</w:t>
            </w:r>
            <w:r w:rsidRPr="00962D60">
              <w:t>.</w:t>
            </w:r>
          </w:p>
          <w:p w:rsidR="00375DEA" w:rsidRPr="00962D60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Руководитель: </w:t>
            </w:r>
            <w:r>
              <w:t>Глава Администрации района Купин Алексей Анатольевич</w:t>
            </w:r>
          </w:p>
        </w:tc>
      </w:tr>
    </w:tbl>
    <w:p w:rsidR="00375DEA" w:rsidRDefault="00375DEA" w:rsidP="00375DEA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Приложение 5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 Административному регламенту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предоставления муниципальной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sz w:val="28"/>
          <w:szCs w:val="28"/>
        </w:rPr>
        <w:t>Предоставление разрешения на осуществление земляных работ»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  <w:lang w:eastAsia="ar-SA"/>
        </w:rPr>
      </w:pPr>
      <w:r w:rsidRPr="004623E2">
        <w:rPr>
          <w:sz w:val="28"/>
          <w:szCs w:val="28"/>
          <w:lang w:eastAsia="ar-SA"/>
        </w:rPr>
        <w:t xml:space="preserve"> </w:t>
      </w:r>
    </w:p>
    <w:p w:rsidR="00375DEA" w:rsidRPr="00B81A7A" w:rsidRDefault="00375DEA" w:rsidP="00375DEA">
      <w:pPr>
        <w:jc w:val="right"/>
        <w:rPr>
          <w:u w:val="single"/>
        </w:rPr>
      </w:pPr>
      <w:r w:rsidRPr="00C36E14">
        <w:t xml:space="preserve">Главе администрации </w:t>
      </w:r>
      <w:r w:rsidRPr="00B81A7A">
        <w:t>сельсовета</w:t>
      </w:r>
    </w:p>
    <w:p w:rsidR="00375DEA" w:rsidRPr="00C36E14" w:rsidRDefault="00375DEA" w:rsidP="00375DEA">
      <w:pPr>
        <w:ind w:left="4678"/>
        <w:jc w:val="right"/>
      </w:pPr>
      <w:r w:rsidRPr="00C36E14">
        <w:t xml:space="preserve"> 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от Фамилия____________________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Имя 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36E14">
        <w:rPr>
          <w:rFonts w:ascii="Times New Roman" w:hAnsi="Times New Roman" w:cs="Times New Roman"/>
          <w:sz w:val="24"/>
          <w:szCs w:val="24"/>
        </w:rPr>
        <w:t>тчество ______________________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Паспорт: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№ ________</w:t>
      </w:r>
      <w:r>
        <w:rPr>
          <w:rFonts w:ascii="Times New Roman" w:hAnsi="Times New Roman" w:cs="Times New Roman"/>
          <w:sz w:val="24"/>
          <w:szCs w:val="24"/>
        </w:rPr>
        <w:t xml:space="preserve"> серия ______________</w:t>
      </w:r>
      <w:r w:rsidRPr="00C36E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выдан________________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C36E14">
        <w:rPr>
          <w:rFonts w:ascii="Times New Roman" w:hAnsi="Times New Roman" w:cs="Times New Roman"/>
          <w:sz w:val="24"/>
          <w:szCs w:val="24"/>
        </w:rPr>
        <w:t>___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(дата выдачи и орган, выдавший документ)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Место жительства: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(индекс, населенный пункт, </w:t>
      </w:r>
    </w:p>
    <w:p w:rsidR="00375DEA" w:rsidRPr="00B81A7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B81A7A">
        <w:rPr>
          <w:rFonts w:ascii="Times New Roman" w:hAnsi="Times New Roman" w:cs="Times New Roman"/>
          <w:sz w:val="24"/>
          <w:szCs w:val="24"/>
        </w:rPr>
        <w:t>улица, номер дома, квартиры)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внесении в ЕГРИП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Телефон: </w:t>
      </w:r>
      <w:r w:rsidRPr="00C36E14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C36E14">
        <w:rPr>
          <w:rFonts w:ascii="Times New Roman" w:hAnsi="Times New Roman" w:cs="Times New Roman"/>
          <w:sz w:val="24"/>
          <w:szCs w:val="24"/>
        </w:rPr>
        <w:t>_____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A611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4A6116">
        <w:rPr>
          <w:rFonts w:ascii="Times New Roman" w:hAnsi="Times New Roman" w:cs="Times New Roman"/>
          <w:sz w:val="24"/>
          <w:szCs w:val="24"/>
        </w:rPr>
        <w:t xml:space="preserve">:     </w:t>
      </w:r>
      <w:r w:rsidRPr="00C36E14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375DEA" w:rsidRPr="004A6116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Наименование юридического лица 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75DEA" w:rsidRPr="004A6116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Адрес (место нахождения) его постоянно</w:t>
      </w:r>
    </w:p>
    <w:p w:rsidR="00375DEA" w:rsidRPr="004A6116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 действующего исполнительного органа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75DEA" w:rsidRPr="00C36E14" w:rsidRDefault="00375DEA" w:rsidP="00375DEA">
      <w:pPr>
        <w:autoSpaceDE w:val="0"/>
        <w:autoSpaceDN w:val="0"/>
        <w:adjustRightInd w:val="0"/>
        <w:jc w:val="both"/>
        <w:rPr>
          <w:rFonts w:eastAsia="Calibri"/>
        </w:rPr>
      </w:pPr>
      <w:r w:rsidRPr="00C36E14">
        <w:rPr>
          <w:rFonts w:eastAsia="Calibri"/>
        </w:rPr>
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когда заявитель является иностранным юридическим лицом</w:t>
      </w:r>
      <w:r>
        <w:rPr>
          <w:rFonts w:eastAsia="Calibri"/>
        </w:rPr>
        <w:t xml:space="preserve">  _______________________</w:t>
      </w:r>
      <w:r w:rsidRPr="00C36E14">
        <w:rPr>
          <w:rFonts w:eastAsia="Calibri"/>
        </w:rPr>
        <w:t>_______________________________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Данные представителя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Ф.И.О. 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C36E14">
        <w:rPr>
          <w:rFonts w:ascii="Times New Roman" w:hAnsi="Times New Roman" w:cs="Times New Roman"/>
          <w:sz w:val="24"/>
          <w:szCs w:val="24"/>
        </w:rPr>
        <w:t>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личность: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№ ____________ серия __________________ выдан 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                         (дата выдачи и орган, выдавший документ)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Место жительства 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____________________________,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                                  (индекс, населенный пункт, улица, номер дома, квартиры)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действующий на основании 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выданной (удостоверенной) 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___________________________,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зарегистрированной 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Номера контактных телефонов 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75DEA" w:rsidRPr="00B81A7A" w:rsidRDefault="00375DEA" w:rsidP="00375DEA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9" w:name="Par318"/>
      <w:bookmarkEnd w:id="9"/>
      <w:r w:rsidRPr="00C36E1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B81A7A">
        <w:rPr>
          <w:rFonts w:ascii="Times New Roman" w:hAnsi="Times New Roman" w:cs="Times New Roman"/>
          <w:sz w:val="28"/>
          <w:szCs w:val="28"/>
        </w:rPr>
        <w:tab/>
      </w:r>
    </w:p>
    <w:p w:rsidR="00375DEA" w:rsidRPr="00B81A7A" w:rsidRDefault="00375DEA" w:rsidP="00375DEA">
      <w:pPr>
        <w:tabs>
          <w:tab w:val="left" w:pos="2127"/>
          <w:tab w:val="left" w:pos="3633"/>
          <w:tab w:val="center" w:pos="4677"/>
          <w:tab w:val="left" w:pos="5529"/>
        </w:tabs>
        <w:jc w:val="center"/>
        <w:rPr>
          <w:sz w:val="28"/>
          <w:szCs w:val="28"/>
        </w:rPr>
      </w:pPr>
      <w:r w:rsidRPr="00B81A7A">
        <w:rPr>
          <w:sz w:val="28"/>
          <w:szCs w:val="28"/>
        </w:rPr>
        <w:t>Заявление</w:t>
      </w:r>
    </w:p>
    <w:p w:rsidR="00375DEA" w:rsidRPr="00B81A7A" w:rsidRDefault="00375DEA" w:rsidP="00375DEA">
      <w:pPr>
        <w:tabs>
          <w:tab w:val="left" w:pos="2127"/>
          <w:tab w:val="left" w:pos="3633"/>
          <w:tab w:val="center" w:pos="4677"/>
        </w:tabs>
        <w:jc w:val="center"/>
        <w:rPr>
          <w:bCs/>
          <w:sz w:val="28"/>
          <w:szCs w:val="28"/>
        </w:rPr>
      </w:pPr>
      <w:r w:rsidRPr="00B81A7A">
        <w:rPr>
          <w:sz w:val="28"/>
          <w:szCs w:val="28"/>
        </w:rPr>
        <w:t>о выдаче разрешения на осуществление земляных работ</w:t>
      </w:r>
    </w:p>
    <w:p w:rsidR="00375DEA" w:rsidRPr="00B81A7A" w:rsidRDefault="00375DEA" w:rsidP="00375DEA">
      <w:pPr>
        <w:tabs>
          <w:tab w:val="left" w:pos="2127"/>
          <w:tab w:val="left" w:pos="3633"/>
          <w:tab w:val="center" w:pos="4677"/>
        </w:tabs>
        <w:jc w:val="center"/>
        <w:rPr>
          <w:bCs/>
          <w:sz w:val="28"/>
          <w:szCs w:val="28"/>
        </w:rPr>
      </w:pPr>
    </w:p>
    <w:p w:rsidR="00375DEA" w:rsidRPr="00B81A7A" w:rsidRDefault="00375DEA" w:rsidP="00375DEA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81A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Прошу выдать разрешение на осуществление земляных работ на территории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сельсовет</w:t>
      </w:r>
      <w:r w:rsidRPr="00B81A7A">
        <w:rPr>
          <w:rFonts w:ascii="Times New Roman" w:eastAsia="Calibri" w:hAnsi="Times New Roman" w:cs="Times New Roman"/>
          <w:sz w:val="28"/>
          <w:szCs w:val="28"/>
          <w:lang w:eastAsia="en-US"/>
        </w:rPr>
        <w:t>а по _________________________________________________</w:t>
      </w:r>
    </w:p>
    <w:p w:rsidR="00375DEA" w:rsidRPr="00B81A7A" w:rsidRDefault="00375DEA" w:rsidP="00375D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Место проведения работ:</w:t>
      </w:r>
      <w:r>
        <w:rPr>
          <w:rFonts w:eastAsia="Calibri"/>
          <w:sz w:val="28"/>
          <w:szCs w:val="28"/>
          <w:lang w:eastAsia="en-US"/>
        </w:rPr>
        <w:t xml:space="preserve">__________________________________________ </w:t>
      </w:r>
    </w:p>
    <w:p w:rsidR="00375DEA" w:rsidRPr="00B81A7A" w:rsidRDefault="00375DEA" w:rsidP="00375D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___________________________________________________________</w:t>
      </w:r>
    </w:p>
    <w:p w:rsidR="00375DEA" w:rsidRPr="00B81A7A" w:rsidRDefault="00375DEA" w:rsidP="00375DEA">
      <w:pPr>
        <w:autoSpaceDE w:val="0"/>
        <w:autoSpaceDN w:val="0"/>
        <w:adjustRightInd w:val="0"/>
        <w:ind w:firstLine="1701"/>
        <w:jc w:val="both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(точное месторасположение участка)</w:t>
      </w:r>
    </w:p>
    <w:p w:rsidR="00375DEA" w:rsidRPr="00B81A7A" w:rsidRDefault="00375DEA" w:rsidP="00375DEA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Сроки проведения работ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B81A7A">
        <w:rPr>
          <w:rFonts w:eastAsia="Calibri"/>
          <w:sz w:val="28"/>
          <w:szCs w:val="28"/>
          <w:lang w:eastAsia="en-US"/>
        </w:rPr>
        <w:t>____________________________________________</w:t>
      </w:r>
    </w:p>
    <w:p w:rsidR="00375DEA" w:rsidRPr="00B81A7A" w:rsidRDefault="00375DEA" w:rsidP="00375D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Обязуюсь:</w:t>
      </w:r>
    </w:p>
    <w:p w:rsidR="00375DEA" w:rsidRPr="00B81A7A" w:rsidRDefault="00375DEA" w:rsidP="00375D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- восстановить благоустройство на месте проведения работ.</w:t>
      </w:r>
    </w:p>
    <w:p w:rsidR="00375DEA" w:rsidRPr="00B81A7A" w:rsidRDefault="00375DEA" w:rsidP="00375DEA">
      <w:pPr>
        <w:tabs>
          <w:tab w:val="left" w:pos="4678"/>
        </w:tabs>
        <w:ind w:firstLine="709"/>
        <w:jc w:val="both"/>
        <w:rPr>
          <w:sz w:val="28"/>
          <w:szCs w:val="28"/>
        </w:rPr>
      </w:pPr>
      <w:r w:rsidRPr="00B81A7A">
        <w:rPr>
          <w:sz w:val="28"/>
          <w:szCs w:val="28"/>
        </w:rPr>
        <w:t>Прошу</w:t>
      </w:r>
      <w:r w:rsidRPr="00B81A7A">
        <w:rPr>
          <w:rFonts w:eastAsia="Calibri"/>
          <w:sz w:val="28"/>
          <w:szCs w:val="28"/>
          <w:lang w:eastAsia="en-US"/>
        </w:rPr>
        <w:t xml:space="preserve"> </w:t>
      </w:r>
      <w:r w:rsidRPr="00B81A7A">
        <w:rPr>
          <w:sz w:val="28"/>
          <w:szCs w:val="28"/>
        </w:rPr>
        <w:t xml:space="preserve">выдать (направить) </w:t>
      </w:r>
      <w:r w:rsidRPr="00B81A7A">
        <w:rPr>
          <w:rFonts w:eastAsia="Calibri"/>
          <w:sz w:val="28"/>
          <w:szCs w:val="28"/>
          <w:lang w:eastAsia="en-US"/>
        </w:rPr>
        <w:t>разрешение на осуществление земляных работ в</w:t>
      </w:r>
      <w:r w:rsidRPr="00B81A7A">
        <w:rPr>
          <w:sz w:val="28"/>
          <w:szCs w:val="28"/>
        </w:rPr>
        <w:t>:</w:t>
      </w:r>
    </w:p>
    <w:p w:rsidR="00375DEA" w:rsidRPr="00B81A7A" w:rsidRDefault="00375DEA" w:rsidP="00375DEA">
      <w:pPr>
        <w:pStyle w:val="ab"/>
        <w:spacing w:after="0" w:line="240" w:lineRule="exact"/>
        <w:ind w:left="-709"/>
        <w:rPr>
          <w:sz w:val="28"/>
          <w:szCs w:val="28"/>
        </w:rPr>
      </w:pPr>
    </w:p>
    <w:p w:rsidR="00375DEA" w:rsidRPr="00B81A7A" w:rsidRDefault="00375DEA" w:rsidP="00375DEA">
      <w:pPr>
        <w:pStyle w:val="ab"/>
        <w:spacing w:after="0" w:line="240" w:lineRule="exact"/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1A7A">
        <w:rPr>
          <w:sz w:val="28"/>
          <w:szCs w:val="28"/>
        </w:rPr>
        <w:t>органе местного самоуправления___</w:t>
      </w:r>
    </w:p>
    <w:p w:rsidR="00375DEA" w:rsidRPr="00B81A7A" w:rsidRDefault="00375DEA" w:rsidP="00375DEA">
      <w:pPr>
        <w:pStyle w:val="ab"/>
        <w:spacing w:after="0" w:line="240" w:lineRule="exact"/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        МФЦ </w:t>
      </w:r>
    </w:p>
    <w:p w:rsidR="00375DEA" w:rsidRPr="00B81A7A" w:rsidRDefault="00375DEA" w:rsidP="00375DEA">
      <w:pPr>
        <w:pStyle w:val="ab"/>
        <w:spacing w:after="0" w:line="240" w:lineRule="exact"/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1A7A">
        <w:rPr>
          <w:sz w:val="28"/>
          <w:szCs w:val="28"/>
        </w:rPr>
        <w:t xml:space="preserve">отделением почты России_____ </w:t>
      </w:r>
    </w:p>
    <w:p w:rsidR="00375DEA" w:rsidRPr="00B81A7A" w:rsidRDefault="00375DEA" w:rsidP="00375DEA">
      <w:pPr>
        <w:ind w:firstLine="567"/>
        <w:jc w:val="both"/>
        <w:rPr>
          <w:sz w:val="28"/>
          <w:szCs w:val="28"/>
        </w:rPr>
      </w:pPr>
    </w:p>
    <w:p w:rsidR="00375DEA" w:rsidRDefault="00375DEA" w:rsidP="00375DEA">
      <w:pPr>
        <w:ind w:firstLine="567"/>
        <w:jc w:val="both"/>
        <w:rPr>
          <w:sz w:val="28"/>
          <w:szCs w:val="28"/>
        </w:rPr>
      </w:pPr>
      <w:r w:rsidRPr="00B81A7A">
        <w:rPr>
          <w:sz w:val="28"/>
          <w:szCs w:val="28"/>
        </w:rPr>
        <w:t xml:space="preserve">Выражаю согласие на обработку персональных данных в порядке, установленном Федеральным законом от 27.07.2006 № 152-ФЗ «О персональных данных» </w:t>
      </w:r>
    </w:p>
    <w:p w:rsidR="00375DEA" w:rsidRPr="00B81A7A" w:rsidRDefault="00375DEA" w:rsidP="00375DEA">
      <w:pPr>
        <w:ind w:firstLine="567"/>
        <w:jc w:val="both"/>
        <w:rPr>
          <w:sz w:val="28"/>
          <w:szCs w:val="28"/>
        </w:rPr>
      </w:pPr>
      <w:r w:rsidRPr="00B81A7A">
        <w:rPr>
          <w:sz w:val="28"/>
          <w:szCs w:val="28"/>
        </w:rPr>
        <w:t>___________________</w:t>
      </w:r>
      <w:r>
        <w:rPr>
          <w:sz w:val="28"/>
          <w:szCs w:val="28"/>
        </w:rPr>
        <w:t xml:space="preserve">                    </w:t>
      </w:r>
      <w:r w:rsidRPr="00B81A7A">
        <w:rPr>
          <w:rFonts w:eastAsia="Calibri"/>
          <w:sz w:val="28"/>
          <w:szCs w:val="28"/>
          <w:lang w:eastAsia="en-US"/>
        </w:rPr>
        <w:t>«______» ____________</w:t>
      </w:r>
      <w:r>
        <w:rPr>
          <w:rFonts w:eastAsia="Calibri"/>
          <w:sz w:val="28"/>
          <w:szCs w:val="28"/>
          <w:lang w:eastAsia="en-US"/>
        </w:rPr>
        <w:t xml:space="preserve"> 20___ г.</w:t>
      </w:r>
    </w:p>
    <w:p w:rsidR="00375DEA" w:rsidRPr="00B81A7A" w:rsidRDefault="00375DEA" w:rsidP="00375DEA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 xml:space="preserve">         _______________    _______________________</w:t>
      </w:r>
    </w:p>
    <w:p w:rsidR="00375DEA" w:rsidRPr="00B81A7A" w:rsidRDefault="00375DEA" w:rsidP="00375DEA">
      <w:pPr>
        <w:autoSpaceDE w:val="0"/>
        <w:autoSpaceDN w:val="0"/>
        <w:adjustRightInd w:val="0"/>
        <w:ind w:firstLine="1134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 xml:space="preserve">   (Подпись)              (Ф.И.О.)</w:t>
      </w:r>
    </w:p>
    <w:p w:rsidR="00375DEA" w:rsidRPr="00C36E14" w:rsidRDefault="00375DEA" w:rsidP="00375DEA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375DEA" w:rsidRPr="00C36E14" w:rsidRDefault="00375DEA" w:rsidP="00375DEA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375DEA" w:rsidRPr="00C36E14" w:rsidRDefault="00375DEA" w:rsidP="00375DEA">
      <w:pPr>
        <w:autoSpaceDE w:val="0"/>
        <w:autoSpaceDN w:val="0"/>
        <w:adjustRightInd w:val="0"/>
        <w:rPr>
          <w:rFonts w:eastAsia="Calibri"/>
          <w:lang w:eastAsia="en-US"/>
        </w:rPr>
      </w:pPr>
      <w:r w:rsidRPr="00C36E14">
        <w:rPr>
          <w:rFonts w:eastAsia="Calibri"/>
          <w:lang w:eastAsia="en-US"/>
        </w:rPr>
        <w:t xml:space="preserve">                         М.П.</w:t>
      </w:r>
    </w:p>
    <w:p w:rsidR="00375DEA" w:rsidRPr="00C36E14" w:rsidRDefault="00375DEA" w:rsidP="00375DEA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75DEA" w:rsidRPr="00C36E14" w:rsidRDefault="00375DEA" w:rsidP="00375DEA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Расписка</w:t>
      </w:r>
    </w:p>
    <w:p w:rsidR="00375DEA" w:rsidRPr="00C36E14" w:rsidRDefault="00375DEA" w:rsidP="00375DEA">
      <w:pPr>
        <w:autoSpaceDE w:val="0"/>
        <w:autoSpaceDN w:val="0"/>
        <w:adjustRightInd w:val="0"/>
        <w:jc w:val="center"/>
      </w:pPr>
      <w:r w:rsidRPr="00C36E14">
        <w:t>в получении заявления и прилагаемых к нему документов о выдаче разрешения (ордера) на производство земляных работ «____»_________20__г.   вход. №________</w:t>
      </w:r>
    </w:p>
    <w:p w:rsidR="00375DEA" w:rsidRPr="00C36E14" w:rsidRDefault="00375DEA" w:rsidP="00375DE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E1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</w:t>
            </w:r>
          </w:p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Наличие копии документа</w:t>
            </w:r>
          </w:p>
        </w:tc>
      </w:tr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5DEA" w:rsidRPr="00C36E14" w:rsidRDefault="00375DEA" w:rsidP="00375DE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75DEA" w:rsidRPr="00C36E14" w:rsidRDefault="00375DEA" w:rsidP="00375DE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Документы согласно перечню принял (а):</w:t>
      </w:r>
    </w:p>
    <w:p w:rsidR="00375DEA" w:rsidRPr="00C36E14" w:rsidRDefault="00375DEA" w:rsidP="00375DE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375DEA" w:rsidRPr="00C36E14" w:rsidRDefault="00375DEA" w:rsidP="00375DE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375DEA" w:rsidRPr="00C36E14" w:rsidRDefault="00375DEA" w:rsidP="00375DE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75DEA" w:rsidRPr="00C36E14" w:rsidRDefault="00375DEA" w:rsidP="00375DEA">
      <w:pPr>
        <w:jc w:val="both"/>
      </w:pPr>
      <w:r w:rsidRPr="00C36E14">
        <w:t>Расписку получил (а):</w:t>
      </w:r>
    </w:p>
    <w:p w:rsidR="00375DEA" w:rsidRPr="00C36E14" w:rsidRDefault="00375DEA" w:rsidP="00375DEA">
      <w:pPr>
        <w:jc w:val="both"/>
      </w:pPr>
      <w:r w:rsidRPr="00C36E14">
        <w:t>__________________________________________________________________</w:t>
      </w:r>
    </w:p>
    <w:p w:rsidR="004A334B" w:rsidRDefault="00375DEA" w:rsidP="00375DEA">
      <w:pPr>
        <w:jc w:val="both"/>
      </w:pPr>
      <w:r w:rsidRPr="00C36E14">
        <w:t xml:space="preserve">      Фамилия, имя, отчество (последнее - при наличии) и подпись заявителя</w:t>
      </w:r>
    </w:p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9AC" w:rsidRDefault="00E669AC" w:rsidP="00375DEA">
      <w:r>
        <w:separator/>
      </w:r>
    </w:p>
  </w:endnote>
  <w:endnote w:type="continuationSeparator" w:id="0">
    <w:p w:rsidR="00E669AC" w:rsidRDefault="00E669AC" w:rsidP="00375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9AC" w:rsidRDefault="00E669AC" w:rsidP="00375DEA">
      <w:r>
        <w:separator/>
      </w:r>
    </w:p>
  </w:footnote>
  <w:footnote w:type="continuationSeparator" w:id="0">
    <w:p w:rsidR="00E669AC" w:rsidRDefault="00E669AC" w:rsidP="00375DEA">
      <w:r>
        <w:continuationSeparator/>
      </w:r>
    </w:p>
  </w:footnote>
  <w:footnote w:id="1">
    <w:p w:rsidR="00375DEA" w:rsidRDefault="00375DEA" w:rsidP="00375DEA">
      <w:pPr>
        <w:pStyle w:val="af2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</w:t>
      </w:r>
      <w:r>
        <w:t>о</w:t>
      </w:r>
      <w:r>
        <w:t>управления</w:t>
      </w:r>
    </w:p>
  </w:footnote>
  <w:footnote w:id="2">
    <w:p w:rsidR="00375DEA" w:rsidRDefault="00375DEA" w:rsidP="00375DEA">
      <w:pPr>
        <w:pStyle w:val="af2"/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 w:rsidRPr="009F1D86">
        <w:rPr>
          <w:szCs w:val="28"/>
        </w:rPr>
        <w:t>«Предоставление разрешения на осуществление земляных р</w:t>
      </w:r>
      <w:r w:rsidRPr="009F1D86">
        <w:rPr>
          <w:szCs w:val="28"/>
        </w:rPr>
        <w:t>а</w:t>
      </w:r>
      <w:r w:rsidRPr="009F1D86">
        <w:rPr>
          <w:szCs w:val="28"/>
        </w:rPr>
        <w:t>бот»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</w:t>
      </w:r>
      <w:r w:rsidRPr="007A3EE5">
        <w:rPr>
          <w:szCs w:val="19"/>
        </w:rPr>
        <w:t>у</w:t>
      </w:r>
      <w:r w:rsidRPr="007A3EE5">
        <w:rPr>
          <w:szCs w:val="19"/>
        </w:rPr>
        <w:t>дарственных и муниципальных услуг (функций)</w:t>
      </w:r>
    </w:p>
  </w:footnote>
  <w:footnote w:id="3">
    <w:p w:rsidR="00375DEA" w:rsidRDefault="00375DEA" w:rsidP="00375DEA">
      <w:pPr>
        <w:pStyle w:val="af2"/>
        <w:jc w:val="both"/>
      </w:pPr>
      <w:r>
        <w:rPr>
          <w:rStyle w:val="af4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375DEA" w:rsidRDefault="00375DEA" w:rsidP="00375DEA">
      <w:pPr>
        <w:pStyle w:val="af2"/>
        <w:jc w:val="both"/>
      </w:pPr>
      <w:r>
        <w:rPr>
          <w:rStyle w:val="af4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предоставления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7852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52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3F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2F3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DEA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52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C98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2E3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226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3EF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45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0AB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84A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4A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9AC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1" type="connector" idref="#_x0000_s1058"/>
        <o:r id="V:Rule22" type="connector" idref="#_x0000_s1056"/>
        <o:r id="V:Rule23" type="connector" idref="#_x0000_s1055"/>
        <o:r id="V:Rule24" type="connector" idref="#_x0000_s1026"/>
        <o:r id="V:Rule25" type="connector" idref="#_x0000_s1046"/>
        <o:r id="V:Rule26" type="connector" idref="#_x0000_s1057"/>
        <o:r id="V:Rule27" type="connector" idref="#_x0000_s1062"/>
        <o:r id="V:Rule28" type="connector" idref="#_x0000_s1045"/>
        <o:r id="V:Rule29" type="connector" idref="#_x0000_s1061"/>
        <o:r id="V:Rule30" type="connector" idref="#_x0000_s1053"/>
        <o:r id="V:Rule31" type="connector" idref="#_x0000_s1042"/>
        <o:r id="V:Rule32" type="connector" idref="#_x0000_s1044"/>
        <o:r id="V:Rule33" type="connector" idref="#_x0000_s1060"/>
        <o:r id="V:Rule34" type="connector" idref="#_x0000_s1043"/>
        <o:r id="V:Rule35" type="connector" idref="#_x0000_s1048"/>
        <o:r id="V:Rule36" type="connector" idref="#_x0000_s1027"/>
        <o:r id="V:Rule37" type="connector" idref="#_x0000_s1054"/>
        <o:r id="V:Rule38" type="connector" idref="#_x0000_s1063"/>
        <o:r id="V:Rule39" type="connector" idref="#_x0000_s1052"/>
        <o:r id="V:Rule40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5DEA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5DEA"/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375D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75D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375DE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75DEA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75DEA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DEA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rsid w:val="00375DEA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375DEA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375DEA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375DEA"/>
    <w:rPr>
      <w:color w:val="0000FF"/>
      <w:u w:val="single"/>
    </w:rPr>
  </w:style>
  <w:style w:type="character" w:styleId="aa">
    <w:name w:val="Strong"/>
    <w:uiPriority w:val="22"/>
    <w:qFormat/>
    <w:rsid w:val="00375DE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75DEA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75DEA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375DE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375DEA"/>
    <w:rPr>
      <w:color w:val="800080"/>
      <w:u w:val="single"/>
    </w:rPr>
  </w:style>
  <w:style w:type="character" w:customStyle="1" w:styleId="af">
    <w:name w:val="Гипертекстовая ссылка"/>
    <w:rsid w:val="00375DEA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375DEA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note text"/>
    <w:basedOn w:val="a"/>
    <w:link w:val="af3"/>
    <w:rsid w:val="00375DE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375DEA"/>
    <w:rPr>
      <w:vertAlign w:val="superscript"/>
    </w:rPr>
  </w:style>
  <w:style w:type="paragraph" w:styleId="af5">
    <w:name w:val="footer"/>
    <w:basedOn w:val="a"/>
    <w:link w:val="af6"/>
    <w:uiPriority w:val="99"/>
    <w:unhideWhenUsed/>
    <w:rsid w:val="00375DE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75DE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B1B00A462A326F031DADE4E759169A1A87F7D5554FE9F087FA6AAB1A3FECD6DBB40D156530J7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kury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B1B00A462A326F031DADE4E759169A1A87F7D5554FE9F087FA6AAB1A3FECD6DBB40D166C07AFAD35J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12358</Words>
  <Characters>70446</Characters>
  <Application>Microsoft Office Word</Application>
  <DocSecurity>0</DocSecurity>
  <Lines>587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2019-05-16T04:07:00Z</cp:lastPrinted>
  <dcterms:created xsi:type="dcterms:W3CDTF">2019-06-03T04:08:00Z</dcterms:created>
  <dcterms:modified xsi:type="dcterms:W3CDTF">2019-06-03T04:08:00Z</dcterms:modified>
</cp:coreProperties>
</file>