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59" w:rsidRDefault="00640F59" w:rsidP="0043781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B37F0" w:rsidRDefault="00CB37F0" w:rsidP="0043781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Утверждено</w:t>
      </w:r>
      <w:r w:rsidR="00437815" w:rsidRPr="00D47C9E">
        <w:rPr>
          <w:b/>
          <w:sz w:val="22"/>
          <w:szCs w:val="22"/>
        </w:rPr>
        <w:t xml:space="preserve"> постановлени</w:t>
      </w:r>
      <w:r>
        <w:rPr>
          <w:b/>
          <w:sz w:val="22"/>
          <w:szCs w:val="22"/>
        </w:rPr>
        <w:t>ем</w:t>
      </w:r>
    </w:p>
    <w:p w:rsidR="00437815" w:rsidRPr="00D47C9E" w:rsidRDefault="00437815" w:rsidP="0043781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47C9E">
        <w:rPr>
          <w:b/>
          <w:sz w:val="22"/>
          <w:szCs w:val="22"/>
        </w:rPr>
        <w:t>Администрации</w:t>
      </w:r>
      <w:r w:rsidR="00CB37F0">
        <w:rPr>
          <w:b/>
          <w:sz w:val="22"/>
          <w:szCs w:val="22"/>
        </w:rPr>
        <w:t xml:space="preserve"> Курьинского</w:t>
      </w:r>
      <w:r w:rsidRPr="00D47C9E">
        <w:rPr>
          <w:b/>
          <w:sz w:val="22"/>
          <w:szCs w:val="22"/>
        </w:rPr>
        <w:t xml:space="preserve">  района </w:t>
      </w:r>
    </w:p>
    <w:p w:rsidR="00437815" w:rsidRDefault="00437815" w:rsidP="00437815">
      <w:pPr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CB37F0">
        <w:rPr>
          <w:b/>
          <w:sz w:val="22"/>
          <w:szCs w:val="22"/>
        </w:rPr>
        <w:t xml:space="preserve">№ </w:t>
      </w:r>
      <w:r w:rsidR="004010E0">
        <w:rPr>
          <w:b/>
          <w:sz w:val="22"/>
          <w:szCs w:val="22"/>
        </w:rPr>
        <w:t>31</w:t>
      </w:r>
      <w:r w:rsidR="00CB37F0">
        <w:rPr>
          <w:b/>
          <w:sz w:val="22"/>
          <w:szCs w:val="22"/>
        </w:rPr>
        <w:t>от «</w:t>
      </w:r>
      <w:r w:rsidR="004010E0">
        <w:rPr>
          <w:b/>
          <w:sz w:val="22"/>
          <w:szCs w:val="22"/>
        </w:rPr>
        <w:t>23</w:t>
      </w:r>
      <w:r w:rsidR="00CB37F0">
        <w:rPr>
          <w:b/>
          <w:sz w:val="22"/>
          <w:szCs w:val="22"/>
        </w:rPr>
        <w:t xml:space="preserve">» </w:t>
      </w:r>
      <w:r w:rsidR="004010E0">
        <w:rPr>
          <w:b/>
          <w:sz w:val="22"/>
          <w:szCs w:val="22"/>
        </w:rPr>
        <w:t>января 2018</w:t>
      </w:r>
      <w:r w:rsidR="00CB37F0">
        <w:rPr>
          <w:b/>
          <w:sz w:val="22"/>
          <w:szCs w:val="22"/>
        </w:rPr>
        <w:t xml:space="preserve"> г.</w:t>
      </w:r>
    </w:p>
    <w:p w:rsidR="00640F59" w:rsidRDefault="00640F59" w:rsidP="00437815">
      <w:pPr>
        <w:ind w:left="-540"/>
        <w:jc w:val="center"/>
        <w:rPr>
          <w:b/>
          <w:bCs/>
          <w:sz w:val="28"/>
          <w:szCs w:val="28"/>
        </w:rPr>
      </w:pPr>
    </w:p>
    <w:p w:rsidR="00640F59" w:rsidRDefault="00640F59" w:rsidP="00437815">
      <w:pPr>
        <w:ind w:left="-540"/>
        <w:jc w:val="center"/>
        <w:rPr>
          <w:b/>
          <w:bCs/>
          <w:sz w:val="28"/>
          <w:szCs w:val="28"/>
        </w:rPr>
      </w:pPr>
    </w:p>
    <w:p w:rsidR="00437815" w:rsidRPr="00A952B1" w:rsidRDefault="00437815" w:rsidP="00437815">
      <w:pPr>
        <w:ind w:left="-540"/>
        <w:jc w:val="center"/>
        <w:rPr>
          <w:b/>
          <w:bCs/>
          <w:sz w:val="28"/>
          <w:szCs w:val="28"/>
        </w:rPr>
      </w:pPr>
      <w:r w:rsidRPr="00A952B1">
        <w:rPr>
          <w:b/>
          <w:bCs/>
          <w:sz w:val="28"/>
          <w:szCs w:val="28"/>
        </w:rPr>
        <w:t xml:space="preserve">Состав  </w:t>
      </w:r>
    </w:p>
    <w:p w:rsidR="00437815" w:rsidRDefault="00437815" w:rsidP="00437815">
      <w:pPr>
        <w:ind w:left="-540"/>
        <w:jc w:val="center"/>
        <w:rPr>
          <w:b/>
          <w:bCs/>
          <w:sz w:val="28"/>
          <w:szCs w:val="28"/>
        </w:rPr>
      </w:pPr>
      <w:r w:rsidRPr="00A952B1">
        <w:rPr>
          <w:b/>
          <w:bCs/>
          <w:sz w:val="28"/>
          <w:szCs w:val="28"/>
        </w:rPr>
        <w:t>комиссии по делам несовершеннолетних и защите их  прав  Администрации Курьинского района</w:t>
      </w:r>
    </w:p>
    <w:p w:rsidR="00640F59" w:rsidRDefault="00640F59" w:rsidP="00437815">
      <w:pPr>
        <w:ind w:left="-540"/>
        <w:jc w:val="center"/>
        <w:rPr>
          <w:b/>
          <w:bCs/>
          <w:sz w:val="28"/>
          <w:szCs w:val="28"/>
        </w:rPr>
      </w:pPr>
    </w:p>
    <w:p w:rsidR="00640F59" w:rsidRDefault="00640F59" w:rsidP="00640F59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(в ред. Постановлений от 10.04.2018 г. № 174, от 31.08.2018 г. № 369, от 25.09.2018 г. № 413, от 31.10.2018 г. № 437, от 13.11.2018 г. № 453, от 03.12.2018 г. № 483, от 28.01.2019 № 35, от 18.02.2019 г. № 54)</w:t>
      </w:r>
      <w:proofErr w:type="gramEnd"/>
    </w:p>
    <w:p w:rsidR="00640F59" w:rsidRPr="00590F27" w:rsidRDefault="00640F59" w:rsidP="00640F59">
      <w:pPr>
        <w:jc w:val="center"/>
        <w:rPr>
          <w:b/>
          <w:bCs/>
          <w:sz w:val="27"/>
          <w:szCs w:val="27"/>
        </w:rPr>
      </w:pPr>
    </w:p>
    <w:p w:rsidR="008C5208" w:rsidRPr="007E4BE0" w:rsidRDefault="008C5208" w:rsidP="008C5208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r w:rsidRPr="007E4BE0">
        <w:rPr>
          <w:bCs/>
          <w:sz w:val="27"/>
          <w:szCs w:val="27"/>
        </w:rPr>
        <w:t xml:space="preserve">Попова Любовь Владимировна, </w:t>
      </w:r>
      <w:r w:rsidR="005A1261">
        <w:rPr>
          <w:bCs/>
          <w:sz w:val="27"/>
          <w:szCs w:val="27"/>
        </w:rPr>
        <w:t>з</w:t>
      </w:r>
      <w:r w:rsidRPr="007E4BE0">
        <w:rPr>
          <w:bCs/>
          <w:sz w:val="27"/>
          <w:szCs w:val="27"/>
        </w:rPr>
        <w:t>аместитель главы</w:t>
      </w:r>
      <w:r w:rsidR="00DE21C3">
        <w:rPr>
          <w:bCs/>
          <w:sz w:val="27"/>
          <w:szCs w:val="27"/>
        </w:rPr>
        <w:t xml:space="preserve"> администрации</w:t>
      </w:r>
      <w:r w:rsidRPr="007E4BE0">
        <w:rPr>
          <w:bCs/>
          <w:sz w:val="27"/>
          <w:szCs w:val="27"/>
        </w:rPr>
        <w:t xml:space="preserve"> района, председатель комиссии;</w:t>
      </w:r>
    </w:p>
    <w:p w:rsidR="001451FA" w:rsidRPr="004010E0" w:rsidRDefault="001451FA" w:rsidP="004010E0">
      <w:pPr>
        <w:pStyle w:val="a4"/>
        <w:numPr>
          <w:ilvl w:val="0"/>
          <w:numId w:val="1"/>
        </w:numPr>
        <w:spacing w:before="24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Ткачева Ольга Николаевна – председатель комитета по образованию администрации Курьинского района, заместителя председателя комиссии по делам несовершеннолетних и защите их прав а</w:t>
      </w:r>
      <w:r w:rsidR="004010E0">
        <w:rPr>
          <w:bCs/>
          <w:sz w:val="27"/>
          <w:szCs w:val="27"/>
        </w:rPr>
        <w:t>дминистрации Курьинского район</w:t>
      </w:r>
      <w:proofErr w:type="gramStart"/>
      <w:r w:rsidR="004010E0">
        <w:rPr>
          <w:bCs/>
          <w:sz w:val="27"/>
          <w:szCs w:val="27"/>
        </w:rPr>
        <w:t>а(</w:t>
      </w:r>
      <w:proofErr w:type="gramEnd"/>
      <w:r w:rsidR="004010E0">
        <w:rPr>
          <w:bCs/>
          <w:sz w:val="27"/>
          <w:szCs w:val="27"/>
        </w:rPr>
        <w:t>Постановление № 174 от «10» апреля 2018 года);</w:t>
      </w:r>
    </w:p>
    <w:p w:rsidR="001451FA" w:rsidRDefault="001451FA" w:rsidP="004010E0">
      <w:pPr>
        <w:pStyle w:val="a4"/>
        <w:numPr>
          <w:ilvl w:val="0"/>
          <w:numId w:val="1"/>
        </w:numPr>
        <w:spacing w:before="24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Овчинникова Маргарита Сергеевна – главный </w:t>
      </w:r>
      <w:proofErr w:type="gramStart"/>
      <w:r>
        <w:rPr>
          <w:bCs/>
          <w:sz w:val="27"/>
          <w:szCs w:val="27"/>
        </w:rPr>
        <w:t>специалист–ответственный</w:t>
      </w:r>
      <w:proofErr w:type="gramEnd"/>
      <w:r>
        <w:rPr>
          <w:bCs/>
          <w:sz w:val="27"/>
          <w:szCs w:val="27"/>
        </w:rPr>
        <w:t xml:space="preserve"> секретарь комиссии по делам несовершеннолетних и защите их прав администрации Курьинского района</w:t>
      </w:r>
      <w:r w:rsidR="004010E0">
        <w:rPr>
          <w:bCs/>
          <w:sz w:val="27"/>
          <w:szCs w:val="27"/>
        </w:rPr>
        <w:t xml:space="preserve"> (Постановление № 174 от «10» апреля 2018 года)</w:t>
      </w:r>
      <w:r>
        <w:rPr>
          <w:bCs/>
          <w:sz w:val="27"/>
          <w:szCs w:val="27"/>
        </w:rPr>
        <w:t>;</w:t>
      </w:r>
    </w:p>
    <w:p w:rsidR="008C5208" w:rsidRPr="007E4BE0" w:rsidRDefault="00000A3A" w:rsidP="008C5208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Раэ</w:t>
      </w:r>
      <w:proofErr w:type="spellEnd"/>
      <w:r>
        <w:rPr>
          <w:bCs/>
          <w:sz w:val="27"/>
          <w:szCs w:val="27"/>
        </w:rPr>
        <w:t xml:space="preserve"> Дина Владимировна – </w:t>
      </w:r>
      <w:r w:rsidR="005A1261">
        <w:rPr>
          <w:bCs/>
          <w:sz w:val="27"/>
          <w:szCs w:val="27"/>
        </w:rPr>
        <w:t>г</w:t>
      </w:r>
      <w:r w:rsidR="008C5208" w:rsidRPr="007E4BE0">
        <w:rPr>
          <w:bCs/>
          <w:sz w:val="27"/>
          <w:szCs w:val="27"/>
        </w:rPr>
        <w:t>лавный специалист по опеке и попечительству  комитета по образованию Администрации Курьинского района</w:t>
      </w:r>
      <w:r w:rsidR="004010E0">
        <w:rPr>
          <w:bCs/>
          <w:sz w:val="27"/>
          <w:szCs w:val="27"/>
        </w:rPr>
        <w:t xml:space="preserve"> (Постановление № 413 от «25» сентября 2018 года</w:t>
      </w:r>
      <w:proofErr w:type="gramStart"/>
      <w:r w:rsidR="004010E0">
        <w:rPr>
          <w:bCs/>
          <w:sz w:val="27"/>
          <w:szCs w:val="27"/>
        </w:rPr>
        <w:t>)</w:t>
      </w:r>
      <w:r w:rsidR="004010E0" w:rsidRPr="007E4BE0">
        <w:rPr>
          <w:bCs/>
          <w:sz w:val="27"/>
          <w:szCs w:val="27"/>
        </w:rPr>
        <w:t>;</w:t>
      </w:r>
      <w:r w:rsidR="008C5208" w:rsidRPr="007E4BE0">
        <w:rPr>
          <w:bCs/>
          <w:sz w:val="27"/>
          <w:szCs w:val="27"/>
        </w:rPr>
        <w:t>;</w:t>
      </w:r>
      <w:proofErr w:type="gramEnd"/>
    </w:p>
    <w:p w:rsidR="008C5208" w:rsidRPr="007E4BE0" w:rsidRDefault="00000A3A" w:rsidP="008C5208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Овсянникова Н.А. – </w:t>
      </w:r>
      <w:r w:rsidR="008C5208" w:rsidRPr="007E4BE0">
        <w:rPr>
          <w:bCs/>
          <w:sz w:val="27"/>
          <w:szCs w:val="27"/>
        </w:rPr>
        <w:t>редактор районной  газеты «Патриот Алтая»</w:t>
      </w:r>
      <w:r w:rsidR="004010E0" w:rsidRPr="004010E0">
        <w:rPr>
          <w:bCs/>
          <w:sz w:val="27"/>
          <w:szCs w:val="27"/>
        </w:rPr>
        <w:t xml:space="preserve"> </w:t>
      </w:r>
      <w:r w:rsidR="004010E0">
        <w:rPr>
          <w:bCs/>
          <w:sz w:val="27"/>
          <w:szCs w:val="27"/>
        </w:rPr>
        <w:t>района (Постановление № 413 от «25» сентября 2018 года)</w:t>
      </w:r>
      <w:r w:rsidR="008C5208" w:rsidRPr="007E4BE0">
        <w:rPr>
          <w:bCs/>
          <w:sz w:val="27"/>
          <w:szCs w:val="27"/>
        </w:rPr>
        <w:t>;</w:t>
      </w:r>
    </w:p>
    <w:p w:rsidR="008C5208" w:rsidRPr="007E4BE0" w:rsidRDefault="00DF2400" w:rsidP="008C5208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Хурдаков</w:t>
      </w:r>
      <w:proofErr w:type="spellEnd"/>
      <w:r>
        <w:rPr>
          <w:bCs/>
          <w:sz w:val="27"/>
          <w:szCs w:val="27"/>
        </w:rPr>
        <w:t xml:space="preserve"> Андрей Александрович</w:t>
      </w:r>
      <w:r w:rsidR="008C5208" w:rsidRPr="007E4BE0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н</w:t>
      </w:r>
      <w:r w:rsidR="008C5208" w:rsidRPr="007E4BE0">
        <w:rPr>
          <w:bCs/>
          <w:sz w:val="27"/>
          <w:szCs w:val="27"/>
        </w:rPr>
        <w:t>ачальник пункта полиции по Курьинскому району</w:t>
      </w:r>
      <w:r w:rsidR="004010E0">
        <w:rPr>
          <w:bCs/>
          <w:sz w:val="27"/>
          <w:szCs w:val="27"/>
        </w:rPr>
        <w:t xml:space="preserve"> (Постановление № 54 от «18» февраля 2019 года)</w:t>
      </w:r>
      <w:r w:rsidR="004010E0" w:rsidRPr="007E4BE0">
        <w:rPr>
          <w:bCs/>
          <w:sz w:val="27"/>
          <w:szCs w:val="27"/>
        </w:rPr>
        <w:t>;</w:t>
      </w:r>
    </w:p>
    <w:p w:rsidR="008C5208" w:rsidRDefault="00F65E3B" w:rsidP="008C5208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r w:rsidRPr="007E4BE0">
        <w:rPr>
          <w:bCs/>
          <w:sz w:val="27"/>
          <w:szCs w:val="27"/>
        </w:rPr>
        <w:t xml:space="preserve">Криволапов Александр Вячеславович, </w:t>
      </w:r>
      <w:r w:rsidR="005A1261">
        <w:rPr>
          <w:bCs/>
          <w:sz w:val="27"/>
          <w:szCs w:val="27"/>
        </w:rPr>
        <w:t>в</w:t>
      </w:r>
      <w:r w:rsidRPr="007E4BE0">
        <w:rPr>
          <w:bCs/>
          <w:sz w:val="27"/>
          <w:szCs w:val="27"/>
        </w:rPr>
        <w:t>рач - психиатр – нарколог  КГБУЗ «Курьинская ЦРБ»;</w:t>
      </w:r>
    </w:p>
    <w:p w:rsidR="007354BB" w:rsidRPr="007E4BE0" w:rsidRDefault="004010E0" w:rsidP="008C5208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Купина Ирина Викторовна</w:t>
      </w:r>
      <w:r>
        <w:rPr>
          <w:bCs/>
          <w:sz w:val="27"/>
          <w:szCs w:val="27"/>
        </w:rPr>
        <w:softHyphen/>
        <w:t>–</w:t>
      </w:r>
      <w:r w:rsidR="007354BB">
        <w:rPr>
          <w:bCs/>
          <w:sz w:val="27"/>
          <w:szCs w:val="27"/>
        </w:rPr>
        <w:t xml:space="preserve"> </w:t>
      </w:r>
      <w:proofErr w:type="gramStart"/>
      <w:r w:rsidR="005A1261">
        <w:rPr>
          <w:bCs/>
          <w:sz w:val="27"/>
          <w:szCs w:val="27"/>
        </w:rPr>
        <w:t>п</w:t>
      </w:r>
      <w:r w:rsidR="007354BB">
        <w:rPr>
          <w:bCs/>
          <w:sz w:val="27"/>
          <w:szCs w:val="27"/>
        </w:rPr>
        <w:t>р</w:t>
      </w:r>
      <w:proofErr w:type="gramEnd"/>
      <w:r w:rsidR="007354BB">
        <w:rPr>
          <w:bCs/>
          <w:sz w:val="27"/>
          <w:szCs w:val="27"/>
        </w:rPr>
        <w:t>едседатель Палаты женщин при главе района;</w:t>
      </w:r>
    </w:p>
    <w:p w:rsidR="00F65E3B" w:rsidRPr="007E4BE0" w:rsidRDefault="00F65E3B" w:rsidP="008C5208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r w:rsidRPr="007E4BE0">
        <w:rPr>
          <w:bCs/>
          <w:sz w:val="27"/>
          <w:szCs w:val="27"/>
        </w:rPr>
        <w:t xml:space="preserve"> Ларионова Надежда Александровна, </w:t>
      </w:r>
      <w:r w:rsidR="005A1261">
        <w:rPr>
          <w:bCs/>
          <w:sz w:val="27"/>
          <w:szCs w:val="27"/>
        </w:rPr>
        <w:t>з</w:t>
      </w:r>
      <w:r w:rsidRPr="007E4BE0">
        <w:rPr>
          <w:bCs/>
          <w:sz w:val="27"/>
          <w:szCs w:val="27"/>
        </w:rPr>
        <w:t>аведующая отделом по труду Администрации Курьинского района;</w:t>
      </w:r>
    </w:p>
    <w:p w:rsidR="00F65E3B" w:rsidRPr="007E4BE0" w:rsidRDefault="004010E0" w:rsidP="008C5208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Попов Александр Васильевич –</w:t>
      </w:r>
      <w:r w:rsidR="00AE1121" w:rsidRPr="007E4BE0">
        <w:rPr>
          <w:bCs/>
          <w:sz w:val="27"/>
          <w:szCs w:val="27"/>
        </w:rPr>
        <w:t xml:space="preserve"> </w:t>
      </w:r>
      <w:r w:rsidR="005A1261">
        <w:rPr>
          <w:bCs/>
          <w:sz w:val="27"/>
          <w:szCs w:val="27"/>
        </w:rPr>
        <w:t>и</w:t>
      </w:r>
      <w:r w:rsidR="00AE1121" w:rsidRPr="007E4BE0">
        <w:rPr>
          <w:bCs/>
          <w:sz w:val="27"/>
          <w:szCs w:val="27"/>
        </w:rPr>
        <w:t xml:space="preserve">.о. заместителя директора Центра занятости населения, ведущий инспектор Центра занятости населения 2 категории Управления социальной защиты населения по </w:t>
      </w:r>
      <w:proofErr w:type="spellStart"/>
      <w:r w:rsidR="00AE1121" w:rsidRPr="007E4BE0">
        <w:rPr>
          <w:bCs/>
          <w:sz w:val="27"/>
          <w:szCs w:val="27"/>
        </w:rPr>
        <w:t>Краснощековскому</w:t>
      </w:r>
      <w:proofErr w:type="spellEnd"/>
      <w:r w:rsidR="00AE1121" w:rsidRPr="007E4BE0">
        <w:rPr>
          <w:bCs/>
          <w:sz w:val="27"/>
          <w:szCs w:val="27"/>
        </w:rPr>
        <w:t xml:space="preserve"> и Курьинскому районам;</w:t>
      </w:r>
    </w:p>
    <w:p w:rsidR="00AE1121" w:rsidRPr="007E4BE0" w:rsidRDefault="006A02C0" w:rsidP="008C5208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r w:rsidRPr="007E4BE0">
        <w:rPr>
          <w:bCs/>
          <w:sz w:val="27"/>
          <w:szCs w:val="27"/>
        </w:rPr>
        <w:t xml:space="preserve"> </w:t>
      </w:r>
      <w:r w:rsidR="00DF2400">
        <w:rPr>
          <w:bCs/>
          <w:sz w:val="27"/>
          <w:szCs w:val="27"/>
        </w:rPr>
        <w:t xml:space="preserve">Барышева Евгения Игоревна </w:t>
      </w:r>
      <w:proofErr w:type="gramStart"/>
      <w:r w:rsidR="00DF2400">
        <w:rPr>
          <w:bCs/>
          <w:sz w:val="27"/>
          <w:szCs w:val="27"/>
        </w:rPr>
        <w:t>–в</w:t>
      </w:r>
      <w:proofErr w:type="gramEnd"/>
      <w:r w:rsidR="00DF2400">
        <w:rPr>
          <w:bCs/>
          <w:sz w:val="27"/>
          <w:szCs w:val="27"/>
        </w:rPr>
        <w:t>рач-педиатр участковый КГБУЗ «Курьинская ЦРБ»</w:t>
      </w:r>
      <w:r w:rsidR="004010E0" w:rsidRPr="004010E0">
        <w:rPr>
          <w:bCs/>
          <w:sz w:val="27"/>
          <w:szCs w:val="27"/>
        </w:rPr>
        <w:t xml:space="preserve"> </w:t>
      </w:r>
      <w:r w:rsidR="004010E0">
        <w:rPr>
          <w:bCs/>
          <w:sz w:val="27"/>
          <w:szCs w:val="27"/>
        </w:rPr>
        <w:t>(Постановление № 35 от «28» января 2019 года)</w:t>
      </w:r>
      <w:r w:rsidR="004010E0" w:rsidRPr="007E4BE0">
        <w:rPr>
          <w:bCs/>
          <w:sz w:val="27"/>
          <w:szCs w:val="27"/>
        </w:rPr>
        <w:t>;</w:t>
      </w:r>
    </w:p>
    <w:p w:rsidR="00DF2400" w:rsidRPr="007E4BE0" w:rsidRDefault="00D20025" w:rsidP="00DF2400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r w:rsidRPr="007E4BE0">
        <w:rPr>
          <w:bCs/>
          <w:sz w:val="27"/>
          <w:szCs w:val="27"/>
        </w:rPr>
        <w:t xml:space="preserve"> </w:t>
      </w:r>
      <w:proofErr w:type="spellStart"/>
      <w:r w:rsidR="00DF2400" w:rsidRPr="007E4BE0">
        <w:rPr>
          <w:bCs/>
          <w:sz w:val="27"/>
          <w:szCs w:val="27"/>
        </w:rPr>
        <w:t>Филоненко</w:t>
      </w:r>
      <w:proofErr w:type="spellEnd"/>
      <w:r w:rsidR="00DF2400" w:rsidRPr="007E4BE0">
        <w:rPr>
          <w:bCs/>
          <w:sz w:val="27"/>
          <w:szCs w:val="27"/>
        </w:rPr>
        <w:t xml:space="preserve"> Евгений Александрович, </w:t>
      </w:r>
      <w:r w:rsidR="00DF2400">
        <w:rPr>
          <w:bCs/>
          <w:sz w:val="27"/>
          <w:szCs w:val="27"/>
        </w:rPr>
        <w:t>з</w:t>
      </w:r>
      <w:r w:rsidR="00DF2400" w:rsidRPr="007E4BE0">
        <w:rPr>
          <w:bCs/>
          <w:sz w:val="27"/>
          <w:szCs w:val="27"/>
        </w:rPr>
        <w:t>аведующий отделом  по культуре и делам молодежи Администрации Курьинского района;</w:t>
      </w:r>
    </w:p>
    <w:p w:rsidR="00DF2400" w:rsidRDefault="00DF2400" w:rsidP="00DF2400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r w:rsidRPr="007E4BE0">
        <w:rPr>
          <w:bCs/>
          <w:sz w:val="27"/>
          <w:szCs w:val="27"/>
        </w:rPr>
        <w:t xml:space="preserve"> Цаценко Иван Владимирович, начальник филиала  по Курьинскому району, Федеральное  казенное  учреждение уголовно – исполнительной  инспекции по Алтайскому краю;</w:t>
      </w:r>
    </w:p>
    <w:p w:rsidR="00DF2400" w:rsidRPr="007E4BE0" w:rsidRDefault="00DF2400" w:rsidP="00DF2400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Шабанова Елена Геннадьевна, заведующая контрольно-правовым отделом Администрации Курьинского района;</w:t>
      </w:r>
    </w:p>
    <w:p w:rsidR="00DF2400" w:rsidRPr="007E4BE0" w:rsidRDefault="00DF2400" w:rsidP="00DF2400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lastRenderedPageBreak/>
        <w:t>Пищальникова</w:t>
      </w:r>
      <w:proofErr w:type="spellEnd"/>
      <w:r>
        <w:rPr>
          <w:bCs/>
          <w:sz w:val="27"/>
          <w:szCs w:val="27"/>
        </w:rPr>
        <w:t xml:space="preserve"> Лидия Михайловна – з</w:t>
      </w:r>
      <w:r w:rsidRPr="00000A3A">
        <w:rPr>
          <w:bCs/>
          <w:sz w:val="27"/>
          <w:szCs w:val="27"/>
        </w:rPr>
        <w:t>аведующая отделом профилактики безнадзорности и правонарушений несовершеннолетних КГБУСО «Комплексный центр социального обслуживания на</w:t>
      </w:r>
      <w:r>
        <w:rPr>
          <w:bCs/>
          <w:sz w:val="27"/>
          <w:szCs w:val="27"/>
        </w:rPr>
        <w:t xml:space="preserve">селения </w:t>
      </w:r>
      <w:proofErr w:type="spellStart"/>
      <w:r>
        <w:rPr>
          <w:bCs/>
          <w:sz w:val="27"/>
          <w:szCs w:val="27"/>
        </w:rPr>
        <w:t>Краснощековского</w:t>
      </w:r>
      <w:proofErr w:type="spellEnd"/>
      <w:r>
        <w:rPr>
          <w:bCs/>
          <w:sz w:val="27"/>
          <w:szCs w:val="27"/>
        </w:rPr>
        <w:t xml:space="preserve"> района</w:t>
      </w:r>
      <w:r w:rsidRPr="007E4BE0">
        <w:rPr>
          <w:bCs/>
          <w:sz w:val="27"/>
          <w:szCs w:val="27"/>
        </w:rPr>
        <w:t>»</w:t>
      </w:r>
      <w:r w:rsidR="004010E0" w:rsidRPr="004010E0">
        <w:rPr>
          <w:bCs/>
          <w:sz w:val="27"/>
          <w:szCs w:val="27"/>
        </w:rPr>
        <w:t xml:space="preserve"> </w:t>
      </w:r>
      <w:r w:rsidR="004010E0">
        <w:rPr>
          <w:bCs/>
          <w:sz w:val="27"/>
          <w:szCs w:val="27"/>
        </w:rPr>
        <w:t>(Постановление № 413 от «25» сентября 2018 года)</w:t>
      </w:r>
      <w:r w:rsidR="004010E0" w:rsidRPr="007E4BE0">
        <w:rPr>
          <w:bCs/>
          <w:sz w:val="27"/>
          <w:szCs w:val="27"/>
        </w:rPr>
        <w:t>;</w:t>
      </w:r>
    </w:p>
    <w:p w:rsidR="00DF2400" w:rsidRPr="007E4BE0" w:rsidRDefault="00DF2400" w:rsidP="00DF2400">
      <w:pPr>
        <w:pStyle w:val="a4"/>
        <w:numPr>
          <w:ilvl w:val="0"/>
          <w:numId w:val="1"/>
        </w:numPr>
        <w:jc w:val="both"/>
        <w:rPr>
          <w:bCs/>
          <w:sz w:val="27"/>
          <w:szCs w:val="27"/>
        </w:rPr>
      </w:pPr>
      <w:r w:rsidRPr="007E4BE0">
        <w:rPr>
          <w:bCs/>
          <w:sz w:val="27"/>
          <w:szCs w:val="27"/>
        </w:rPr>
        <w:t xml:space="preserve"> Шуваева Светлана Васильевна, </w:t>
      </w:r>
      <w:r>
        <w:rPr>
          <w:bCs/>
          <w:sz w:val="27"/>
          <w:szCs w:val="27"/>
        </w:rPr>
        <w:t>н</w:t>
      </w:r>
      <w:r w:rsidRPr="007E4BE0">
        <w:rPr>
          <w:bCs/>
          <w:sz w:val="27"/>
          <w:szCs w:val="27"/>
        </w:rPr>
        <w:t xml:space="preserve">ачальник отдела Управления социальной защиты населения по </w:t>
      </w:r>
      <w:proofErr w:type="spellStart"/>
      <w:r w:rsidRPr="007E4BE0">
        <w:rPr>
          <w:bCs/>
          <w:sz w:val="27"/>
          <w:szCs w:val="27"/>
        </w:rPr>
        <w:t>Краснощековскому</w:t>
      </w:r>
      <w:proofErr w:type="spellEnd"/>
      <w:r w:rsidRPr="007E4BE0">
        <w:rPr>
          <w:bCs/>
          <w:sz w:val="27"/>
          <w:szCs w:val="27"/>
        </w:rPr>
        <w:t xml:space="preserve"> и Курьинскому районам.</w:t>
      </w:r>
    </w:p>
    <w:p w:rsidR="008C5208" w:rsidRPr="00A952B1" w:rsidRDefault="00E07198" w:rsidP="00DF2400">
      <w:pPr>
        <w:pStyle w:val="a4"/>
        <w:ind w:left="-180"/>
        <w:jc w:val="both"/>
        <w:rPr>
          <w:b/>
          <w:bCs/>
          <w:sz w:val="28"/>
          <w:szCs w:val="28"/>
        </w:rPr>
      </w:pPr>
      <w:r w:rsidRPr="007E4BE0">
        <w:rPr>
          <w:bCs/>
          <w:sz w:val="27"/>
          <w:szCs w:val="27"/>
        </w:rPr>
        <w:t xml:space="preserve"> </w:t>
      </w:r>
    </w:p>
    <w:sectPr w:rsidR="008C5208" w:rsidRPr="00A952B1" w:rsidSect="001451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31A5"/>
    <w:multiLevelType w:val="hybridMultilevel"/>
    <w:tmpl w:val="7ED06DBE"/>
    <w:lvl w:ilvl="0" w:tplc="229ADC1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15"/>
    <w:rsid w:val="00000A3A"/>
    <w:rsid w:val="00022162"/>
    <w:rsid w:val="00022CB1"/>
    <w:rsid w:val="00023C40"/>
    <w:rsid w:val="00074FDF"/>
    <w:rsid w:val="000768F0"/>
    <w:rsid w:val="00080A06"/>
    <w:rsid w:val="000811E2"/>
    <w:rsid w:val="000A1C68"/>
    <w:rsid w:val="000B254F"/>
    <w:rsid w:val="000B6AEC"/>
    <w:rsid w:val="000C17D8"/>
    <w:rsid w:val="000C1AF5"/>
    <w:rsid w:val="000D08A7"/>
    <w:rsid w:val="000F488B"/>
    <w:rsid w:val="001271DF"/>
    <w:rsid w:val="001344E9"/>
    <w:rsid w:val="001451FA"/>
    <w:rsid w:val="00192813"/>
    <w:rsid w:val="001A45FC"/>
    <w:rsid w:val="001B0D83"/>
    <w:rsid w:val="001B2E2D"/>
    <w:rsid w:val="001C7D75"/>
    <w:rsid w:val="001D27F8"/>
    <w:rsid w:val="001D38C6"/>
    <w:rsid w:val="001F5545"/>
    <w:rsid w:val="002220D1"/>
    <w:rsid w:val="002226F3"/>
    <w:rsid w:val="00223B88"/>
    <w:rsid w:val="00257B7A"/>
    <w:rsid w:val="002624C3"/>
    <w:rsid w:val="0027312B"/>
    <w:rsid w:val="00276CB7"/>
    <w:rsid w:val="00282B81"/>
    <w:rsid w:val="00285A01"/>
    <w:rsid w:val="002C2032"/>
    <w:rsid w:val="002E01F3"/>
    <w:rsid w:val="002E785A"/>
    <w:rsid w:val="002F18FB"/>
    <w:rsid w:val="00311F81"/>
    <w:rsid w:val="00323987"/>
    <w:rsid w:val="003271EC"/>
    <w:rsid w:val="003311D8"/>
    <w:rsid w:val="00380A3E"/>
    <w:rsid w:val="003812F4"/>
    <w:rsid w:val="003A4728"/>
    <w:rsid w:val="003B7B8D"/>
    <w:rsid w:val="003D521E"/>
    <w:rsid w:val="004010E0"/>
    <w:rsid w:val="0040551A"/>
    <w:rsid w:val="00407E4A"/>
    <w:rsid w:val="00430010"/>
    <w:rsid w:val="00430526"/>
    <w:rsid w:val="00435EFE"/>
    <w:rsid w:val="00437815"/>
    <w:rsid w:val="00452F63"/>
    <w:rsid w:val="00453A25"/>
    <w:rsid w:val="004567C3"/>
    <w:rsid w:val="0047087A"/>
    <w:rsid w:val="00473C5D"/>
    <w:rsid w:val="0048067A"/>
    <w:rsid w:val="004821FA"/>
    <w:rsid w:val="00494BCC"/>
    <w:rsid w:val="004A521D"/>
    <w:rsid w:val="004D40AF"/>
    <w:rsid w:val="004E3522"/>
    <w:rsid w:val="00504099"/>
    <w:rsid w:val="00510DA7"/>
    <w:rsid w:val="00530792"/>
    <w:rsid w:val="005318AD"/>
    <w:rsid w:val="00535148"/>
    <w:rsid w:val="00536096"/>
    <w:rsid w:val="005416AC"/>
    <w:rsid w:val="00542221"/>
    <w:rsid w:val="00546F24"/>
    <w:rsid w:val="005604B0"/>
    <w:rsid w:val="00596B41"/>
    <w:rsid w:val="005A0996"/>
    <w:rsid w:val="005A1261"/>
    <w:rsid w:val="005C0853"/>
    <w:rsid w:val="005C2EDA"/>
    <w:rsid w:val="005C3979"/>
    <w:rsid w:val="005E0829"/>
    <w:rsid w:val="005F61F6"/>
    <w:rsid w:val="005F6F9A"/>
    <w:rsid w:val="006078B4"/>
    <w:rsid w:val="00632BAD"/>
    <w:rsid w:val="00640F59"/>
    <w:rsid w:val="006440FC"/>
    <w:rsid w:val="00652470"/>
    <w:rsid w:val="006A02C0"/>
    <w:rsid w:val="006A5517"/>
    <w:rsid w:val="006C5574"/>
    <w:rsid w:val="006C774E"/>
    <w:rsid w:val="006D51E9"/>
    <w:rsid w:val="006E363D"/>
    <w:rsid w:val="006E6CAD"/>
    <w:rsid w:val="006F0B18"/>
    <w:rsid w:val="006F13FD"/>
    <w:rsid w:val="00701E35"/>
    <w:rsid w:val="007354BB"/>
    <w:rsid w:val="00743E05"/>
    <w:rsid w:val="0075557E"/>
    <w:rsid w:val="007570DD"/>
    <w:rsid w:val="007740A1"/>
    <w:rsid w:val="00790167"/>
    <w:rsid w:val="007A4C3A"/>
    <w:rsid w:val="007B72B2"/>
    <w:rsid w:val="007C02FE"/>
    <w:rsid w:val="007D1981"/>
    <w:rsid w:val="007E4A85"/>
    <w:rsid w:val="007E4BE0"/>
    <w:rsid w:val="007E4F1A"/>
    <w:rsid w:val="00807CAF"/>
    <w:rsid w:val="0081269A"/>
    <w:rsid w:val="0081632F"/>
    <w:rsid w:val="00820116"/>
    <w:rsid w:val="008347C9"/>
    <w:rsid w:val="00843383"/>
    <w:rsid w:val="008642CD"/>
    <w:rsid w:val="0087432C"/>
    <w:rsid w:val="00874C80"/>
    <w:rsid w:val="00895468"/>
    <w:rsid w:val="008B3B2C"/>
    <w:rsid w:val="008C5208"/>
    <w:rsid w:val="008E3D3C"/>
    <w:rsid w:val="008E7F61"/>
    <w:rsid w:val="00915EAE"/>
    <w:rsid w:val="00920635"/>
    <w:rsid w:val="00923FD9"/>
    <w:rsid w:val="00930A9C"/>
    <w:rsid w:val="0093163C"/>
    <w:rsid w:val="00942C54"/>
    <w:rsid w:val="009843E4"/>
    <w:rsid w:val="00987437"/>
    <w:rsid w:val="0099281B"/>
    <w:rsid w:val="009E5B06"/>
    <w:rsid w:val="00A10553"/>
    <w:rsid w:val="00A15FCE"/>
    <w:rsid w:val="00A30720"/>
    <w:rsid w:val="00A347B9"/>
    <w:rsid w:val="00A405EE"/>
    <w:rsid w:val="00A42B5E"/>
    <w:rsid w:val="00A44DA8"/>
    <w:rsid w:val="00A55D50"/>
    <w:rsid w:val="00A97D6D"/>
    <w:rsid w:val="00AA06BF"/>
    <w:rsid w:val="00AA0BD0"/>
    <w:rsid w:val="00AB1D5F"/>
    <w:rsid w:val="00AC535F"/>
    <w:rsid w:val="00AE1121"/>
    <w:rsid w:val="00AE5E9F"/>
    <w:rsid w:val="00B0471E"/>
    <w:rsid w:val="00B14133"/>
    <w:rsid w:val="00B22B6E"/>
    <w:rsid w:val="00B22F14"/>
    <w:rsid w:val="00B6111D"/>
    <w:rsid w:val="00B641E1"/>
    <w:rsid w:val="00B66254"/>
    <w:rsid w:val="00B66533"/>
    <w:rsid w:val="00B70757"/>
    <w:rsid w:val="00B77F24"/>
    <w:rsid w:val="00BC1893"/>
    <w:rsid w:val="00BD1718"/>
    <w:rsid w:val="00BE4287"/>
    <w:rsid w:val="00BF0CA4"/>
    <w:rsid w:val="00BF23D6"/>
    <w:rsid w:val="00BF62E6"/>
    <w:rsid w:val="00BF7F0A"/>
    <w:rsid w:val="00C05FDA"/>
    <w:rsid w:val="00C234FD"/>
    <w:rsid w:val="00C26EF9"/>
    <w:rsid w:val="00C31B79"/>
    <w:rsid w:val="00C44DC8"/>
    <w:rsid w:val="00C678B4"/>
    <w:rsid w:val="00CB37F0"/>
    <w:rsid w:val="00CC3260"/>
    <w:rsid w:val="00CC4C9C"/>
    <w:rsid w:val="00CF2FDD"/>
    <w:rsid w:val="00D02BBB"/>
    <w:rsid w:val="00D14C89"/>
    <w:rsid w:val="00D16A2D"/>
    <w:rsid w:val="00D20025"/>
    <w:rsid w:val="00D23E0C"/>
    <w:rsid w:val="00D27C31"/>
    <w:rsid w:val="00D626C3"/>
    <w:rsid w:val="00D64B63"/>
    <w:rsid w:val="00D90881"/>
    <w:rsid w:val="00DE21C3"/>
    <w:rsid w:val="00DE45DF"/>
    <w:rsid w:val="00DF2400"/>
    <w:rsid w:val="00E07198"/>
    <w:rsid w:val="00E344B2"/>
    <w:rsid w:val="00E368ED"/>
    <w:rsid w:val="00E56BCB"/>
    <w:rsid w:val="00E72D10"/>
    <w:rsid w:val="00E7691D"/>
    <w:rsid w:val="00E83B75"/>
    <w:rsid w:val="00E95B14"/>
    <w:rsid w:val="00EA30EA"/>
    <w:rsid w:val="00EA4DB2"/>
    <w:rsid w:val="00EA5D96"/>
    <w:rsid w:val="00EA6E5A"/>
    <w:rsid w:val="00EC110B"/>
    <w:rsid w:val="00EC63CA"/>
    <w:rsid w:val="00EE1B6A"/>
    <w:rsid w:val="00EE4B4E"/>
    <w:rsid w:val="00EF48D2"/>
    <w:rsid w:val="00F06332"/>
    <w:rsid w:val="00F212EC"/>
    <w:rsid w:val="00F46948"/>
    <w:rsid w:val="00F560EC"/>
    <w:rsid w:val="00F576EF"/>
    <w:rsid w:val="00F61C0C"/>
    <w:rsid w:val="00F64D99"/>
    <w:rsid w:val="00F65E3B"/>
    <w:rsid w:val="00F70F2D"/>
    <w:rsid w:val="00F73181"/>
    <w:rsid w:val="00F76250"/>
    <w:rsid w:val="00F80587"/>
    <w:rsid w:val="00F81900"/>
    <w:rsid w:val="00F8196C"/>
    <w:rsid w:val="00F9561B"/>
    <w:rsid w:val="00FA170E"/>
    <w:rsid w:val="00FC3C83"/>
    <w:rsid w:val="00FE7D18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7815"/>
    <w:pPr>
      <w:suppressLineNumbers/>
    </w:pPr>
  </w:style>
  <w:style w:type="paragraph" w:styleId="a4">
    <w:name w:val="List Paragraph"/>
    <w:basedOn w:val="a"/>
    <w:uiPriority w:val="34"/>
    <w:qFormat/>
    <w:rsid w:val="008C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650E3-F232-4F8E-BF9D-948C22D2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КДН</cp:lastModifiedBy>
  <cp:revision>47</cp:revision>
  <cp:lastPrinted>2019-03-12T07:12:00Z</cp:lastPrinted>
  <dcterms:created xsi:type="dcterms:W3CDTF">2014-12-22T08:48:00Z</dcterms:created>
  <dcterms:modified xsi:type="dcterms:W3CDTF">2019-03-12T07:14:00Z</dcterms:modified>
</cp:coreProperties>
</file>