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8D" w:rsidRDefault="00C16ADC" w:rsidP="00C16ADC">
      <w:pPr>
        <w:pStyle w:val="consplustitle1"/>
        <w:ind w:firstLine="0"/>
        <w:jc w:val="center"/>
        <w:rPr>
          <w:rStyle w:val="a3"/>
          <w:sz w:val="28"/>
          <w:szCs w:val="28"/>
        </w:rPr>
      </w:pPr>
      <w:r w:rsidRPr="002D79BF">
        <w:rPr>
          <w:rStyle w:val="a3"/>
          <w:sz w:val="28"/>
          <w:szCs w:val="28"/>
        </w:rPr>
        <w:t xml:space="preserve">АДМИНИСТРАЦИЯ </w:t>
      </w:r>
      <w:r w:rsidR="007009D7">
        <w:rPr>
          <w:rStyle w:val="a3"/>
          <w:sz w:val="28"/>
          <w:szCs w:val="28"/>
        </w:rPr>
        <w:t>КУЗНЕЦОВСКОГО</w:t>
      </w:r>
      <w:r w:rsidR="005E628D">
        <w:rPr>
          <w:rStyle w:val="a3"/>
          <w:sz w:val="28"/>
          <w:szCs w:val="28"/>
        </w:rPr>
        <w:t xml:space="preserve"> СЕЛЬСОВЕТА</w:t>
      </w:r>
    </w:p>
    <w:p w:rsidR="00C16ADC" w:rsidRPr="002D79BF" w:rsidRDefault="005E628D" w:rsidP="005E628D">
      <w:pPr>
        <w:pStyle w:val="consplustitle1"/>
        <w:ind w:firstLine="0"/>
        <w:jc w:val="center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 xml:space="preserve">КУРЬИНСКОГО </w:t>
      </w:r>
      <w:r w:rsidR="00C16ADC" w:rsidRPr="002D79BF">
        <w:rPr>
          <w:rStyle w:val="a3"/>
          <w:sz w:val="28"/>
          <w:szCs w:val="28"/>
        </w:rPr>
        <w:t xml:space="preserve"> РАЙОНА</w:t>
      </w:r>
      <w:proofErr w:type="gramEnd"/>
      <w:r>
        <w:rPr>
          <w:rStyle w:val="a3"/>
          <w:sz w:val="28"/>
          <w:szCs w:val="28"/>
        </w:rPr>
        <w:t xml:space="preserve"> </w:t>
      </w:r>
      <w:r w:rsidR="00C16ADC" w:rsidRPr="002D79BF">
        <w:rPr>
          <w:rStyle w:val="a3"/>
          <w:sz w:val="28"/>
          <w:szCs w:val="28"/>
        </w:rPr>
        <w:t>АЛТАЙСКОГО КРАЯ</w:t>
      </w:r>
    </w:p>
    <w:p w:rsidR="00C16ADC" w:rsidRPr="00213167" w:rsidRDefault="00C16ADC" w:rsidP="00C16ADC">
      <w:pPr>
        <w:pStyle w:val="consplustitle1"/>
        <w:ind w:firstLine="0"/>
        <w:jc w:val="center"/>
        <w:rPr>
          <w:rStyle w:val="a3"/>
        </w:rPr>
      </w:pPr>
    </w:p>
    <w:p w:rsidR="000719C3" w:rsidRDefault="000719C3" w:rsidP="00C16ADC">
      <w:pPr>
        <w:pStyle w:val="consplustitle1"/>
        <w:ind w:firstLine="0"/>
        <w:jc w:val="center"/>
        <w:rPr>
          <w:rStyle w:val="a3"/>
          <w:sz w:val="36"/>
          <w:szCs w:val="36"/>
        </w:rPr>
      </w:pPr>
    </w:p>
    <w:p w:rsidR="000719C3" w:rsidRDefault="000719C3" w:rsidP="00C16ADC">
      <w:pPr>
        <w:pStyle w:val="consplustitle1"/>
        <w:ind w:firstLine="0"/>
        <w:jc w:val="center"/>
        <w:rPr>
          <w:rStyle w:val="a3"/>
          <w:sz w:val="36"/>
          <w:szCs w:val="36"/>
        </w:rPr>
      </w:pPr>
    </w:p>
    <w:p w:rsidR="000719C3" w:rsidRDefault="000719C3" w:rsidP="00C16ADC">
      <w:pPr>
        <w:pStyle w:val="consplustitle1"/>
        <w:ind w:firstLine="0"/>
        <w:jc w:val="center"/>
        <w:rPr>
          <w:rStyle w:val="a3"/>
          <w:sz w:val="36"/>
          <w:szCs w:val="36"/>
        </w:rPr>
      </w:pPr>
    </w:p>
    <w:p w:rsidR="00C16ADC" w:rsidRPr="00C12E1E" w:rsidRDefault="00C16ADC" w:rsidP="00C16ADC">
      <w:pPr>
        <w:pStyle w:val="consplustitle1"/>
        <w:ind w:firstLine="0"/>
        <w:jc w:val="center"/>
        <w:rPr>
          <w:rStyle w:val="a3"/>
          <w:sz w:val="36"/>
          <w:szCs w:val="36"/>
        </w:rPr>
      </w:pPr>
      <w:r w:rsidRPr="00C12E1E">
        <w:rPr>
          <w:rStyle w:val="a3"/>
          <w:sz w:val="36"/>
          <w:szCs w:val="36"/>
        </w:rPr>
        <w:t>ПОСТАНОВЛЕНИЕ</w:t>
      </w:r>
    </w:p>
    <w:p w:rsidR="00C16ADC" w:rsidRPr="00213167" w:rsidRDefault="00C16ADC" w:rsidP="00C16ADC">
      <w:pPr>
        <w:pStyle w:val="consplustitle1"/>
        <w:ind w:firstLine="0"/>
        <w:jc w:val="center"/>
        <w:rPr>
          <w:rStyle w:val="a3"/>
        </w:rPr>
      </w:pPr>
    </w:p>
    <w:p w:rsidR="00C16ADC" w:rsidRPr="00227AAE" w:rsidRDefault="00C16ADC" w:rsidP="00C16ADC">
      <w:pPr>
        <w:pStyle w:val="consplustitle1"/>
        <w:ind w:firstLine="0"/>
        <w:rPr>
          <w:rStyle w:val="a3"/>
          <w:b w:val="0"/>
        </w:rPr>
      </w:pPr>
      <w:r w:rsidRPr="00227AAE">
        <w:rPr>
          <w:rStyle w:val="a3"/>
          <w:b w:val="0"/>
        </w:rPr>
        <w:t xml:space="preserve">  </w:t>
      </w:r>
      <w:r w:rsidR="00BA590D">
        <w:rPr>
          <w:rStyle w:val="a3"/>
          <w:b w:val="0"/>
        </w:rPr>
        <w:t>12</w:t>
      </w:r>
      <w:r w:rsidR="000719C3">
        <w:rPr>
          <w:rStyle w:val="a3"/>
          <w:b w:val="0"/>
        </w:rPr>
        <w:t>.</w:t>
      </w:r>
      <w:r w:rsidR="00BA590D">
        <w:rPr>
          <w:rStyle w:val="a3"/>
          <w:b w:val="0"/>
        </w:rPr>
        <w:t>10.</w:t>
      </w:r>
      <w:r w:rsidR="005E628D">
        <w:rPr>
          <w:rStyle w:val="a3"/>
          <w:b w:val="0"/>
        </w:rPr>
        <w:t xml:space="preserve"> 2018г</w:t>
      </w:r>
      <w:r w:rsidRPr="00227AAE">
        <w:rPr>
          <w:rStyle w:val="a3"/>
          <w:b w:val="0"/>
        </w:rPr>
        <w:t xml:space="preserve">               </w:t>
      </w:r>
      <w:r w:rsidR="000719C3">
        <w:rPr>
          <w:rStyle w:val="a3"/>
          <w:b w:val="0"/>
        </w:rPr>
        <w:t xml:space="preserve">                    </w:t>
      </w:r>
      <w:r w:rsidRPr="00227AAE">
        <w:rPr>
          <w:rStyle w:val="a3"/>
          <w:b w:val="0"/>
        </w:rPr>
        <w:t xml:space="preserve">   </w:t>
      </w:r>
      <w:r w:rsidR="007009D7">
        <w:rPr>
          <w:rStyle w:val="a3"/>
          <w:b w:val="0"/>
        </w:rPr>
        <w:t xml:space="preserve">            </w:t>
      </w:r>
      <w:proofErr w:type="spellStart"/>
      <w:r w:rsidR="007009D7">
        <w:rPr>
          <w:rStyle w:val="a3"/>
          <w:b w:val="0"/>
        </w:rPr>
        <w:t>с.Кузнецово</w:t>
      </w:r>
      <w:proofErr w:type="spellEnd"/>
      <w:r w:rsidRPr="00227AAE">
        <w:rPr>
          <w:rStyle w:val="a3"/>
          <w:b w:val="0"/>
        </w:rPr>
        <w:t xml:space="preserve">                                         № </w:t>
      </w:r>
      <w:r w:rsidR="00BA590D">
        <w:rPr>
          <w:rStyle w:val="a3"/>
          <w:b w:val="0"/>
        </w:rPr>
        <w:t>41</w:t>
      </w:r>
      <w:r w:rsidRPr="00227AAE">
        <w:rPr>
          <w:rStyle w:val="a3"/>
          <w:b w:val="0"/>
        </w:rPr>
        <w:t xml:space="preserve">                            </w:t>
      </w:r>
    </w:p>
    <w:p w:rsidR="00C16ADC" w:rsidRDefault="00C16ADC" w:rsidP="00C16ADC"/>
    <w:p w:rsidR="00C16ADC" w:rsidRDefault="00C16ADC" w:rsidP="008E30C2">
      <w:pPr>
        <w:pStyle w:val="Style5"/>
        <w:widowControl/>
        <w:spacing w:line="240" w:lineRule="auto"/>
        <w:ind w:right="4675"/>
        <w:jc w:val="both"/>
        <w:rPr>
          <w:rStyle w:val="FontStyle17"/>
          <w:sz w:val="24"/>
          <w:szCs w:val="24"/>
        </w:rPr>
      </w:pPr>
    </w:p>
    <w:p w:rsidR="00E040C1" w:rsidRDefault="00EE1DE9" w:rsidP="00E040C1">
      <w:pPr>
        <w:pStyle w:val="Style5"/>
        <w:widowControl/>
        <w:spacing w:line="240" w:lineRule="auto"/>
        <w:ind w:right="4675"/>
        <w:rPr>
          <w:rStyle w:val="FontStyle17"/>
          <w:sz w:val="24"/>
          <w:szCs w:val="24"/>
        </w:rPr>
      </w:pPr>
      <w:r w:rsidRPr="008E30C2">
        <w:rPr>
          <w:rStyle w:val="FontStyle17"/>
          <w:sz w:val="24"/>
          <w:szCs w:val="24"/>
        </w:rPr>
        <w:t xml:space="preserve">Об утверждении Порядка разработки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4"/>
          <w:szCs w:val="24"/>
        </w:rPr>
        <w:t>Кузнецовский</w:t>
      </w:r>
      <w:proofErr w:type="spellEnd"/>
    </w:p>
    <w:p w:rsidR="00EE1DE9" w:rsidRPr="008E30C2" w:rsidRDefault="007009D7" w:rsidP="00E040C1">
      <w:pPr>
        <w:pStyle w:val="Style5"/>
        <w:widowControl/>
        <w:spacing w:line="240" w:lineRule="auto"/>
        <w:ind w:right="4675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</w:t>
      </w:r>
      <w:r w:rsidR="005E628D">
        <w:rPr>
          <w:rStyle w:val="FontStyle17"/>
          <w:sz w:val="24"/>
          <w:szCs w:val="24"/>
        </w:rPr>
        <w:t xml:space="preserve">ельсовет </w:t>
      </w:r>
      <w:proofErr w:type="spellStart"/>
      <w:r w:rsidR="005E628D">
        <w:rPr>
          <w:rStyle w:val="FontStyle17"/>
          <w:sz w:val="24"/>
          <w:szCs w:val="24"/>
        </w:rPr>
        <w:t>Курьинского</w:t>
      </w:r>
      <w:proofErr w:type="spellEnd"/>
      <w:r w:rsidR="005E628D">
        <w:rPr>
          <w:rStyle w:val="FontStyle17"/>
          <w:sz w:val="24"/>
          <w:szCs w:val="24"/>
        </w:rPr>
        <w:t xml:space="preserve"> </w:t>
      </w:r>
      <w:r w:rsidR="00C16ADC">
        <w:rPr>
          <w:rStyle w:val="FontStyle17"/>
          <w:sz w:val="24"/>
          <w:szCs w:val="24"/>
        </w:rPr>
        <w:t>район</w:t>
      </w:r>
      <w:r w:rsidR="005E628D">
        <w:rPr>
          <w:rStyle w:val="FontStyle17"/>
          <w:sz w:val="24"/>
          <w:szCs w:val="24"/>
        </w:rPr>
        <w:t>а</w:t>
      </w:r>
      <w:r w:rsidR="00EE1DE9" w:rsidRPr="008E30C2">
        <w:rPr>
          <w:rStyle w:val="FontStyle17"/>
          <w:sz w:val="24"/>
          <w:szCs w:val="24"/>
        </w:rPr>
        <w:t xml:space="preserve"> Алтайского края</w:t>
      </w:r>
    </w:p>
    <w:p w:rsidR="00EE1DE9" w:rsidRPr="008E30C2" w:rsidRDefault="00EE1DE9" w:rsidP="008E30C2">
      <w:pPr>
        <w:pStyle w:val="Style6"/>
        <w:widowControl/>
        <w:spacing w:line="240" w:lineRule="auto"/>
      </w:pPr>
    </w:p>
    <w:p w:rsidR="00EE1DE9" w:rsidRPr="00CB6400" w:rsidRDefault="00EE1DE9" w:rsidP="00597867">
      <w:pPr>
        <w:pStyle w:val="Style6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7A4708">
        <w:rPr>
          <w:rStyle w:val="FontStyle17"/>
          <w:sz w:val="28"/>
          <w:szCs w:val="28"/>
        </w:rPr>
        <w:t>В соответствии с пунктом 4 статьи 169 и пунктом 2 статьи 174 Бюджетного кодекса Российской Федерации</w:t>
      </w:r>
      <w:r w:rsidR="007A4708">
        <w:rPr>
          <w:rStyle w:val="FontStyle17"/>
          <w:sz w:val="28"/>
          <w:szCs w:val="28"/>
        </w:rPr>
        <w:t>,</w:t>
      </w:r>
    </w:p>
    <w:p w:rsidR="00EE1DE9" w:rsidRPr="00CB6400" w:rsidRDefault="00EE1DE9" w:rsidP="00597867">
      <w:pPr>
        <w:jc w:val="both"/>
        <w:rPr>
          <w:sz w:val="28"/>
          <w:szCs w:val="28"/>
        </w:rPr>
      </w:pPr>
      <w:r w:rsidRPr="00CB6400">
        <w:rPr>
          <w:sz w:val="28"/>
          <w:szCs w:val="28"/>
        </w:rPr>
        <w:t>ПОСТАНОВЛЯЮ:</w:t>
      </w:r>
    </w:p>
    <w:p w:rsidR="00597867" w:rsidRPr="00CB6400" w:rsidRDefault="00597867" w:rsidP="00597867">
      <w:pPr>
        <w:jc w:val="both"/>
        <w:rPr>
          <w:b/>
          <w:sz w:val="28"/>
          <w:szCs w:val="28"/>
        </w:rPr>
      </w:pPr>
    </w:p>
    <w:p w:rsidR="000A138E" w:rsidRDefault="00EE1DE9" w:rsidP="000A138E">
      <w:pPr>
        <w:pStyle w:val="Style7"/>
        <w:widowControl/>
        <w:numPr>
          <w:ilvl w:val="0"/>
          <w:numId w:val="16"/>
        </w:numPr>
        <w:tabs>
          <w:tab w:val="left" w:pos="1392"/>
        </w:tabs>
        <w:spacing w:line="240" w:lineRule="auto"/>
        <w:rPr>
          <w:rStyle w:val="FontStyle17"/>
          <w:sz w:val="28"/>
          <w:szCs w:val="28"/>
        </w:rPr>
      </w:pPr>
      <w:r w:rsidRPr="00CB6400">
        <w:rPr>
          <w:rStyle w:val="FontStyle17"/>
          <w:sz w:val="28"/>
          <w:szCs w:val="28"/>
        </w:rPr>
        <w:t xml:space="preserve">Утвердить прилагаемый «Порядок разработки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5E628D">
        <w:rPr>
          <w:rStyle w:val="FontStyle17"/>
          <w:sz w:val="28"/>
          <w:szCs w:val="28"/>
        </w:rPr>
        <w:t xml:space="preserve"> сельсовет </w:t>
      </w:r>
      <w:proofErr w:type="spellStart"/>
      <w:r w:rsidR="005E628D">
        <w:rPr>
          <w:rStyle w:val="FontStyle17"/>
          <w:sz w:val="28"/>
          <w:szCs w:val="28"/>
        </w:rPr>
        <w:t>Курьинского</w:t>
      </w:r>
      <w:proofErr w:type="spellEnd"/>
      <w:r w:rsidR="005E628D">
        <w:rPr>
          <w:rStyle w:val="FontStyle17"/>
          <w:sz w:val="28"/>
          <w:szCs w:val="28"/>
        </w:rPr>
        <w:t xml:space="preserve"> </w:t>
      </w:r>
      <w:proofErr w:type="spellStart"/>
      <w:r w:rsidR="005E628D">
        <w:rPr>
          <w:rStyle w:val="FontStyle17"/>
          <w:sz w:val="28"/>
          <w:szCs w:val="28"/>
        </w:rPr>
        <w:t>райлна</w:t>
      </w:r>
      <w:proofErr w:type="spellEnd"/>
      <w:r w:rsidR="005E628D">
        <w:rPr>
          <w:rStyle w:val="FontStyle17"/>
          <w:sz w:val="28"/>
          <w:szCs w:val="28"/>
        </w:rPr>
        <w:t xml:space="preserve"> Алтайского края</w:t>
      </w:r>
      <w:r w:rsidR="000A138E">
        <w:rPr>
          <w:rStyle w:val="FontStyle17"/>
          <w:sz w:val="28"/>
          <w:szCs w:val="28"/>
        </w:rPr>
        <w:t>»</w:t>
      </w:r>
      <w:r w:rsidR="005E628D">
        <w:rPr>
          <w:rStyle w:val="FontStyle17"/>
          <w:sz w:val="28"/>
          <w:szCs w:val="28"/>
        </w:rPr>
        <w:t>.</w:t>
      </w:r>
      <w:r w:rsidR="00B36439" w:rsidRPr="00CB6400">
        <w:rPr>
          <w:rStyle w:val="FontStyle17"/>
          <w:sz w:val="28"/>
          <w:szCs w:val="28"/>
        </w:rPr>
        <w:t xml:space="preserve"> </w:t>
      </w:r>
    </w:p>
    <w:p w:rsidR="00EE1DE9" w:rsidRPr="00CB6400" w:rsidRDefault="00EE1DE9" w:rsidP="000A138E">
      <w:pPr>
        <w:pStyle w:val="Style7"/>
        <w:widowControl/>
        <w:numPr>
          <w:ilvl w:val="0"/>
          <w:numId w:val="16"/>
        </w:numPr>
        <w:tabs>
          <w:tab w:val="left" w:pos="1392"/>
        </w:tabs>
        <w:spacing w:line="240" w:lineRule="auto"/>
        <w:rPr>
          <w:rStyle w:val="FontStyle17"/>
          <w:sz w:val="28"/>
          <w:szCs w:val="28"/>
        </w:rPr>
      </w:pPr>
      <w:r w:rsidRPr="00CB6400">
        <w:rPr>
          <w:rStyle w:val="FontStyle17"/>
          <w:sz w:val="28"/>
          <w:szCs w:val="28"/>
        </w:rPr>
        <w:t>Контроль за исполнением настоящего постановления возл</w:t>
      </w:r>
      <w:r w:rsidR="005E628D">
        <w:rPr>
          <w:rStyle w:val="FontStyle17"/>
          <w:sz w:val="28"/>
          <w:szCs w:val="28"/>
        </w:rPr>
        <w:t>агаю на себя</w:t>
      </w:r>
      <w:r w:rsidR="00CB6400" w:rsidRPr="00CB6400">
        <w:rPr>
          <w:rStyle w:val="FontStyle17"/>
          <w:sz w:val="28"/>
          <w:szCs w:val="28"/>
        </w:rPr>
        <w:t>.</w:t>
      </w:r>
    </w:p>
    <w:p w:rsidR="00EE1DE9" w:rsidRDefault="00EE1DE9" w:rsidP="00597867">
      <w:pPr>
        <w:jc w:val="both"/>
        <w:rPr>
          <w:sz w:val="28"/>
          <w:szCs w:val="28"/>
        </w:rPr>
      </w:pPr>
    </w:p>
    <w:p w:rsidR="00CB6400" w:rsidRPr="00CB6400" w:rsidRDefault="00CB6400" w:rsidP="00597867">
      <w:pPr>
        <w:jc w:val="both"/>
        <w:rPr>
          <w:sz w:val="28"/>
          <w:szCs w:val="28"/>
        </w:rPr>
      </w:pPr>
    </w:p>
    <w:p w:rsidR="000719C3" w:rsidRDefault="005E628D" w:rsidP="005E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19C3" w:rsidRDefault="000719C3" w:rsidP="005E628D">
      <w:pPr>
        <w:jc w:val="both"/>
        <w:rPr>
          <w:sz w:val="28"/>
          <w:szCs w:val="28"/>
        </w:rPr>
      </w:pPr>
    </w:p>
    <w:p w:rsidR="000719C3" w:rsidRDefault="000719C3" w:rsidP="005E628D">
      <w:pPr>
        <w:jc w:val="both"/>
        <w:rPr>
          <w:sz w:val="28"/>
          <w:szCs w:val="28"/>
        </w:rPr>
      </w:pPr>
    </w:p>
    <w:p w:rsidR="00EE1DE9" w:rsidRPr="008E30C2" w:rsidRDefault="007009D7" w:rsidP="005E628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Глава администрации</w:t>
      </w:r>
      <w:r w:rsidR="00CB6400">
        <w:rPr>
          <w:sz w:val="28"/>
          <w:szCs w:val="28"/>
        </w:rPr>
        <w:t xml:space="preserve">                                                                     </w:t>
      </w:r>
      <w:r w:rsidR="00EE1DE9" w:rsidRPr="00CB6400">
        <w:rPr>
          <w:sz w:val="28"/>
          <w:szCs w:val="28"/>
        </w:rPr>
        <w:t xml:space="preserve"> </w:t>
      </w:r>
      <w:r>
        <w:rPr>
          <w:sz w:val="28"/>
          <w:szCs w:val="28"/>
        </w:rPr>
        <w:t>Кобенко Г.В.</w:t>
      </w:r>
    </w:p>
    <w:p w:rsidR="00EE1DE9" w:rsidRPr="008E30C2" w:rsidRDefault="00EE1DE9" w:rsidP="008E30C2">
      <w:pPr>
        <w:rPr>
          <w:sz w:val="24"/>
          <w:szCs w:val="24"/>
        </w:rPr>
      </w:pPr>
    </w:p>
    <w:p w:rsidR="00EE1DE9" w:rsidRDefault="00EE1DE9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4302A7" w:rsidRDefault="004302A7" w:rsidP="008E30C2">
      <w:pPr>
        <w:rPr>
          <w:sz w:val="24"/>
          <w:szCs w:val="24"/>
        </w:rPr>
      </w:pPr>
    </w:p>
    <w:p w:rsidR="00EE1DE9" w:rsidRPr="008E30C2" w:rsidRDefault="00EE1DE9" w:rsidP="004302A7">
      <w:pPr>
        <w:ind w:left="5220"/>
        <w:jc w:val="right"/>
        <w:rPr>
          <w:sz w:val="24"/>
          <w:szCs w:val="24"/>
        </w:rPr>
      </w:pPr>
      <w:r w:rsidRPr="008E30C2">
        <w:rPr>
          <w:sz w:val="24"/>
          <w:szCs w:val="24"/>
        </w:rPr>
        <w:lastRenderedPageBreak/>
        <w:t>УТВЕРЖДЕН</w:t>
      </w:r>
    </w:p>
    <w:p w:rsidR="00EE1DE9" w:rsidRDefault="00EE1DE9" w:rsidP="004302A7">
      <w:pPr>
        <w:ind w:left="5220"/>
        <w:jc w:val="right"/>
        <w:rPr>
          <w:sz w:val="24"/>
          <w:szCs w:val="24"/>
        </w:rPr>
      </w:pPr>
      <w:r w:rsidRPr="008E30C2">
        <w:rPr>
          <w:sz w:val="24"/>
          <w:szCs w:val="24"/>
        </w:rPr>
        <w:t xml:space="preserve">постановлением Администрации </w:t>
      </w:r>
    </w:p>
    <w:p w:rsidR="005E628D" w:rsidRDefault="007009D7" w:rsidP="004302A7">
      <w:pPr>
        <w:ind w:left="52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Кузнецовского</w:t>
      </w:r>
      <w:proofErr w:type="spellEnd"/>
      <w:r w:rsidR="005E628D">
        <w:rPr>
          <w:sz w:val="24"/>
          <w:szCs w:val="24"/>
        </w:rPr>
        <w:t xml:space="preserve"> сельсовета </w:t>
      </w:r>
      <w:proofErr w:type="spellStart"/>
      <w:r w:rsidR="005E628D">
        <w:rPr>
          <w:sz w:val="24"/>
          <w:szCs w:val="24"/>
        </w:rPr>
        <w:t>Курьинского</w:t>
      </w:r>
      <w:proofErr w:type="spellEnd"/>
    </w:p>
    <w:p w:rsidR="005E628D" w:rsidRPr="008E30C2" w:rsidRDefault="005E628D" w:rsidP="004302A7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Района Алтайского края</w:t>
      </w:r>
    </w:p>
    <w:p w:rsidR="00EE1DE9" w:rsidRPr="008E30C2" w:rsidRDefault="00EE1DE9" w:rsidP="004302A7">
      <w:pPr>
        <w:ind w:left="5220"/>
        <w:jc w:val="right"/>
        <w:rPr>
          <w:sz w:val="24"/>
          <w:szCs w:val="24"/>
        </w:rPr>
      </w:pPr>
      <w:proofErr w:type="gramStart"/>
      <w:r w:rsidRPr="008E30C2">
        <w:rPr>
          <w:sz w:val="24"/>
          <w:szCs w:val="24"/>
        </w:rPr>
        <w:t xml:space="preserve">от  </w:t>
      </w:r>
      <w:r w:rsidR="000A138E">
        <w:rPr>
          <w:sz w:val="24"/>
          <w:szCs w:val="24"/>
        </w:rPr>
        <w:t>1</w:t>
      </w:r>
      <w:r w:rsidR="00BA590D">
        <w:rPr>
          <w:sz w:val="24"/>
          <w:szCs w:val="24"/>
        </w:rPr>
        <w:t>2</w:t>
      </w:r>
      <w:bookmarkStart w:id="0" w:name="_GoBack"/>
      <w:bookmarkEnd w:id="0"/>
      <w:r w:rsidR="007A4708">
        <w:rPr>
          <w:sz w:val="24"/>
          <w:szCs w:val="24"/>
        </w:rPr>
        <w:t>.1</w:t>
      </w:r>
      <w:r w:rsidR="000A138E">
        <w:rPr>
          <w:sz w:val="24"/>
          <w:szCs w:val="24"/>
        </w:rPr>
        <w:t>0</w:t>
      </w:r>
      <w:r w:rsidR="007A4708">
        <w:rPr>
          <w:sz w:val="24"/>
          <w:szCs w:val="24"/>
        </w:rPr>
        <w:t>.2018</w:t>
      </w:r>
      <w:proofErr w:type="gramEnd"/>
      <w:r w:rsidRPr="008E30C2">
        <w:rPr>
          <w:sz w:val="24"/>
          <w:szCs w:val="24"/>
        </w:rPr>
        <w:t xml:space="preserve"> №</w:t>
      </w:r>
      <w:r w:rsidR="00BA590D">
        <w:rPr>
          <w:sz w:val="24"/>
          <w:szCs w:val="24"/>
        </w:rPr>
        <w:t xml:space="preserve"> 41</w:t>
      </w:r>
    </w:p>
    <w:p w:rsidR="00EE1DE9" w:rsidRPr="008E30C2" w:rsidRDefault="00EE1DE9" w:rsidP="004302A7">
      <w:pPr>
        <w:jc w:val="right"/>
        <w:rPr>
          <w:sz w:val="24"/>
          <w:szCs w:val="24"/>
        </w:rPr>
      </w:pPr>
    </w:p>
    <w:p w:rsidR="00EE1DE9" w:rsidRPr="008E30C2" w:rsidRDefault="00EE1DE9" w:rsidP="008E30C2">
      <w:pPr>
        <w:rPr>
          <w:sz w:val="24"/>
          <w:szCs w:val="24"/>
        </w:rPr>
      </w:pPr>
    </w:p>
    <w:p w:rsidR="00EE1DE9" w:rsidRPr="00DB7A87" w:rsidRDefault="00EE1DE9" w:rsidP="008E30C2">
      <w:pPr>
        <w:pStyle w:val="Style5"/>
        <w:widowControl/>
        <w:spacing w:line="240" w:lineRule="auto"/>
        <w:ind w:left="720" w:right="1255"/>
        <w:jc w:val="center"/>
        <w:rPr>
          <w:rStyle w:val="FontStyle17"/>
          <w:caps/>
          <w:sz w:val="28"/>
          <w:szCs w:val="28"/>
        </w:rPr>
      </w:pPr>
      <w:r w:rsidRPr="00DB7A87">
        <w:rPr>
          <w:rStyle w:val="FontStyle17"/>
          <w:caps/>
          <w:sz w:val="28"/>
          <w:szCs w:val="28"/>
        </w:rPr>
        <w:t>Порядок</w:t>
      </w:r>
    </w:p>
    <w:p w:rsidR="00EE1DE9" w:rsidRPr="00DB7A87" w:rsidRDefault="00EE1DE9" w:rsidP="008E30C2">
      <w:pPr>
        <w:pStyle w:val="Style10"/>
        <w:widowControl/>
        <w:spacing w:line="240" w:lineRule="auto"/>
        <w:ind w:left="720" w:right="1255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разработки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0719C3">
        <w:rPr>
          <w:rStyle w:val="FontStyle17"/>
          <w:sz w:val="28"/>
          <w:szCs w:val="28"/>
        </w:rPr>
        <w:t xml:space="preserve"> сельсовет </w:t>
      </w:r>
      <w:proofErr w:type="spellStart"/>
      <w:r w:rsidR="000719C3">
        <w:rPr>
          <w:rStyle w:val="FontStyle17"/>
          <w:sz w:val="28"/>
          <w:szCs w:val="28"/>
        </w:rPr>
        <w:t>Курьинского</w:t>
      </w:r>
      <w:proofErr w:type="spellEnd"/>
      <w:r w:rsidR="000719C3">
        <w:rPr>
          <w:rStyle w:val="FontStyle17"/>
          <w:sz w:val="28"/>
          <w:szCs w:val="28"/>
        </w:rPr>
        <w:t xml:space="preserve"> района</w:t>
      </w:r>
      <w:r w:rsidRPr="00DB7A87">
        <w:rPr>
          <w:rStyle w:val="FontStyle17"/>
          <w:sz w:val="28"/>
          <w:szCs w:val="28"/>
        </w:rPr>
        <w:t xml:space="preserve"> Алтайского края</w:t>
      </w:r>
    </w:p>
    <w:p w:rsidR="00EE1DE9" w:rsidRPr="00DB7A87" w:rsidRDefault="00EE1DE9" w:rsidP="008E30C2">
      <w:pPr>
        <w:rPr>
          <w:sz w:val="28"/>
          <w:szCs w:val="28"/>
        </w:rPr>
      </w:pPr>
    </w:p>
    <w:p w:rsidR="00EE1DE9" w:rsidRPr="00DB7A87" w:rsidRDefault="00EE1DE9" w:rsidP="008E30C2">
      <w:pPr>
        <w:rPr>
          <w:sz w:val="28"/>
          <w:szCs w:val="28"/>
        </w:rPr>
      </w:pPr>
    </w:p>
    <w:p w:rsidR="00EE1DE9" w:rsidRPr="00C46626" w:rsidRDefault="00EE1DE9" w:rsidP="008E30C2">
      <w:pPr>
        <w:pStyle w:val="Style3"/>
        <w:widowControl/>
        <w:ind w:left="43"/>
        <w:jc w:val="center"/>
        <w:rPr>
          <w:rStyle w:val="FontStyle16"/>
          <w:spacing w:val="0"/>
          <w:sz w:val="28"/>
          <w:szCs w:val="28"/>
        </w:rPr>
      </w:pPr>
      <w:r w:rsidRPr="00C46626">
        <w:rPr>
          <w:rStyle w:val="FontStyle16"/>
          <w:spacing w:val="0"/>
          <w:sz w:val="28"/>
          <w:szCs w:val="28"/>
        </w:rPr>
        <w:t>1. Общие положения</w:t>
      </w:r>
    </w:p>
    <w:p w:rsidR="00EE1DE9" w:rsidRPr="00DB7A87" w:rsidRDefault="00EE1DE9" w:rsidP="008E30C2">
      <w:pPr>
        <w:pStyle w:val="Style7"/>
        <w:widowControl/>
        <w:spacing w:line="240" w:lineRule="auto"/>
        <w:ind w:left="29" w:firstLine="629"/>
        <w:rPr>
          <w:sz w:val="28"/>
          <w:szCs w:val="28"/>
        </w:rPr>
      </w:pPr>
    </w:p>
    <w:p w:rsidR="00EE1DE9" w:rsidRPr="00DB7A87" w:rsidRDefault="00B36439" w:rsidP="00B36439">
      <w:pPr>
        <w:pStyle w:val="Style7"/>
        <w:widowControl/>
        <w:tabs>
          <w:tab w:val="left" w:pos="121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1.1. </w:t>
      </w:r>
      <w:r w:rsidR="00EE1DE9" w:rsidRPr="00DB7A87">
        <w:rPr>
          <w:rStyle w:val="FontStyle17"/>
          <w:sz w:val="28"/>
          <w:szCs w:val="28"/>
        </w:rPr>
        <w:t>Среднесрочный финансовый план муниципального образования</w:t>
      </w:r>
      <w:r w:rsidR="00EE1DE9" w:rsidRPr="00DB7A87">
        <w:rPr>
          <w:rStyle w:val="FontStyle17"/>
          <w:sz w:val="28"/>
          <w:szCs w:val="28"/>
        </w:rPr>
        <w:br/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D70357">
        <w:rPr>
          <w:rStyle w:val="FontStyle17"/>
          <w:sz w:val="28"/>
          <w:szCs w:val="28"/>
        </w:rPr>
        <w:t xml:space="preserve"> сельсовет</w:t>
      </w:r>
      <w:r w:rsidR="000719C3">
        <w:rPr>
          <w:rStyle w:val="FontStyle17"/>
          <w:sz w:val="28"/>
          <w:szCs w:val="28"/>
        </w:rPr>
        <w:t xml:space="preserve"> </w:t>
      </w:r>
      <w:proofErr w:type="spellStart"/>
      <w:r w:rsidR="000719C3">
        <w:rPr>
          <w:rStyle w:val="FontStyle17"/>
          <w:sz w:val="28"/>
          <w:szCs w:val="28"/>
        </w:rPr>
        <w:t>Курьинского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719C3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 это документ, содержащий</w:t>
      </w:r>
      <w:r w:rsidR="000719C3">
        <w:rPr>
          <w:rStyle w:val="FontStyle17"/>
          <w:sz w:val="28"/>
          <w:szCs w:val="28"/>
        </w:rPr>
        <w:t xml:space="preserve"> основные </w:t>
      </w:r>
      <w:r w:rsidR="00EE1DE9" w:rsidRPr="00DB7A87">
        <w:rPr>
          <w:rStyle w:val="FontStyle17"/>
          <w:sz w:val="28"/>
          <w:szCs w:val="28"/>
        </w:rPr>
        <w:t>параметры местного бюджета.</w:t>
      </w:r>
    </w:p>
    <w:p w:rsidR="00EE1DE9" w:rsidRPr="00DB7A87" w:rsidRDefault="00B36439" w:rsidP="00B36439">
      <w:pPr>
        <w:pStyle w:val="Style7"/>
        <w:widowControl/>
        <w:tabs>
          <w:tab w:val="left" w:pos="1066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1.2. </w:t>
      </w:r>
      <w:r w:rsidR="00EE1DE9" w:rsidRPr="00DB7A87">
        <w:rPr>
          <w:rStyle w:val="FontStyle17"/>
          <w:sz w:val="28"/>
          <w:szCs w:val="28"/>
        </w:rPr>
        <w:t xml:space="preserve">Среднесрочный финансовый план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0719C3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0719C3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719C3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 разрабатывается ежегодно в соответствии с требованиями Бюджетного кодекса Российской Федерации и правилами, утвержденными настоящим Порядком.</w:t>
      </w:r>
    </w:p>
    <w:p w:rsidR="00EE1DE9" w:rsidRPr="00DB7A87" w:rsidRDefault="00B36439" w:rsidP="00B36439">
      <w:pPr>
        <w:pStyle w:val="Style7"/>
        <w:widowControl/>
        <w:tabs>
          <w:tab w:val="left" w:pos="1066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1.3. </w:t>
      </w:r>
      <w:r w:rsidR="00EE1DE9" w:rsidRPr="00DB7A87">
        <w:rPr>
          <w:rStyle w:val="FontStyle17"/>
          <w:sz w:val="28"/>
          <w:szCs w:val="28"/>
        </w:rPr>
        <w:t xml:space="preserve">Обязательным условием при разработке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0719C3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0719C3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719C3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 является соблюдение финансовых нормативов, утвержденных Бюджетным кодексом Российской Федерации</w:t>
      </w:r>
      <w:r w:rsidR="00C46626">
        <w:rPr>
          <w:rStyle w:val="FontStyle17"/>
          <w:sz w:val="28"/>
          <w:szCs w:val="28"/>
        </w:rPr>
        <w:t>,</w:t>
      </w:r>
      <w:r w:rsidR="00EE1DE9" w:rsidRPr="00DB7A87">
        <w:rPr>
          <w:rStyle w:val="FontStyle17"/>
          <w:sz w:val="28"/>
          <w:szCs w:val="28"/>
        </w:rPr>
        <w:t xml:space="preserve"> законодательством Российской Федерации и Алтайского края.</w:t>
      </w:r>
    </w:p>
    <w:p w:rsidR="00EE1DE9" w:rsidRPr="00DB7A87" w:rsidRDefault="00EE1DE9" w:rsidP="00B36439">
      <w:pPr>
        <w:pStyle w:val="Style9"/>
        <w:widowControl/>
        <w:tabs>
          <w:tab w:val="left" w:pos="230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Проект среднесрочного финансового плана муниципального</w:t>
      </w:r>
      <w:r w:rsidR="008E30C2" w:rsidRPr="00DB7A87">
        <w:rPr>
          <w:rStyle w:val="FontStyle17"/>
          <w:sz w:val="28"/>
          <w:szCs w:val="28"/>
        </w:rPr>
        <w:t xml:space="preserve"> </w:t>
      </w:r>
      <w:r w:rsidRPr="00DB7A87">
        <w:rPr>
          <w:rStyle w:val="FontStyle17"/>
          <w:sz w:val="28"/>
          <w:szCs w:val="28"/>
        </w:rPr>
        <w:t>образования</w:t>
      </w:r>
      <w:r w:rsidR="008E30C2" w:rsidRPr="00DB7A87">
        <w:rPr>
          <w:rStyle w:val="FontStyle17"/>
          <w:sz w:val="28"/>
          <w:szCs w:val="28"/>
        </w:rPr>
        <w:t xml:space="preserve">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EC37D5">
        <w:rPr>
          <w:rStyle w:val="FontStyle17"/>
          <w:sz w:val="28"/>
          <w:szCs w:val="28"/>
        </w:rPr>
        <w:t xml:space="preserve"> сельсовет </w:t>
      </w:r>
      <w:proofErr w:type="spellStart"/>
      <w:r w:rsidR="00EC37D5">
        <w:rPr>
          <w:rStyle w:val="FontStyle17"/>
          <w:sz w:val="28"/>
          <w:szCs w:val="28"/>
        </w:rPr>
        <w:t>Курьинского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EC37D5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утверждается</w:t>
      </w:r>
      <w:r w:rsidR="008E30C2" w:rsidRPr="00DB7A87">
        <w:rPr>
          <w:rStyle w:val="FontStyle17"/>
          <w:sz w:val="28"/>
          <w:szCs w:val="28"/>
        </w:rPr>
        <w:t xml:space="preserve"> </w:t>
      </w:r>
      <w:r w:rsidRPr="00DB7A87">
        <w:rPr>
          <w:rStyle w:val="FontStyle17"/>
          <w:sz w:val="28"/>
          <w:szCs w:val="28"/>
        </w:rPr>
        <w:t xml:space="preserve">постановлением Администрации </w:t>
      </w:r>
      <w:proofErr w:type="spellStart"/>
      <w:r w:rsidR="007009D7">
        <w:rPr>
          <w:rStyle w:val="FontStyle17"/>
          <w:sz w:val="28"/>
          <w:szCs w:val="28"/>
        </w:rPr>
        <w:t>Кузнецовского</w:t>
      </w:r>
      <w:proofErr w:type="spellEnd"/>
      <w:r w:rsidR="00EC37D5">
        <w:rPr>
          <w:rStyle w:val="FontStyle17"/>
          <w:sz w:val="28"/>
          <w:szCs w:val="28"/>
        </w:rPr>
        <w:t xml:space="preserve"> </w:t>
      </w:r>
      <w:proofErr w:type="gramStart"/>
      <w:r w:rsidR="00EC37D5">
        <w:rPr>
          <w:rStyle w:val="FontStyle17"/>
          <w:sz w:val="28"/>
          <w:szCs w:val="28"/>
        </w:rPr>
        <w:t xml:space="preserve">сельсовета </w:t>
      </w:r>
      <w:r w:rsidRPr="00DB7A87">
        <w:rPr>
          <w:rStyle w:val="FontStyle17"/>
          <w:sz w:val="28"/>
          <w:szCs w:val="28"/>
        </w:rPr>
        <w:t>.</w:t>
      </w:r>
      <w:proofErr w:type="gramEnd"/>
      <w:r w:rsidRPr="00DB7A87">
        <w:rPr>
          <w:rStyle w:val="FontStyle17"/>
          <w:sz w:val="28"/>
          <w:szCs w:val="28"/>
        </w:rPr>
        <w:t xml:space="preserve"> Утвержденный среднесрочный финансовый план представляется </w:t>
      </w:r>
      <w:proofErr w:type="gramStart"/>
      <w:r w:rsidRPr="00DB7A87">
        <w:rPr>
          <w:rStyle w:val="FontStyle17"/>
          <w:sz w:val="28"/>
          <w:szCs w:val="28"/>
        </w:rPr>
        <w:t xml:space="preserve">в  </w:t>
      </w:r>
      <w:r w:rsidR="000D3089">
        <w:rPr>
          <w:rStyle w:val="FontStyle17"/>
          <w:sz w:val="28"/>
          <w:szCs w:val="28"/>
        </w:rPr>
        <w:t>сельский</w:t>
      </w:r>
      <w:proofErr w:type="gramEnd"/>
      <w:r w:rsidR="000D3089">
        <w:rPr>
          <w:rStyle w:val="FontStyle17"/>
          <w:sz w:val="28"/>
          <w:szCs w:val="28"/>
        </w:rPr>
        <w:t xml:space="preserve"> </w:t>
      </w:r>
      <w:r w:rsidRPr="00DB7A87">
        <w:rPr>
          <w:rStyle w:val="FontStyle17"/>
          <w:sz w:val="28"/>
          <w:szCs w:val="28"/>
        </w:rPr>
        <w:t xml:space="preserve">Совет </w:t>
      </w:r>
      <w:r w:rsidR="00C46626">
        <w:rPr>
          <w:rStyle w:val="FontStyle17"/>
          <w:sz w:val="28"/>
          <w:szCs w:val="28"/>
        </w:rPr>
        <w:t xml:space="preserve"> </w:t>
      </w:r>
      <w:r w:rsidRPr="00DB7A87">
        <w:rPr>
          <w:rStyle w:val="FontStyle17"/>
          <w:sz w:val="28"/>
          <w:szCs w:val="28"/>
        </w:rPr>
        <w:t xml:space="preserve">депутатов </w:t>
      </w:r>
      <w:r w:rsidR="00EC37D5">
        <w:rPr>
          <w:rStyle w:val="FontStyle17"/>
          <w:sz w:val="28"/>
          <w:szCs w:val="28"/>
        </w:rPr>
        <w:t xml:space="preserve">поселения </w:t>
      </w:r>
      <w:r w:rsidRPr="00DB7A87">
        <w:rPr>
          <w:rStyle w:val="FontStyle17"/>
          <w:sz w:val="28"/>
          <w:szCs w:val="28"/>
        </w:rPr>
        <w:t>одновременно с проектом  бюджета</w:t>
      </w:r>
      <w:r w:rsidR="00EC37D5">
        <w:rPr>
          <w:rStyle w:val="FontStyle17"/>
          <w:sz w:val="28"/>
          <w:szCs w:val="28"/>
        </w:rPr>
        <w:t xml:space="preserve"> поселения</w:t>
      </w:r>
      <w:r w:rsidRPr="00DB7A87">
        <w:rPr>
          <w:rStyle w:val="FontStyle17"/>
          <w:sz w:val="28"/>
          <w:szCs w:val="28"/>
        </w:rPr>
        <w:t>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Значения показателей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EC37D5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</w:t>
      </w:r>
      <w:r w:rsidR="00EC37D5">
        <w:rPr>
          <w:rStyle w:val="FontStyle17"/>
          <w:sz w:val="28"/>
          <w:szCs w:val="28"/>
        </w:rPr>
        <w:t>урьинского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EC37D5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и основн</w:t>
      </w:r>
      <w:r w:rsidR="00EC37D5">
        <w:rPr>
          <w:rStyle w:val="FontStyle17"/>
          <w:sz w:val="28"/>
          <w:szCs w:val="28"/>
        </w:rPr>
        <w:t xml:space="preserve">ых показателей </w:t>
      </w:r>
      <w:proofErr w:type="gramStart"/>
      <w:r w:rsidR="00EC37D5">
        <w:rPr>
          <w:rStyle w:val="FontStyle17"/>
          <w:sz w:val="28"/>
          <w:szCs w:val="28"/>
        </w:rPr>
        <w:t xml:space="preserve">проекта </w:t>
      </w:r>
      <w:r w:rsidRPr="00DB7A87">
        <w:rPr>
          <w:rStyle w:val="FontStyle17"/>
          <w:sz w:val="28"/>
          <w:szCs w:val="28"/>
        </w:rPr>
        <w:t xml:space="preserve"> бюджета</w:t>
      </w:r>
      <w:proofErr w:type="gramEnd"/>
      <w:r w:rsidR="00EC37D5">
        <w:rPr>
          <w:rStyle w:val="FontStyle17"/>
          <w:sz w:val="28"/>
          <w:szCs w:val="28"/>
        </w:rPr>
        <w:t xml:space="preserve"> поселения</w:t>
      </w:r>
      <w:r w:rsidRPr="00DB7A87">
        <w:rPr>
          <w:rStyle w:val="FontStyle17"/>
          <w:sz w:val="28"/>
          <w:szCs w:val="28"/>
        </w:rPr>
        <w:t xml:space="preserve">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EC37D5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EC37D5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D3089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должны соответствовать друг другу.</w:t>
      </w:r>
    </w:p>
    <w:p w:rsidR="00EE1DE9" w:rsidRPr="00DB7A87" w:rsidRDefault="00EE1DE9" w:rsidP="00B36439">
      <w:pPr>
        <w:pStyle w:val="Style3"/>
        <w:widowControl/>
        <w:ind w:firstLine="720"/>
        <w:jc w:val="both"/>
        <w:rPr>
          <w:sz w:val="28"/>
          <w:szCs w:val="28"/>
        </w:rPr>
      </w:pPr>
    </w:p>
    <w:p w:rsidR="00EE1DE9" w:rsidRPr="00C46626" w:rsidRDefault="00EE1DE9" w:rsidP="00C46626">
      <w:pPr>
        <w:pStyle w:val="Style3"/>
        <w:widowControl/>
        <w:ind w:firstLine="720"/>
        <w:jc w:val="center"/>
        <w:rPr>
          <w:rStyle w:val="FontStyle16"/>
          <w:spacing w:val="0"/>
          <w:sz w:val="28"/>
          <w:szCs w:val="28"/>
        </w:rPr>
      </w:pPr>
      <w:r w:rsidRPr="00C46626">
        <w:rPr>
          <w:rStyle w:val="FontStyle16"/>
          <w:spacing w:val="0"/>
          <w:sz w:val="28"/>
          <w:szCs w:val="28"/>
        </w:rPr>
        <w:t>2. Содержание среднесрочного финансового плана.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sz w:val="28"/>
          <w:szCs w:val="28"/>
        </w:rPr>
      </w:pP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2.1.Утвержденный среднесрочный финансовый план должен содержать следующие параметры:</w:t>
      </w:r>
    </w:p>
    <w:p w:rsidR="00EE1DE9" w:rsidRPr="00DB7A87" w:rsidRDefault="00B36439" w:rsidP="00B36439">
      <w:pPr>
        <w:pStyle w:val="Style7"/>
        <w:widowControl/>
        <w:tabs>
          <w:tab w:val="left" w:pos="74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>прогнозируемый общий о</w:t>
      </w:r>
      <w:r w:rsidR="00EC37D5">
        <w:rPr>
          <w:rStyle w:val="FontStyle17"/>
          <w:sz w:val="28"/>
          <w:szCs w:val="28"/>
        </w:rPr>
        <w:t xml:space="preserve">бъем доходов и </w:t>
      </w:r>
      <w:proofErr w:type="gramStart"/>
      <w:r w:rsidR="00EC37D5">
        <w:rPr>
          <w:rStyle w:val="FontStyle17"/>
          <w:sz w:val="28"/>
          <w:szCs w:val="28"/>
        </w:rPr>
        <w:t xml:space="preserve">расходов </w:t>
      </w:r>
      <w:r w:rsidR="00EE1DE9" w:rsidRPr="00DB7A87">
        <w:rPr>
          <w:rStyle w:val="FontStyle17"/>
          <w:sz w:val="28"/>
          <w:szCs w:val="28"/>
        </w:rPr>
        <w:t xml:space="preserve"> бюджета</w:t>
      </w:r>
      <w:proofErr w:type="gramEnd"/>
      <w:r w:rsidR="00EE1DE9" w:rsidRPr="00DB7A87">
        <w:rPr>
          <w:rStyle w:val="FontStyle17"/>
          <w:sz w:val="28"/>
          <w:szCs w:val="28"/>
        </w:rPr>
        <w:t xml:space="preserve">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EC37D5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EC37D5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EC37D5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края;</w:t>
      </w:r>
    </w:p>
    <w:p w:rsidR="00EE1DE9" w:rsidRPr="00DB7A87" w:rsidRDefault="00B36439" w:rsidP="00B36439">
      <w:pPr>
        <w:pStyle w:val="Style7"/>
        <w:widowControl/>
        <w:tabs>
          <w:tab w:val="left" w:pos="74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lastRenderedPageBreak/>
        <w:t xml:space="preserve">- </w:t>
      </w:r>
      <w:r w:rsidR="00EE1DE9" w:rsidRPr="00DB7A87">
        <w:rPr>
          <w:rStyle w:val="FontStyle17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EE1DE9" w:rsidRPr="00DB7A87" w:rsidRDefault="00B36439" w:rsidP="00B36439">
      <w:pPr>
        <w:pStyle w:val="Style7"/>
        <w:widowControl/>
        <w:tabs>
          <w:tab w:val="left" w:pos="74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>нормативы отчислений от налоговых доходов в бюджет поселени</w:t>
      </w:r>
      <w:r w:rsidR="00EC37D5">
        <w:rPr>
          <w:rStyle w:val="FontStyle17"/>
          <w:sz w:val="28"/>
          <w:szCs w:val="28"/>
        </w:rPr>
        <w:t>я</w:t>
      </w:r>
      <w:r w:rsidR="00EE1DE9" w:rsidRPr="00DB7A87">
        <w:rPr>
          <w:rStyle w:val="FontStyle17"/>
          <w:sz w:val="28"/>
          <w:szCs w:val="28"/>
        </w:rPr>
        <w:t>;</w:t>
      </w:r>
    </w:p>
    <w:p w:rsidR="00EE1DE9" w:rsidRPr="00DB7A87" w:rsidRDefault="00B36439" w:rsidP="00B36439">
      <w:pPr>
        <w:pStyle w:val="Style7"/>
        <w:widowControl/>
        <w:tabs>
          <w:tab w:val="left" w:pos="74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C37D5">
        <w:rPr>
          <w:rStyle w:val="FontStyle17"/>
          <w:sz w:val="28"/>
          <w:szCs w:val="28"/>
        </w:rPr>
        <w:t>дефицит (</w:t>
      </w:r>
      <w:proofErr w:type="gramStart"/>
      <w:r w:rsidR="00EC37D5">
        <w:rPr>
          <w:rStyle w:val="FontStyle17"/>
          <w:sz w:val="28"/>
          <w:szCs w:val="28"/>
        </w:rPr>
        <w:t xml:space="preserve">профицит) </w:t>
      </w:r>
      <w:r w:rsidR="00EE1DE9" w:rsidRPr="00DB7A87">
        <w:rPr>
          <w:rStyle w:val="FontStyle17"/>
          <w:sz w:val="28"/>
          <w:szCs w:val="28"/>
        </w:rPr>
        <w:t xml:space="preserve"> бюджета</w:t>
      </w:r>
      <w:proofErr w:type="gramEnd"/>
      <w:r w:rsidR="00EC37D5">
        <w:rPr>
          <w:rStyle w:val="FontStyle17"/>
          <w:sz w:val="28"/>
          <w:szCs w:val="28"/>
        </w:rPr>
        <w:t xml:space="preserve"> поселения</w:t>
      </w:r>
      <w:r w:rsidR="00EE1DE9" w:rsidRPr="00DB7A87">
        <w:rPr>
          <w:rStyle w:val="FontStyle17"/>
          <w:sz w:val="28"/>
          <w:szCs w:val="28"/>
        </w:rPr>
        <w:t>;</w:t>
      </w:r>
    </w:p>
    <w:p w:rsidR="00EE1DE9" w:rsidRPr="00DB7A87" w:rsidRDefault="00B36439" w:rsidP="00B36439">
      <w:pPr>
        <w:pStyle w:val="Style7"/>
        <w:widowControl/>
        <w:tabs>
          <w:tab w:val="left" w:pos="74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sz w:val="28"/>
          <w:szCs w:val="28"/>
        </w:rPr>
      </w:pP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2.2. Показатели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EC37D5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EC37D5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EC37D5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носят индикативный характер и могут быть изменены при разработке и утверждении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EC37D5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EC37D5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EC37D5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на очередной финансовый год и плановый период.</w:t>
      </w:r>
    </w:p>
    <w:p w:rsidR="00EE1DE9" w:rsidRPr="00DB7A87" w:rsidRDefault="00EE1DE9" w:rsidP="00B36439">
      <w:pPr>
        <w:pStyle w:val="Style3"/>
        <w:widowControl/>
        <w:ind w:firstLine="720"/>
        <w:jc w:val="both"/>
        <w:rPr>
          <w:sz w:val="28"/>
          <w:szCs w:val="28"/>
        </w:rPr>
      </w:pPr>
    </w:p>
    <w:p w:rsidR="00EE1DE9" w:rsidRDefault="00EE1DE9" w:rsidP="00C46626">
      <w:pPr>
        <w:pStyle w:val="Style3"/>
        <w:widowControl/>
        <w:ind w:firstLine="720"/>
        <w:jc w:val="center"/>
        <w:rPr>
          <w:rStyle w:val="FontStyle16"/>
          <w:spacing w:val="0"/>
          <w:sz w:val="28"/>
          <w:szCs w:val="28"/>
        </w:rPr>
      </w:pPr>
      <w:r w:rsidRPr="00C46626">
        <w:rPr>
          <w:rStyle w:val="FontStyle16"/>
          <w:spacing w:val="0"/>
          <w:sz w:val="28"/>
          <w:szCs w:val="28"/>
        </w:rPr>
        <w:t>З.</w:t>
      </w:r>
      <w:r w:rsidR="008E30C2" w:rsidRPr="00C46626">
        <w:rPr>
          <w:rStyle w:val="FontStyle16"/>
          <w:spacing w:val="0"/>
          <w:sz w:val="28"/>
          <w:szCs w:val="28"/>
        </w:rPr>
        <w:t xml:space="preserve"> </w:t>
      </w:r>
      <w:r w:rsidRPr="00C46626">
        <w:rPr>
          <w:rStyle w:val="FontStyle16"/>
          <w:spacing w:val="0"/>
          <w:sz w:val="28"/>
          <w:szCs w:val="28"/>
        </w:rPr>
        <w:t>Порядок формирования среднесрочного финансового плана</w:t>
      </w:r>
    </w:p>
    <w:p w:rsidR="00C27784" w:rsidRPr="00C46626" w:rsidRDefault="00C27784" w:rsidP="00C46626">
      <w:pPr>
        <w:pStyle w:val="Style3"/>
        <w:widowControl/>
        <w:ind w:firstLine="720"/>
        <w:jc w:val="center"/>
        <w:rPr>
          <w:rStyle w:val="FontStyle16"/>
          <w:spacing w:val="0"/>
          <w:sz w:val="28"/>
          <w:szCs w:val="28"/>
        </w:rPr>
      </w:pPr>
    </w:p>
    <w:p w:rsidR="00EC37D5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3.1 Непосредственная разработка среднесрочного финансового плана осуществляется </w:t>
      </w:r>
      <w:r w:rsidR="007009D7">
        <w:rPr>
          <w:rStyle w:val="FontStyle17"/>
          <w:sz w:val="28"/>
          <w:szCs w:val="28"/>
        </w:rPr>
        <w:t xml:space="preserve">администраций </w:t>
      </w:r>
      <w:proofErr w:type="spellStart"/>
      <w:r w:rsidR="007009D7">
        <w:rPr>
          <w:rStyle w:val="FontStyle17"/>
          <w:sz w:val="28"/>
          <w:szCs w:val="28"/>
        </w:rPr>
        <w:t>Кузнецовского</w:t>
      </w:r>
      <w:proofErr w:type="spellEnd"/>
      <w:r w:rsidR="00EC37D5">
        <w:rPr>
          <w:rStyle w:val="FontStyle17"/>
          <w:sz w:val="28"/>
          <w:szCs w:val="28"/>
        </w:rPr>
        <w:t xml:space="preserve"> </w:t>
      </w:r>
      <w:proofErr w:type="gramStart"/>
      <w:r w:rsidR="00EC37D5">
        <w:rPr>
          <w:rStyle w:val="FontStyle17"/>
          <w:sz w:val="28"/>
          <w:szCs w:val="28"/>
        </w:rPr>
        <w:t xml:space="preserve">сельсовета </w:t>
      </w:r>
      <w:r w:rsidR="00C27784">
        <w:rPr>
          <w:rStyle w:val="FontStyle17"/>
          <w:sz w:val="28"/>
          <w:szCs w:val="28"/>
        </w:rPr>
        <w:t xml:space="preserve"> </w:t>
      </w:r>
      <w:proofErr w:type="spellStart"/>
      <w:r w:rsidR="00C27784">
        <w:rPr>
          <w:rStyle w:val="FontStyle17"/>
          <w:sz w:val="28"/>
          <w:szCs w:val="28"/>
        </w:rPr>
        <w:t>Курьинского</w:t>
      </w:r>
      <w:proofErr w:type="spellEnd"/>
      <w:proofErr w:type="gramEnd"/>
      <w:r w:rsidR="00C27784">
        <w:rPr>
          <w:rStyle w:val="FontStyle17"/>
          <w:sz w:val="28"/>
          <w:szCs w:val="28"/>
        </w:rPr>
        <w:t xml:space="preserve"> района </w:t>
      </w:r>
      <w:r w:rsidR="00EC37D5">
        <w:rPr>
          <w:rStyle w:val="FontStyle17"/>
          <w:sz w:val="28"/>
          <w:szCs w:val="28"/>
        </w:rPr>
        <w:t>Алтайского края</w:t>
      </w:r>
      <w:r w:rsidRPr="00DB7A87">
        <w:rPr>
          <w:rStyle w:val="FontStyle17"/>
          <w:sz w:val="28"/>
          <w:szCs w:val="28"/>
        </w:rPr>
        <w:t xml:space="preserve"> </w:t>
      </w:r>
      <w:r w:rsidR="00EC37D5">
        <w:rPr>
          <w:rStyle w:val="FontStyle17"/>
          <w:sz w:val="28"/>
          <w:szCs w:val="28"/>
        </w:rPr>
        <w:t>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3.2. Среднесрочный финансовый план разрабатывается на очередной финансовый год и плановый период, путем уточнения параметров указанного плана на плановый период и добавления параметров на второй год планового периода.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3.3 На первом этапе разрабатываются основные направления бюджетной и налоговой политики, основные макроэкономические показатели, параметры и приоритеты социально-экономического развития муниципального </w:t>
      </w:r>
      <w:r w:rsidR="00EC37D5">
        <w:rPr>
          <w:rStyle w:val="FontStyle17"/>
          <w:sz w:val="28"/>
          <w:szCs w:val="28"/>
        </w:rPr>
        <w:t>образования</w:t>
      </w:r>
      <w:r w:rsidRPr="00DB7A87">
        <w:rPr>
          <w:rStyle w:val="FontStyle17"/>
          <w:sz w:val="28"/>
          <w:szCs w:val="28"/>
        </w:rPr>
        <w:t xml:space="preserve"> на среднесрочную перспективу.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3.4. Среднесрочный финансовый план разрабатывается с учетом </w:t>
      </w:r>
      <w:proofErr w:type="gramStart"/>
      <w:r w:rsidRPr="00DB7A87">
        <w:rPr>
          <w:rStyle w:val="FontStyle17"/>
          <w:sz w:val="28"/>
          <w:szCs w:val="28"/>
        </w:rPr>
        <w:t>р</w:t>
      </w:r>
      <w:r w:rsidR="0019691E">
        <w:rPr>
          <w:rStyle w:val="FontStyle17"/>
          <w:sz w:val="28"/>
          <w:szCs w:val="28"/>
        </w:rPr>
        <w:t xml:space="preserve">ешений </w:t>
      </w:r>
      <w:r w:rsidRPr="00DB7A87">
        <w:rPr>
          <w:rStyle w:val="FontStyle17"/>
          <w:sz w:val="28"/>
          <w:szCs w:val="28"/>
        </w:rPr>
        <w:t xml:space="preserve"> Совета</w:t>
      </w:r>
      <w:proofErr w:type="gramEnd"/>
      <w:r w:rsidRPr="00DB7A87">
        <w:rPr>
          <w:rStyle w:val="FontStyle17"/>
          <w:sz w:val="28"/>
          <w:szCs w:val="28"/>
        </w:rPr>
        <w:t xml:space="preserve"> депутатов </w:t>
      </w:r>
      <w:r w:rsidR="0019691E">
        <w:rPr>
          <w:rStyle w:val="FontStyle17"/>
          <w:sz w:val="28"/>
          <w:szCs w:val="28"/>
        </w:rPr>
        <w:t>поселения</w:t>
      </w:r>
      <w:r w:rsidRPr="00DB7A87">
        <w:rPr>
          <w:rStyle w:val="FontStyle17"/>
          <w:sz w:val="28"/>
          <w:szCs w:val="28"/>
        </w:rPr>
        <w:t xml:space="preserve"> других муниципальных правовых актов, действующих на момент его формирования.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При принятии муниципальных правовых актов, которые могут повлечь за собой изменение показателей среднесрочного финансового плана, составляются дополнительные варианты, учитывающие изменения объема финансовых ресурсов и направления их использования.</w:t>
      </w:r>
    </w:p>
    <w:p w:rsidR="00EE1DE9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3.5. Для разработки среднесрочного финансового плана используются следующие данные:</w:t>
      </w:r>
    </w:p>
    <w:p w:rsidR="00EE1DE9" w:rsidRPr="00DB7A87" w:rsidRDefault="00B36439" w:rsidP="00B36439">
      <w:pPr>
        <w:pStyle w:val="Style7"/>
        <w:widowControl/>
        <w:tabs>
          <w:tab w:val="left" w:pos="763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>показатели закона Алтайского края «О краевом бюджете на очередной финансовый год и плановый период»;</w:t>
      </w:r>
    </w:p>
    <w:p w:rsidR="00EE1DE9" w:rsidRPr="00DB7A87" w:rsidRDefault="00B36439" w:rsidP="00B36439">
      <w:pPr>
        <w:pStyle w:val="Style7"/>
        <w:widowControl/>
        <w:tabs>
          <w:tab w:val="left" w:pos="763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 xml:space="preserve">ожидаемые итоги социально-экономического развития </w:t>
      </w:r>
      <w:r w:rsidR="0019691E">
        <w:rPr>
          <w:rStyle w:val="FontStyle17"/>
          <w:sz w:val="28"/>
          <w:szCs w:val="28"/>
        </w:rPr>
        <w:t>поселения</w:t>
      </w:r>
      <w:r w:rsidR="00EE1DE9" w:rsidRPr="00DB7A87">
        <w:rPr>
          <w:rStyle w:val="FontStyle17"/>
          <w:sz w:val="28"/>
          <w:szCs w:val="28"/>
        </w:rPr>
        <w:t xml:space="preserve"> за текущий финансовый год;</w:t>
      </w:r>
    </w:p>
    <w:p w:rsidR="00EE1DE9" w:rsidRPr="00DB7A87" w:rsidRDefault="00B36439" w:rsidP="00B36439">
      <w:pPr>
        <w:pStyle w:val="Style7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 xml:space="preserve">прогноз социально-экономического развития </w:t>
      </w:r>
      <w:r w:rsidR="0019691E">
        <w:rPr>
          <w:rStyle w:val="FontStyle17"/>
          <w:sz w:val="28"/>
          <w:szCs w:val="28"/>
        </w:rPr>
        <w:t>поселения</w:t>
      </w:r>
      <w:r w:rsidR="00EE1DE9" w:rsidRPr="00DB7A87">
        <w:rPr>
          <w:rStyle w:val="FontStyle17"/>
          <w:sz w:val="28"/>
          <w:szCs w:val="28"/>
        </w:rPr>
        <w:t>;</w:t>
      </w:r>
    </w:p>
    <w:p w:rsidR="00EE1DE9" w:rsidRPr="00DB7A87" w:rsidRDefault="00B36439" w:rsidP="00B36439">
      <w:pPr>
        <w:pStyle w:val="Style7"/>
        <w:widowControl/>
        <w:tabs>
          <w:tab w:val="left" w:pos="763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>основные направления бюджетной и налоговой политики в очередном финансовом году;</w:t>
      </w:r>
    </w:p>
    <w:p w:rsidR="00EE1DE9" w:rsidRPr="00DB7A87" w:rsidRDefault="00B36439" w:rsidP="00B36439">
      <w:pPr>
        <w:pStyle w:val="Style7"/>
        <w:widowControl/>
        <w:tabs>
          <w:tab w:val="left" w:pos="888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lastRenderedPageBreak/>
        <w:t xml:space="preserve">- </w:t>
      </w:r>
      <w:r w:rsidR="00EE1DE9" w:rsidRPr="00DB7A87">
        <w:rPr>
          <w:rStyle w:val="FontStyle17"/>
          <w:sz w:val="28"/>
          <w:szCs w:val="28"/>
        </w:rPr>
        <w:t xml:space="preserve">данные о фактическом </w:t>
      </w:r>
      <w:proofErr w:type="gramStart"/>
      <w:r w:rsidR="00EE1DE9" w:rsidRPr="00DB7A87">
        <w:rPr>
          <w:rStyle w:val="FontStyle17"/>
          <w:sz w:val="28"/>
          <w:szCs w:val="28"/>
        </w:rPr>
        <w:t>исполнении  бюджета</w:t>
      </w:r>
      <w:proofErr w:type="gramEnd"/>
      <w:r w:rsidR="00EE1DE9" w:rsidRPr="00DB7A87">
        <w:rPr>
          <w:rStyle w:val="FontStyle17"/>
          <w:sz w:val="28"/>
          <w:szCs w:val="28"/>
        </w:rPr>
        <w:t xml:space="preserve"> в последнем завершенном финансовом году;</w:t>
      </w:r>
    </w:p>
    <w:p w:rsidR="00EE1DE9" w:rsidRPr="00DB7A87" w:rsidRDefault="00EE1DE9" w:rsidP="00B36439">
      <w:pPr>
        <w:pStyle w:val="Style7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данные сводной бюджетной росписи на текущий финансовый год;</w:t>
      </w:r>
    </w:p>
    <w:p w:rsidR="00EE1DE9" w:rsidRPr="00DB7A87" w:rsidRDefault="00EE1DE9" w:rsidP="00C27784">
      <w:pPr>
        <w:pStyle w:val="Style7"/>
        <w:widowControl/>
        <w:tabs>
          <w:tab w:val="left" w:pos="725"/>
        </w:tabs>
        <w:spacing w:line="240" w:lineRule="auto"/>
        <w:ind w:firstLine="720"/>
        <w:rPr>
          <w:sz w:val="28"/>
          <w:szCs w:val="28"/>
        </w:rPr>
      </w:pPr>
      <w:r w:rsidRPr="00DB7A87">
        <w:rPr>
          <w:rStyle w:val="FontStyle17"/>
          <w:sz w:val="28"/>
          <w:szCs w:val="28"/>
        </w:rPr>
        <w:t>-</w:t>
      </w:r>
      <w:r w:rsidR="00D44ED0" w:rsidRPr="00DB7A87">
        <w:rPr>
          <w:rStyle w:val="FontStyle17"/>
          <w:sz w:val="28"/>
          <w:szCs w:val="28"/>
        </w:rPr>
        <w:t xml:space="preserve"> </w:t>
      </w:r>
      <w:r w:rsidRPr="00DB7A87">
        <w:rPr>
          <w:rStyle w:val="FontStyle17"/>
          <w:sz w:val="28"/>
          <w:szCs w:val="28"/>
        </w:rPr>
        <w:t>иные данные, предусмотренные в методиках прогнозирования доходов и расходов бюджета.</w:t>
      </w:r>
    </w:p>
    <w:p w:rsidR="00EE1DE9" w:rsidRPr="00DB7A87" w:rsidRDefault="00EE1DE9" w:rsidP="00B36439">
      <w:pPr>
        <w:pStyle w:val="Style6"/>
        <w:widowControl/>
        <w:spacing w:line="240" w:lineRule="auto"/>
        <w:ind w:firstLine="720"/>
        <w:jc w:val="both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3.6. Разработка среднесрочного финансового плана осуществляется на основе следующих показателей прогноза социально-экономического развития </w:t>
      </w:r>
      <w:r w:rsidR="00D70357">
        <w:rPr>
          <w:rStyle w:val="FontStyle17"/>
          <w:sz w:val="28"/>
          <w:szCs w:val="28"/>
        </w:rPr>
        <w:t>поселения</w:t>
      </w:r>
      <w:r w:rsidRPr="00DB7A87">
        <w:rPr>
          <w:rStyle w:val="FontStyle17"/>
          <w:sz w:val="28"/>
          <w:szCs w:val="28"/>
        </w:rPr>
        <w:t>:</w:t>
      </w:r>
    </w:p>
    <w:p w:rsidR="00EE1DE9" w:rsidRPr="00DB7A87" w:rsidRDefault="00EE1DE9" w:rsidP="00B36439">
      <w:pPr>
        <w:pStyle w:val="Style7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темп роста потребительских цен (индекс инфляции);</w:t>
      </w:r>
    </w:p>
    <w:p w:rsidR="00EE1DE9" w:rsidRPr="00DB7A87" w:rsidRDefault="00EE1DE9" w:rsidP="00B36439">
      <w:pPr>
        <w:pStyle w:val="Style7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темп роста фонда оплаты труда.</w:t>
      </w:r>
    </w:p>
    <w:p w:rsidR="00EE1DE9" w:rsidRPr="00DB7A87" w:rsidRDefault="008E30C2" w:rsidP="00B36439">
      <w:pPr>
        <w:pStyle w:val="Style7"/>
        <w:widowControl/>
        <w:tabs>
          <w:tab w:val="left" w:pos="109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3.7. </w:t>
      </w:r>
      <w:r w:rsidR="00EE1DE9" w:rsidRPr="00DB7A87">
        <w:rPr>
          <w:rStyle w:val="FontStyle17"/>
          <w:sz w:val="28"/>
          <w:szCs w:val="28"/>
        </w:rPr>
        <w:t>Формирование среднесрочного финансового плана осуществляется по следующим направлениям:</w:t>
      </w:r>
    </w:p>
    <w:p w:rsidR="00EE1DE9" w:rsidRPr="00DB7A87" w:rsidRDefault="008E30C2" w:rsidP="00B36439">
      <w:pPr>
        <w:pStyle w:val="Style7"/>
        <w:widowControl/>
        <w:tabs>
          <w:tab w:val="left" w:pos="98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 xml:space="preserve">прогноз доходной части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D70357">
        <w:rPr>
          <w:rStyle w:val="FontStyle17"/>
          <w:sz w:val="28"/>
          <w:szCs w:val="28"/>
        </w:rPr>
        <w:t xml:space="preserve"> сельсовет </w:t>
      </w:r>
      <w:proofErr w:type="spellStart"/>
      <w:r w:rsidR="00D70357">
        <w:rPr>
          <w:rStyle w:val="FontStyle17"/>
          <w:sz w:val="28"/>
          <w:szCs w:val="28"/>
        </w:rPr>
        <w:t>Курьинского</w:t>
      </w:r>
      <w:proofErr w:type="spellEnd"/>
      <w:r w:rsidR="00D70357">
        <w:rPr>
          <w:rStyle w:val="FontStyle17"/>
          <w:sz w:val="28"/>
          <w:szCs w:val="28"/>
        </w:rPr>
        <w:t xml:space="preserve"> </w:t>
      </w:r>
      <w:r w:rsidR="00C46626">
        <w:rPr>
          <w:rStyle w:val="FontStyle17"/>
          <w:sz w:val="28"/>
          <w:szCs w:val="28"/>
        </w:rPr>
        <w:t>район</w:t>
      </w:r>
      <w:r w:rsidR="00D70357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края;</w:t>
      </w:r>
    </w:p>
    <w:p w:rsidR="00EE1DE9" w:rsidRPr="00DB7A87" w:rsidRDefault="008E30C2" w:rsidP="00B36439">
      <w:pPr>
        <w:pStyle w:val="Style7"/>
        <w:widowControl/>
        <w:tabs>
          <w:tab w:val="left" w:pos="98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- </w:t>
      </w:r>
      <w:r w:rsidR="00EE1DE9" w:rsidRPr="00DB7A87">
        <w:rPr>
          <w:rStyle w:val="FontStyle17"/>
          <w:sz w:val="28"/>
          <w:szCs w:val="28"/>
        </w:rPr>
        <w:t xml:space="preserve">прогноз расходной части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D70357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D70357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D70357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края.</w:t>
      </w:r>
    </w:p>
    <w:p w:rsidR="00EE1DE9" w:rsidRPr="00DB7A87" w:rsidRDefault="008E30C2" w:rsidP="00B36439">
      <w:pPr>
        <w:pStyle w:val="Style7"/>
        <w:widowControl/>
        <w:tabs>
          <w:tab w:val="left" w:pos="109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3.8. </w:t>
      </w:r>
      <w:r w:rsidR="00EE1DE9" w:rsidRPr="00DB7A87">
        <w:rPr>
          <w:rStyle w:val="FontStyle17"/>
          <w:sz w:val="28"/>
          <w:szCs w:val="28"/>
        </w:rPr>
        <w:t xml:space="preserve">Расчет прогноза доходной части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D70357">
        <w:rPr>
          <w:rStyle w:val="FontStyle17"/>
          <w:sz w:val="28"/>
          <w:szCs w:val="28"/>
        </w:rPr>
        <w:t xml:space="preserve"> сельсовет </w:t>
      </w:r>
      <w:proofErr w:type="spellStart"/>
      <w:r w:rsidR="00D70357">
        <w:rPr>
          <w:rStyle w:val="FontStyle17"/>
          <w:sz w:val="28"/>
          <w:szCs w:val="28"/>
        </w:rPr>
        <w:t>Курьинского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D70357">
        <w:rPr>
          <w:rStyle w:val="FontStyle17"/>
          <w:sz w:val="28"/>
          <w:szCs w:val="28"/>
        </w:rPr>
        <w:t>а</w:t>
      </w:r>
      <w:r w:rsidR="00EE1DE9" w:rsidRPr="00DB7A87">
        <w:rPr>
          <w:rStyle w:val="FontStyle17"/>
          <w:sz w:val="28"/>
          <w:szCs w:val="28"/>
        </w:rPr>
        <w:t xml:space="preserve"> Алтайского края.</w:t>
      </w:r>
    </w:p>
    <w:p w:rsidR="008E30C2" w:rsidRPr="00DB7A87" w:rsidRDefault="00EE1DE9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3.8.1. </w:t>
      </w:r>
      <w:proofErr w:type="gramStart"/>
      <w:r w:rsidRPr="00DB7A87">
        <w:rPr>
          <w:rStyle w:val="FontStyle17"/>
          <w:sz w:val="28"/>
          <w:szCs w:val="28"/>
        </w:rPr>
        <w:t xml:space="preserve">Расчет </w:t>
      </w:r>
      <w:r w:rsidR="007009D7">
        <w:rPr>
          <w:rStyle w:val="FontStyle17"/>
          <w:sz w:val="28"/>
          <w:szCs w:val="28"/>
        </w:rPr>
        <w:t xml:space="preserve"> администрацией</w:t>
      </w:r>
      <w:proofErr w:type="gramEnd"/>
      <w:r w:rsidR="007009D7">
        <w:rPr>
          <w:rStyle w:val="FontStyle17"/>
          <w:sz w:val="28"/>
          <w:szCs w:val="28"/>
        </w:rPr>
        <w:t xml:space="preserve"> </w:t>
      </w:r>
      <w:proofErr w:type="spellStart"/>
      <w:r w:rsidR="007009D7">
        <w:rPr>
          <w:rStyle w:val="FontStyle17"/>
          <w:sz w:val="28"/>
          <w:szCs w:val="28"/>
        </w:rPr>
        <w:t>Кузнецовского</w:t>
      </w:r>
      <w:proofErr w:type="spellEnd"/>
      <w:r w:rsidR="00D70357">
        <w:rPr>
          <w:rStyle w:val="FontStyle17"/>
          <w:sz w:val="28"/>
          <w:szCs w:val="28"/>
        </w:rPr>
        <w:t xml:space="preserve"> сельсовета</w:t>
      </w:r>
      <w:r w:rsidR="00C27784">
        <w:rPr>
          <w:rStyle w:val="FontStyle17"/>
          <w:sz w:val="28"/>
          <w:szCs w:val="28"/>
        </w:rPr>
        <w:t xml:space="preserve"> </w:t>
      </w:r>
      <w:proofErr w:type="spellStart"/>
      <w:r w:rsidR="00C27784">
        <w:rPr>
          <w:rStyle w:val="FontStyle17"/>
          <w:sz w:val="28"/>
          <w:szCs w:val="28"/>
        </w:rPr>
        <w:t>Курьинского</w:t>
      </w:r>
      <w:proofErr w:type="spellEnd"/>
      <w:r w:rsidR="00C27784">
        <w:rPr>
          <w:rStyle w:val="FontStyle17"/>
          <w:sz w:val="28"/>
          <w:szCs w:val="28"/>
        </w:rPr>
        <w:t xml:space="preserve"> района</w:t>
      </w:r>
      <w:r w:rsidR="00D70357">
        <w:rPr>
          <w:rStyle w:val="FontStyle17"/>
          <w:sz w:val="28"/>
          <w:szCs w:val="28"/>
        </w:rPr>
        <w:t xml:space="preserve"> Алтайского края</w:t>
      </w:r>
      <w:r w:rsidRPr="00DB7A87">
        <w:rPr>
          <w:rStyle w:val="FontStyle17"/>
          <w:sz w:val="28"/>
          <w:szCs w:val="28"/>
        </w:rPr>
        <w:t>. Результаты прогноза должны содержать данные о прогнозных возможностях бюджета</w:t>
      </w:r>
      <w:r w:rsidR="008E30C2" w:rsidRPr="00DB7A87">
        <w:rPr>
          <w:rStyle w:val="FontStyle17"/>
          <w:sz w:val="28"/>
          <w:szCs w:val="28"/>
        </w:rPr>
        <w:t xml:space="preserve">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D70357">
        <w:rPr>
          <w:rStyle w:val="FontStyle17"/>
          <w:sz w:val="28"/>
          <w:szCs w:val="28"/>
        </w:rPr>
        <w:t xml:space="preserve"> сельсовет </w:t>
      </w:r>
      <w:proofErr w:type="spellStart"/>
      <w:r w:rsidR="00D70357">
        <w:rPr>
          <w:rStyle w:val="FontStyle17"/>
          <w:sz w:val="28"/>
          <w:szCs w:val="28"/>
        </w:rPr>
        <w:t>Курьинского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D70357">
        <w:rPr>
          <w:rStyle w:val="FontStyle17"/>
          <w:sz w:val="28"/>
          <w:szCs w:val="28"/>
        </w:rPr>
        <w:t>а</w:t>
      </w:r>
      <w:r w:rsidR="008E30C2" w:rsidRPr="00DB7A87">
        <w:rPr>
          <w:rStyle w:val="FontStyle17"/>
          <w:sz w:val="28"/>
          <w:szCs w:val="28"/>
        </w:rPr>
        <w:t xml:space="preserve"> Алтайского края по мобилизации доходов.</w:t>
      </w:r>
    </w:p>
    <w:p w:rsidR="008E30C2" w:rsidRPr="00DB7A87" w:rsidRDefault="008E30C2" w:rsidP="00B36439">
      <w:pPr>
        <w:pStyle w:val="Style7"/>
        <w:widowControl/>
        <w:tabs>
          <w:tab w:val="left" w:pos="1320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3.8.2.</w:t>
      </w:r>
      <w:r w:rsidRPr="00DB7A87">
        <w:rPr>
          <w:rStyle w:val="FontStyle17"/>
          <w:sz w:val="28"/>
          <w:szCs w:val="28"/>
        </w:rPr>
        <w:tab/>
        <w:t xml:space="preserve">Расчет прогноза доходов основывается на показателях прогноза социально-экономического развития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D70357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D70357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D70357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края.</w:t>
      </w:r>
    </w:p>
    <w:p w:rsidR="008E30C2" w:rsidRPr="00DB7A87" w:rsidRDefault="008E30C2" w:rsidP="00B36439">
      <w:pPr>
        <w:pStyle w:val="Style7"/>
        <w:widowControl/>
        <w:tabs>
          <w:tab w:val="left" w:pos="157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3.8.3. Прогнозирование доходов ведется в общем объеме. Предварительно проводится прогноз возможных последствий для бюджета </w:t>
      </w:r>
      <w:r w:rsidR="00D70357">
        <w:rPr>
          <w:rStyle w:val="FontStyle17"/>
          <w:sz w:val="28"/>
          <w:szCs w:val="28"/>
        </w:rPr>
        <w:t>поселения</w:t>
      </w:r>
      <w:r w:rsidRPr="00DB7A87">
        <w:rPr>
          <w:rStyle w:val="FontStyle17"/>
          <w:sz w:val="28"/>
          <w:szCs w:val="28"/>
        </w:rPr>
        <w:t xml:space="preserve"> от изменения налогового законодательства Российской Федерации и Алтайского края. На основе ожидаемой оценки изменения мобилизации доходов в бюджет</w:t>
      </w:r>
      <w:r w:rsidR="00D70357">
        <w:rPr>
          <w:rStyle w:val="FontStyle17"/>
          <w:sz w:val="28"/>
          <w:szCs w:val="28"/>
        </w:rPr>
        <w:t xml:space="preserve"> поселения</w:t>
      </w:r>
      <w:r w:rsidRPr="00DB7A87">
        <w:rPr>
          <w:rStyle w:val="FontStyle17"/>
          <w:sz w:val="28"/>
          <w:szCs w:val="28"/>
        </w:rPr>
        <w:t xml:space="preserve"> прогноз доходов корректируется в сторону уменьшения (увеличения).</w:t>
      </w:r>
    </w:p>
    <w:p w:rsidR="008E30C2" w:rsidRPr="00DB7A87" w:rsidRDefault="008E30C2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3.9. Прогноз расходной части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0D3089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0D3089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D3089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края.</w:t>
      </w:r>
    </w:p>
    <w:p w:rsidR="008E30C2" w:rsidRPr="00DB7A87" w:rsidRDefault="008E30C2" w:rsidP="00B36439">
      <w:pPr>
        <w:pStyle w:val="Style7"/>
        <w:widowControl/>
        <w:tabs>
          <w:tab w:val="left" w:pos="159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3.9.1. Разработка прогноза расходной части среднесрочного финансового плана муниципального образования </w:t>
      </w:r>
      <w:proofErr w:type="spellStart"/>
      <w:r w:rsidR="007009D7">
        <w:rPr>
          <w:rStyle w:val="FontStyle17"/>
          <w:sz w:val="28"/>
          <w:szCs w:val="28"/>
        </w:rPr>
        <w:t>Кузнецовский</w:t>
      </w:r>
      <w:proofErr w:type="spellEnd"/>
      <w:r w:rsidR="000D3089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0D3089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D3089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</w:t>
      </w:r>
      <w:proofErr w:type="gramStart"/>
      <w:r w:rsidRPr="00DB7A87">
        <w:rPr>
          <w:rStyle w:val="FontStyle17"/>
          <w:sz w:val="28"/>
          <w:szCs w:val="28"/>
        </w:rPr>
        <w:t xml:space="preserve">осуществляется </w:t>
      </w:r>
      <w:r w:rsidR="00A206A2">
        <w:rPr>
          <w:rStyle w:val="FontStyle17"/>
          <w:sz w:val="28"/>
          <w:szCs w:val="28"/>
        </w:rPr>
        <w:t xml:space="preserve"> администраци</w:t>
      </w:r>
      <w:r w:rsidR="007009D7">
        <w:rPr>
          <w:rStyle w:val="FontStyle17"/>
          <w:sz w:val="28"/>
          <w:szCs w:val="28"/>
        </w:rPr>
        <w:t>ей</w:t>
      </w:r>
      <w:proofErr w:type="gramEnd"/>
      <w:r w:rsidR="007009D7">
        <w:rPr>
          <w:rStyle w:val="FontStyle17"/>
          <w:sz w:val="28"/>
          <w:szCs w:val="28"/>
        </w:rPr>
        <w:t xml:space="preserve"> </w:t>
      </w:r>
      <w:proofErr w:type="spellStart"/>
      <w:r w:rsidR="007009D7">
        <w:rPr>
          <w:rStyle w:val="FontStyle17"/>
          <w:sz w:val="28"/>
          <w:szCs w:val="28"/>
        </w:rPr>
        <w:t>Кузнецовского</w:t>
      </w:r>
      <w:proofErr w:type="spellEnd"/>
      <w:r w:rsidR="000D3089">
        <w:rPr>
          <w:rStyle w:val="FontStyle17"/>
          <w:sz w:val="28"/>
          <w:szCs w:val="28"/>
        </w:rPr>
        <w:t xml:space="preserve"> сельсовета</w:t>
      </w:r>
      <w:r w:rsidR="00A206A2">
        <w:rPr>
          <w:rStyle w:val="FontStyle17"/>
          <w:sz w:val="28"/>
          <w:szCs w:val="28"/>
        </w:rPr>
        <w:t xml:space="preserve"> </w:t>
      </w:r>
      <w:proofErr w:type="spellStart"/>
      <w:r w:rsidR="00A206A2">
        <w:rPr>
          <w:rStyle w:val="FontStyle17"/>
          <w:sz w:val="28"/>
          <w:szCs w:val="28"/>
        </w:rPr>
        <w:t>Курьинского</w:t>
      </w:r>
      <w:proofErr w:type="spellEnd"/>
      <w:r w:rsidR="00A206A2">
        <w:rPr>
          <w:rStyle w:val="FontStyle17"/>
          <w:sz w:val="28"/>
          <w:szCs w:val="28"/>
        </w:rPr>
        <w:t xml:space="preserve"> района</w:t>
      </w:r>
      <w:r w:rsidR="000D3089">
        <w:rPr>
          <w:rStyle w:val="FontStyle17"/>
          <w:sz w:val="28"/>
          <w:szCs w:val="28"/>
        </w:rPr>
        <w:t xml:space="preserve"> Алтайского края</w:t>
      </w:r>
      <w:r w:rsidRPr="00DB7A87">
        <w:rPr>
          <w:rStyle w:val="FontStyle17"/>
          <w:sz w:val="28"/>
          <w:szCs w:val="28"/>
        </w:rPr>
        <w:t>.</w:t>
      </w:r>
    </w:p>
    <w:p w:rsidR="008E30C2" w:rsidRPr="00DB7A87" w:rsidRDefault="008E30C2" w:rsidP="00B36439">
      <w:pPr>
        <w:pStyle w:val="Style7"/>
        <w:widowControl/>
        <w:tabs>
          <w:tab w:val="left" w:pos="1306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3.9.2. Для формирования расходной части среднесрочного финансового плана муниципального образования </w:t>
      </w:r>
      <w:proofErr w:type="spellStart"/>
      <w:r w:rsidR="00BA590D">
        <w:rPr>
          <w:rStyle w:val="FontStyle17"/>
          <w:sz w:val="28"/>
          <w:szCs w:val="28"/>
        </w:rPr>
        <w:t>Кузнецовский</w:t>
      </w:r>
      <w:proofErr w:type="spellEnd"/>
      <w:r w:rsidR="000D3089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0D3089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D3089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используются данные:</w:t>
      </w:r>
    </w:p>
    <w:p w:rsidR="008E30C2" w:rsidRPr="00DB7A87" w:rsidRDefault="008E30C2" w:rsidP="00B36439">
      <w:pPr>
        <w:pStyle w:val="Style7"/>
        <w:widowControl/>
        <w:tabs>
          <w:tab w:val="left" w:pos="768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- отчет о финансировании за предыдущий финансовый год;</w:t>
      </w:r>
    </w:p>
    <w:p w:rsidR="008E30C2" w:rsidRPr="00DB7A87" w:rsidRDefault="008E30C2" w:rsidP="00B36439">
      <w:pPr>
        <w:pStyle w:val="Style7"/>
        <w:widowControl/>
        <w:tabs>
          <w:tab w:val="left" w:pos="970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lastRenderedPageBreak/>
        <w:t xml:space="preserve">- решение </w:t>
      </w:r>
      <w:proofErr w:type="spellStart"/>
      <w:r w:rsidR="00BA590D">
        <w:rPr>
          <w:rStyle w:val="FontStyle17"/>
          <w:sz w:val="28"/>
          <w:szCs w:val="28"/>
        </w:rPr>
        <w:t>Кузнецовского</w:t>
      </w:r>
      <w:proofErr w:type="spellEnd"/>
      <w:r w:rsidR="000D3089">
        <w:rPr>
          <w:rStyle w:val="FontStyle17"/>
          <w:sz w:val="28"/>
          <w:szCs w:val="28"/>
        </w:rPr>
        <w:t xml:space="preserve"> сельского</w:t>
      </w:r>
      <w:r w:rsidRPr="00DB7A87">
        <w:rPr>
          <w:rStyle w:val="FontStyle17"/>
          <w:sz w:val="28"/>
          <w:szCs w:val="28"/>
        </w:rPr>
        <w:t xml:space="preserve"> </w:t>
      </w:r>
      <w:proofErr w:type="gramStart"/>
      <w:r w:rsidRPr="00DB7A87">
        <w:rPr>
          <w:rStyle w:val="FontStyle17"/>
          <w:sz w:val="28"/>
          <w:szCs w:val="28"/>
        </w:rPr>
        <w:t xml:space="preserve">Совета </w:t>
      </w:r>
      <w:r w:rsidR="00A206A2">
        <w:rPr>
          <w:rStyle w:val="FontStyle17"/>
          <w:sz w:val="28"/>
          <w:szCs w:val="28"/>
        </w:rPr>
        <w:t xml:space="preserve"> </w:t>
      </w:r>
      <w:r w:rsidRPr="00DB7A87">
        <w:rPr>
          <w:rStyle w:val="FontStyle17"/>
          <w:sz w:val="28"/>
          <w:szCs w:val="28"/>
        </w:rPr>
        <w:t>депутатов</w:t>
      </w:r>
      <w:proofErr w:type="gramEnd"/>
      <w:r w:rsidRPr="00DB7A87">
        <w:rPr>
          <w:rStyle w:val="FontStyle17"/>
          <w:sz w:val="28"/>
          <w:szCs w:val="28"/>
        </w:rPr>
        <w:t xml:space="preserve"> о  бюджете </w:t>
      </w:r>
      <w:r w:rsidR="000D3089">
        <w:rPr>
          <w:rStyle w:val="FontStyle17"/>
          <w:sz w:val="28"/>
          <w:szCs w:val="28"/>
        </w:rPr>
        <w:t>поселения</w:t>
      </w:r>
      <w:r w:rsidRPr="00DB7A87">
        <w:rPr>
          <w:rStyle w:val="FontStyle17"/>
          <w:sz w:val="28"/>
          <w:szCs w:val="28"/>
        </w:rPr>
        <w:t xml:space="preserve"> на текущий финансовый год;</w:t>
      </w:r>
    </w:p>
    <w:p w:rsidR="008E30C2" w:rsidRPr="00DB7A87" w:rsidRDefault="008E30C2" w:rsidP="00B36439">
      <w:pPr>
        <w:pStyle w:val="Style7"/>
        <w:widowControl/>
        <w:numPr>
          <w:ilvl w:val="0"/>
          <w:numId w:val="10"/>
        </w:numPr>
        <w:tabs>
          <w:tab w:val="left" w:pos="773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оценки ожидаемого исполнения бюджета муниципального образования </w:t>
      </w:r>
      <w:proofErr w:type="spellStart"/>
      <w:r w:rsidR="00BA590D">
        <w:rPr>
          <w:rStyle w:val="FontStyle17"/>
          <w:sz w:val="28"/>
          <w:szCs w:val="28"/>
        </w:rPr>
        <w:t>Кузнецовский</w:t>
      </w:r>
      <w:proofErr w:type="spellEnd"/>
      <w:r w:rsidR="000D3089">
        <w:rPr>
          <w:rStyle w:val="FontStyle17"/>
          <w:sz w:val="28"/>
          <w:szCs w:val="28"/>
        </w:rPr>
        <w:t xml:space="preserve"> сельсовет </w:t>
      </w:r>
      <w:proofErr w:type="spellStart"/>
      <w:r w:rsidR="00C46626">
        <w:rPr>
          <w:rStyle w:val="FontStyle17"/>
          <w:sz w:val="28"/>
          <w:szCs w:val="28"/>
        </w:rPr>
        <w:t>Курьинск</w:t>
      </w:r>
      <w:r w:rsidR="000D3089">
        <w:rPr>
          <w:rStyle w:val="FontStyle17"/>
          <w:sz w:val="28"/>
          <w:szCs w:val="28"/>
        </w:rPr>
        <w:t>ого</w:t>
      </w:r>
      <w:proofErr w:type="spellEnd"/>
      <w:r w:rsidR="00C46626">
        <w:rPr>
          <w:rStyle w:val="FontStyle17"/>
          <w:sz w:val="28"/>
          <w:szCs w:val="28"/>
        </w:rPr>
        <w:t xml:space="preserve"> район</w:t>
      </w:r>
      <w:r w:rsidR="000D3089">
        <w:rPr>
          <w:rStyle w:val="FontStyle17"/>
          <w:sz w:val="28"/>
          <w:szCs w:val="28"/>
        </w:rPr>
        <w:t>а</w:t>
      </w:r>
      <w:r w:rsidRPr="00DB7A87">
        <w:rPr>
          <w:rStyle w:val="FontStyle17"/>
          <w:sz w:val="28"/>
          <w:szCs w:val="28"/>
        </w:rPr>
        <w:t xml:space="preserve"> Алтайского края на текущий финансовый год, которая соответствует бюджетной </w:t>
      </w:r>
      <w:proofErr w:type="gramStart"/>
      <w:r w:rsidRPr="00DB7A87">
        <w:rPr>
          <w:rStyle w:val="FontStyle17"/>
          <w:sz w:val="28"/>
          <w:szCs w:val="28"/>
        </w:rPr>
        <w:t>росписи  бюджета</w:t>
      </w:r>
      <w:proofErr w:type="gramEnd"/>
      <w:r w:rsidR="000D3089">
        <w:rPr>
          <w:rStyle w:val="FontStyle17"/>
          <w:sz w:val="28"/>
          <w:szCs w:val="28"/>
        </w:rPr>
        <w:t xml:space="preserve"> поселения</w:t>
      </w:r>
      <w:r w:rsidRPr="00DB7A87">
        <w:rPr>
          <w:rStyle w:val="FontStyle17"/>
          <w:sz w:val="28"/>
          <w:szCs w:val="28"/>
        </w:rPr>
        <w:t xml:space="preserve"> на текущий финансовый год с внесенными в установленном порядке изменениями (уточненный план).</w:t>
      </w:r>
    </w:p>
    <w:p w:rsidR="008E30C2" w:rsidRPr="00DB7A87" w:rsidRDefault="008E30C2" w:rsidP="00B36439">
      <w:pPr>
        <w:pStyle w:val="Style7"/>
        <w:widowControl/>
        <w:tabs>
          <w:tab w:val="left" w:pos="1306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3.9.3. Показатели расходной </w:t>
      </w:r>
      <w:proofErr w:type="gramStart"/>
      <w:r w:rsidRPr="00DB7A87">
        <w:rPr>
          <w:rStyle w:val="FontStyle17"/>
          <w:sz w:val="28"/>
          <w:szCs w:val="28"/>
        </w:rPr>
        <w:t>части  бюджета</w:t>
      </w:r>
      <w:proofErr w:type="gramEnd"/>
      <w:r w:rsidRPr="00DB7A87">
        <w:rPr>
          <w:rStyle w:val="FontStyle17"/>
          <w:sz w:val="28"/>
          <w:szCs w:val="28"/>
        </w:rPr>
        <w:t xml:space="preserve"> </w:t>
      </w:r>
      <w:r w:rsidR="000D3089">
        <w:rPr>
          <w:rStyle w:val="FontStyle17"/>
          <w:sz w:val="28"/>
          <w:szCs w:val="28"/>
        </w:rPr>
        <w:t xml:space="preserve">поселения </w:t>
      </w:r>
      <w:r w:rsidRPr="00DB7A87">
        <w:rPr>
          <w:rStyle w:val="FontStyle17"/>
          <w:sz w:val="28"/>
          <w:szCs w:val="28"/>
        </w:rPr>
        <w:t xml:space="preserve"> по функциональной структуре среднесрочного финансового плана служат основой для расчета контрольных цифр по проекту  бюджета </w:t>
      </w:r>
      <w:r w:rsidR="000D3089">
        <w:rPr>
          <w:rStyle w:val="FontStyle17"/>
          <w:sz w:val="28"/>
          <w:szCs w:val="28"/>
        </w:rPr>
        <w:t>поселения</w:t>
      </w:r>
      <w:r w:rsidRPr="00DB7A87">
        <w:rPr>
          <w:rStyle w:val="FontStyle17"/>
          <w:sz w:val="28"/>
          <w:szCs w:val="28"/>
        </w:rPr>
        <w:t xml:space="preserve"> на следующий финансовый год.</w:t>
      </w:r>
    </w:p>
    <w:p w:rsidR="008E30C2" w:rsidRPr="00DB7A87" w:rsidRDefault="008E30C2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>Контрольные цифры определяют объемы бюджетных ассигнований на следующий финансовый год по главным распорядителям (распорядителям) бюджетных средств в разрезе целевых статей расходов.</w:t>
      </w:r>
    </w:p>
    <w:p w:rsidR="008E30C2" w:rsidRPr="00DB7A87" w:rsidRDefault="008E30C2" w:rsidP="00B36439">
      <w:pPr>
        <w:pStyle w:val="Style9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DB7A87">
        <w:rPr>
          <w:rStyle w:val="FontStyle17"/>
          <w:sz w:val="28"/>
          <w:szCs w:val="28"/>
        </w:rPr>
        <w:t xml:space="preserve">Контрольные цифры по целевым статьям служат основанием главным распорядителям (распорядителям) бюджетных средств для формирования заявки на выделение бюджетных ассигнований по </w:t>
      </w:r>
      <w:proofErr w:type="gramStart"/>
      <w:r w:rsidRPr="00DB7A87">
        <w:rPr>
          <w:rStyle w:val="FontStyle17"/>
          <w:sz w:val="28"/>
          <w:szCs w:val="28"/>
        </w:rPr>
        <w:t>проекту  бюджета</w:t>
      </w:r>
      <w:proofErr w:type="gramEnd"/>
      <w:r w:rsidRPr="00DB7A87">
        <w:rPr>
          <w:rStyle w:val="FontStyle17"/>
          <w:sz w:val="28"/>
          <w:szCs w:val="28"/>
        </w:rPr>
        <w:t xml:space="preserve"> </w:t>
      </w:r>
      <w:r w:rsidR="000D3089">
        <w:rPr>
          <w:rStyle w:val="FontStyle17"/>
          <w:sz w:val="28"/>
          <w:szCs w:val="28"/>
        </w:rPr>
        <w:t>поселения</w:t>
      </w:r>
      <w:r w:rsidRPr="00DB7A87">
        <w:rPr>
          <w:rStyle w:val="FontStyle17"/>
          <w:sz w:val="28"/>
          <w:szCs w:val="28"/>
        </w:rPr>
        <w:t xml:space="preserve"> на следующий финансовый год.</w:t>
      </w:r>
    </w:p>
    <w:sectPr w:rsidR="008E30C2" w:rsidRPr="00DB7A87" w:rsidSect="00C16A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20EBE"/>
    <w:lvl w:ilvl="0">
      <w:numFmt w:val="bullet"/>
      <w:lvlText w:val="*"/>
      <w:lvlJc w:val="left"/>
    </w:lvl>
  </w:abstractNum>
  <w:abstractNum w:abstractNumId="1" w15:restartNumberingAfterBreak="0">
    <w:nsid w:val="079F01E8"/>
    <w:multiLevelType w:val="singleLevel"/>
    <w:tmpl w:val="7D42A938"/>
    <w:lvl w:ilvl="0">
      <w:start w:val="3"/>
      <w:numFmt w:val="decimal"/>
      <w:lvlText w:val="3.9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C42"/>
    <w:multiLevelType w:val="singleLevel"/>
    <w:tmpl w:val="EBEC50FA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131D6"/>
    <w:multiLevelType w:val="hybridMultilevel"/>
    <w:tmpl w:val="2E32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C615A"/>
    <w:multiLevelType w:val="hybridMultilevel"/>
    <w:tmpl w:val="FAFAE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575757"/>
    <w:multiLevelType w:val="multilevel"/>
    <w:tmpl w:val="73EA710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1"/>
        </w:tabs>
        <w:ind w:left="25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7"/>
        </w:tabs>
        <w:ind w:left="38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5"/>
        </w:tabs>
        <w:ind w:left="447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6"/>
        </w:tabs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1800"/>
      </w:pPr>
      <w:rPr>
        <w:rFonts w:hint="default"/>
      </w:rPr>
    </w:lvl>
  </w:abstractNum>
  <w:abstractNum w:abstractNumId="6" w15:restartNumberingAfterBreak="0">
    <w:nsid w:val="32827344"/>
    <w:multiLevelType w:val="singleLevel"/>
    <w:tmpl w:val="A1108594"/>
    <w:lvl w:ilvl="0">
      <w:start w:val="2"/>
      <w:numFmt w:val="decimal"/>
      <w:lvlText w:val="3.9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466AD2"/>
    <w:multiLevelType w:val="multilevel"/>
    <w:tmpl w:val="73EA710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1"/>
        </w:tabs>
        <w:ind w:left="25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7"/>
        </w:tabs>
        <w:ind w:left="38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5"/>
        </w:tabs>
        <w:ind w:left="447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6"/>
        </w:tabs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1800"/>
      </w:pPr>
      <w:rPr>
        <w:rFonts w:hint="default"/>
      </w:rPr>
    </w:lvl>
  </w:abstractNum>
  <w:abstractNum w:abstractNumId="8" w15:restartNumberingAfterBreak="0">
    <w:nsid w:val="5A38606B"/>
    <w:multiLevelType w:val="hybridMultilevel"/>
    <w:tmpl w:val="8AF2E626"/>
    <w:lvl w:ilvl="0" w:tplc="8F9A9256">
      <w:start w:val="1"/>
      <w:numFmt w:val="decimal"/>
      <w:lvlText w:val="%1."/>
      <w:lvlJc w:val="left"/>
      <w:pPr>
        <w:ind w:left="132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79E47361"/>
    <w:multiLevelType w:val="singleLevel"/>
    <w:tmpl w:val="4DA0470E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8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1DE9"/>
    <w:rsid w:val="00001A66"/>
    <w:rsid w:val="00007581"/>
    <w:rsid w:val="000126D8"/>
    <w:rsid w:val="0001683B"/>
    <w:rsid w:val="000170C9"/>
    <w:rsid w:val="0002074A"/>
    <w:rsid w:val="0002263C"/>
    <w:rsid w:val="000274E5"/>
    <w:rsid w:val="000317EE"/>
    <w:rsid w:val="000342A9"/>
    <w:rsid w:val="00034B19"/>
    <w:rsid w:val="00035111"/>
    <w:rsid w:val="00036325"/>
    <w:rsid w:val="00040E93"/>
    <w:rsid w:val="0004453A"/>
    <w:rsid w:val="00046A77"/>
    <w:rsid w:val="00046F22"/>
    <w:rsid w:val="00050BA8"/>
    <w:rsid w:val="000523A9"/>
    <w:rsid w:val="00055597"/>
    <w:rsid w:val="0005615E"/>
    <w:rsid w:val="00064D31"/>
    <w:rsid w:val="00071953"/>
    <w:rsid w:val="000719C3"/>
    <w:rsid w:val="00094A27"/>
    <w:rsid w:val="000A062A"/>
    <w:rsid w:val="000A138E"/>
    <w:rsid w:val="000B15D2"/>
    <w:rsid w:val="000C7CCF"/>
    <w:rsid w:val="000D19CA"/>
    <w:rsid w:val="000D1B8A"/>
    <w:rsid w:val="000D3089"/>
    <w:rsid w:val="000E1F38"/>
    <w:rsid w:val="000E294C"/>
    <w:rsid w:val="000E3E4A"/>
    <w:rsid w:val="000F7574"/>
    <w:rsid w:val="00100CF9"/>
    <w:rsid w:val="00101367"/>
    <w:rsid w:val="00101B45"/>
    <w:rsid w:val="001100E5"/>
    <w:rsid w:val="00110BCA"/>
    <w:rsid w:val="00113765"/>
    <w:rsid w:val="00115BA0"/>
    <w:rsid w:val="001172B3"/>
    <w:rsid w:val="00122240"/>
    <w:rsid w:val="00123E18"/>
    <w:rsid w:val="001246DD"/>
    <w:rsid w:val="00126CFD"/>
    <w:rsid w:val="001307A9"/>
    <w:rsid w:val="00130BF0"/>
    <w:rsid w:val="001314B1"/>
    <w:rsid w:val="00135E58"/>
    <w:rsid w:val="0014353F"/>
    <w:rsid w:val="001457CD"/>
    <w:rsid w:val="00150410"/>
    <w:rsid w:val="001509D5"/>
    <w:rsid w:val="00152CDE"/>
    <w:rsid w:val="0015387B"/>
    <w:rsid w:val="00163D9B"/>
    <w:rsid w:val="00164409"/>
    <w:rsid w:val="00165816"/>
    <w:rsid w:val="00165B83"/>
    <w:rsid w:val="00166FF8"/>
    <w:rsid w:val="0016716A"/>
    <w:rsid w:val="00167996"/>
    <w:rsid w:val="00174B0E"/>
    <w:rsid w:val="00183625"/>
    <w:rsid w:val="00187C09"/>
    <w:rsid w:val="00192F9B"/>
    <w:rsid w:val="00193887"/>
    <w:rsid w:val="00195046"/>
    <w:rsid w:val="0019691E"/>
    <w:rsid w:val="001977D5"/>
    <w:rsid w:val="001A0B20"/>
    <w:rsid w:val="001A1AB7"/>
    <w:rsid w:val="001A22BE"/>
    <w:rsid w:val="001A2A73"/>
    <w:rsid w:val="001A765F"/>
    <w:rsid w:val="001B04F3"/>
    <w:rsid w:val="001B18D3"/>
    <w:rsid w:val="001B1956"/>
    <w:rsid w:val="001C2D00"/>
    <w:rsid w:val="001D1C57"/>
    <w:rsid w:val="001D62FB"/>
    <w:rsid w:val="001D72B9"/>
    <w:rsid w:val="001E006E"/>
    <w:rsid w:val="001E3112"/>
    <w:rsid w:val="001E758A"/>
    <w:rsid w:val="00200035"/>
    <w:rsid w:val="002018C2"/>
    <w:rsid w:val="00212E8E"/>
    <w:rsid w:val="00221474"/>
    <w:rsid w:val="00227AAE"/>
    <w:rsid w:val="0024037C"/>
    <w:rsid w:val="0024130D"/>
    <w:rsid w:val="00246C51"/>
    <w:rsid w:val="00250637"/>
    <w:rsid w:val="00250DEC"/>
    <w:rsid w:val="00251DB7"/>
    <w:rsid w:val="002630EE"/>
    <w:rsid w:val="002710DD"/>
    <w:rsid w:val="0027243E"/>
    <w:rsid w:val="00282D59"/>
    <w:rsid w:val="002865EB"/>
    <w:rsid w:val="00293604"/>
    <w:rsid w:val="00294F07"/>
    <w:rsid w:val="002A6946"/>
    <w:rsid w:val="002B44EF"/>
    <w:rsid w:val="002B7772"/>
    <w:rsid w:val="002C3128"/>
    <w:rsid w:val="002D047F"/>
    <w:rsid w:val="002D29B3"/>
    <w:rsid w:val="002D67A3"/>
    <w:rsid w:val="002E0198"/>
    <w:rsid w:val="002E19EC"/>
    <w:rsid w:val="002E3FBB"/>
    <w:rsid w:val="002E4FBF"/>
    <w:rsid w:val="002E5B50"/>
    <w:rsid w:val="002F1C0A"/>
    <w:rsid w:val="002F6015"/>
    <w:rsid w:val="003066B2"/>
    <w:rsid w:val="0031019E"/>
    <w:rsid w:val="00317100"/>
    <w:rsid w:val="00320E23"/>
    <w:rsid w:val="0032556D"/>
    <w:rsid w:val="0032783E"/>
    <w:rsid w:val="00332B86"/>
    <w:rsid w:val="003531CF"/>
    <w:rsid w:val="00361FAE"/>
    <w:rsid w:val="00363DE2"/>
    <w:rsid w:val="00373D81"/>
    <w:rsid w:val="0037501D"/>
    <w:rsid w:val="00380278"/>
    <w:rsid w:val="0039184F"/>
    <w:rsid w:val="003920D8"/>
    <w:rsid w:val="00394766"/>
    <w:rsid w:val="00395033"/>
    <w:rsid w:val="003968B6"/>
    <w:rsid w:val="003A0A92"/>
    <w:rsid w:val="003A1D6C"/>
    <w:rsid w:val="003A56E1"/>
    <w:rsid w:val="003C16C8"/>
    <w:rsid w:val="003C33C3"/>
    <w:rsid w:val="003D28DD"/>
    <w:rsid w:val="003D6CB1"/>
    <w:rsid w:val="003D771E"/>
    <w:rsid w:val="003E1F97"/>
    <w:rsid w:val="003E5F99"/>
    <w:rsid w:val="003E6337"/>
    <w:rsid w:val="003E7017"/>
    <w:rsid w:val="003E7251"/>
    <w:rsid w:val="003E7C78"/>
    <w:rsid w:val="003F2CFE"/>
    <w:rsid w:val="003F34BB"/>
    <w:rsid w:val="003F51C9"/>
    <w:rsid w:val="003F7C29"/>
    <w:rsid w:val="004038F1"/>
    <w:rsid w:val="00404B50"/>
    <w:rsid w:val="00416409"/>
    <w:rsid w:val="004249BC"/>
    <w:rsid w:val="00425E05"/>
    <w:rsid w:val="004302A7"/>
    <w:rsid w:val="004327CB"/>
    <w:rsid w:val="00432935"/>
    <w:rsid w:val="004352B1"/>
    <w:rsid w:val="00435BE5"/>
    <w:rsid w:val="004377A6"/>
    <w:rsid w:val="00441EAE"/>
    <w:rsid w:val="004474A2"/>
    <w:rsid w:val="00456FDA"/>
    <w:rsid w:val="0046189D"/>
    <w:rsid w:val="00462FDC"/>
    <w:rsid w:val="00470909"/>
    <w:rsid w:val="00471D5E"/>
    <w:rsid w:val="00472CB7"/>
    <w:rsid w:val="00476FBB"/>
    <w:rsid w:val="0047732B"/>
    <w:rsid w:val="00482A6E"/>
    <w:rsid w:val="00483AF7"/>
    <w:rsid w:val="00493BBA"/>
    <w:rsid w:val="00493DDF"/>
    <w:rsid w:val="00494D74"/>
    <w:rsid w:val="004B298B"/>
    <w:rsid w:val="004B4E72"/>
    <w:rsid w:val="004B6D5E"/>
    <w:rsid w:val="004D1B7A"/>
    <w:rsid w:val="004D4D97"/>
    <w:rsid w:val="004E09A3"/>
    <w:rsid w:val="004E4755"/>
    <w:rsid w:val="004E7E46"/>
    <w:rsid w:val="004F0531"/>
    <w:rsid w:val="004F0742"/>
    <w:rsid w:val="004F5CEB"/>
    <w:rsid w:val="005002BF"/>
    <w:rsid w:val="00503938"/>
    <w:rsid w:val="0050620E"/>
    <w:rsid w:val="00515AA9"/>
    <w:rsid w:val="00515D06"/>
    <w:rsid w:val="00522430"/>
    <w:rsid w:val="00524D7F"/>
    <w:rsid w:val="0052547D"/>
    <w:rsid w:val="005258B5"/>
    <w:rsid w:val="00530E7E"/>
    <w:rsid w:val="005367E5"/>
    <w:rsid w:val="00537219"/>
    <w:rsid w:val="00540D77"/>
    <w:rsid w:val="00543D88"/>
    <w:rsid w:val="00560AAD"/>
    <w:rsid w:val="00564883"/>
    <w:rsid w:val="00566C47"/>
    <w:rsid w:val="00570E14"/>
    <w:rsid w:val="005713A7"/>
    <w:rsid w:val="00576474"/>
    <w:rsid w:val="00581EB5"/>
    <w:rsid w:val="00597867"/>
    <w:rsid w:val="005A00AC"/>
    <w:rsid w:val="005A4D2B"/>
    <w:rsid w:val="005A5A28"/>
    <w:rsid w:val="005B3289"/>
    <w:rsid w:val="005B3928"/>
    <w:rsid w:val="005D0D26"/>
    <w:rsid w:val="005D7631"/>
    <w:rsid w:val="005E01D8"/>
    <w:rsid w:val="005E12BD"/>
    <w:rsid w:val="005E3283"/>
    <w:rsid w:val="005E4C7F"/>
    <w:rsid w:val="005E628D"/>
    <w:rsid w:val="005E724E"/>
    <w:rsid w:val="005F62E8"/>
    <w:rsid w:val="00602BDE"/>
    <w:rsid w:val="00605123"/>
    <w:rsid w:val="0060774F"/>
    <w:rsid w:val="006105B6"/>
    <w:rsid w:val="00611D43"/>
    <w:rsid w:val="006208C4"/>
    <w:rsid w:val="00621421"/>
    <w:rsid w:val="00622F23"/>
    <w:rsid w:val="00623455"/>
    <w:rsid w:val="00625062"/>
    <w:rsid w:val="006279AF"/>
    <w:rsid w:val="00633392"/>
    <w:rsid w:val="00642E1A"/>
    <w:rsid w:val="00644ECB"/>
    <w:rsid w:val="00653F2D"/>
    <w:rsid w:val="00660829"/>
    <w:rsid w:val="00670152"/>
    <w:rsid w:val="00671C64"/>
    <w:rsid w:val="0067345C"/>
    <w:rsid w:val="00677B48"/>
    <w:rsid w:val="006804BA"/>
    <w:rsid w:val="0068051D"/>
    <w:rsid w:val="00682923"/>
    <w:rsid w:val="00687D9E"/>
    <w:rsid w:val="006936E5"/>
    <w:rsid w:val="00694B7D"/>
    <w:rsid w:val="00695A57"/>
    <w:rsid w:val="006A6F9F"/>
    <w:rsid w:val="006B4E86"/>
    <w:rsid w:val="006B713A"/>
    <w:rsid w:val="006B7E4B"/>
    <w:rsid w:val="006C03BF"/>
    <w:rsid w:val="006C5B9A"/>
    <w:rsid w:val="006D013F"/>
    <w:rsid w:val="006E7F27"/>
    <w:rsid w:val="006F543F"/>
    <w:rsid w:val="0070076E"/>
    <w:rsid w:val="007009D7"/>
    <w:rsid w:val="007104F5"/>
    <w:rsid w:val="00714906"/>
    <w:rsid w:val="00724BCB"/>
    <w:rsid w:val="0073138D"/>
    <w:rsid w:val="00737056"/>
    <w:rsid w:val="00737F7F"/>
    <w:rsid w:val="00740612"/>
    <w:rsid w:val="007473A2"/>
    <w:rsid w:val="00750E9F"/>
    <w:rsid w:val="007517E4"/>
    <w:rsid w:val="0075709D"/>
    <w:rsid w:val="00764130"/>
    <w:rsid w:val="00774485"/>
    <w:rsid w:val="00780922"/>
    <w:rsid w:val="00781C8E"/>
    <w:rsid w:val="00795B57"/>
    <w:rsid w:val="007975EC"/>
    <w:rsid w:val="007A153A"/>
    <w:rsid w:val="007A2D90"/>
    <w:rsid w:val="007A2F9B"/>
    <w:rsid w:val="007A4708"/>
    <w:rsid w:val="007B429E"/>
    <w:rsid w:val="007C502F"/>
    <w:rsid w:val="007E48FC"/>
    <w:rsid w:val="007F2176"/>
    <w:rsid w:val="007F4DEE"/>
    <w:rsid w:val="007F5E6A"/>
    <w:rsid w:val="008032B2"/>
    <w:rsid w:val="00803EE9"/>
    <w:rsid w:val="008045F2"/>
    <w:rsid w:val="00810A9C"/>
    <w:rsid w:val="008142EA"/>
    <w:rsid w:val="00814B01"/>
    <w:rsid w:val="008206AF"/>
    <w:rsid w:val="00824168"/>
    <w:rsid w:val="00833481"/>
    <w:rsid w:val="00835E75"/>
    <w:rsid w:val="00841A96"/>
    <w:rsid w:val="00844065"/>
    <w:rsid w:val="00845B21"/>
    <w:rsid w:val="00852255"/>
    <w:rsid w:val="00855236"/>
    <w:rsid w:val="0086448D"/>
    <w:rsid w:val="00864828"/>
    <w:rsid w:val="00865B99"/>
    <w:rsid w:val="00871271"/>
    <w:rsid w:val="00871F75"/>
    <w:rsid w:val="00881BB3"/>
    <w:rsid w:val="008821FF"/>
    <w:rsid w:val="00884393"/>
    <w:rsid w:val="00893C06"/>
    <w:rsid w:val="00897D6C"/>
    <w:rsid w:val="00897DF6"/>
    <w:rsid w:val="008A2DFC"/>
    <w:rsid w:val="008A652B"/>
    <w:rsid w:val="008A6C0D"/>
    <w:rsid w:val="008D2463"/>
    <w:rsid w:val="008D6A38"/>
    <w:rsid w:val="008E0B78"/>
    <w:rsid w:val="008E264E"/>
    <w:rsid w:val="008E30C2"/>
    <w:rsid w:val="008F20B9"/>
    <w:rsid w:val="008F2E76"/>
    <w:rsid w:val="008F64BB"/>
    <w:rsid w:val="00902BB6"/>
    <w:rsid w:val="00902C62"/>
    <w:rsid w:val="00905EF1"/>
    <w:rsid w:val="009230D0"/>
    <w:rsid w:val="00924DCF"/>
    <w:rsid w:val="00943DCE"/>
    <w:rsid w:val="0094799A"/>
    <w:rsid w:val="00951FDF"/>
    <w:rsid w:val="00957396"/>
    <w:rsid w:val="0096564C"/>
    <w:rsid w:val="00967C14"/>
    <w:rsid w:val="00971577"/>
    <w:rsid w:val="00971CE4"/>
    <w:rsid w:val="009773C8"/>
    <w:rsid w:val="00996539"/>
    <w:rsid w:val="009A78E8"/>
    <w:rsid w:val="009B5CDA"/>
    <w:rsid w:val="009C0FD6"/>
    <w:rsid w:val="009C43E5"/>
    <w:rsid w:val="009D0DB7"/>
    <w:rsid w:val="009D2248"/>
    <w:rsid w:val="009D382D"/>
    <w:rsid w:val="009E0568"/>
    <w:rsid w:val="009E4B9F"/>
    <w:rsid w:val="009E6B98"/>
    <w:rsid w:val="009F3045"/>
    <w:rsid w:val="009F5847"/>
    <w:rsid w:val="00A06707"/>
    <w:rsid w:val="00A16413"/>
    <w:rsid w:val="00A206A2"/>
    <w:rsid w:val="00A44681"/>
    <w:rsid w:val="00A44780"/>
    <w:rsid w:val="00A45377"/>
    <w:rsid w:val="00A533CA"/>
    <w:rsid w:val="00A55298"/>
    <w:rsid w:val="00A57D86"/>
    <w:rsid w:val="00A612F1"/>
    <w:rsid w:val="00A7187E"/>
    <w:rsid w:val="00A71CE1"/>
    <w:rsid w:val="00A73485"/>
    <w:rsid w:val="00A872CC"/>
    <w:rsid w:val="00A879F3"/>
    <w:rsid w:val="00A91453"/>
    <w:rsid w:val="00AA76A1"/>
    <w:rsid w:val="00AA7D66"/>
    <w:rsid w:val="00AA7EC6"/>
    <w:rsid w:val="00AB55E8"/>
    <w:rsid w:val="00AB65DC"/>
    <w:rsid w:val="00AB7A24"/>
    <w:rsid w:val="00AC392F"/>
    <w:rsid w:val="00AC3F83"/>
    <w:rsid w:val="00AC5443"/>
    <w:rsid w:val="00AC5E2B"/>
    <w:rsid w:val="00AE1655"/>
    <w:rsid w:val="00AF04E8"/>
    <w:rsid w:val="00AF0A9F"/>
    <w:rsid w:val="00AF3619"/>
    <w:rsid w:val="00AF5381"/>
    <w:rsid w:val="00AF71FA"/>
    <w:rsid w:val="00B1281C"/>
    <w:rsid w:val="00B17D88"/>
    <w:rsid w:val="00B210DE"/>
    <w:rsid w:val="00B241A5"/>
    <w:rsid w:val="00B26F1A"/>
    <w:rsid w:val="00B32D0F"/>
    <w:rsid w:val="00B36439"/>
    <w:rsid w:val="00B41C58"/>
    <w:rsid w:val="00B427DB"/>
    <w:rsid w:val="00B4318E"/>
    <w:rsid w:val="00B43E99"/>
    <w:rsid w:val="00B44066"/>
    <w:rsid w:val="00B50D72"/>
    <w:rsid w:val="00B61E2C"/>
    <w:rsid w:val="00B67041"/>
    <w:rsid w:val="00B70455"/>
    <w:rsid w:val="00B7541A"/>
    <w:rsid w:val="00B80DBA"/>
    <w:rsid w:val="00B8575E"/>
    <w:rsid w:val="00BA590D"/>
    <w:rsid w:val="00BB61D1"/>
    <w:rsid w:val="00BB69CC"/>
    <w:rsid w:val="00BC0002"/>
    <w:rsid w:val="00BC39C7"/>
    <w:rsid w:val="00BC4AD6"/>
    <w:rsid w:val="00BD38E4"/>
    <w:rsid w:val="00BF19F4"/>
    <w:rsid w:val="00BF1ACB"/>
    <w:rsid w:val="00BF4C3D"/>
    <w:rsid w:val="00BF508B"/>
    <w:rsid w:val="00C058E9"/>
    <w:rsid w:val="00C16ADC"/>
    <w:rsid w:val="00C24000"/>
    <w:rsid w:val="00C27784"/>
    <w:rsid w:val="00C37D6E"/>
    <w:rsid w:val="00C40BFE"/>
    <w:rsid w:val="00C46626"/>
    <w:rsid w:val="00C5223A"/>
    <w:rsid w:val="00C52C44"/>
    <w:rsid w:val="00C66AC6"/>
    <w:rsid w:val="00C72276"/>
    <w:rsid w:val="00C77DC9"/>
    <w:rsid w:val="00C82A8C"/>
    <w:rsid w:val="00C87431"/>
    <w:rsid w:val="00CA3961"/>
    <w:rsid w:val="00CA5802"/>
    <w:rsid w:val="00CB6400"/>
    <w:rsid w:val="00CB722B"/>
    <w:rsid w:val="00CC180A"/>
    <w:rsid w:val="00CC4C55"/>
    <w:rsid w:val="00CC51A3"/>
    <w:rsid w:val="00CC6EFA"/>
    <w:rsid w:val="00CD109C"/>
    <w:rsid w:val="00CD4423"/>
    <w:rsid w:val="00CE2CEC"/>
    <w:rsid w:val="00CE2DE9"/>
    <w:rsid w:val="00CE3CE2"/>
    <w:rsid w:val="00CE56C6"/>
    <w:rsid w:val="00CE773C"/>
    <w:rsid w:val="00CF2846"/>
    <w:rsid w:val="00CF44E3"/>
    <w:rsid w:val="00CF7FB6"/>
    <w:rsid w:val="00D010D0"/>
    <w:rsid w:val="00D03964"/>
    <w:rsid w:val="00D10AF0"/>
    <w:rsid w:val="00D13BF5"/>
    <w:rsid w:val="00D4364F"/>
    <w:rsid w:val="00D44ED0"/>
    <w:rsid w:val="00D47B23"/>
    <w:rsid w:val="00D53BB6"/>
    <w:rsid w:val="00D60FB7"/>
    <w:rsid w:val="00D70357"/>
    <w:rsid w:val="00D7145D"/>
    <w:rsid w:val="00D81E79"/>
    <w:rsid w:val="00D82D9F"/>
    <w:rsid w:val="00D879A5"/>
    <w:rsid w:val="00D92E6C"/>
    <w:rsid w:val="00D94E1D"/>
    <w:rsid w:val="00DA15EE"/>
    <w:rsid w:val="00DA6468"/>
    <w:rsid w:val="00DB7A87"/>
    <w:rsid w:val="00DC46BF"/>
    <w:rsid w:val="00DC5029"/>
    <w:rsid w:val="00DD1BB7"/>
    <w:rsid w:val="00DD2B64"/>
    <w:rsid w:val="00DD53E6"/>
    <w:rsid w:val="00DF581E"/>
    <w:rsid w:val="00E02E60"/>
    <w:rsid w:val="00E040C1"/>
    <w:rsid w:val="00E15F2F"/>
    <w:rsid w:val="00E15FE9"/>
    <w:rsid w:val="00E20318"/>
    <w:rsid w:val="00E3025B"/>
    <w:rsid w:val="00E30B29"/>
    <w:rsid w:val="00E31458"/>
    <w:rsid w:val="00E44B86"/>
    <w:rsid w:val="00E45A30"/>
    <w:rsid w:val="00E50168"/>
    <w:rsid w:val="00E52AF7"/>
    <w:rsid w:val="00E54436"/>
    <w:rsid w:val="00E55E74"/>
    <w:rsid w:val="00E621B9"/>
    <w:rsid w:val="00E65406"/>
    <w:rsid w:val="00E67381"/>
    <w:rsid w:val="00E70925"/>
    <w:rsid w:val="00E83DE3"/>
    <w:rsid w:val="00E87FF2"/>
    <w:rsid w:val="00E908EF"/>
    <w:rsid w:val="00E91FED"/>
    <w:rsid w:val="00E9334F"/>
    <w:rsid w:val="00E96063"/>
    <w:rsid w:val="00EA3306"/>
    <w:rsid w:val="00EA7120"/>
    <w:rsid w:val="00EA7B6F"/>
    <w:rsid w:val="00EB1C49"/>
    <w:rsid w:val="00EB536B"/>
    <w:rsid w:val="00EB5A19"/>
    <w:rsid w:val="00EB64FF"/>
    <w:rsid w:val="00EC37D5"/>
    <w:rsid w:val="00ED1D88"/>
    <w:rsid w:val="00EE0192"/>
    <w:rsid w:val="00EE1055"/>
    <w:rsid w:val="00EE1DE9"/>
    <w:rsid w:val="00EE278F"/>
    <w:rsid w:val="00EF72F5"/>
    <w:rsid w:val="00EF7C6D"/>
    <w:rsid w:val="00F002E4"/>
    <w:rsid w:val="00F009DF"/>
    <w:rsid w:val="00F1644B"/>
    <w:rsid w:val="00F1651A"/>
    <w:rsid w:val="00F22320"/>
    <w:rsid w:val="00F2471E"/>
    <w:rsid w:val="00F24A25"/>
    <w:rsid w:val="00F32640"/>
    <w:rsid w:val="00F411E7"/>
    <w:rsid w:val="00F4193C"/>
    <w:rsid w:val="00F45DB6"/>
    <w:rsid w:val="00F4759F"/>
    <w:rsid w:val="00F500F3"/>
    <w:rsid w:val="00F62A9B"/>
    <w:rsid w:val="00F70F67"/>
    <w:rsid w:val="00F73248"/>
    <w:rsid w:val="00F74A17"/>
    <w:rsid w:val="00F754E3"/>
    <w:rsid w:val="00F75E15"/>
    <w:rsid w:val="00F75E40"/>
    <w:rsid w:val="00F7775C"/>
    <w:rsid w:val="00F82093"/>
    <w:rsid w:val="00F82F53"/>
    <w:rsid w:val="00F86D8B"/>
    <w:rsid w:val="00F929AE"/>
    <w:rsid w:val="00F96526"/>
    <w:rsid w:val="00FB4891"/>
    <w:rsid w:val="00FB7020"/>
    <w:rsid w:val="00FC6FE2"/>
    <w:rsid w:val="00FD4E34"/>
    <w:rsid w:val="00FD5B7C"/>
    <w:rsid w:val="00FD7A3C"/>
    <w:rsid w:val="00FE301A"/>
    <w:rsid w:val="00FE7D6C"/>
    <w:rsid w:val="00FF49EA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3B67"/>
  <w15:docId w15:val="{5F72EB72-FB6D-46D5-9C38-FE6F5A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E1D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5">
    <w:name w:val="Style5"/>
    <w:basedOn w:val="a"/>
    <w:rsid w:val="00EE1DE9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6">
    <w:name w:val="Style6"/>
    <w:basedOn w:val="a"/>
    <w:rsid w:val="00EE1DE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7">
    <w:name w:val="Font Style17"/>
    <w:basedOn w:val="a0"/>
    <w:rsid w:val="00EE1D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E1DE9"/>
    <w:pPr>
      <w:widowControl w:val="0"/>
      <w:autoSpaceDE w:val="0"/>
      <w:autoSpaceDN w:val="0"/>
      <w:adjustRightInd w:val="0"/>
      <w:spacing w:line="322" w:lineRule="exact"/>
      <w:ind w:firstLine="63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EE1DE9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EE1D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E1DE9"/>
    <w:pPr>
      <w:widowControl w:val="0"/>
      <w:autoSpaceDE w:val="0"/>
      <w:autoSpaceDN w:val="0"/>
      <w:adjustRightInd w:val="0"/>
      <w:spacing w:line="317" w:lineRule="exact"/>
      <w:ind w:firstLine="55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EE1DE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EE1DE9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consplustitle1">
    <w:name w:val="consplustitle1"/>
    <w:basedOn w:val="a"/>
    <w:rsid w:val="00C16ADC"/>
    <w:pPr>
      <w:spacing w:after="75"/>
      <w:ind w:firstLine="300"/>
    </w:pPr>
    <w:rPr>
      <w:sz w:val="24"/>
      <w:szCs w:val="24"/>
    </w:rPr>
  </w:style>
  <w:style w:type="character" w:styleId="a3">
    <w:name w:val="Strong"/>
    <w:basedOn w:val="a0"/>
    <w:qFormat/>
    <w:rsid w:val="00C16ADC"/>
    <w:rPr>
      <w:b/>
      <w:bCs/>
    </w:rPr>
  </w:style>
  <w:style w:type="paragraph" w:styleId="a4">
    <w:name w:val="Balloon Text"/>
    <w:basedOn w:val="a"/>
    <w:link w:val="a5"/>
    <w:semiHidden/>
    <w:unhideWhenUsed/>
    <w:rsid w:val="00B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011</cp:lastModifiedBy>
  <cp:revision>16</cp:revision>
  <cp:lastPrinted>2018-11-28T04:01:00Z</cp:lastPrinted>
  <dcterms:created xsi:type="dcterms:W3CDTF">2018-04-11T05:00:00Z</dcterms:created>
  <dcterms:modified xsi:type="dcterms:W3CDTF">2018-11-28T04:03:00Z</dcterms:modified>
</cp:coreProperties>
</file>