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6C" w:rsidRDefault="008D586C" w:rsidP="008D586C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КУРЬИНСКОГО СЕЛЬСОВЕТА </w:t>
      </w:r>
    </w:p>
    <w:p w:rsidR="008D586C" w:rsidRDefault="008D586C" w:rsidP="008D586C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КУРЬИНСКОГО РАЙОНА</w:t>
      </w:r>
    </w:p>
    <w:p w:rsidR="008D586C" w:rsidRPr="00B36376" w:rsidRDefault="008D586C" w:rsidP="008D586C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АЛТАЙСКОГО КРАЯ</w:t>
      </w:r>
    </w:p>
    <w:p w:rsidR="008D586C" w:rsidRPr="00B36376" w:rsidRDefault="008D586C" w:rsidP="008D586C">
      <w:pPr>
        <w:jc w:val="center"/>
        <w:rPr>
          <w:b/>
          <w:spacing w:val="84"/>
        </w:rPr>
      </w:pPr>
    </w:p>
    <w:p w:rsidR="008D586C" w:rsidRPr="00A256AD" w:rsidRDefault="008D586C" w:rsidP="008D586C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8D586C" w:rsidRPr="00B36376" w:rsidRDefault="008D586C" w:rsidP="008D586C"/>
    <w:p w:rsidR="008D586C" w:rsidRPr="005625FE" w:rsidRDefault="00A075E3" w:rsidP="008D586C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>25</w:t>
      </w:r>
      <w:r w:rsidR="008D586C">
        <w:rPr>
          <w:sz w:val="28"/>
          <w:szCs w:val="28"/>
        </w:rPr>
        <w:t xml:space="preserve"> июля </w:t>
      </w:r>
      <w:r w:rsidR="008D586C" w:rsidRPr="005625FE">
        <w:rPr>
          <w:sz w:val="28"/>
          <w:szCs w:val="28"/>
        </w:rPr>
        <w:t>201</w:t>
      </w:r>
      <w:r w:rsidR="008D586C">
        <w:rPr>
          <w:sz w:val="28"/>
          <w:szCs w:val="28"/>
        </w:rPr>
        <w:t>8</w:t>
      </w:r>
      <w:r w:rsidR="008D586C" w:rsidRPr="005625FE">
        <w:rPr>
          <w:sz w:val="28"/>
          <w:szCs w:val="28"/>
        </w:rPr>
        <w:t xml:space="preserve"> года</w:t>
      </w:r>
      <w:r w:rsidR="008D586C">
        <w:rPr>
          <w:sz w:val="28"/>
          <w:szCs w:val="28"/>
        </w:rPr>
        <w:t xml:space="preserve">                            </w:t>
      </w:r>
      <w:proofErr w:type="gramStart"/>
      <w:r w:rsidR="008D586C" w:rsidRPr="005625FE">
        <w:rPr>
          <w:sz w:val="28"/>
          <w:szCs w:val="28"/>
        </w:rPr>
        <w:t>с</w:t>
      </w:r>
      <w:proofErr w:type="gramEnd"/>
      <w:r w:rsidR="008D586C" w:rsidRPr="005625FE">
        <w:rPr>
          <w:sz w:val="28"/>
          <w:szCs w:val="28"/>
        </w:rPr>
        <w:t xml:space="preserve">. Курья                   </w:t>
      </w:r>
      <w:r w:rsidR="008D586C" w:rsidRPr="005625FE">
        <w:rPr>
          <w:sz w:val="28"/>
          <w:szCs w:val="28"/>
        </w:rPr>
        <w:tab/>
        <w:t xml:space="preserve">   </w:t>
      </w:r>
      <w:r w:rsidR="008D586C" w:rsidRPr="005625FE">
        <w:rPr>
          <w:sz w:val="28"/>
          <w:szCs w:val="28"/>
        </w:rPr>
        <w:tab/>
      </w:r>
      <w:r w:rsidR="008D586C">
        <w:rPr>
          <w:sz w:val="28"/>
          <w:szCs w:val="28"/>
        </w:rPr>
        <w:t xml:space="preserve">             № </w:t>
      </w:r>
      <w:r>
        <w:rPr>
          <w:sz w:val="28"/>
          <w:szCs w:val="28"/>
        </w:rPr>
        <w:t>46</w:t>
      </w:r>
    </w:p>
    <w:p w:rsidR="008D586C" w:rsidRDefault="008D586C" w:rsidP="008D586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D586C" w:rsidRDefault="008D586C" w:rsidP="008D586C">
      <w:pPr>
        <w:rPr>
          <w:sz w:val="24"/>
          <w:szCs w:val="24"/>
        </w:rPr>
      </w:pPr>
    </w:p>
    <w:p w:rsidR="008D586C" w:rsidRDefault="008D586C" w:rsidP="008D586C">
      <w:pPr>
        <w:ind w:right="4570"/>
        <w:jc w:val="both"/>
        <w:rPr>
          <w:sz w:val="24"/>
          <w:szCs w:val="24"/>
        </w:rPr>
      </w:pPr>
    </w:p>
    <w:p w:rsidR="008D586C" w:rsidRDefault="008D586C" w:rsidP="008D586C">
      <w:pPr>
        <w:ind w:right="4520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Об организационно - правовом, финанс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вом,</w:t>
      </w:r>
      <w:r w:rsidR="00A075E3">
        <w:rPr>
          <w:sz w:val="28"/>
          <w:szCs w:val="28"/>
        </w:rPr>
        <w:t xml:space="preserve"> </w:t>
      </w:r>
      <w:r w:rsidR="000C305F">
        <w:rPr>
          <w:sz w:val="28"/>
          <w:szCs w:val="28"/>
        </w:rPr>
        <w:t>м</w:t>
      </w:r>
      <w:r w:rsidRPr="008D586C">
        <w:rPr>
          <w:sz w:val="28"/>
          <w:szCs w:val="28"/>
        </w:rPr>
        <w:t xml:space="preserve">атериально техническом                </w:t>
      </w:r>
      <w:r w:rsidR="000C305F">
        <w:rPr>
          <w:sz w:val="28"/>
          <w:szCs w:val="28"/>
        </w:rPr>
        <w:t xml:space="preserve">    обеспечении первичных мер </w:t>
      </w:r>
      <w:r w:rsidRPr="008D586C">
        <w:rPr>
          <w:sz w:val="28"/>
          <w:szCs w:val="28"/>
        </w:rPr>
        <w:t xml:space="preserve">пожарной безопасности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сельсовете Курьинского района Алтайского края</w:t>
      </w:r>
    </w:p>
    <w:p w:rsidR="008D586C" w:rsidRDefault="008D586C" w:rsidP="008D586C">
      <w:pPr>
        <w:ind w:right="4520"/>
        <w:jc w:val="both"/>
        <w:rPr>
          <w:sz w:val="28"/>
          <w:szCs w:val="28"/>
        </w:rPr>
      </w:pPr>
    </w:p>
    <w:p w:rsidR="008D586C" w:rsidRPr="008D586C" w:rsidRDefault="008D586C" w:rsidP="008D586C">
      <w:pPr>
        <w:ind w:right="4520"/>
        <w:jc w:val="both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proofErr w:type="gramStart"/>
      <w:r w:rsidRPr="008D586C">
        <w:rPr>
          <w:sz w:val="28"/>
          <w:szCs w:val="28"/>
        </w:rPr>
        <w:t>Во исполнение Федеральных законов от 21.12.1994 № 69-ФЗ «О пожа</w:t>
      </w:r>
      <w:r w:rsidRPr="008D586C">
        <w:rPr>
          <w:sz w:val="28"/>
          <w:szCs w:val="28"/>
        </w:rPr>
        <w:t>р</w:t>
      </w:r>
      <w:r w:rsidRPr="008D586C">
        <w:rPr>
          <w:sz w:val="28"/>
          <w:szCs w:val="28"/>
        </w:rPr>
        <w:t>ной безопасности», от 22.07.2008 № 123-ФЗ «Технический регламент о треб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ваниях пожарной безопасности», руководствуясь Федеральным законом от 06.10.2003 № 131-ФЗ «Об общих принципах организации местного самоупра</w:t>
      </w:r>
      <w:r w:rsidRPr="008D586C">
        <w:rPr>
          <w:sz w:val="28"/>
          <w:szCs w:val="28"/>
        </w:rPr>
        <w:t>в</w:t>
      </w:r>
      <w:r w:rsidRPr="008D586C">
        <w:rPr>
          <w:sz w:val="28"/>
          <w:szCs w:val="28"/>
        </w:rPr>
        <w:t>ления в Российской Федерации» и в целях повышения противопожарной усто</w:t>
      </w:r>
      <w:r w:rsidRPr="008D586C">
        <w:rPr>
          <w:sz w:val="28"/>
          <w:szCs w:val="28"/>
        </w:rPr>
        <w:t>й</w:t>
      </w:r>
      <w:r w:rsidRPr="008D586C">
        <w:rPr>
          <w:sz w:val="28"/>
          <w:szCs w:val="28"/>
        </w:rPr>
        <w:t>чивости жилых, административных зданий и объектов экономики на террит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 xml:space="preserve">рии </w:t>
      </w:r>
      <w:r>
        <w:rPr>
          <w:sz w:val="28"/>
          <w:szCs w:val="28"/>
        </w:rPr>
        <w:t xml:space="preserve"> Курьинског</w:t>
      </w:r>
      <w:r w:rsidRPr="008D586C">
        <w:rPr>
          <w:sz w:val="28"/>
          <w:szCs w:val="28"/>
        </w:rPr>
        <w:t>о сельсо</w:t>
      </w:r>
      <w:r>
        <w:rPr>
          <w:sz w:val="28"/>
          <w:szCs w:val="28"/>
        </w:rPr>
        <w:t xml:space="preserve">вета Курьинского района Алтайского края, </w:t>
      </w:r>
      <w:r w:rsidRPr="008D586C">
        <w:rPr>
          <w:sz w:val="28"/>
          <w:szCs w:val="28"/>
        </w:rPr>
        <w:t>ПОСТ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НОВЛЯЕ</w:t>
      </w:r>
      <w:r>
        <w:rPr>
          <w:sz w:val="28"/>
          <w:szCs w:val="28"/>
        </w:rPr>
        <w:t>Ю</w:t>
      </w:r>
      <w:r w:rsidRPr="008D586C">
        <w:rPr>
          <w:sz w:val="28"/>
          <w:szCs w:val="28"/>
        </w:rPr>
        <w:t>:</w:t>
      </w:r>
      <w:proofErr w:type="gramEnd"/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D586C">
        <w:rPr>
          <w:sz w:val="28"/>
          <w:szCs w:val="28"/>
        </w:rPr>
        <w:t>Утвердить прилагаемое Положение об организационно – правовом, финансовом и материально – техническом обеспечении первичных мер пожа</w:t>
      </w:r>
      <w:r w:rsidRPr="008D586C">
        <w:rPr>
          <w:sz w:val="28"/>
          <w:szCs w:val="28"/>
        </w:rPr>
        <w:t>р</w:t>
      </w:r>
      <w:r w:rsidRPr="008D586C">
        <w:rPr>
          <w:sz w:val="28"/>
          <w:szCs w:val="28"/>
        </w:rPr>
        <w:t xml:space="preserve">ной безопасности на территории </w:t>
      </w:r>
      <w:r>
        <w:rPr>
          <w:sz w:val="28"/>
          <w:szCs w:val="28"/>
        </w:rPr>
        <w:t>Курьинс</w:t>
      </w:r>
      <w:r w:rsidRPr="008D586C">
        <w:rPr>
          <w:sz w:val="28"/>
          <w:szCs w:val="28"/>
        </w:rPr>
        <w:t xml:space="preserve">кого </w:t>
      </w:r>
      <w:r>
        <w:rPr>
          <w:sz w:val="28"/>
          <w:szCs w:val="28"/>
        </w:rPr>
        <w:t>сельс</w:t>
      </w:r>
      <w:r w:rsidRPr="008D586C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8D586C">
        <w:rPr>
          <w:sz w:val="28"/>
          <w:szCs w:val="28"/>
        </w:rPr>
        <w:t>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D586C">
        <w:rPr>
          <w:sz w:val="28"/>
          <w:szCs w:val="28"/>
        </w:rPr>
        <w:t>В процессе тушения пожаров использовать первичные средства пож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ротушения, имеющиеся у населения и на предприятиях, организациях, расп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ложенных на территории поселения.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3. Контроль выполнения данного постановления оставляю за собой.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  <w:r w:rsidRPr="008D586C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8D586C">
        <w:rPr>
          <w:sz w:val="28"/>
          <w:szCs w:val="28"/>
        </w:rPr>
        <w:t>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С.А. Ларионов</w:t>
      </w: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D22171" w:rsidRDefault="00D22171" w:rsidP="00414C5F">
      <w:pPr>
        <w:keepNext/>
        <w:keepLines/>
        <w:ind w:firstLine="439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Приложение к постановлению</w:t>
      </w:r>
    </w:p>
    <w:p w:rsidR="00D22171" w:rsidRDefault="00414C5F" w:rsidP="00414C5F">
      <w:pPr>
        <w:keepNext/>
        <w:keepLines/>
        <w:ind w:firstLine="4395"/>
        <w:jc w:val="right"/>
        <w:rPr>
          <w:color w:val="000000"/>
          <w:sz w:val="28"/>
          <w:szCs w:val="28"/>
        </w:rPr>
      </w:pPr>
      <w:r>
        <w:rPr>
          <w:sz w:val="28"/>
          <w:szCs w:val="28"/>
        </w:rPr>
        <w:t>А</w:t>
      </w:r>
      <w:r w:rsidR="008D586C" w:rsidRPr="008D586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</w:t>
      </w:r>
      <w:r w:rsidR="008D586C" w:rsidRPr="008D586C">
        <w:rPr>
          <w:color w:val="000000"/>
          <w:sz w:val="28"/>
          <w:szCs w:val="28"/>
        </w:rPr>
        <w:t xml:space="preserve">кого </w:t>
      </w:r>
    </w:p>
    <w:p w:rsidR="008D586C" w:rsidRPr="008D586C" w:rsidRDefault="008D586C" w:rsidP="008D586C">
      <w:pPr>
        <w:keepNext/>
        <w:keepLines/>
        <w:ind w:firstLine="4395"/>
        <w:rPr>
          <w:color w:val="000000"/>
          <w:sz w:val="28"/>
          <w:szCs w:val="28"/>
        </w:rPr>
      </w:pPr>
      <w:r w:rsidRPr="008D586C">
        <w:rPr>
          <w:color w:val="000000"/>
          <w:sz w:val="28"/>
          <w:szCs w:val="28"/>
        </w:rPr>
        <w:t xml:space="preserve"> </w:t>
      </w:r>
      <w:r w:rsidR="00D22171">
        <w:rPr>
          <w:color w:val="000000"/>
          <w:sz w:val="28"/>
          <w:szCs w:val="28"/>
        </w:rPr>
        <w:t xml:space="preserve">                  с</w:t>
      </w:r>
      <w:r w:rsidR="00414C5F">
        <w:rPr>
          <w:color w:val="000000"/>
          <w:sz w:val="28"/>
          <w:szCs w:val="28"/>
        </w:rPr>
        <w:t>ельсовета</w:t>
      </w:r>
      <w:r w:rsidR="00D22171">
        <w:rPr>
          <w:color w:val="000000"/>
          <w:sz w:val="28"/>
          <w:szCs w:val="28"/>
        </w:rPr>
        <w:t xml:space="preserve"> </w:t>
      </w:r>
      <w:r w:rsidR="00414C5F">
        <w:rPr>
          <w:color w:val="000000"/>
          <w:sz w:val="28"/>
          <w:szCs w:val="28"/>
        </w:rPr>
        <w:t xml:space="preserve">от 19.07.2018 г. № </w:t>
      </w:r>
      <w:r w:rsidRPr="008D586C">
        <w:rPr>
          <w:color w:val="000000"/>
          <w:sz w:val="28"/>
          <w:szCs w:val="28"/>
        </w:rPr>
        <w:t xml:space="preserve"> </w:t>
      </w:r>
    </w:p>
    <w:p w:rsidR="008D586C" w:rsidRDefault="008D586C" w:rsidP="008D586C">
      <w:pPr>
        <w:keepNext/>
        <w:keepLines/>
        <w:ind w:firstLine="4395"/>
        <w:rPr>
          <w:color w:val="000000"/>
          <w:sz w:val="28"/>
          <w:szCs w:val="28"/>
        </w:rPr>
      </w:pPr>
    </w:p>
    <w:p w:rsidR="008D586C" w:rsidRPr="008D586C" w:rsidRDefault="008D586C" w:rsidP="008D586C">
      <w:pPr>
        <w:jc w:val="center"/>
        <w:rPr>
          <w:b/>
          <w:sz w:val="28"/>
          <w:szCs w:val="28"/>
        </w:rPr>
      </w:pPr>
      <w:r w:rsidRPr="008D586C">
        <w:rPr>
          <w:b/>
          <w:sz w:val="28"/>
          <w:szCs w:val="28"/>
        </w:rPr>
        <w:t>Положение</w:t>
      </w:r>
    </w:p>
    <w:p w:rsidR="008D586C" w:rsidRPr="008D586C" w:rsidRDefault="008D586C" w:rsidP="008D586C">
      <w:pPr>
        <w:jc w:val="center"/>
        <w:rPr>
          <w:b/>
          <w:sz w:val="28"/>
          <w:szCs w:val="28"/>
        </w:rPr>
      </w:pPr>
      <w:r w:rsidRPr="008D586C">
        <w:rPr>
          <w:b/>
          <w:sz w:val="28"/>
          <w:szCs w:val="28"/>
        </w:rPr>
        <w:t xml:space="preserve">об организационно-правовом, финансовом и материально-техническом обеспечении первичных мер пожарной безопасности на                               территории  </w:t>
      </w:r>
      <w:r w:rsidR="00414C5F">
        <w:rPr>
          <w:b/>
          <w:sz w:val="28"/>
          <w:szCs w:val="28"/>
        </w:rPr>
        <w:t>Курьин</w:t>
      </w:r>
      <w:r w:rsidRPr="008D586C">
        <w:rPr>
          <w:b/>
          <w:sz w:val="28"/>
          <w:szCs w:val="28"/>
        </w:rPr>
        <w:t>ского сельсо</w:t>
      </w:r>
      <w:r w:rsidR="00414C5F">
        <w:rPr>
          <w:b/>
          <w:sz w:val="28"/>
          <w:szCs w:val="28"/>
        </w:rPr>
        <w:t>вета</w:t>
      </w: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Общие положения</w:t>
      </w:r>
    </w:p>
    <w:p w:rsidR="008D586C" w:rsidRPr="008D586C" w:rsidRDefault="008D586C" w:rsidP="008D586C">
      <w:pPr>
        <w:pStyle w:val="a3"/>
        <w:rPr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Настоящее положение определяет организационно-правовое, финанс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вое, материально-техническое обеспечение первичных мер пожарной безопа</w:t>
      </w:r>
      <w:r w:rsidRPr="008D586C">
        <w:rPr>
          <w:sz w:val="28"/>
          <w:szCs w:val="28"/>
        </w:rPr>
        <w:t>с</w:t>
      </w:r>
      <w:r w:rsidRPr="008D586C">
        <w:rPr>
          <w:sz w:val="28"/>
          <w:szCs w:val="28"/>
        </w:rPr>
        <w:t xml:space="preserve">ности на территории 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>ского сельсо</w:t>
      </w:r>
      <w:r w:rsidR="00414C5F">
        <w:rPr>
          <w:sz w:val="28"/>
          <w:szCs w:val="28"/>
        </w:rPr>
        <w:t xml:space="preserve">вета Курьинского </w:t>
      </w:r>
      <w:r w:rsidRPr="008D586C">
        <w:rPr>
          <w:sz w:val="28"/>
          <w:szCs w:val="28"/>
        </w:rPr>
        <w:t xml:space="preserve"> района </w:t>
      </w:r>
      <w:r w:rsidR="00414C5F">
        <w:rPr>
          <w:sz w:val="28"/>
          <w:szCs w:val="28"/>
        </w:rPr>
        <w:t>Алтайского</w:t>
      </w:r>
      <w:r w:rsidRPr="008D586C">
        <w:rPr>
          <w:sz w:val="28"/>
          <w:szCs w:val="28"/>
        </w:rPr>
        <w:t xml:space="preserve"> </w:t>
      </w:r>
      <w:r w:rsidR="00414C5F">
        <w:rPr>
          <w:sz w:val="28"/>
          <w:szCs w:val="28"/>
        </w:rPr>
        <w:t>края</w:t>
      </w:r>
      <w:r w:rsidRPr="008D586C">
        <w:rPr>
          <w:sz w:val="28"/>
          <w:szCs w:val="28"/>
        </w:rPr>
        <w:t>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2. Первичные меры пожарной безопасности – это реализация принятых в установленном порядке норм и правил по предотвращению пожаров, спасению людей и имущества от пожаров.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3. Обеспечение первичных мер пожарной безопасности на территории  поселение относится к вопросам местного значения.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4. Вопросы, не отраженные в настоящем положении, регламентируются нормами федерального и областного законодательства. </w:t>
      </w:r>
    </w:p>
    <w:p w:rsidR="008D586C" w:rsidRPr="008D586C" w:rsidRDefault="008D586C" w:rsidP="008D586C">
      <w:pPr>
        <w:jc w:val="center"/>
        <w:rPr>
          <w:b/>
          <w:sz w:val="28"/>
          <w:szCs w:val="28"/>
        </w:rPr>
      </w:pPr>
    </w:p>
    <w:p w:rsidR="008D586C" w:rsidRP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Организационно-правовое обеспечение первичных мер пожарной безопасности</w:t>
      </w:r>
    </w:p>
    <w:p w:rsidR="008D586C" w:rsidRPr="008D586C" w:rsidRDefault="008D586C" w:rsidP="008D586C">
      <w:pPr>
        <w:ind w:left="360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Организационно-правовое обеспечение первичных мер пожарной без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пасности на территории поселения предусматривает: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регулирование вопросов организационно-правового, финансового, мат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риально-технического обеспечения первичных мер пожарной безопасности;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разработку и осуществление мероприятий по обеспечению пожарной безопасности  индивидуальных  жилых домов  на территории  поселения и об</w:t>
      </w:r>
      <w:r w:rsidRPr="008D586C">
        <w:rPr>
          <w:sz w:val="28"/>
          <w:szCs w:val="28"/>
        </w:rPr>
        <w:t>ъ</w:t>
      </w:r>
      <w:r w:rsidRPr="008D586C">
        <w:rPr>
          <w:sz w:val="28"/>
          <w:szCs w:val="28"/>
        </w:rPr>
        <w:t xml:space="preserve">ектов муниципальной собственности;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включение мероприятий по обеспечению пожарной безопасности в пл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 xml:space="preserve">ны и программы развития поселения;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разработку, утверждение и исполнение бюджета поселения в части ра</w:t>
      </w:r>
      <w:r w:rsidRPr="008D586C">
        <w:rPr>
          <w:sz w:val="28"/>
          <w:szCs w:val="28"/>
        </w:rPr>
        <w:t>с</w:t>
      </w:r>
      <w:r w:rsidRPr="008D586C">
        <w:rPr>
          <w:sz w:val="28"/>
          <w:szCs w:val="28"/>
        </w:rPr>
        <w:t xml:space="preserve">ходов на обеспечение первичных мер пожарной безопасности;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установление плана привлечения сил и сре</w:t>
      </w:r>
      <w:proofErr w:type="gramStart"/>
      <w:r w:rsidRPr="008D586C">
        <w:rPr>
          <w:sz w:val="28"/>
          <w:szCs w:val="28"/>
        </w:rPr>
        <w:t>дств дл</w:t>
      </w:r>
      <w:proofErr w:type="gramEnd"/>
      <w:r w:rsidRPr="008D586C">
        <w:rPr>
          <w:sz w:val="28"/>
          <w:szCs w:val="28"/>
        </w:rPr>
        <w:t>я тушения пожаров и проведения аварийно-спасательных работ на территории  поселения;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установление особого противопожарного</w:t>
      </w:r>
      <w:r w:rsidR="00414C5F">
        <w:rPr>
          <w:sz w:val="28"/>
          <w:szCs w:val="28"/>
        </w:rPr>
        <w:t xml:space="preserve"> режима на территории  нас</w:t>
      </w:r>
      <w:r w:rsidR="00414C5F">
        <w:rPr>
          <w:sz w:val="28"/>
          <w:szCs w:val="28"/>
        </w:rPr>
        <w:t>е</w:t>
      </w:r>
      <w:r w:rsidR="00414C5F">
        <w:rPr>
          <w:sz w:val="28"/>
          <w:szCs w:val="28"/>
        </w:rPr>
        <w:t>ленного</w:t>
      </w:r>
      <w:r w:rsidRPr="008D586C">
        <w:rPr>
          <w:sz w:val="28"/>
          <w:szCs w:val="28"/>
        </w:rPr>
        <w:t xml:space="preserve"> пункт</w:t>
      </w:r>
      <w:r w:rsidR="00414C5F">
        <w:rPr>
          <w:sz w:val="28"/>
          <w:szCs w:val="28"/>
        </w:rPr>
        <w:t>а</w:t>
      </w:r>
      <w:r w:rsidRPr="008D586C">
        <w:rPr>
          <w:sz w:val="28"/>
          <w:szCs w:val="28"/>
        </w:rPr>
        <w:t>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установление на время особого противопожарного режима дополн</w:t>
      </w:r>
      <w:r w:rsidRPr="008D586C">
        <w:rPr>
          <w:sz w:val="28"/>
          <w:szCs w:val="28"/>
        </w:rPr>
        <w:t>и</w:t>
      </w:r>
      <w:r w:rsidRPr="008D586C">
        <w:rPr>
          <w:sz w:val="28"/>
          <w:szCs w:val="28"/>
        </w:rPr>
        <w:t xml:space="preserve">тельных требований пожарной безопасности;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проведение противопожарной пропаганды и организация обучения н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селения мерам пожарной безопасности;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lastRenderedPageBreak/>
        <w:t xml:space="preserve">- организацию работы комиссии </w:t>
      </w:r>
      <w:r w:rsidR="00414C5F">
        <w:rPr>
          <w:sz w:val="28"/>
          <w:szCs w:val="28"/>
        </w:rPr>
        <w:t>А</w:t>
      </w:r>
      <w:r w:rsidRPr="008D586C">
        <w:rPr>
          <w:sz w:val="28"/>
          <w:szCs w:val="28"/>
        </w:rPr>
        <w:t xml:space="preserve">дминистрации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>ского сельсо</w:t>
      </w:r>
      <w:r w:rsidR="00414C5F">
        <w:rPr>
          <w:sz w:val="28"/>
          <w:szCs w:val="28"/>
        </w:rPr>
        <w:t>вета</w:t>
      </w:r>
      <w:r w:rsidRPr="008D586C">
        <w:rPr>
          <w:sz w:val="28"/>
          <w:szCs w:val="28"/>
        </w:rPr>
        <w:t xml:space="preserve"> по вопросам предупреждения и ликвидации чрезвычайных ситуаций и обесп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чению пожарной безопасности.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Материально-техническое обеспечение первичных мер пожарной безопасности</w:t>
      </w:r>
    </w:p>
    <w:p w:rsidR="008D586C" w:rsidRPr="008D586C" w:rsidRDefault="008D586C" w:rsidP="008D586C">
      <w:pPr>
        <w:ind w:left="360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Материально-техническое обеспечение первичных мер пожарной без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 xml:space="preserve">пасности предусматривает: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обеспечение беспрепятственного проезда пожарной техники к месту пожара;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обеспечение надлежащего состояния источников противопожарного в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доснабжения, находящихся на территории поселения;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организация работ по содержанию в исправном состоянии средств п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жарной безопасности жилых и общественных зданий, находящихся в муниц</w:t>
      </w:r>
      <w:r w:rsidRPr="008D586C">
        <w:rPr>
          <w:sz w:val="28"/>
          <w:szCs w:val="28"/>
        </w:rPr>
        <w:t>и</w:t>
      </w:r>
      <w:r w:rsidRPr="008D586C">
        <w:rPr>
          <w:sz w:val="28"/>
          <w:szCs w:val="28"/>
        </w:rPr>
        <w:t>пальной собственности;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 поддержание в постоянной готовности техники, приспособленной для тушения пожара.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2. Материально-техническое обеспечение первичных мер пожарной без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 xml:space="preserve">пасности осуществляется в порядке и по нормам, установленных  требованиями Постановлений и распоряжений  Российской Федерации, Правительства </w:t>
      </w:r>
      <w:r w:rsidR="00414C5F">
        <w:rPr>
          <w:sz w:val="28"/>
          <w:szCs w:val="28"/>
        </w:rPr>
        <w:t>Алта</w:t>
      </w:r>
      <w:r w:rsidR="00414C5F">
        <w:rPr>
          <w:sz w:val="28"/>
          <w:szCs w:val="28"/>
        </w:rPr>
        <w:t>й</w:t>
      </w:r>
      <w:r w:rsidR="00414C5F">
        <w:rPr>
          <w:sz w:val="28"/>
          <w:szCs w:val="28"/>
        </w:rPr>
        <w:t xml:space="preserve">ского края </w:t>
      </w:r>
      <w:r w:rsidRPr="008D586C">
        <w:rPr>
          <w:sz w:val="28"/>
          <w:szCs w:val="28"/>
        </w:rPr>
        <w:t xml:space="preserve">и  </w:t>
      </w:r>
      <w:r w:rsidR="00414C5F">
        <w:rPr>
          <w:sz w:val="28"/>
          <w:szCs w:val="28"/>
        </w:rPr>
        <w:t>А</w:t>
      </w:r>
      <w:r w:rsidRPr="008D586C">
        <w:rPr>
          <w:sz w:val="28"/>
          <w:szCs w:val="28"/>
        </w:rPr>
        <w:t xml:space="preserve">дминистрации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>ского сельсо</w:t>
      </w:r>
      <w:r w:rsidR="00414C5F">
        <w:rPr>
          <w:sz w:val="28"/>
          <w:szCs w:val="28"/>
        </w:rPr>
        <w:t>вета</w:t>
      </w:r>
      <w:r w:rsidRPr="008D586C">
        <w:rPr>
          <w:sz w:val="28"/>
          <w:szCs w:val="28"/>
        </w:rPr>
        <w:t xml:space="preserve">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 xml:space="preserve">ского района </w:t>
      </w:r>
      <w:r w:rsidR="00414C5F">
        <w:rPr>
          <w:sz w:val="28"/>
          <w:szCs w:val="28"/>
        </w:rPr>
        <w:t>А</w:t>
      </w:r>
      <w:r w:rsidR="00414C5F">
        <w:rPr>
          <w:sz w:val="28"/>
          <w:szCs w:val="28"/>
        </w:rPr>
        <w:t>л</w:t>
      </w:r>
      <w:r w:rsidR="00414C5F">
        <w:rPr>
          <w:sz w:val="28"/>
          <w:szCs w:val="28"/>
        </w:rPr>
        <w:t>тайского края.</w:t>
      </w:r>
    </w:p>
    <w:p w:rsidR="008D586C" w:rsidRPr="008D586C" w:rsidRDefault="008D586C" w:rsidP="008D586C">
      <w:pPr>
        <w:rPr>
          <w:sz w:val="28"/>
          <w:szCs w:val="28"/>
        </w:rPr>
      </w:pPr>
    </w:p>
    <w:p w:rsid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Финансовое обеспечение первичных мер пожарной безопасности</w:t>
      </w:r>
    </w:p>
    <w:p w:rsidR="00D22171" w:rsidRPr="00D22171" w:rsidRDefault="00D22171" w:rsidP="00D22171">
      <w:pPr>
        <w:ind w:left="360"/>
        <w:rPr>
          <w:b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Финансовое обеспечение первичных мер пожарной безопасности на территории поселения в соответствии с Федеральным законом от 21.12.1994  № 69-ФЗ «О пожарной безопасности» является расходным обязательством пос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ления. В пределах средств, предусмотренных решением</w:t>
      </w:r>
      <w:r w:rsidR="00D22171">
        <w:rPr>
          <w:sz w:val="28"/>
          <w:szCs w:val="28"/>
        </w:rPr>
        <w:t xml:space="preserve"> Курьинского сельского</w:t>
      </w:r>
      <w:r w:rsidRPr="008D586C">
        <w:rPr>
          <w:sz w:val="28"/>
          <w:szCs w:val="28"/>
        </w:rPr>
        <w:t xml:space="preserve"> Совета народных депутатов о бюджете на соответствующий финансовый год. 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2. Финансовое обеспечение первичных мер пожарной безопасности включает в себя: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финансирование расходов на приобретение и монтаж пожарной сигн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лизации, систем автоматического пожаротушения, первичных средств пожар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тушения;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проведение огнезащитной обработки деревянных и металлических н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сущих конструкций;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закупку пожарно-технической продукции;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разработку и организацию выполнения целевых программ по обеспеч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нию пожарной безопасности;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приобретение аварийно-спасательного имущества и техники, организ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цию противопожарной пропаганды и обучение мерам пожарной безопасности.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- </w:t>
      </w:r>
      <w:proofErr w:type="gramStart"/>
      <w:r w:rsidRPr="008D586C">
        <w:rPr>
          <w:sz w:val="28"/>
          <w:szCs w:val="28"/>
        </w:rPr>
        <w:t>финансовое</w:t>
      </w:r>
      <w:proofErr w:type="gramEnd"/>
      <w:r w:rsidRPr="008D586C">
        <w:rPr>
          <w:sz w:val="28"/>
          <w:szCs w:val="28"/>
        </w:rPr>
        <w:t xml:space="preserve"> и материально – технического обеспечения деятельности добровольной пожарной охраны.</w:t>
      </w:r>
    </w:p>
    <w:p w:rsidR="004A334B" w:rsidRPr="008D586C" w:rsidRDefault="004A334B">
      <w:pPr>
        <w:rPr>
          <w:sz w:val="28"/>
          <w:szCs w:val="28"/>
        </w:rPr>
      </w:pPr>
    </w:p>
    <w:sectPr w:rsidR="004A334B" w:rsidRPr="008D586C" w:rsidSect="00D22171">
      <w:pgSz w:w="11906" w:h="16838"/>
      <w:pgMar w:top="1134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D586C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C71"/>
    <w:rsid w:val="000C17B5"/>
    <w:rsid w:val="000C1B97"/>
    <w:rsid w:val="000C1C6D"/>
    <w:rsid w:val="000C1FB9"/>
    <w:rsid w:val="000C25BA"/>
    <w:rsid w:val="000C2676"/>
    <w:rsid w:val="000C305F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98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C5F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9C4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6C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5E3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171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D586C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58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8D586C"/>
    <w:pPr>
      <w:ind w:left="720"/>
      <w:contextualSpacing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2018-07-25T02:45:00Z</cp:lastPrinted>
  <dcterms:created xsi:type="dcterms:W3CDTF">2018-07-20T07:03:00Z</dcterms:created>
  <dcterms:modified xsi:type="dcterms:W3CDTF">2018-07-25T02:46:00Z</dcterms:modified>
</cp:coreProperties>
</file>