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0D69" w:rsidRDefault="00C50D69">
      <w:pPr>
        <w:pStyle w:val="ConsPlusTitlePage"/>
      </w:pPr>
      <w:r>
        <w:t xml:space="preserve">Документ предоставлен </w:t>
      </w:r>
      <w:hyperlink r:id="rId4" w:history="1">
        <w:r>
          <w:rPr>
            <w:color w:val="0000FF"/>
          </w:rPr>
          <w:t>КонсультантПлюс</w:t>
        </w:r>
      </w:hyperlink>
      <w:r>
        <w:br/>
      </w:r>
    </w:p>
    <w:p w:rsidR="00C50D69" w:rsidRDefault="00C50D69">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tblPr>
      <w:tblGrid>
        <w:gridCol w:w="4677"/>
        <w:gridCol w:w="4677"/>
      </w:tblGrid>
      <w:tr w:rsidR="00C50D69">
        <w:tc>
          <w:tcPr>
            <w:tcW w:w="4677" w:type="dxa"/>
            <w:tcBorders>
              <w:top w:val="nil"/>
              <w:left w:val="nil"/>
              <w:bottom w:val="nil"/>
              <w:right w:val="nil"/>
            </w:tcBorders>
          </w:tcPr>
          <w:p w:rsidR="00C50D69" w:rsidRDefault="00C50D69">
            <w:pPr>
              <w:pStyle w:val="ConsPlusNormal"/>
            </w:pPr>
            <w:r>
              <w:t>6 декабря 2017 года</w:t>
            </w:r>
          </w:p>
        </w:tc>
        <w:tc>
          <w:tcPr>
            <w:tcW w:w="4677" w:type="dxa"/>
            <w:tcBorders>
              <w:top w:val="nil"/>
              <w:left w:val="nil"/>
              <w:bottom w:val="nil"/>
              <w:right w:val="nil"/>
            </w:tcBorders>
          </w:tcPr>
          <w:p w:rsidR="00C50D69" w:rsidRDefault="00C50D69">
            <w:pPr>
              <w:pStyle w:val="ConsPlusNormal"/>
              <w:jc w:val="right"/>
            </w:pPr>
            <w:r>
              <w:t>N 96-ЗС</w:t>
            </w:r>
          </w:p>
        </w:tc>
      </w:tr>
    </w:tbl>
    <w:p w:rsidR="00C50D69" w:rsidRDefault="00C50D69">
      <w:pPr>
        <w:pStyle w:val="ConsPlusNormal"/>
        <w:pBdr>
          <w:top w:val="single" w:sz="6" w:space="0" w:color="auto"/>
        </w:pBdr>
        <w:spacing w:before="100" w:after="100"/>
        <w:jc w:val="both"/>
        <w:rPr>
          <w:sz w:val="2"/>
          <w:szCs w:val="2"/>
        </w:rPr>
      </w:pPr>
    </w:p>
    <w:p w:rsidR="00C50D69" w:rsidRDefault="00C50D69">
      <w:pPr>
        <w:pStyle w:val="ConsPlusNormal"/>
        <w:jc w:val="both"/>
      </w:pPr>
    </w:p>
    <w:p w:rsidR="00C50D69" w:rsidRDefault="00C50D69">
      <w:pPr>
        <w:pStyle w:val="ConsPlusTitle"/>
        <w:jc w:val="center"/>
      </w:pPr>
      <w:r>
        <w:t>АЛТАЙСКИЙ КРАЙ</w:t>
      </w:r>
    </w:p>
    <w:p w:rsidR="00C50D69" w:rsidRDefault="00C50D69">
      <w:pPr>
        <w:pStyle w:val="ConsPlusTitle"/>
        <w:jc w:val="center"/>
      </w:pPr>
    </w:p>
    <w:p w:rsidR="00C50D69" w:rsidRDefault="00C50D69">
      <w:pPr>
        <w:pStyle w:val="ConsPlusTitle"/>
        <w:jc w:val="center"/>
      </w:pPr>
      <w:r>
        <w:t>ЗАКОН</w:t>
      </w:r>
    </w:p>
    <w:p w:rsidR="00C50D69" w:rsidRDefault="00C50D69">
      <w:pPr>
        <w:pStyle w:val="ConsPlusTitle"/>
        <w:jc w:val="center"/>
      </w:pPr>
    </w:p>
    <w:p w:rsidR="00C50D69" w:rsidRDefault="00C50D69">
      <w:pPr>
        <w:pStyle w:val="ConsPlusTitle"/>
        <w:jc w:val="center"/>
      </w:pPr>
      <w:r>
        <w:t>О СОДЕРЖАНИИ И ЗАЩИТЕ ДОМАШНИХ ЖИВОТНЫХ НА ТЕРРИТОРИИ</w:t>
      </w:r>
    </w:p>
    <w:p w:rsidR="00C50D69" w:rsidRDefault="00C50D69">
      <w:pPr>
        <w:pStyle w:val="ConsPlusTitle"/>
        <w:jc w:val="center"/>
      </w:pPr>
      <w:r>
        <w:t>АЛТАЙСКОГО КРАЯ</w:t>
      </w:r>
    </w:p>
    <w:p w:rsidR="00C50D69" w:rsidRDefault="00C50D69">
      <w:pPr>
        <w:pStyle w:val="ConsPlusNormal"/>
        <w:jc w:val="both"/>
      </w:pPr>
    </w:p>
    <w:p w:rsidR="00C50D69" w:rsidRDefault="00C50D69">
      <w:pPr>
        <w:pStyle w:val="ConsPlusNormal"/>
        <w:ind w:firstLine="540"/>
        <w:jc w:val="both"/>
        <w:outlineLvl w:val="0"/>
      </w:pPr>
      <w:r>
        <w:t>Статья 1. Предмет регулирования настоящего Закона</w:t>
      </w:r>
    </w:p>
    <w:p w:rsidR="00C50D69" w:rsidRDefault="00C50D69">
      <w:pPr>
        <w:pStyle w:val="ConsPlusNormal"/>
        <w:jc w:val="both"/>
      </w:pPr>
    </w:p>
    <w:p w:rsidR="00C50D69" w:rsidRDefault="00C50D69">
      <w:pPr>
        <w:pStyle w:val="ConsPlusNormal"/>
        <w:ind w:firstLine="540"/>
        <w:jc w:val="both"/>
      </w:pPr>
      <w:r>
        <w:t>1. Настоящий Закон регулирует отношения в сфере содержания и защиты домашних животных на территории Алтайского края.</w:t>
      </w:r>
    </w:p>
    <w:p w:rsidR="00C50D69" w:rsidRDefault="00C50D69">
      <w:pPr>
        <w:pStyle w:val="ConsPlusNormal"/>
        <w:spacing w:before="220"/>
        <w:ind w:firstLine="540"/>
        <w:jc w:val="both"/>
      </w:pPr>
      <w:r>
        <w:t>2. Настоящий Закон не распространяется на отношения, связанные с содержанием и защитой сельскохозяйственных животных, диких животных, животных, используемых в служебных целях, зоопарковых и цирковых животных, а также животных, используемых научными, научно-исследовательскими и медицинскими организациями в качестве объектов научных исследований.</w:t>
      </w:r>
    </w:p>
    <w:p w:rsidR="00C50D69" w:rsidRDefault="00C50D69">
      <w:pPr>
        <w:pStyle w:val="ConsPlusNormal"/>
        <w:spacing w:before="220"/>
        <w:ind w:firstLine="540"/>
        <w:jc w:val="both"/>
      </w:pPr>
      <w:r>
        <w:t>3. Имущественные отношения, связанные с содержанием домашних животных, регулируются гражданским законодательством.</w:t>
      </w:r>
    </w:p>
    <w:p w:rsidR="00C50D69" w:rsidRDefault="00C50D69">
      <w:pPr>
        <w:pStyle w:val="ConsPlusNormal"/>
        <w:jc w:val="both"/>
      </w:pPr>
    </w:p>
    <w:p w:rsidR="00C50D69" w:rsidRDefault="00C50D69">
      <w:pPr>
        <w:pStyle w:val="ConsPlusNormal"/>
        <w:ind w:firstLine="540"/>
        <w:jc w:val="both"/>
        <w:outlineLvl w:val="0"/>
      </w:pPr>
      <w:r>
        <w:t>Статья 2. Основные понятия, используемые в настоящем Законе</w:t>
      </w:r>
    </w:p>
    <w:p w:rsidR="00C50D69" w:rsidRDefault="00C50D69">
      <w:pPr>
        <w:pStyle w:val="ConsPlusNormal"/>
        <w:jc w:val="both"/>
      </w:pPr>
    </w:p>
    <w:p w:rsidR="00C50D69" w:rsidRDefault="00C50D69">
      <w:pPr>
        <w:pStyle w:val="ConsPlusNormal"/>
        <w:ind w:firstLine="540"/>
        <w:jc w:val="both"/>
      </w:pPr>
      <w:r>
        <w:t>Для целей настоящего Закона применяются следующие понятия:</w:t>
      </w:r>
    </w:p>
    <w:p w:rsidR="00C50D69" w:rsidRDefault="00C50D69">
      <w:pPr>
        <w:pStyle w:val="ConsPlusNormal"/>
        <w:spacing w:before="220"/>
        <w:ind w:firstLine="540"/>
        <w:jc w:val="both"/>
      </w:pPr>
      <w:r>
        <w:t>1) домашние животные - животные, поведение которых характеризуется исторически сформировавшейся привязанностью к человеку, а также экзотические животные, принадлежащие лицу на праве собственности либо на ином законном праве, предусмотренном федеральным законодательством, содержащиеся им в жилых или иных специально отведенных помещениях либо на территориях (земельных участках);</w:t>
      </w:r>
    </w:p>
    <w:p w:rsidR="00C50D69" w:rsidRDefault="00C50D69">
      <w:pPr>
        <w:pStyle w:val="ConsPlusNormal"/>
        <w:spacing w:before="220"/>
        <w:ind w:firstLine="540"/>
        <w:jc w:val="both"/>
      </w:pPr>
      <w:r>
        <w:t>2) содержание домашних животных - меры, предпринимаемые собственниками домашних животных в целях сохранения жизни и здоровья домашних животных, их дрессировки, а также в целях разведения домашних животных;</w:t>
      </w:r>
    </w:p>
    <w:p w:rsidR="00C50D69" w:rsidRDefault="00C50D69">
      <w:pPr>
        <w:pStyle w:val="ConsPlusNormal"/>
        <w:spacing w:before="220"/>
        <w:ind w:firstLine="540"/>
        <w:jc w:val="both"/>
      </w:pPr>
      <w:r>
        <w:t>3) защита домашних животных - комплекс мер, принимаемых уполномоченными лицами в целях ограждения домашних животных от жестокого обращения;</w:t>
      </w:r>
    </w:p>
    <w:p w:rsidR="00C50D69" w:rsidRDefault="00C50D69">
      <w:pPr>
        <w:pStyle w:val="ConsPlusNormal"/>
        <w:spacing w:before="220"/>
        <w:ind w:firstLine="540"/>
        <w:jc w:val="both"/>
      </w:pPr>
      <w:r>
        <w:t>4) выгул домашних животных - выведение домашних животных из помещений или за пределы земельных участков, являющихся местом их содержания, для прогулки в целях удовлетворения их потребности в естественной активности.</w:t>
      </w:r>
    </w:p>
    <w:p w:rsidR="00C50D69" w:rsidRDefault="00C50D69">
      <w:pPr>
        <w:pStyle w:val="ConsPlusNormal"/>
        <w:jc w:val="both"/>
      </w:pPr>
    </w:p>
    <w:p w:rsidR="00C50D69" w:rsidRDefault="00C50D69">
      <w:pPr>
        <w:pStyle w:val="ConsPlusNormal"/>
        <w:ind w:firstLine="540"/>
        <w:jc w:val="both"/>
        <w:outlineLvl w:val="0"/>
      </w:pPr>
      <w:r>
        <w:t>Статья 3. Законодательство Алтайского края в сфере содержания и защиты домашних животных</w:t>
      </w:r>
    </w:p>
    <w:p w:rsidR="00C50D69" w:rsidRDefault="00C50D69">
      <w:pPr>
        <w:pStyle w:val="ConsPlusNormal"/>
        <w:jc w:val="both"/>
      </w:pPr>
    </w:p>
    <w:p w:rsidR="00C50D69" w:rsidRDefault="00C50D69">
      <w:pPr>
        <w:pStyle w:val="ConsPlusNormal"/>
        <w:ind w:firstLine="540"/>
        <w:jc w:val="both"/>
      </w:pPr>
      <w:r>
        <w:t xml:space="preserve">Законодательство Алтайского края в сфере содержания и защиты домашних животных Алтайского края основывается на Федеральном </w:t>
      </w:r>
      <w:hyperlink r:id="rId5" w:history="1">
        <w:r>
          <w:rPr>
            <w:color w:val="0000FF"/>
          </w:rPr>
          <w:t>законе</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Федеральном </w:t>
      </w:r>
      <w:hyperlink r:id="rId6" w:history="1">
        <w:r>
          <w:rPr>
            <w:color w:val="0000FF"/>
          </w:rPr>
          <w:t>законе</w:t>
        </w:r>
      </w:hyperlink>
      <w:r>
        <w:t xml:space="preserve"> от 30 марта 1999 </w:t>
      </w:r>
      <w:r>
        <w:lastRenderedPageBreak/>
        <w:t xml:space="preserve">года N 52-ФЗ "О санитарно-эпидемиологическом благополучии населения", </w:t>
      </w:r>
      <w:hyperlink r:id="rId7" w:history="1">
        <w:r>
          <w:rPr>
            <w:color w:val="0000FF"/>
          </w:rPr>
          <w:t>Законе</w:t>
        </w:r>
      </w:hyperlink>
      <w:r>
        <w:t xml:space="preserve"> Российской Федерации от 14 мая 1993 года N 4979-1 "О ветеринарии", других федеральных законах, иных нормативных правовых актах Российской Федерации и состоит из принимаемых в соответствии с ними настоящего Закона, других законов Алтайского края и иных нормативных правовых актов Алтайского края.</w:t>
      </w:r>
    </w:p>
    <w:p w:rsidR="00C50D69" w:rsidRDefault="00C50D69">
      <w:pPr>
        <w:pStyle w:val="ConsPlusNormal"/>
        <w:jc w:val="both"/>
      </w:pPr>
    </w:p>
    <w:p w:rsidR="00C50D69" w:rsidRDefault="00C50D69">
      <w:pPr>
        <w:pStyle w:val="ConsPlusNormal"/>
        <w:ind w:firstLine="540"/>
        <w:jc w:val="both"/>
        <w:outlineLvl w:val="0"/>
      </w:pPr>
      <w:r>
        <w:t>Статья 4. Полномочия Алтайского краевого Законодательного Собрания в сфере содержания и защиты домашних животных</w:t>
      </w:r>
    </w:p>
    <w:p w:rsidR="00C50D69" w:rsidRDefault="00C50D69">
      <w:pPr>
        <w:pStyle w:val="ConsPlusNormal"/>
        <w:jc w:val="both"/>
      </w:pPr>
    </w:p>
    <w:p w:rsidR="00C50D69" w:rsidRDefault="00C50D69">
      <w:pPr>
        <w:pStyle w:val="ConsPlusNormal"/>
        <w:ind w:firstLine="540"/>
        <w:jc w:val="both"/>
      </w:pPr>
      <w:r>
        <w:t>К полномочиям Алтайского краевого Законодательного Собрания в сфере содержания и защиты домашних животных относятся:</w:t>
      </w:r>
    </w:p>
    <w:p w:rsidR="00C50D69" w:rsidRDefault="00C50D69">
      <w:pPr>
        <w:pStyle w:val="ConsPlusNormal"/>
        <w:spacing w:before="220"/>
        <w:ind w:firstLine="540"/>
        <w:jc w:val="both"/>
      </w:pPr>
      <w:r>
        <w:t>1) принятие законов Алтайского края в сфере содержания и защиты домашних животных на территории Алтайского края;</w:t>
      </w:r>
    </w:p>
    <w:p w:rsidR="00C50D69" w:rsidRDefault="00C50D69">
      <w:pPr>
        <w:pStyle w:val="ConsPlusNormal"/>
        <w:spacing w:before="220"/>
        <w:ind w:firstLine="540"/>
        <w:jc w:val="both"/>
      </w:pPr>
      <w:r>
        <w:t>2) контроль за исполнением законов Алтайского края в сфере содержания и защиты домашних животных на территории Алтайского края;</w:t>
      </w:r>
    </w:p>
    <w:p w:rsidR="00C50D69" w:rsidRDefault="00C50D69">
      <w:pPr>
        <w:pStyle w:val="ConsPlusNormal"/>
        <w:spacing w:before="220"/>
        <w:ind w:firstLine="540"/>
        <w:jc w:val="both"/>
      </w:pPr>
      <w:r>
        <w:t>3) иные полномочия в соответствии с федеральным законодательством и законодательством Алтайского края.</w:t>
      </w:r>
    </w:p>
    <w:p w:rsidR="00C50D69" w:rsidRDefault="00C50D69">
      <w:pPr>
        <w:pStyle w:val="ConsPlusNormal"/>
        <w:jc w:val="both"/>
      </w:pPr>
    </w:p>
    <w:p w:rsidR="00C50D69" w:rsidRDefault="00C50D69">
      <w:pPr>
        <w:pStyle w:val="ConsPlusNormal"/>
        <w:ind w:firstLine="540"/>
        <w:jc w:val="both"/>
        <w:outlineLvl w:val="0"/>
      </w:pPr>
      <w:r>
        <w:t>Статья 5. Полномочия Правительства Алтайского края в сфере содержания и защиты домашних животных</w:t>
      </w:r>
    </w:p>
    <w:p w:rsidR="00C50D69" w:rsidRDefault="00C50D69">
      <w:pPr>
        <w:pStyle w:val="ConsPlusNormal"/>
        <w:jc w:val="both"/>
      </w:pPr>
    </w:p>
    <w:p w:rsidR="00C50D69" w:rsidRDefault="00C50D69">
      <w:pPr>
        <w:pStyle w:val="ConsPlusNormal"/>
        <w:ind w:firstLine="540"/>
        <w:jc w:val="both"/>
      </w:pPr>
      <w:r>
        <w:t>К полномочиям Правительства Алтайского края в сфере содержания и защиты домашних животных относятся:</w:t>
      </w:r>
    </w:p>
    <w:p w:rsidR="00C50D69" w:rsidRDefault="00C50D69">
      <w:pPr>
        <w:pStyle w:val="ConsPlusNormal"/>
        <w:spacing w:before="220"/>
        <w:ind w:firstLine="540"/>
        <w:jc w:val="both"/>
      </w:pPr>
      <w:r>
        <w:t>1) принятие нормативных правовых актов в сфере содержания и защиты домашних животных на территории Алтайского края;</w:t>
      </w:r>
    </w:p>
    <w:p w:rsidR="00C50D69" w:rsidRDefault="00C50D69">
      <w:pPr>
        <w:pStyle w:val="ConsPlusNormal"/>
        <w:spacing w:before="220"/>
        <w:ind w:firstLine="540"/>
        <w:jc w:val="both"/>
      </w:pPr>
      <w:r>
        <w:t>2) установление порядка проведения добровольной регистрации домашних животных;</w:t>
      </w:r>
    </w:p>
    <w:p w:rsidR="00C50D69" w:rsidRDefault="00C50D69">
      <w:pPr>
        <w:pStyle w:val="ConsPlusNormal"/>
        <w:spacing w:before="220"/>
        <w:ind w:firstLine="540"/>
        <w:jc w:val="both"/>
      </w:pPr>
      <w:r>
        <w:t>3) осуществление иных полномочий в сфере содержания и защиты домашних животных в соответствии с законодательством Российской Федерации и законодательством Алтайского края.</w:t>
      </w:r>
    </w:p>
    <w:p w:rsidR="00C50D69" w:rsidRDefault="00C50D69">
      <w:pPr>
        <w:pStyle w:val="ConsPlusNormal"/>
        <w:jc w:val="both"/>
      </w:pPr>
    </w:p>
    <w:p w:rsidR="00C50D69" w:rsidRDefault="00C50D69">
      <w:pPr>
        <w:pStyle w:val="ConsPlusNormal"/>
        <w:ind w:firstLine="540"/>
        <w:jc w:val="both"/>
        <w:outlineLvl w:val="0"/>
      </w:pPr>
      <w:r>
        <w:t>Статья 6. Полномочия органов местного самоуправления Алтайского края в сфере содержания и защиты домашних животных</w:t>
      </w:r>
    </w:p>
    <w:p w:rsidR="00C50D69" w:rsidRDefault="00C50D69">
      <w:pPr>
        <w:pStyle w:val="ConsPlusNormal"/>
        <w:jc w:val="both"/>
      </w:pPr>
    </w:p>
    <w:p w:rsidR="00C50D69" w:rsidRDefault="00C50D69">
      <w:pPr>
        <w:pStyle w:val="ConsPlusNormal"/>
        <w:ind w:firstLine="540"/>
        <w:jc w:val="both"/>
      </w:pPr>
      <w:r>
        <w:t>1. Органы местного самоуправления Алтайского края в пределах их компетенции:</w:t>
      </w:r>
    </w:p>
    <w:p w:rsidR="00C50D69" w:rsidRDefault="00C50D69">
      <w:pPr>
        <w:pStyle w:val="ConsPlusNormal"/>
        <w:spacing w:before="220"/>
        <w:ind w:firstLine="540"/>
        <w:jc w:val="both"/>
      </w:pPr>
      <w:r>
        <w:t>1) определяют территории и места для выгула домашних животных;</w:t>
      </w:r>
    </w:p>
    <w:p w:rsidR="00C50D69" w:rsidRDefault="00C50D69">
      <w:pPr>
        <w:pStyle w:val="ConsPlusNormal"/>
        <w:spacing w:before="220"/>
        <w:ind w:firstLine="540"/>
        <w:jc w:val="both"/>
      </w:pPr>
      <w:r>
        <w:t>2) оказывают собственникам домашних животных, клубам и обществам собственников домашних животных, общественным организациям по защите домашних животных организационную, консультационную помощь в содержании и защите домашних животных;</w:t>
      </w:r>
    </w:p>
    <w:p w:rsidR="00C50D69" w:rsidRDefault="00C50D69">
      <w:pPr>
        <w:pStyle w:val="ConsPlusNormal"/>
        <w:spacing w:before="220"/>
        <w:ind w:firstLine="540"/>
        <w:jc w:val="both"/>
      </w:pPr>
      <w:r>
        <w:t>3) осуществляют иные полномочия в сфере содержания и защиты домашних животных в соответствии с законодательством Российской Федерации и законодательством Алтайского края.</w:t>
      </w:r>
    </w:p>
    <w:p w:rsidR="00C50D69" w:rsidRDefault="00C50D69">
      <w:pPr>
        <w:pStyle w:val="ConsPlusNormal"/>
        <w:spacing w:before="220"/>
        <w:ind w:firstLine="540"/>
        <w:jc w:val="both"/>
      </w:pPr>
      <w:r>
        <w:t>2. Органы местного самоуправления Алтайского края осуществляют отдельные государственные полномочия Алтайского края в сфере содержания и защиты домашних животных в случае наделения их указанными полномочиями в порядке, установленном законодательством Российской Федерации.</w:t>
      </w:r>
    </w:p>
    <w:p w:rsidR="00C50D69" w:rsidRDefault="00C50D69">
      <w:pPr>
        <w:pStyle w:val="ConsPlusNormal"/>
        <w:jc w:val="both"/>
      </w:pPr>
    </w:p>
    <w:p w:rsidR="00C50D69" w:rsidRDefault="00C50D69">
      <w:pPr>
        <w:pStyle w:val="ConsPlusNormal"/>
        <w:ind w:firstLine="540"/>
        <w:jc w:val="both"/>
        <w:outlineLvl w:val="0"/>
      </w:pPr>
      <w:r>
        <w:t>Статья 7. Основные принципы содержания и защиты домашних животных</w:t>
      </w:r>
    </w:p>
    <w:p w:rsidR="00C50D69" w:rsidRDefault="00C50D69">
      <w:pPr>
        <w:pStyle w:val="ConsPlusNormal"/>
        <w:jc w:val="both"/>
      </w:pPr>
    </w:p>
    <w:p w:rsidR="00C50D69" w:rsidRDefault="00C50D69">
      <w:pPr>
        <w:pStyle w:val="ConsPlusNormal"/>
        <w:ind w:firstLine="540"/>
        <w:jc w:val="both"/>
      </w:pPr>
      <w:r>
        <w:lastRenderedPageBreak/>
        <w:t>К числу основных принципов содержания и защиты домашних животных относятся следующие:</w:t>
      </w:r>
    </w:p>
    <w:p w:rsidR="00C50D69" w:rsidRDefault="00C50D69">
      <w:pPr>
        <w:pStyle w:val="ConsPlusNormal"/>
        <w:spacing w:before="220"/>
        <w:ind w:firstLine="540"/>
        <w:jc w:val="both"/>
      </w:pPr>
      <w:r>
        <w:t>1) гуманное отношение к домашним животным;</w:t>
      </w:r>
    </w:p>
    <w:p w:rsidR="00C50D69" w:rsidRDefault="00C50D69">
      <w:pPr>
        <w:pStyle w:val="ConsPlusNormal"/>
        <w:spacing w:before="220"/>
        <w:ind w:firstLine="540"/>
        <w:jc w:val="both"/>
      </w:pPr>
      <w:r>
        <w:t>2) соблюдение санитарно-эпидемиологических и ветеринарно-санитарных правил;</w:t>
      </w:r>
    </w:p>
    <w:p w:rsidR="00C50D69" w:rsidRDefault="00C50D69">
      <w:pPr>
        <w:pStyle w:val="ConsPlusNormal"/>
        <w:spacing w:before="220"/>
        <w:ind w:firstLine="540"/>
        <w:jc w:val="both"/>
      </w:pPr>
      <w:r>
        <w:t>3) предотвращение возникновения и распространения болезней, в том числе общих для человека и животных, защита населения от указанных болезней и от неблагоприятного воздействия домашних животных;</w:t>
      </w:r>
    </w:p>
    <w:p w:rsidR="00C50D69" w:rsidRDefault="00C50D69">
      <w:pPr>
        <w:pStyle w:val="ConsPlusNormal"/>
        <w:spacing w:before="220"/>
        <w:ind w:firstLine="540"/>
        <w:jc w:val="both"/>
      </w:pPr>
      <w:r>
        <w:t>4) участие органов государственной власти Алтайского края, органов местного самоуправления Алтайского края, общественных организаций и граждан в осуществлении мероприятий по защите домашних животных от жестокого обращения;</w:t>
      </w:r>
    </w:p>
    <w:p w:rsidR="00C50D69" w:rsidRDefault="00C50D69">
      <w:pPr>
        <w:pStyle w:val="ConsPlusNormal"/>
        <w:spacing w:before="220"/>
        <w:ind w:firstLine="540"/>
        <w:jc w:val="both"/>
      </w:pPr>
      <w:r>
        <w:t>5) ответственность за нарушение законодательства в сфере содержания и защиты домашних животных.</w:t>
      </w:r>
    </w:p>
    <w:p w:rsidR="00C50D69" w:rsidRDefault="00C50D69">
      <w:pPr>
        <w:pStyle w:val="ConsPlusNormal"/>
        <w:jc w:val="both"/>
      </w:pPr>
    </w:p>
    <w:p w:rsidR="00C50D69" w:rsidRDefault="00C50D69">
      <w:pPr>
        <w:pStyle w:val="ConsPlusNormal"/>
        <w:ind w:firstLine="540"/>
        <w:jc w:val="both"/>
        <w:outlineLvl w:val="0"/>
      </w:pPr>
      <w:r>
        <w:t>Статья 8. Общие требования к обращению с домашними животными</w:t>
      </w:r>
    </w:p>
    <w:p w:rsidR="00C50D69" w:rsidRDefault="00C50D69">
      <w:pPr>
        <w:pStyle w:val="ConsPlusNormal"/>
        <w:jc w:val="both"/>
      </w:pPr>
    </w:p>
    <w:p w:rsidR="00C50D69" w:rsidRDefault="00C50D69">
      <w:pPr>
        <w:pStyle w:val="ConsPlusNormal"/>
        <w:ind w:firstLine="540"/>
        <w:jc w:val="both"/>
      </w:pPr>
      <w:r>
        <w:t>1. При обращении с домашними животными запрещается:</w:t>
      </w:r>
    </w:p>
    <w:p w:rsidR="00C50D69" w:rsidRDefault="00C50D69">
      <w:pPr>
        <w:pStyle w:val="ConsPlusNormal"/>
        <w:spacing w:before="220"/>
        <w:ind w:firstLine="540"/>
        <w:jc w:val="both"/>
      </w:pPr>
      <w:r>
        <w:t>1) использование инвентаря и иных приспособлений, травмирующих домашних животных;</w:t>
      </w:r>
    </w:p>
    <w:p w:rsidR="00C50D69" w:rsidRDefault="00C50D69">
      <w:pPr>
        <w:pStyle w:val="ConsPlusNormal"/>
        <w:spacing w:before="220"/>
        <w:ind w:firstLine="540"/>
        <w:jc w:val="both"/>
      </w:pPr>
      <w:r>
        <w:t>2) нанесение побоев, совершение иных насильственных действий, причиняющих боль и страдания домашним животным;</w:t>
      </w:r>
    </w:p>
    <w:p w:rsidR="00C50D69" w:rsidRDefault="00C50D69">
      <w:pPr>
        <w:pStyle w:val="ConsPlusNormal"/>
        <w:spacing w:before="220"/>
        <w:ind w:firstLine="540"/>
        <w:jc w:val="both"/>
      </w:pPr>
      <w:r>
        <w:t>3) принуждение домашнего животного к выполнению действий, которые могут привести к травмам и увечьям;</w:t>
      </w:r>
    </w:p>
    <w:p w:rsidR="00C50D69" w:rsidRDefault="00C50D69">
      <w:pPr>
        <w:pStyle w:val="ConsPlusNormal"/>
        <w:spacing w:before="220"/>
        <w:ind w:firstLine="540"/>
        <w:jc w:val="both"/>
      </w:pPr>
      <w:r>
        <w:t>4) оставление домашних животных без еды и пищи, а также содержание в условиях, не соответствующих их естественным потребностям;</w:t>
      </w:r>
    </w:p>
    <w:p w:rsidR="00C50D69" w:rsidRDefault="00C50D69">
      <w:pPr>
        <w:pStyle w:val="ConsPlusNormal"/>
        <w:spacing w:before="220"/>
        <w:ind w:firstLine="540"/>
        <w:jc w:val="both"/>
      </w:pPr>
      <w:r>
        <w:t>5) разведение домашних животных с выявленными генетическими изменениями, причиняющими им страдания;</w:t>
      </w:r>
    </w:p>
    <w:p w:rsidR="00C50D69" w:rsidRDefault="00C50D69">
      <w:pPr>
        <w:pStyle w:val="ConsPlusNormal"/>
        <w:spacing w:before="220"/>
        <w:ind w:firstLine="540"/>
        <w:jc w:val="both"/>
      </w:pPr>
      <w:r>
        <w:t>6) разведение домашних животных с наследственно закрепленной повышенной агрессивностью;</w:t>
      </w:r>
    </w:p>
    <w:p w:rsidR="00C50D69" w:rsidRDefault="00C50D69">
      <w:pPr>
        <w:pStyle w:val="ConsPlusNormal"/>
        <w:spacing w:before="220"/>
        <w:ind w:firstLine="540"/>
        <w:jc w:val="both"/>
      </w:pPr>
      <w:r>
        <w:t>7) натравливание (понуждение к нападению) на людей или на других животных;</w:t>
      </w:r>
    </w:p>
    <w:p w:rsidR="00C50D69" w:rsidRDefault="00C50D69">
      <w:pPr>
        <w:pStyle w:val="ConsPlusNormal"/>
        <w:spacing w:before="220"/>
        <w:ind w:firstLine="540"/>
        <w:jc w:val="both"/>
      </w:pPr>
      <w:r>
        <w:t>8) организация и проведение зрелищных мероприятий, допускающих жестокое обращение с домашними животными;</w:t>
      </w:r>
    </w:p>
    <w:p w:rsidR="00C50D69" w:rsidRDefault="00C50D69">
      <w:pPr>
        <w:pStyle w:val="ConsPlusNormal"/>
        <w:spacing w:before="220"/>
        <w:ind w:firstLine="540"/>
        <w:jc w:val="both"/>
      </w:pPr>
      <w:r>
        <w:t>9) организация, проведение и пропаганда боев с участием домашних животных;</w:t>
      </w:r>
    </w:p>
    <w:p w:rsidR="00C50D69" w:rsidRDefault="00C50D69">
      <w:pPr>
        <w:pStyle w:val="ConsPlusNormal"/>
        <w:spacing w:before="220"/>
        <w:ind w:firstLine="540"/>
        <w:jc w:val="both"/>
      </w:pPr>
      <w:r>
        <w:t>10) пропаганда жестокого обращения с домашними животными, в том числе в средствах массовой информации, производство, демонстрация и распространение аудиовизуальной продукции, содержащей информацию о жестоком обращении с домашними животными;</w:t>
      </w:r>
    </w:p>
    <w:p w:rsidR="00C50D69" w:rsidRDefault="00C50D69">
      <w:pPr>
        <w:pStyle w:val="ConsPlusNormal"/>
        <w:spacing w:before="220"/>
        <w:ind w:firstLine="540"/>
        <w:jc w:val="both"/>
      </w:pPr>
      <w:r>
        <w:t>11) разводить, содержать, отлавливать или иным образом использовать домашних животных с целью получения продукции и сырья из них.</w:t>
      </w:r>
    </w:p>
    <w:p w:rsidR="00C50D69" w:rsidRDefault="00C50D69">
      <w:pPr>
        <w:pStyle w:val="ConsPlusNormal"/>
        <w:spacing w:before="220"/>
        <w:ind w:firstLine="540"/>
        <w:jc w:val="both"/>
      </w:pPr>
      <w:r>
        <w:t>2. Демонстрация домашних животных, в том числе на выставках, допускается при условии соблюдения ветеринарно-санитарных и иных норм и правил, установленных законодательством, и должна исключать причинение домашним животным травм, боли, увечий, их гибель.</w:t>
      </w:r>
    </w:p>
    <w:p w:rsidR="00C50D69" w:rsidRDefault="00C50D69">
      <w:pPr>
        <w:pStyle w:val="ConsPlusNormal"/>
        <w:jc w:val="both"/>
      </w:pPr>
    </w:p>
    <w:p w:rsidR="00C50D69" w:rsidRDefault="00C50D69">
      <w:pPr>
        <w:pStyle w:val="ConsPlusNormal"/>
        <w:ind w:firstLine="540"/>
        <w:jc w:val="both"/>
        <w:outlineLvl w:val="0"/>
      </w:pPr>
      <w:r>
        <w:lastRenderedPageBreak/>
        <w:t>Статья 9. Общие требования к содержанию домашних животных</w:t>
      </w:r>
    </w:p>
    <w:p w:rsidR="00C50D69" w:rsidRDefault="00C50D69">
      <w:pPr>
        <w:pStyle w:val="ConsPlusNormal"/>
        <w:jc w:val="both"/>
      </w:pPr>
    </w:p>
    <w:p w:rsidR="00C50D69" w:rsidRDefault="00C50D69">
      <w:pPr>
        <w:pStyle w:val="ConsPlusNormal"/>
        <w:ind w:firstLine="540"/>
        <w:jc w:val="both"/>
      </w:pPr>
      <w:r>
        <w:t>1. Содержание домашних животных допускается при условии соблюдения прав и законных интересов других лиц.</w:t>
      </w:r>
    </w:p>
    <w:p w:rsidR="00C50D69" w:rsidRDefault="00C50D69">
      <w:pPr>
        <w:pStyle w:val="ConsPlusNormal"/>
        <w:spacing w:before="220"/>
        <w:ind w:firstLine="540"/>
        <w:jc w:val="both"/>
      </w:pPr>
      <w:r>
        <w:t>2. Содержание домашних животных в жилом помещении, занимаемом одной семьей, допускается при условии соблюдения санитарно-гигиенических, ветеринарно-санитарных правил, требований настоящего Закона, а в жилом помещении, занимаемом несколькими семьями, кроме того, - при наличии согласия всех проживающих в данном жилом помещении. Требование о необходимости получения согласия всех проживающих в жилом помещении не распространяется на случаи содержания в жилых помещениях собак-поводырей. При этом, в случае наличия у лица, проживающего в жилом помещении, заболеваний, связанных с домашними животными (аллергией и другими), подтверждаемыми медицинскими заключениями (справками), согласие такого лица является обязательным во всех случаях содержания домашних животных в жилом помещении.</w:t>
      </w:r>
    </w:p>
    <w:p w:rsidR="00C50D69" w:rsidRDefault="00C50D69">
      <w:pPr>
        <w:pStyle w:val="ConsPlusNormal"/>
        <w:spacing w:before="220"/>
        <w:ind w:firstLine="540"/>
        <w:jc w:val="both"/>
      </w:pPr>
      <w:r>
        <w:t>3. При содержании в жилом помещении многоквартирного дома нескольких домашних животных владелец обязан создавать благоприятные условия для их здоровья, в том числе путем регулирования их численности, а также соблюдать права и законные интересы проживающих в жилом помещении граждан и соседей, правила пользования жилыми помещениями, требования пожарной безопасности, санитарно-гигиенические, экологические и иные требования законодательства.</w:t>
      </w:r>
    </w:p>
    <w:p w:rsidR="00C50D69" w:rsidRDefault="00C50D69">
      <w:pPr>
        <w:pStyle w:val="ConsPlusNormal"/>
        <w:spacing w:before="220"/>
        <w:ind w:firstLine="540"/>
        <w:jc w:val="both"/>
      </w:pPr>
      <w:r>
        <w:t>4. Запрещается содержание домашних животных:</w:t>
      </w:r>
    </w:p>
    <w:p w:rsidR="00C50D69" w:rsidRDefault="00C50D69">
      <w:pPr>
        <w:pStyle w:val="ConsPlusNormal"/>
        <w:spacing w:before="220"/>
        <w:ind w:firstLine="540"/>
        <w:jc w:val="both"/>
      </w:pPr>
      <w:r>
        <w:t>1) в местах общего пользования (на лестничных клетках, чердаках, в подвалах и других подсобных помещениях);</w:t>
      </w:r>
    </w:p>
    <w:p w:rsidR="00C50D69" w:rsidRDefault="00C50D69">
      <w:pPr>
        <w:pStyle w:val="ConsPlusNormal"/>
        <w:spacing w:before="220"/>
        <w:ind w:firstLine="540"/>
        <w:jc w:val="both"/>
      </w:pPr>
      <w:r>
        <w:t>2) постоянно или длительное время (более трех часов) в транспортных средствах;</w:t>
      </w:r>
    </w:p>
    <w:p w:rsidR="00C50D69" w:rsidRDefault="00C50D69">
      <w:pPr>
        <w:pStyle w:val="ConsPlusNormal"/>
        <w:spacing w:before="220"/>
        <w:ind w:firstLine="540"/>
        <w:jc w:val="both"/>
      </w:pPr>
      <w:r>
        <w:t>3) в гаражах, не предназначенных для содержания домашних животных.</w:t>
      </w:r>
    </w:p>
    <w:p w:rsidR="00C50D69" w:rsidRDefault="00C50D69">
      <w:pPr>
        <w:pStyle w:val="ConsPlusNormal"/>
        <w:spacing w:before="220"/>
        <w:ind w:firstLine="540"/>
        <w:jc w:val="both"/>
      </w:pPr>
      <w:r>
        <w:t>5. Владельцы домашних животных могут содержать их на земельных участках, принадлежащих владельцам домашних животных (далее - земельный участок), при условии соблюдения санитарно-эпидемиологических и ветеринарно-санитарных правил. Собака, которая содержится на земельном участке, должна находиться на привязи или в вольере, позволяющем обеспечить безопасность окружающих. Допускается содержание собаки на земельном участке без привязи и вне вольера в случае, если земельный участок огорожен способом, не допускающим самостоятельный выход собаки за ее пределы. При входе на земельный участок должна быть установлена предупреждающая надпись о наличии собаки. Требования о необходимости обеспечения безопасности окружающих и установления предупреждающих надписей также распространяются на случаи содержания на земельных участках экзотических животных.</w:t>
      </w:r>
    </w:p>
    <w:p w:rsidR="00C50D69" w:rsidRDefault="00C50D69">
      <w:pPr>
        <w:pStyle w:val="ConsPlusNormal"/>
        <w:spacing w:before="220"/>
        <w:ind w:firstLine="540"/>
        <w:jc w:val="both"/>
      </w:pPr>
      <w:r>
        <w:t>6. Помещения, в которых содержатся домашние животные, должны соответствовать санитарно-гигиеническим и ветеринарно-санитарным нормам и правилам.</w:t>
      </w:r>
    </w:p>
    <w:p w:rsidR="00C50D69" w:rsidRDefault="00C50D69">
      <w:pPr>
        <w:pStyle w:val="ConsPlusNormal"/>
        <w:spacing w:before="220"/>
        <w:ind w:firstLine="540"/>
        <w:jc w:val="both"/>
      </w:pPr>
      <w:r>
        <w:t xml:space="preserve">7. При содержании домашних животных в жилых помещениях владельцы домашних животных обязаны принимать меры по обеспечению тишины и покоя граждан в соответствии с </w:t>
      </w:r>
      <w:hyperlink r:id="rId8" w:history="1">
        <w:r>
          <w:rPr>
            <w:color w:val="0000FF"/>
          </w:rPr>
          <w:t>законом</w:t>
        </w:r>
      </w:hyperlink>
      <w:r>
        <w:t xml:space="preserve"> Алтайского края "Об обеспечении тишины и покоя граждан на территории Алтайского края".</w:t>
      </w:r>
    </w:p>
    <w:p w:rsidR="00C50D69" w:rsidRDefault="00C50D69">
      <w:pPr>
        <w:pStyle w:val="ConsPlusNormal"/>
        <w:jc w:val="both"/>
      </w:pPr>
    </w:p>
    <w:p w:rsidR="00C50D69" w:rsidRDefault="00C50D69">
      <w:pPr>
        <w:pStyle w:val="ConsPlusNormal"/>
        <w:ind w:firstLine="540"/>
        <w:jc w:val="both"/>
        <w:outlineLvl w:val="0"/>
      </w:pPr>
      <w:r>
        <w:t>Статья 10. Права и обязанности собственников домашних животных</w:t>
      </w:r>
    </w:p>
    <w:p w:rsidR="00C50D69" w:rsidRDefault="00C50D69">
      <w:pPr>
        <w:pStyle w:val="ConsPlusNormal"/>
        <w:jc w:val="both"/>
      </w:pPr>
    </w:p>
    <w:p w:rsidR="00C50D69" w:rsidRDefault="00C50D69">
      <w:pPr>
        <w:pStyle w:val="ConsPlusNormal"/>
        <w:ind w:firstLine="540"/>
        <w:jc w:val="both"/>
      </w:pPr>
      <w:r>
        <w:t>1. Владельцы домашних животных имеют право:</w:t>
      </w:r>
    </w:p>
    <w:p w:rsidR="00C50D69" w:rsidRDefault="00C50D69">
      <w:pPr>
        <w:pStyle w:val="ConsPlusNormal"/>
        <w:spacing w:before="220"/>
        <w:ind w:firstLine="540"/>
        <w:jc w:val="both"/>
      </w:pPr>
      <w:r>
        <w:t xml:space="preserve">1) получать необходимую информацию в обществах (клубах) собственников домашних </w:t>
      </w:r>
      <w:r>
        <w:lastRenderedPageBreak/>
        <w:t>животных и ветеринарных организациях о порядке регистрации, содержания, разведения домашних животных;</w:t>
      </w:r>
    </w:p>
    <w:p w:rsidR="00C50D69" w:rsidRDefault="00C50D69">
      <w:pPr>
        <w:pStyle w:val="ConsPlusNormal"/>
        <w:spacing w:before="220"/>
        <w:ind w:firstLine="540"/>
        <w:jc w:val="both"/>
      </w:pPr>
      <w:r>
        <w:t>2) владеть, пользоваться и распоряжаться принадлежащими им домашними животными;</w:t>
      </w:r>
    </w:p>
    <w:p w:rsidR="00C50D69" w:rsidRDefault="00C50D69">
      <w:pPr>
        <w:pStyle w:val="ConsPlusNormal"/>
        <w:spacing w:before="220"/>
        <w:ind w:firstLine="540"/>
        <w:jc w:val="both"/>
      </w:pPr>
      <w:r>
        <w:t>3) перевозить домашних животных различными видами транспорта при соблюдении правил перевозки;</w:t>
      </w:r>
    </w:p>
    <w:p w:rsidR="00C50D69" w:rsidRDefault="00C50D69">
      <w:pPr>
        <w:pStyle w:val="ConsPlusNormal"/>
        <w:spacing w:before="220"/>
        <w:ind w:firstLine="540"/>
        <w:jc w:val="both"/>
      </w:pPr>
      <w:r>
        <w:t>4) выгуливать домашних животных на территориях и в местах, определенных органами местного самоуправления Алтайского края;</w:t>
      </w:r>
    </w:p>
    <w:p w:rsidR="00C50D69" w:rsidRDefault="00C50D69">
      <w:pPr>
        <w:pStyle w:val="ConsPlusNormal"/>
        <w:spacing w:before="220"/>
        <w:ind w:firstLine="540"/>
        <w:jc w:val="both"/>
      </w:pPr>
      <w:r>
        <w:t>5) подвергать стерилизации (кастрации) домашних животных;</w:t>
      </w:r>
    </w:p>
    <w:p w:rsidR="00C50D69" w:rsidRDefault="00C50D69">
      <w:pPr>
        <w:pStyle w:val="ConsPlusNormal"/>
        <w:spacing w:before="220"/>
        <w:ind w:firstLine="540"/>
        <w:jc w:val="both"/>
      </w:pPr>
      <w:r>
        <w:t>6) обращаться в органы местного самоуправления по вопросам организации мест для выгула домашних животных;</w:t>
      </w:r>
    </w:p>
    <w:p w:rsidR="00C50D69" w:rsidRDefault="00C50D69">
      <w:pPr>
        <w:pStyle w:val="ConsPlusNormal"/>
        <w:spacing w:before="220"/>
        <w:ind w:firstLine="540"/>
        <w:jc w:val="both"/>
      </w:pPr>
      <w:r>
        <w:t>7) осуществлять иные права, установленные настоящим Законом и законодательством Российской Федерации.</w:t>
      </w:r>
    </w:p>
    <w:p w:rsidR="00C50D69" w:rsidRDefault="00C50D69">
      <w:pPr>
        <w:pStyle w:val="ConsPlusNormal"/>
        <w:spacing w:before="220"/>
        <w:ind w:firstLine="540"/>
        <w:jc w:val="both"/>
      </w:pPr>
      <w:r>
        <w:t>2. Владельцы домашних животных обязаны:</w:t>
      </w:r>
    </w:p>
    <w:p w:rsidR="00C50D69" w:rsidRDefault="00C50D69">
      <w:pPr>
        <w:pStyle w:val="ConsPlusNormal"/>
        <w:spacing w:before="220"/>
        <w:ind w:firstLine="540"/>
        <w:jc w:val="both"/>
      </w:pPr>
      <w:r>
        <w:t>1) при осуществлении своих прав не допускать жестокого обращения с домашними животными, противоречащего принципам гуманности;</w:t>
      </w:r>
    </w:p>
    <w:p w:rsidR="00C50D69" w:rsidRDefault="00C50D69">
      <w:pPr>
        <w:pStyle w:val="ConsPlusNormal"/>
        <w:spacing w:before="220"/>
        <w:ind w:firstLine="540"/>
        <w:jc w:val="both"/>
      </w:pPr>
      <w:r>
        <w:t>2) обеспечивать соблюдение ветеринарных, санитарных норм и правил, установленных законодательством Российской Федерации, а также соблюдение требований к содержанию домашних животных, установленных настоящим Законом и принимаемыми в соответствии с ними нормативными правовыми актами;</w:t>
      </w:r>
    </w:p>
    <w:p w:rsidR="00C50D69" w:rsidRDefault="00C50D69">
      <w:pPr>
        <w:pStyle w:val="ConsPlusNormal"/>
        <w:spacing w:before="220"/>
        <w:ind w:firstLine="540"/>
        <w:jc w:val="both"/>
      </w:pPr>
      <w:r>
        <w:t>3) в случае подозрения на заболевание домашнего животного немедленно обратиться к специалисту в области ветеринарии;</w:t>
      </w:r>
    </w:p>
    <w:p w:rsidR="00C50D69" w:rsidRDefault="00C50D69">
      <w:pPr>
        <w:pStyle w:val="ConsPlusNormal"/>
        <w:spacing w:before="220"/>
        <w:ind w:firstLine="540"/>
        <w:jc w:val="both"/>
      </w:pPr>
      <w:r>
        <w:t>4) пресекать проявления агрессии со стороны домашнего животного по отношению к окружающим людям и животным и предотвращать причинение домашним животным вреда жизни и здоровью граждан или их имуществу, а также имуществу юридических лиц;</w:t>
      </w:r>
    </w:p>
    <w:p w:rsidR="00C50D69" w:rsidRDefault="00C50D69">
      <w:pPr>
        <w:pStyle w:val="ConsPlusNormal"/>
        <w:spacing w:before="220"/>
        <w:ind w:firstLine="540"/>
        <w:jc w:val="both"/>
      </w:pPr>
      <w:r>
        <w:t xml:space="preserve">5) соблюдать общественный порядок, в том числе принимать меры к обеспечению тишины при содержании домашних животных в жилых помещениях, а также при выгуле домашних животных в соответствии с </w:t>
      </w:r>
      <w:hyperlink r:id="rId9" w:history="1">
        <w:r>
          <w:rPr>
            <w:color w:val="0000FF"/>
          </w:rPr>
          <w:t>законом</w:t>
        </w:r>
      </w:hyperlink>
      <w:r>
        <w:t xml:space="preserve"> Алтайского края "Об обеспечении тишины и покоя граждан на территории Алтайского края";</w:t>
      </w:r>
    </w:p>
    <w:p w:rsidR="00C50D69" w:rsidRDefault="00C50D69">
      <w:pPr>
        <w:pStyle w:val="ConsPlusNormal"/>
        <w:spacing w:before="220"/>
        <w:ind w:firstLine="540"/>
        <w:jc w:val="both"/>
      </w:pPr>
      <w:r>
        <w:t>6) обеспечивать самостоятельно либо по требованию специалистов в области ветеринарии своевременное оказание домашнему животному ветеринарной помощи и проведение обязательных профилактических ветеринарных мероприятий, в том числе осмотров, диагностических исследований, профилактических прививок и обработок;</w:t>
      </w:r>
    </w:p>
    <w:p w:rsidR="00C50D69" w:rsidRDefault="00C50D69">
      <w:pPr>
        <w:pStyle w:val="ConsPlusNormal"/>
        <w:spacing w:before="220"/>
        <w:ind w:firstLine="540"/>
        <w:jc w:val="both"/>
      </w:pPr>
      <w:r>
        <w:t>7) выполнять предписания должностных лиц органов государственного санитарно-эпидемиологического и ветеринарного надзора;</w:t>
      </w:r>
    </w:p>
    <w:p w:rsidR="00C50D69" w:rsidRDefault="00C50D69">
      <w:pPr>
        <w:pStyle w:val="ConsPlusNormal"/>
        <w:spacing w:before="220"/>
        <w:ind w:firstLine="540"/>
        <w:jc w:val="both"/>
      </w:pPr>
      <w:r>
        <w:t>8) немедленно сообщать в учреждения, подведомственные уполномоченному органу, осуществляющему региональный государственный ветеринарный надзор, обо всех случаях укусов своим домашним животным человека или животного и доставлять свое домашнее животное, нанесшее укус, в ветеринарное учреждение для осмотра и дачи указаний и рекомендаций в части содержания и карантина;</w:t>
      </w:r>
    </w:p>
    <w:p w:rsidR="00C50D69" w:rsidRDefault="00C50D69">
      <w:pPr>
        <w:pStyle w:val="ConsPlusNormal"/>
        <w:spacing w:before="220"/>
        <w:ind w:firstLine="540"/>
        <w:jc w:val="both"/>
      </w:pPr>
      <w:r>
        <w:t xml:space="preserve">9) немедленно сообщать в уполномоченный орган Алтайского края, осуществляющий региональный государственный ветеринарный надзор, или подведомственные ему учреждения о </w:t>
      </w:r>
      <w:r>
        <w:lastRenderedPageBreak/>
        <w:t>случаях одновременного массового заболевания домашних животных и до прибытия специалистов в области ветеринарии изолировать этих животных;</w:t>
      </w:r>
    </w:p>
    <w:p w:rsidR="00C50D69" w:rsidRDefault="00C50D69">
      <w:pPr>
        <w:pStyle w:val="ConsPlusNormal"/>
        <w:spacing w:before="220"/>
        <w:ind w:firstLine="540"/>
        <w:jc w:val="both"/>
      </w:pPr>
      <w:r>
        <w:t>10) во избежание дорожно-транспортных происшествий и гибели домашнего животного принимать меры к обеспечению уверенного контроля над домашним животным при нахождении на проезжей части или при переходе проезжей части;</w:t>
      </w:r>
    </w:p>
    <w:p w:rsidR="00C50D69" w:rsidRDefault="00C50D69">
      <w:pPr>
        <w:pStyle w:val="ConsPlusNormal"/>
        <w:spacing w:before="220"/>
        <w:ind w:firstLine="540"/>
        <w:jc w:val="both"/>
      </w:pPr>
      <w:r>
        <w:t>11) не допускать перемещения домашних животных за пределы места их содержания без присмотра;</w:t>
      </w:r>
    </w:p>
    <w:p w:rsidR="00C50D69" w:rsidRDefault="00C50D69">
      <w:pPr>
        <w:pStyle w:val="ConsPlusNormal"/>
        <w:spacing w:before="220"/>
        <w:ind w:firstLine="540"/>
        <w:jc w:val="both"/>
      </w:pPr>
      <w:r>
        <w:t>12) при отсутствии гарантированной возможности дальнейшего содержания потомства принимать меры по предотвращению появления потомства у домашних животных посредством их временной изоляции, применения контрацептивных средств или стерилизации (кастрации);</w:t>
      </w:r>
    </w:p>
    <w:p w:rsidR="00C50D69" w:rsidRDefault="00C50D69">
      <w:pPr>
        <w:pStyle w:val="ConsPlusNormal"/>
        <w:spacing w:before="220"/>
        <w:ind w:firstLine="540"/>
        <w:jc w:val="both"/>
      </w:pPr>
      <w:r>
        <w:t xml:space="preserve">13) в случае смерти домашнего животного обеспечить утилизацию его трупа в соответствии с ветеринарно-санитарными </w:t>
      </w:r>
      <w:hyperlink r:id="rId10" w:history="1">
        <w:r>
          <w:rPr>
            <w:color w:val="0000FF"/>
          </w:rPr>
          <w:t>правилами</w:t>
        </w:r>
      </w:hyperlink>
      <w:r>
        <w:t xml:space="preserve"> сбора, утилизации и уничтожения биологических отходов;</w:t>
      </w:r>
    </w:p>
    <w:p w:rsidR="00C50D69" w:rsidRDefault="00C50D69">
      <w:pPr>
        <w:pStyle w:val="ConsPlusNormal"/>
        <w:spacing w:before="220"/>
        <w:ind w:firstLine="540"/>
        <w:jc w:val="both"/>
      </w:pPr>
      <w:r>
        <w:t>14) в случае своего длительного отсутствия в месте постоянного содержания домашнего животного поместить его на временное содержание в приют или передать его на временное содержание иным лицам;</w:t>
      </w:r>
    </w:p>
    <w:p w:rsidR="00C50D69" w:rsidRDefault="00C50D69">
      <w:pPr>
        <w:pStyle w:val="ConsPlusNormal"/>
        <w:spacing w:before="220"/>
        <w:ind w:firstLine="540"/>
        <w:jc w:val="both"/>
      </w:pPr>
      <w:r>
        <w:t>15) не допускать загрязнения домашними животными мест общего пользования в жилых домах;</w:t>
      </w:r>
    </w:p>
    <w:p w:rsidR="00C50D69" w:rsidRDefault="00C50D69">
      <w:pPr>
        <w:pStyle w:val="ConsPlusNormal"/>
        <w:spacing w:before="220"/>
        <w:ind w:firstLine="540"/>
        <w:jc w:val="both"/>
      </w:pPr>
      <w:r>
        <w:t>16) выполнять иные обязанности, установленные законодательством Российской Федерации и законодательством Алтайского края.</w:t>
      </w:r>
    </w:p>
    <w:p w:rsidR="00C50D69" w:rsidRDefault="00C50D69">
      <w:pPr>
        <w:pStyle w:val="ConsPlusNormal"/>
        <w:spacing w:before="220"/>
        <w:ind w:firstLine="540"/>
        <w:jc w:val="both"/>
      </w:pPr>
      <w:r>
        <w:t>3. Отношения, связанные с приобретением и прекращением права собственности на домашних животных, регулируются гражданским законодательством Российской Федерации.</w:t>
      </w:r>
    </w:p>
    <w:p w:rsidR="00C50D69" w:rsidRDefault="00C50D69">
      <w:pPr>
        <w:pStyle w:val="ConsPlusNormal"/>
        <w:jc w:val="both"/>
      </w:pPr>
    </w:p>
    <w:p w:rsidR="00C50D69" w:rsidRDefault="00C50D69">
      <w:pPr>
        <w:pStyle w:val="ConsPlusNormal"/>
        <w:ind w:firstLine="540"/>
        <w:jc w:val="both"/>
        <w:outlineLvl w:val="0"/>
      </w:pPr>
      <w:r>
        <w:t>Статья 11. Регистрация домашних животных</w:t>
      </w:r>
    </w:p>
    <w:p w:rsidR="00C50D69" w:rsidRDefault="00C50D69">
      <w:pPr>
        <w:pStyle w:val="ConsPlusNormal"/>
        <w:jc w:val="both"/>
      </w:pPr>
    </w:p>
    <w:p w:rsidR="00C50D69" w:rsidRDefault="00C50D69">
      <w:pPr>
        <w:pStyle w:val="ConsPlusNormal"/>
        <w:ind w:firstLine="540"/>
        <w:jc w:val="both"/>
      </w:pPr>
      <w:r>
        <w:t>1. Порядок добровольной регистрации домашних животных определяется Правительством Алтайского края с учетом законодательства Российской Федерации.</w:t>
      </w:r>
    </w:p>
    <w:p w:rsidR="00C50D69" w:rsidRDefault="00C50D69">
      <w:pPr>
        <w:pStyle w:val="ConsPlusNormal"/>
        <w:spacing w:before="220"/>
        <w:ind w:firstLine="540"/>
        <w:jc w:val="both"/>
      </w:pPr>
      <w:r>
        <w:t>2. Добровольная регистрация производится по инициативе собственников домашних животных.</w:t>
      </w:r>
    </w:p>
    <w:p w:rsidR="00C50D69" w:rsidRDefault="00C50D69">
      <w:pPr>
        <w:pStyle w:val="ConsPlusNormal"/>
        <w:spacing w:before="220"/>
        <w:ind w:firstLine="540"/>
        <w:jc w:val="both"/>
      </w:pPr>
      <w:r>
        <w:t>3. Добровольная регистрация домашних животных осуществляется за счет средств собственников домашних животных.</w:t>
      </w:r>
    </w:p>
    <w:p w:rsidR="00C50D69" w:rsidRDefault="00C50D69">
      <w:pPr>
        <w:pStyle w:val="ConsPlusNormal"/>
        <w:jc w:val="both"/>
      </w:pPr>
    </w:p>
    <w:p w:rsidR="00C50D69" w:rsidRDefault="00C50D69">
      <w:pPr>
        <w:pStyle w:val="ConsPlusNormal"/>
        <w:ind w:firstLine="540"/>
        <w:jc w:val="both"/>
        <w:outlineLvl w:val="0"/>
      </w:pPr>
      <w:r>
        <w:t>Статья 12. Выгул домашних животных</w:t>
      </w:r>
    </w:p>
    <w:p w:rsidR="00C50D69" w:rsidRDefault="00C50D69">
      <w:pPr>
        <w:pStyle w:val="ConsPlusNormal"/>
        <w:jc w:val="both"/>
      </w:pPr>
    </w:p>
    <w:p w:rsidR="00C50D69" w:rsidRDefault="00C50D69">
      <w:pPr>
        <w:pStyle w:val="ConsPlusNormal"/>
        <w:ind w:firstLine="540"/>
        <w:jc w:val="both"/>
      </w:pPr>
      <w:r>
        <w:t>1. Выгул домашних животных разрешается на территориях и в местах, определяемых органами местного самоуправления Алтайского края.</w:t>
      </w:r>
    </w:p>
    <w:p w:rsidR="00C50D69" w:rsidRDefault="00C50D69">
      <w:pPr>
        <w:pStyle w:val="ConsPlusNormal"/>
        <w:spacing w:before="220"/>
        <w:ind w:firstLine="540"/>
        <w:jc w:val="both"/>
      </w:pPr>
      <w:r>
        <w:t>2. При выгуле домашнее животное должно находиться на поводке либо в специальном переносном контейнере.</w:t>
      </w:r>
    </w:p>
    <w:p w:rsidR="00C50D69" w:rsidRDefault="00C50D69">
      <w:pPr>
        <w:pStyle w:val="ConsPlusNormal"/>
        <w:spacing w:before="220"/>
        <w:ind w:firstLine="540"/>
        <w:jc w:val="both"/>
      </w:pPr>
      <w:r>
        <w:t>3. Выгул домашних животных без поводка разрешается на отведенных органами местного самоуправления огороженных площадках либо на огороженных земельных участках. Места, предназначенные для выгула домашних животных без поводка, должны быть огорожены способом, не допускающим самостоятельный выход домашних животных за пределы указанных мест.</w:t>
      </w:r>
    </w:p>
    <w:p w:rsidR="00C50D69" w:rsidRDefault="00C50D69">
      <w:pPr>
        <w:pStyle w:val="ConsPlusNormal"/>
        <w:spacing w:before="220"/>
        <w:ind w:firstLine="540"/>
        <w:jc w:val="both"/>
      </w:pPr>
      <w:r>
        <w:t>4. Запрещается оставлять домашних животных на улице без присмотра.</w:t>
      </w:r>
    </w:p>
    <w:p w:rsidR="00C50D69" w:rsidRDefault="00C50D69">
      <w:pPr>
        <w:pStyle w:val="ConsPlusNormal"/>
        <w:spacing w:before="220"/>
        <w:ind w:firstLine="540"/>
        <w:jc w:val="both"/>
      </w:pPr>
      <w:r>
        <w:lastRenderedPageBreak/>
        <w:t>5. Запрещается выгуливать домашних животных на детских и спортивных площадках, школьных дворах, на пляжах и иных территориях, на которых выгул домашних животных запрещен в соответствии с федеральным законодательством, законодательством Алтайского края или нормативными правовыми актами органов местного самоуправления.</w:t>
      </w:r>
    </w:p>
    <w:p w:rsidR="00C50D69" w:rsidRDefault="00C50D69">
      <w:pPr>
        <w:pStyle w:val="ConsPlusNormal"/>
        <w:spacing w:before="220"/>
        <w:ind w:firstLine="540"/>
        <w:jc w:val="both"/>
      </w:pPr>
      <w:r>
        <w:t>6. Запрещается посещать с домашними животными помещения, занимаемые магазинами, организациями общественного питания, медицинскими и образовательными организациями, организациями культуры, а также иными организациями (если при входе в указанные помещения размещена информация о запрете посещения с домашними животными), за исключением случаев сопровождения граждан собаками-поводырями.</w:t>
      </w:r>
    </w:p>
    <w:p w:rsidR="00C50D69" w:rsidRDefault="00C50D69">
      <w:pPr>
        <w:pStyle w:val="ConsPlusNormal"/>
        <w:spacing w:before="220"/>
        <w:ind w:firstLine="540"/>
        <w:jc w:val="both"/>
      </w:pPr>
      <w:r>
        <w:t>7. Запрещается выгуливать домашних животных лицам в возрасте до 14 лет в случае невозможности обеспечения ими уверенного контроля над домашними животными.</w:t>
      </w:r>
    </w:p>
    <w:p w:rsidR="00C50D69" w:rsidRDefault="00C50D69">
      <w:pPr>
        <w:pStyle w:val="ConsPlusNormal"/>
        <w:spacing w:before="220"/>
        <w:ind w:firstLine="540"/>
        <w:jc w:val="both"/>
      </w:pPr>
      <w:r>
        <w:t>8. Владельцы домашних животных не должны допускать загрязнения домашними животными помещений и мест, относящихся к общему имуществу собственников помещений в многоквартирных домах, мест общего пользования в жилых домах, коммунальных квартирах, а также общественных мест: пешеходных дорожек, тротуаров, скверов, парков, дворов и т.д. В случае загрязнения указанных мест владельцы домашних животных обязаны обеспечить уборку экскрементов.</w:t>
      </w:r>
    </w:p>
    <w:p w:rsidR="00C50D69" w:rsidRDefault="00C50D69">
      <w:pPr>
        <w:pStyle w:val="ConsPlusNormal"/>
        <w:spacing w:before="220"/>
        <w:ind w:firstLine="540"/>
        <w:jc w:val="both"/>
      </w:pPr>
      <w:r>
        <w:t>9. При выгуле домашних животных не допускается повреждение или уничтожение зеленых насаждений домашними животными.</w:t>
      </w:r>
    </w:p>
    <w:p w:rsidR="00C50D69" w:rsidRDefault="00C50D69">
      <w:pPr>
        <w:pStyle w:val="ConsPlusNormal"/>
        <w:spacing w:before="220"/>
        <w:ind w:firstLine="540"/>
        <w:jc w:val="both"/>
      </w:pPr>
      <w:r>
        <w:t>10. Выгул собак должен осуществляться при условии соблюдения следующих дополнительных требований:</w:t>
      </w:r>
    </w:p>
    <w:p w:rsidR="00C50D69" w:rsidRDefault="00C50D69">
      <w:pPr>
        <w:pStyle w:val="ConsPlusNormal"/>
        <w:spacing w:before="220"/>
        <w:ind w:firstLine="540"/>
        <w:jc w:val="both"/>
      </w:pPr>
      <w:r>
        <w:t>1) выводить собак из жилых помещений, а также с земельных участках, в общие дворы и на улицу разрешается только на коротком поводке или в наморднике;</w:t>
      </w:r>
    </w:p>
    <w:p w:rsidR="00C50D69" w:rsidRDefault="00C50D69">
      <w:pPr>
        <w:pStyle w:val="ConsPlusNormal"/>
        <w:spacing w:before="220"/>
        <w:ind w:firstLine="540"/>
        <w:jc w:val="both"/>
      </w:pPr>
      <w:r>
        <w:t>2) нахождение собак в многолюдных общественных местах разрешается только на коротком поводке и в наморднике, за исключением случаев, когда собака находится в специальном переносном контейнере.</w:t>
      </w:r>
    </w:p>
    <w:p w:rsidR="00C50D69" w:rsidRDefault="00C50D69">
      <w:pPr>
        <w:pStyle w:val="ConsPlusNormal"/>
        <w:jc w:val="both"/>
      </w:pPr>
    </w:p>
    <w:p w:rsidR="00C50D69" w:rsidRDefault="00C50D69">
      <w:pPr>
        <w:pStyle w:val="ConsPlusNormal"/>
        <w:ind w:firstLine="540"/>
        <w:jc w:val="both"/>
        <w:outlineLvl w:val="0"/>
      </w:pPr>
      <w:r>
        <w:t>Статья 13. Перевозка домашних животных</w:t>
      </w:r>
    </w:p>
    <w:p w:rsidR="00C50D69" w:rsidRDefault="00C50D69">
      <w:pPr>
        <w:pStyle w:val="ConsPlusNormal"/>
        <w:jc w:val="both"/>
      </w:pPr>
    </w:p>
    <w:p w:rsidR="00C50D69" w:rsidRDefault="00C50D69">
      <w:pPr>
        <w:pStyle w:val="ConsPlusNormal"/>
        <w:ind w:firstLine="540"/>
        <w:jc w:val="both"/>
      </w:pPr>
      <w:r>
        <w:t>1. Перевозка домашних животных различными видами транспорта (железнодорожным, воздушным, водным, автомобильным, городским наземным электрическим транспортом) осуществляется в соответствии с правилами перевозки пассажиров и багажа соответствующими видами транспорта, утвержденными нормативными правовыми актами Российской Федерации.</w:t>
      </w:r>
    </w:p>
    <w:p w:rsidR="00C50D69" w:rsidRDefault="00C50D69">
      <w:pPr>
        <w:pStyle w:val="ConsPlusNormal"/>
        <w:spacing w:before="220"/>
        <w:ind w:firstLine="540"/>
        <w:jc w:val="both"/>
      </w:pPr>
      <w:r>
        <w:t>2. Перевозка домашних животных в общественном транспорте разрешается при следующих условиях:</w:t>
      </w:r>
    </w:p>
    <w:p w:rsidR="00C50D69" w:rsidRDefault="00C50D69">
      <w:pPr>
        <w:pStyle w:val="ConsPlusNormal"/>
        <w:spacing w:before="220"/>
        <w:ind w:firstLine="540"/>
        <w:jc w:val="both"/>
      </w:pPr>
      <w:r>
        <w:t>1) собаки должны быть на коротком поводке и в наморднике, мелкие домашние животные - в сумках или контейнерах;</w:t>
      </w:r>
    </w:p>
    <w:p w:rsidR="00C50D69" w:rsidRDefault="00C50D69">
      <w:pPr>
        <w:pStyle w:val="ConsPlusNormal"/>
        <w:spacing w:before="220"/>
        <w:ind w:firstLine="540"/>
        <w:jc w:val="both"/>
      </w:pPr>
      <w:r>
        <w:t>2) владелец домашнего животного должен иметь при себе регистрационное удостоверение (паспорт животного) с отметкой о проведенных прививках от бешенства.</w:t>
      </w:r>
    </w:p>
    <w:p w:rsidR="00C50D69" w:rsidRDefault="00C50D69">
      <w:pPr>
        <w:pStyle w:val="ConsPlusNormal"/>
        <w:jc w:val="both"/>
      </w:pPr>
    </w:p>
    <w:p w:rsidR="00C50D69" w:rsidRDefault="00C50D69">
      <w:pPr>
        <w:pStyle w:val="ConsPlusNormal"/>
        <w:ind w:firstLine="540"/>
        <w:jc w:val="both"/>
        <w:outlineLvl w:val="0"/>
      </w:pPr>
      <w:r>
        <w:t>Статья 14. Участие общественных организаций в деятельности, связанной с содержанием и защитой домашних животных</w:t>
      </w:r>
    </w:p>
    <w:p w:rsidR="00C50D69" w:rsidRDefault="00C50D69">
      <w:pPr>
        <w:pStyle w:val="ConsPlusNormal"/>
        <w:jc w:val="both"/>
      </w:pPr>
    </w:p>
    <w:p w:rsidR="00C50D69" w:rsidRDefault="00C50D69">
      <w:pPr>
        <w:pStyle w:val="ConsPlusNormal"/>
        <w:ind w:firstLine="540"/>
        <w:jc w:val="both"/>
      </w:pPr>
      <w:r>
        <w:t>Общественные организации участвуют в деятельности, связанной с содержанием и защитой домашних животных, в случаях, предусмотренных их учредительными документами.</w:t>
      </w:r>
    </w:p>
    <w:p w:rsidR="00C50D69" w:rsidRDefault="00C50D69">
      <w:pPr>
        <w:pStyle w:val="ConsPlusNormal"/>
        <w:jc w:val="both"/>
      </w:pPr>
    </w:p>
    <w:p w:rsidR="00C50D69" w:rsidRDefault="00C50D69">
      <w:pPr>
        <w:pStyle w:val="ConsPlusNormal"/>
        <w:ind w:firstLine="540"/>
        <w:jc w:val="both"/>
        <w:outlineLvl w:val="0"/>
      </w:pPr>
      <w:r>
        <w:lastRenderedPageBreak/>
        <w:t>Статья 15. Отлов и содержание безнадзорных животных</w:t>
      </w:r>
    </w:p>
    <w:p w:rsidR="00C50D69" w:rsidRDefault="00C50D69">
      <w:pPr>
        <w:pStyle w:val="ConsPlusNormal"/>
        <w:jc w:val="both"/>
      </w:pPr>
    </w:p>
    <w:p w:rsidR="00C50D69" w:rsidRDefault="00C50D69">
      <w:pPr>
        <w:pStyle w:val="ConsPlusNormal"/>
        <w:ind w:firstLine="540"/>
        <w:jc w:val="both"/>
      </w:pPr>
      <w:r>
        <w:t xml:space="preserve">Отлов и содержание безнадзорных животных на территории Алтайского края осуществляются в соответствии с </w:t>
      </w:r>
      <w:hyperlink r:id="rId11" w:history="1">
        <w:r>
          <w:rPr>
            <w:color w:val="0000FF"/>
          </w:rPr>
          <w:t>законом</w:t>
        </w:r>
      </w:hyperlink>
      <w:r>
        <w:t xml:space="preserve"> Алтайского края от 9 ноября 2015 года N 107-ЗС "О наделении органов местного самоуправления Алтайского края государственными полномочиями по отлову и содержанию безнадзорных животных".</w:t>
      </w:r>
    </w:p>
    <w:p w:rsidR="00C50D69" w:rsidRDefault="00C50D69">
      <w:pPr>
        <w:pStyle w:val="ConsPlusNormal"/>
        <w:jc w:val="both"/>
      </w:pPr>
    </w:p>
    <w:p w:rsidR="00C50D69" w:rsidRDefault="00C50D69">
      <w:pPr>
        <w:pStyle w:val="ConsPlusNormal"/>
        <w:ind w:firstLine="540"/>
        <w:jc w:val="both"/>
        <w:outlineLvl w:val="0"/>
      </w:pPr>
      <w:r>
        <w:t>Статья 16. Умерщвление (эвтаназия) домашних животных, утилизация и уничтожения трупов (останков) умерших домашних животных</w:t>
      </w:r>
    </w:p>
    <w:p w:rsidR="00C50D69" w:rsidRDefault="00C50D69">
      <w:pPr>
        <w:pStyle w:val="ConsPlusNormal"/>
        <w:jc w:val="both"/>
      </w:pPr>
    </w:p>
    <w:p w:rsidR="00C50D69" w:rsidRDefault="00C50D69">
      <w:pPr>
        <w:pStyle w:val="ConsPlusNormal"/>
        <w:ind w:firstLine="540"/>
        <w:jc w:val="both"/>
      </w:pPr>
      <w:r>
        <w:t>1. Умерщвление (эвтаназия) домашних животных допускается на основании заключения специалиста в области ветеринарии в следующих случаях:</w:t>
      </w:r>
    </w:p>
    <w:p w:rsidR="00C50D69" w:rsidRDefault="00C50D69">
      <w:pPr>
        <w:pStyle w:val="ConsPlusNormal"/>
        <w:spacing w:before="220"/>
        <w:ind w:firstLine="540"/>
        <w:jc w:val="both"/>
      </w:pPr>
      <w:r>
        <w:t>1) наличие у животного неизлечимого заразного заболевания либо, если животное является переносчиком этого заболевания;</w:t>
      </w:r>
    </w:p>
    <w:p w:rsidR="00C50D69" w:rsidRDefault="00C50D69">
      <w:pPr>
        <w:pStyle w:val="ConsPlusNormal"/>
        <w:spacing w:before="220"/>
        <w:ind w:firstLine="540"/>
        <w:jc w:val="both"/>
      </w:pPr>
      <w:r>
        <w:t>2) подозрение в заболевании бешенством;</w:t>
      </w:r>
    </w:p>
    <w:p w:rsidR="00C50D69" w:rsidRDefault="00C50D69">
      <w:pPr>
        <w:pStyle w:val="ConsPlusNormal"/>
        <w:spacing w:before="220"/>
        <w:ind w:firstLine="540"/>
        <w:jc w:val="both"/>
      </w:pPr>
      <w:r>
        <w:t>3) необходимость прекращения страданий животного, если они не могут быть прекращены иным способом;</w:t>
      </w:r>
    </w:p>
    <w:p w:rsidR="00C50D69" w:rsidRDefault="00C50D69">
      <w:pPr>
        <w:pStyle w:val="ConsPlusNormal"/>
        <w:spacing w:before="220"/>
        <w:ind w:firstLine="540"/>
        <w:jc w:val="both"/>
      </w:pPr>
      <w:r>
        <w:t>4) при проявлении агрессии, представляющей угрозу причинения вреда жизни или здоровью человека, а также животных;</w:t>
      </w:r>
    </w:p>
    <w:p w:rsidR="00C50D69" w:rsidRDefault="00C50D69">
      <w:pPr>
        <w:pStyle w:val="ConsPlusNormal"/>
        <w:spacing w:before="220"/>
        <w:ind w:firstLine="540"/>
        <w:jc w:val="both"/>
      </w:pPr>
      <w:r>
        <w:t>5) при причинении вреда жизни или здоровью человека, а также животных.</w:t>
      </w:r>
    </w:p>
    <w:p w:rsidR="00C50D69" w:rsidRDefault="00C50D69">
      <w:pPr>
        <w:pStyle w:val="ConsPlusNormal"/>
        <w:spacing w:before="220"/>
        <w:ind w:firstLine="540"/>
        <w:jc w:val="both"/>
      </w:pPr>
      <w:r>
        <w:t>2. Умерщвление (эвтаназия) домашних животных производится специалистами в области ветеринарии с применением зарегистрированных в соответствии с законодательством Российской Федерации обезболивающих лекарственных средств для ветеринарного применения и способов, гарантирующих быструю и безболезненную смерть.</w:t>
      </w:r>
    </w:p>
    <w:p w:rsidR="00C50D69" w:rsidRDefault="00C50D69">
      <w:pPr>
        <w:pStyle w:val="ConsPlusNormal"/>
        <w:spacing w:before="220"/>
        <w:ind w:firstLine="540"/>
        <w:jc w:val="both"/>
      </w:pPr>
      <w:r>
        <w:t xml:space="preserve">3. Утилизация трупов (останков) домашних животных осуществляется в соответствии с ветеринарно-санитарными </w:t>
      </w:r>
      <w:hyperlink r:id="rId12" w:history="1">
        <w:r>
          <w:rPr>
            <w:color w:val="0000FF"/>
          </w:rPr>
          <w:t>правилами</w:t>
        </w:r>
      </w:hyperlink>
      <w:r>
        <w:t xml:space="preserve"> сбора, утилизации и уничтожения биологических отходов владельцами домашних животных.</w:t>
      </w:r>
    </w:p>
    <w:p w:rsidR="00C50D69" w:rsidRDefault="00C50D69">
      <w:pPr>
        <w:pStyle w:val="ConsPlusNormal"/>
        <w:jc w:val="both"/>
      </w:pPr>
    </w:p>
    <w:p w:rsidR="00C50D69" w:rsidRDefault="00C50D69">
      <w:pPr>
        <w:pStyle w:val="ConsPlusNormal"/>
        <w:ind w:firstLine="540"/>
        <w:jc w:val="both"/>
        <w:outlineLvl w:val="0"/>
      </w:pPr>
      <w:r>
        <w:t>Статья 17. Ответственность за нарушение настоящего Закона</w:t>
      </w:r>
    </w:p>
    <w:p w:rsidR="00C50D69" w:rsidRDefault="00C50D69">
      <w:pPr>
        <w:pStyle w:val="ConsPlusNormal"/>
        <w:jc w:val="both"/>
      </w:pPr>
    </w:p>
    <w:p w:rsidR="00C50D69" w:rsidRDefault="00C50D69">
      <w:pPr>
        <w:pStyle w:val="ConsPlusNormal"/>
        <w:ind w:firstLine="540"/>
        <w:jc w:val="both"/>
      </w:pPr>
      <w:r>
        <w:t>Лица, виновные в нарушении настоящего Закона, несут ответственность в соответствии с законодательством Российской Федерации и законодательством Алтайского края.</w:t>
      </w:r>
    </w:p>
    <w:p w:rsidR="00C50D69" w:rsidRDefault="00C50D69">
      <w:pPr>
        <w:pStyle w:val="ConsPlusNormal"/>
        <w:jc w:val="both"/>
      </w:pPr>
    </w:p>
    <w:p w:rsidR="00C50D69" w:rsidRDefault="00C50D69">
      <w:pPr>
        <w:pStyle w:val="ConsPlusNormal"/>
        <w:ind w:firstLine="540"/>
        <w:jc w:val="both"/>
        <w:outlineLvl w:val="0"/>
      </w:pPr>
      <w:r>
        <w:t>Статья 18. Вступление в силу настоящего Закона</w:t>
      </w:r>
    </w:p>
    <w:p w:rsidR="00C50D69" w:rsidRDefault="00C50D69">
      <w:pPr>
        <w:pStyle w:val="ConsPlusNormal"/>
        <w:jc w:val="both"/>
      </w:pPr>
    </w:p>
    <w:p w:rsidR="00C50D69" w:rsidRDefault="00C50D69">
      <w:pPr>
        <w:pStyle w:val="ConsPlusNormal"/>
        <w:ind w:firstLine="540"/>
        <w:jc w:val="both"/>
      </w:pPr>
      <w:r>
        <w:t>1. Настоящий Закон вступает в силу с 10 января 2018 года.</w:t>
      </w:r>
    </w:p>
    <w:p w:rsidR="00C50D69" w:rsidRDefault="00C50D69">
      <w:pPr>
        <w:pStyle w:val="ConsPlusNormal"/>
        <w:spacing w:before="220"/>
        <w:ind w:firstLine="540"/>
        <w:jc w:val="both"/>
      </w:pPr>
      <w:r>
        <w:t>2. До истечения трех месяцев со дня вступления в силу настоящего Закона Правительством Алтайского края должны быть приняты нормативные правовые акты, необходимые для реализации положений настоящего Закона.</w:t>
      </w:r>
    </w:p>
    <w:p w:rsidR="00C50D69" w:rsidRDefault="00C50D69">
      <w:pPr>
        <w:pStyle w:val="ConsPlusNormal"/>
        <w:jc w:val="both"/>
      </w:pPr>
    </w:p>
    <w:p w:rsidR="00C50D69" w:rsidRDefault="00C50D69">
      <w:pPr>
        <w:pStyle w:val="ConsPlusNormal"/>
        <w:jc w:val="right"/>
      </w:pPr>
      <w:r>
        <w:t>Губернатор</w:t>
      </w:r>
    </w:p>
    <w:p w:rsidR="00C50D69" w:rsidRDefault="00C50D69">
      <w:pPr>
        <w:pStyle w:val="ConsPlusNormal"/>
        <w:jc w:val="right"/>
      </w:pPr>
      <w:r>
        <w:t>Алтайского края</w:t>
      </w:r>
    </w:p>
    <w:p w:rsidR="00C50D69" w:rsidRDefault="00C50D69">
      <w:pPr>
        <w:pStyle w:val="ConsPlusNormal"/>
        <w:jc w:val="right"/>
      </w:pPr>
      <w:r>
        <w:t>А.Б.КАРЛИН</w:t>
      </w:r>
    </w:p>
    <w:p w:rsidR="00C50D69" w:rsidRDefault="00C50D69">
      <w:pPr>
        <w:pStyle w:val="ConsPlusNormal"/>
      </w:pPr>
      <w:r>
        <w:t>г. Барнаул</w:t>
      </w:r>
    </w:p>
    <w:p w:rsidR="00C50D69" w:rsidRDefault="00C50D69">
      <w:pPr>
        <w:pStyle w:val="ConsPlusNormal"/>
        <w:spacing w:before="220"/>
      </w:pPr>
      <w:r>
        <w:t>6 декабря 2017 года</w:t>
      </w:r>
    </w:p>
    <w:p w:rsidR="00C50D69" w:rsidRDefault="00C50D69">
      <w:pPr>
        <w:pStyle w:val="ConsPlusNormal"/>
        <w:spacing w:before="220"/>
      </w:pPr>
      <w:r>
        <w:t>N 96-ЗС</w:t>
      </w:r>
    </w:p>
    <w:p w:rsidR="00C50D69" w:rsidRDefault="00C50D69">
      <w:pPr>
        <w:pStyle w:val="ConsPlusNormal"/>
        <w:jc w:val="both"/>
      </w:pPr>
    </w:p>
    <w:p w:rsidR="00C50D69" w:rsidRDefault="00C50D69">
      <w:pPr>
        <w:pStyle w:val="ConsPlusNormal"/>
        <w:jc w:val="both"/>
      </w:pPr>
    </w:p>
    <w:p w:rsidR="00C50D69" w:rsidRDefault="00C50D69">
      <w:pPr>
        <w:pStyle w:val="ConsPlusNormal"/>
        <w:pBdr>
          <w:top w:val="single" w:sz="6" w:space="0" w:color="auto"/>
        </w:pBdr>
        <w:spacing w:before="100" w:after="100"/>
        <w:jc w:val="both"/>
        <w:rPr>
          <w:sz w:val="2"/>
          <w:szCs w:val="2"/>
        </w:rPr>
      </w:pPr>
    </w:p>
    <w:p w:rsidR="00173D5C" w:rsidRDefault="00173D5C"/>
    <w:sectPr w:rsidR="00173D5C" w:rsidSect="005D63F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C50D69"/>
    <w:rsid w:val="00000D4E"/>
    <w:rsid w:val="00000F29"/>
    <w:rsid w:val="00001CF6"/>
    <w:rsid w:val="00001EB7"/>
    <w:rsid w:val="000032DE"/>
    <w:rsid w:val="0000351C"/>
    <w:rsid w:val="00003B92"/>
    <w:rsid w:val="0000444A"/>
    <w:rsid w:val="00005202"/>
    <w:rsid w:val="0000537C"/>
    <w:rsid w:val="0000649E"/>
    <w:rsid w:val="000067D9"/>
    <w:rsid w:val="00006E3A"/>
    <w:rsid w:val="00007211"/>
    <w:rsid w:val="00007CB8"/>
    <w:rsid w:val="000101CD"/>
    <w:rsid w:val="00010229"/>
    <w:rsid w:val="00011597"/>
    <w:rsid w:val="000116F5"/>
    <w:rsid w:val="00012E43"/>
    <w:rsid w:val="00012FDA"/>
    <w:rsid w:val="000140E3"/>
    <w:rsid w:val="000140FD"/>
    <w:rsid w:val="0001503E"/>
    <w:rsid w:val="000150AA"/>
    <w:rsid w:val="00015D58"/>
    <w:rsid w:val="00016E0D"/>
    <w:rsid w:val="00017726"/>
    <w:rsid w:val="0001774A"/>
    <w:rsid w:val="000178DF"/>
    <w:rsid w:val="00017F5D"/>
    <w:rsid w:val="0002015B"/>
    <w:rsid w:val="000210DF"/>
    <w:rsid w:val="0002135B"/>
    <w:rsid w:val="000215DA"/>
    <w:rsid w:val="0002288F"/>
    <w:rsid w:val="000235DB"/>
    <w:rsid w:val="00024AE6"/>
    <w:rsid w:val="00024BA5"/>
    <w:rsid w:val="00025015"/>
    <w:rsid w:val="00025972"/>
    <w:rsid w:val="00025A96"/>
    <w:rsid w:val="000265F8"/>
    <w:rsid w:val="000270FE"/>
    <w:rsid w:val="0002771B"/>
    <w:rsid w:val="00027E47"/>
    <w:rsid w:val="00031F50"/>
    <w:rsid w:val="000336F5"/>
    <w:rsid w:val="000338EE"/>
    <w:rsid w:val="00034011"/>
    <w:rsid w:val="00034111"/>
    <w:rsid w:val="00034215"/>
    <w:rsid w:val="00034D5D"/>
    <w:rsid w:val="00034EFA"/>
    <w:rsid w:val="00035100"/>
    <w:rsid w:val="00035816"/>
    <w:rsid w:val="00035F96"/>
    <w:rsid w:val="00036CC6"/>
    <w:rsid w:val="00036E48"/>
    <w:rsid w:val="00037398"/>
    <w:rsid w:val="0004015B"/>
    <w:rsid w:val="0004093A"/>
    <w:rsid w:val="00040CE5"/>
    <w:rsid w:val="00041F8A"/>
    <w:rsid w:val="000427AC"/>
    <w:rsid w:val="00043CF6"/>
    <w:rsid w:val="00043F00"/>
    <w:rsid w:val="0004425B"/>
    <w:rsid w:val="00045BE3"/>
    <w:rsid w:val="00045BEF"/>
    <w:rsid w:val="00047104"/>
    <w:rsid w:val="000505B5"/>
    <w:rsid w:val="000505F3"/>
    <w:rsid w:val="0005140A"/>
    <w:rsid w:val="000515DC"/>
    <w:rsid w:val="00052501"/>
    <w:rsid w:val="0005256B"/>
    <w:rsid w:val="0005286A"/>
    <w:rsid w:val="00052B07"/>
    <w:rsid w:val="00052B58"/>
    <w:rsid w:val="00053A23"/>
    <w:rsid w:val="00053DC8"/>
    <w:rsid w:val="00054E08"/>
    <w:rsid w:val="00054F58"/>
    <w:rsid w:val="00054FF7"/>
    <w:rsid w:val="000579F3"/>
    <w:rsid w:val="00057F29"/>
    <w:rsid w:val="00060657"/>
    <w:rsid w:val="00061826"/>
    <w:rsid w:val="00061AB1"/>
    <w:rsid w:val="00061C20"/>
    <w:rsid w:val="00062265"/>
    <w:rsid w:val="00063165"/>
    <w:rsid w:val="000635B2"/>
    <w:rsid w:val="00063B67"/>
    <w:rsid w:val="00063F10"/>
    <w:rsid w:val="00064ACD"/>
    <w:rsid w:val="000655A4"/>
    <w:rsid w:val="0006586D"/>
    <w:rsid w:val="00065D1B"/>
    <w:rsid w:val="00065D7D"/>
    <w:rsid w:val="000674B1"/>
    <w:rsid w:val="00067A43"/>
    <w:rsid w:val="00067BBF"/>
    <w:rsid w:val="00070679"/>
    <w:rsid w:val="00070969"/>
    <w:rsid w:val="000709C5"/>
    <w:rsid w:val="00070B02"/>
    <w:rsid w:val="00071645"/>
    <w:rsid w:val="00071E70"/>
    <w:rsid w:val="000721F9"/>
    <w:rsid w:val="00072789"/>
    <w:rsid w:val="00072800"/>
    <w:rsid w:val="00072E99"/>
    <w:rsid w:val="000733B7"/>
    <w:rsid w:val="00073486"/>
    <w:rsid w:val="000741D6"/>
    <w:rsid w:val="000741E3"/>
    <w:rsid w:val="00074A7E"/>
    <w:rsid w:val="00074EFD"/>
    <w:rsid w:val="000753A1"/>
    <w:rsid w:val="00075436"/>
    <w:rsid w:val="0007560B"/>
    <w:rsid w:val="00075706"/>
    <w:rsid w:val="000757AE"/>
    <w:rsid w:val="0007591C"/>
    <w:rsid w:val="00075B0C"/>
    <w:rsid w:val="000768E8"/>
    <w:rsid w:val="000771A0"/>
    <w:rsid w:val="0008127F"/>
    <w:rsid w:val="000815EC"/>
    <w:rsid w:val="000816C6"/>
    <w:rsid w:val="00081DC9"/>
    <w:rsid w:val="00081FC7"/>
    <w:rsid w:val="00081FD8"/>
    <w:rsid w:val="000822DC"/>
    <w:rsid w:val="0008231E"/>
    <w:rsid w:val="0008252C"/>
    <w:rsid w:val="00082B50"/>
    <w:rsid w:val="00082F09"/>
    <w:rsid w:val="00083B87"/>
    <w:rsid w:val="00084D68"/>
    <w:rsid w:val="00084F7D"/>
    <w:rsid w:val="00085843"/>
    <w:rsid w:val="0008593E"/>
    <w:rsid w:val="00085D14"/>
    <w:rsid w:val="00086C60"/>
    <w:rsid w:val="00086DA5"/>
    <w:rsid w:val="0008703C"/>
    <w:rsid w:val="000871F5"/>
    <w:rsid w:val="00087886"/>
    <w:rsid w:val="00087960"/>
    <w:rsid w:val="000901AF"/>
    <w:rsid w:val="000904B9"/>
    <w:rsid w:val="000906A4"/>
    <w:rsid w:val="00090866"/>
    <w:rsid w:val="00090D00"/>
    <w:rsid w:val="0009120C"/>
    <w:rsid w:val="00091725"/>
    <w:rsid w:val="00091C67"/>
    <w:rsid w:val="00091FD6"/>
    <w:rsid w:val="0009272E"/>
    <w:rsid w:val="00092D2E"/>
    <w:rsid w:val="00093BA4"/>
    <w:rsid w:val="00093C04"/>
    <w:rsid w:val="0009400B"/>
    <w:rsid w:val="00094080"/>
    <w:rsid w:val="000942DD"/>
    <w:rsid w:val="00094774"/>
    <w:rsid w:val="000948AC"/>
    <w:rsid w:val="00095526"/>
    <w:rsid w:val="00095893"/>
    <w:rsid w:val="00096058"/>
    <w:rsid w:val="00096167"/>
    <w:rsid w:val="00096578"/>
    <w:rsid w:val="000965AF"/>
    <w:rsid w:val="00097076"/>
    <w:rsid w:val="000970D5"/>
    <w:rsid w:val="000A17BC"/>
    <w:rsid w:val="000A227F"/>
    <w:rsid w:val="000A2598"/>
    <w:rsid w:val="000A2800"/>
    <w:rsid w:val="000A2B23"/>
    <w:rsid w:val="000A2B52"/>
    <w:rsid w:val="000A3324"/>
    <w:rsid w:val="000A3A82"/>
    <w:rsid w:val="000A3CE6"/>
    <w:rsid w:val="000A4100"/>
    <w:rsid w:val="000A491E"/>
    <w:rsid w:val="000A4B8B"/>
    <w:rsid w:val="000A4DD5"/>
    <w:rsid w:val="000A500D"/>
    <w:rsid w:val="000A6637"/>
    <w:rsid w:val="000A750D"/>
    <w:rsid w:val="000A7791"/>
    <w:rsid w:val="000A7910"/>
    <w:rsid w:val="000B0549"/>
    <w:rsid w:val="000B19D1"/>
    <w:rsid w:val="000B228B"/>
    <w:rsid w:val="000B22DB"/>
    <w:rsid w:val="000B32A9"/>
    <w:rsid w:val="000B36BD"/>
    <w:rsid w:val="000B3EFC"/>
    <w:rsid w:val="000B4815"/>
    <w:rsid w:val="000B4D65"/>
    <w:rsid w:val="000B58F3"/>
    <w:rsid w:val="000B5934"/>
    <w:rsid w:val="000B5C81"/>
    <w:rsid w:val="000B759F"/>
    <w:rsid w:val="000C08C7"/>
    <w:rsid w:val="000C0925"/>
    <w:rsid w:val="000C0B15"/>
    <w:rsid w:val="000C10AC"/>
    <w:rsid w:val="000C184B"/>
    <w:rsid w:val="000C248E"/>
    <w:rsid w:val="000C25E3"/>
    <w:rsid w:val="000C3B93"/>
    <w:rsid w:val="000C4270"/>
    <w:rsid w:val="000C55B0"/>
    <w:rsid w:val="000C56D3"/>
    <w:rsid w:val="000C5724"/>
    <w:rsid w:val="000C5D72"/>
    <w:rsid w:val="000C634A"/>
    <w:rsid w:val="000C646C"/>
    <w:rsid w:val="000C68F2"/>
    <w:rsid w:val="000C6925"/>
    <w:rsid w:val="000C6DB6"/>
    <w:rsid w:val="000C6F3A"/>
    <w:rsid w:val="000C77EE"/>
    <w:rsid w:val="000D070A"/>
    <w:rsid w:val="000D10A1"/>
    <w:rsid w:val="000D12EA"/>
    <w:rsid w:val="000D183C"/>
    <w:rsid w:val="000D2C3F"/>
    <w:rsid w:val="000D3961"/>
    <w:rsid w:val="000D3EC9"/>
    <w:rsid w:val="000D4D31"/>
    <w:rsid w:val="000D5942"/>
    <w:rsid w:val="000D6F37"/>
    <w:rsid w:val="000D7A13"/>
    <w:rsid w:val="000E022A"/>
    <w:rsid w:val="000E20D9"/>
    <w:rsid w:val="000E2131"/>
    <w:rsid w:val="000E2503"/>
    <w:rsid w:val="000E2F72"/>
    <w:rsid w:val="000E4336"/>
    <w:rsid w:val="000E43CD"/>
    <w:rsid w:val="000E4613"/>
    <w:rsid w:val="000E560C"/>
    <w:rsid w:val="000E67DB"/>
    <w:rsid w:val="000E69F6"/>
    <w:rsid w:val="000E7079"/>
    <w:rsid w:val="000E7AE1"/>
    <w:rsid w:val="000E7E92"/>
    <w:rsid w:val="000F060E"/>
    <w:rsid w:val="000F16F4"/>
    <w:rsid w:val="000F3006"/>
    <w:rsid w:val="000F3426"/>
    <w:rsid w:val="000F3876"/>
    <w:rsid w:val="000F51F0"/>
    <w:rsid w:val="000F58C1"/>
    <w:rsid w:val="000F69A4"/>
    <w:rsid w:val="000F6C4F"/>
    <w:rsid w:val="0010016E"/>
    <w:rsid w:val="001009C8"/>
    <w:rsid w:val="00100E7E"/>
    <w:rsid w:val="001014F6"/>
    <w:rsid w:val="0010224F"/>
    <w:rsid w:val="00102620"/>
    <w:rsid w:val="00103313"/>
    <w:rsid w:val="00103641"/>
    <w:rsid w:val="00105FFB"/>
    <w:rsid w:val="00106A5E"/>
    <w:rsid w:val="00106DE6"/>
    <w:rsid w:val="00107B12"/>
    <w:rsid w:val="00107D70"/>
    <w:rsid w:val="00110271"/>
    <w:rsid w:val="00110ED3"/>
    <w:rsid w:val="001117E4"/>
    <w:rsid w:val="00111D13"/>
    <w:rsid w:val="00111E9E"/>
    <w:rsid w:val="001127A6"/>
    <w:rsid w:val="001129FF"/>
    <w:rsid w:val="001131B0"/>
    <w:rsid w:val="001137CE"/>
    <w:rsid w:val="00113AF2"/>
    <w:rsid w:val="00114F94"/>
    <w:rsid w:val="00115814"/>
    <w:rsid w:val="00115863"/>
    <w:rsid w:val="00116432"/>
    <w:rsid w:val="00116FD9"/>
    <w:rsid w:val="001178FF"/>
    <w:rsid w:val="001202B0"/>
    <w:rsid w:val="00122EF1"/>
    <w:rsid w:val="0012407D"/>
    <w:rsid w:val="001247B0"/>
    <w:rsid w:val="00125030"/>
    <w:rsid w:val="00125744"/>
    <w:rsid w:val="00125A3E"/>
    <w:rsid w:val="00125CCB"/>
    <w:rsid w:val="00125DF6"/>
    <w:rsid w:val="00126973"/>
    <w:rsid w:val="00126E5B"/>
    <w:rsid w:val="0012738F"/>
    <w:rsid w:val="0012778F"/>
    <w:rsid w:val="00127FDF"/>
    <w:rsid w:val="001303D8"/>
    <w:rsid w:val="00131F2A"/>
    <w:rsid w:val="00132B62"/>
    <w:rsid w:val="001332AE"/>
    <w:rsid w:val="00133AB7"/>
    <w:rsid w:val="001340B5"/>
    <w:rsid w:val="00134111"/>
    <w:rsid w:val="00134729"/>
    <w:rsid w:val="00134F95"/>
    <w:rsid w:val="00135DA2"/>
    <w:rsid w:val="00135DC5"/>
    <w:rsid w:val="00136BE1"/>
    <w:rsid w:val="0013727E"/>
    <w:rsid w:val="00137370"/>
    <w:rsid w:val="00137934"/>
    <w:rsid w:val="00140081"/>
    <w:rsid w:val="0014092A"/>
    <w:rsid w:val="00142C11"/>
    <w:rsid w:val="00143922"/>
    <w:rsid w:val="00144BD4"/>
    <w:rsid w:val="00146194"/>
    <w:rsid w:val="00146BF1"/>
    <w:rsid w:val="001477C6"/>
    <w:rsid w:val="00151A7A"/>
    <w:rsid w:val="00151B7E"/>
    <w:rsid w:val="00152E7F"/>
    <w:rsid w:val="001533A2"/>
    <w:rsid w:val="00153FB6"/>
    <w:rsid w:val="00154D7B"/>
    <w:rsid w:val="00154E45"/>
    <w:rsid w:val="00154FDC"/>
    <w:rsid w:val="001553CB"/>
    <w:rsid w:val="0015641F"/>
    <w:rsid w:val="00156E96"/>
    <w:rsid w:val="0015711C"/>
    <w:rsid w:val="00157EFE"/>
    <w:rsid w:val="0016013F"/>
    <w:rsid w:val="001602C1"/>
    <w:rsid w:val="001605DD"/>
    <w:rsid w:val="00160951"/>
    <w:rsid w:val="00160EB8"/>
    <w:rsid w:val="001619E3"/>
    <w:rsid w:val="00161B29"/>
    <w:rsid w:val="00161BBC"/>
    <w:rsid w:val="0016297F"/>
    <w:rsid w:val="0016318A"/>
    <w:rsid w:val="00163755"/>
    <w:rsid w:val="0016419A"/>
    <w:rsid w:val="00164738"/>
    <w:rsid w:val="0016519B"/>
    <w:rsid w:val="0016535A"/>
    <w:rsid w:val="0016566D"/>
    <w:rsid w:val="00165C96"/>
    <w:rsid w:val="00165D82"/>
    <w:rsid w:val="00165FAF"/>
    <w:rsid w:val="00166133"/>
    <w:rsid w:val="001667C3"/>
    <w:rsid w:val="001701B5"/>
    <w:rsid w:val="00171693"/>
    <w:rsid w:val="0017184F"/>
    <w:rsid w:val="00171A50"/>
    <w:rsid w:val="0017200F"/>
    <w:rsid w:val="0017210A"/>
    <w:rsid w:val="001723AD"/>
    <w:rsid w:val="0017296C"/>
    <w:rsid w:val="00172B1A"/>
    <w:rsid w:val="00173510"/>
    <w:rsid w:val="0017397B"/>
    <w:rsid w:val="00173C9B"/>
    <w:rsid w:val="00173D5C"/>
    <w:rsid w:val="0017405A"/>
    <w:rsid w:val="00174232"/>
    <w:rsid w:val="00174574"/>
    <w:rsid w:val="001746C3"/>
    <w:rsid w:val="001746D5"/>
    <w:rsid w:val="00175091"/>
    <w:rsid w:val="00175D5A"/>
    <w:rsid w:val="00176077"/>
    <w:rsid w:val="00176207"/>
    <w:rsid w:val="00176CEA"/>
    <w:rsid w:val="001779F4"/>
    <w:rsid w:val="0018004E"/>
    <w:rsid w:val="00180560"/>
    <w:rsid w:val="00180B95"/>
    <w:rsid w:val="00181327"/>
    <w:rsid w:val="001818DC"/>
    <w:rsid w:val="001827E3"/>
    <w:rsid w:val="00183630"/>
    <w:rsid w:val="00184205"/>
    <w:rsid w:val="00184A77"/>
    <w:rsid w:val="0018566D"/>
    <w:rsid w:val="00185A9F"/>
    <w:rsid w:val="00185E7E"/>
    <w:rsid w:val="001868C5"/>
    <w:rsid w:val="00186970"/>
    <w:rsid w:val="00186AC0"/>
    <w:rsid w:val="00186EE9"/>
    <w:rsid w:val="001901A6"/>
    <w:rsid w:val="00190639"/>
    <w:rsid w:val="00190C78"/>
    <w:rsid w:val="001912E1"/>
    <w:rsid w:val="001914E9"/>
    <w:rsid w:val="0019272B"/>
    <w:rsid w:val="00192E5F"/>
    <w:rsid w:val="00193761"/>
    <w:rsid w:val="001942AA"/>
    <w:rsid w:val="001949AF"/>
    <w:rsid w:val="00194AAB"/>
    <w:rsid w:val="00195260"/>
    <w:rsid w:val="00195305"/>
    <w:rsid w:val="001955F7"/>
    <w:rsid w:val="0019570E"/>
    <w:rsid w:val="00195A55"/>
    <w:rsid w:val="00195F57"/>
    <w:rsid w:val="001962A4"/>
    <w:rsid w:val="00196A05"/>
    <w:rsid w:val="00196F1D"/>
    <w:rsid w:val="0019729E"/>
    <w:rsid w:val="00197ABF"/>
    <w:rsid w:val="001A032D"/>
    <w:rsid w:val="001A0342"/>
    <w:rsid w:val="001A051B"/>
    <w:rsid w:val="001A076F"/>
    <w:rsid w:val="001A0A89"/>
    <w:rsid w:val="001A118E"/>
    <w:rsid w:val="001A1519"/>
    <w:rsid w:val="001A185D"/>
    <w:rsid w:val="001A2110"/>
    <w:rsid w:val="001A2B7B"/>
    <w:rsid w:val="001A3603"/>
    <w:rsid w:val="001A3BA2"/>
    <w:rsid w:val="001A45CC"/>
    <w:rsid w:val="001A471A"/>
    <w:rsid w:val="001A487B"/>
    <w:rsid w:val="001A55DE"/>
    <w:rsid w:val="001A6FC6"/>
    <w:rsid w:val="001B0F71"/>
    <w:rsid w:val="001B12AF"/>
    <w:rsid w:val="001B1605"/>
    <w:rsid w:val="001B267B"/>
    <w:rsid w:val="001B2C86"/>
    <w:rsid w:val="001B32A9"/>
    <w:rsid w:val="001B33B7"/>
    <w:rsid w:val="001B3C9E"/>
    <w:rsid w:val="001B3D47"/>
    <w:rsid w:val="001B405D"/>
    <w:rsid w:val="001B5E66"/>
    <w:rsid w:val="001B5FA6"/>
    <w:rsid w:val="001B64D7"/>
    <w:rsid w:val="001B666C"/>
    <w:rsid w:val="001B6721"/>
    <w:rsid w:val="001B75E6"/>
    <w:rsid w:val="001C0EE1"/>
    <w:rsid w:val="001C1EA2"/>
    <w:rsid w:val="001C1FED"/>
    <w:rsid w:val="001C24C5"/>
    <w:rsid w:val="001C2525"/>
    <w:rsid w:val="001C2734"/>
    <w:rsid w:val="001C27C3"/>
    <w:rsid w:val="001C2B1F"/>
    <w:rsid w:val="001C33EC"/>
    <w:rsid w:val="001C397A"/>
    <w:rsid w:val="001C3A0A"/>
    <w:rsid w:val="001C3B26"/>
    <w:rsid w:val="001C3C94"/>
    <w:rsid w:val="001C3EF8"/>
    <w:rsid w:val="001C42A7"/>
    <w:rsid w:val="001C456E"/>
    <w:rsid w:val="001C52FF"/>
    <w:rsid w:val="001C5366"/>
    <w:rsid w:val="001C5A1A"/>
    <w:rsid w:val="001C757C"/>
    <w:rsid w:val="001D05D8"/>
    <w:rsid w:val="001D23B3"/>
    <w:rsid w:val="001D2ED0"/>
    <w:rsid w:val="001D3A62"/>
    <w:rsid w:val="001D3E34"/>
    <w:rsid w:val="001D411C"/>
    <w:rsid w:val="001D42C7"/>
    <w:rsid w:val="001D492B"/>
    <w:rsid w:val="001D4D0B"/>
    <w:rsid w:val="001D55CD"/>
    <w:rsid w:val="001D67B5"/>
    <w:rsid w:val="001D6BF3"/>
    <w:rsid w:val="001D6D6D"/>
    <w:rsid w:val="001D7605"/>
    <w:rsid w:val="001D7EFF"/>
    <w:rsid w:val="001D7F09"/>
    <w:rsid w:val="001E0560"/>
    <w:rsid w:val="001E0EB5"/>
    <w:rsid w:val="001E1241"/>
    <w:rsid w:val="001E1491"/>
    <w:rsid w:val="001E194F"/>
    <w:rsid w:val="001E211A"/>
    <w:rsid w:val="001E2203"/>
    <w:rsid w:val="001E2AC1"/>
    <w:rsid w:val="001E2C16"/>
    <w:rsid w:val="001E33C2"/>
    <w:rsid w:val="001E35E8"/>
    <w:rsid w:val="001E3E07"/>
    <w:rsid w:val="001E3FE0"/>
    <w:rsid w:val="001E42C1"/>
    <w:rsid w:val="001E4793"/>
    <w:rsid w:val="001E4FBC"/>
    <w:rsid w:val="001E5D15"/>
    <w:rsid w:val="001E6455"/>
    <w:rsid w:val="001E6E2F"/>
    <w:rsid w:val="001E795D"/>
    <w:rsid w:val="001E7A03"/>
    <w:rsid w:val="001E7FD7"/>
    <w:rsid w:val="001F09A5"/>
    <w:rsid w:val="001F1E07"/>
    <w:rsid w:val="001F21FA"/>
    <w:rsid w:val="001F27FD"/>
    <w:rsid w:val="001F2B9F"/>
    <w:rsid w:val="001F37B4"/>
    <w:rsid w:val="001F64B0"/>
    <w:rsid w:val="001F798E"/>
    <w:rsid w:val="001F7C29"/>
    <w:rsid w:val="002000D6"/>
    <w:rsid w:val="00200D28"/>
    <w:rsid w:val="002015C6"/>
    <w:rsid w:val="00201BD0"/>
    <w:rsid w:val="00202F0A"/>
    <w:rsid w:val="0020382E"/>
    <w:rsid w:val="00203ACA"/>
    <w:rsid w:val="0020421F"/>
    <w:rsid w:val="00204B6F"/>
    <w:rsid w:val="00205B10"/>
    <w:rsid w:val="0020661C"/>
    <w:rsid w:val="00210D8D"/>
    <w:rsid w:val="00210FE7"/>
    <w:rsid w:val="002112B1"/>
    <w:rsid w:val="00211908"/>
    <w:rsid w:val="00211A27"/>
    <w:rsid w:val="00212517"/>
    <w:rsid w:val="00213C3C"/>
    <w:rsid w:val="00214813"/>
    <w:rsid w:val="00215F00"/>
    <w:rsid w:val="00216365"/>
    <w:rsid w:val="00216D86"/>
    <w:rsid w:val="00217546"/>
    <w:rsid w:val="00217AEA"/>
    <w:rsid w:val="00217D81"/>
    <w:rsid w:val="002201AB"/>
    <w:rsid w:val="002202AD"/>
    <w:rsid w:val="00220C59"/>
    <w:rsid w:val="00221151"/>
    <w:rsid w:val="00221A65"/>
    <w:rsid w:val="00221A7C"/>
    <w:rsid w:val="002223F0"/>
    <w:rsid w:val="00222E03"/>
    <w:rsid w:val="00223987"/>
    <w:rsid w:val="00223AC5"/>
    <w:rsid w:val="00223FCE"/>
    <w:rsid w:val="0022534A"/>
    <w:rsid w:val="00225EB4"/>
    <w:rsid w:val="00225F3C"/>
    <w:rsid w:val="002268E0"/>
    <w:rsid w:val="002275FF"/>
    <w:rsid w:val="00230C88"/>
    <w:rsid w:val="002311C8"/>
    <w:rsid w:val="00231442"/>
    <w:rsid w:val="002318D4"/>
    <w:rsid w:val="00231AE6"/>
    <w:rsid w:val="00231B76"/>
    <w:rsid w:val="002325C5"/>
    <w:rsid w:val="00232DBE"/>
    <w:rsid w:val="00233094"/>
    <w:rsid w:val="00233228"/>
    <w:rsid w:val="002335BF"/>
    <w:rsid w:val="00233E8D"/>
    <w:rsid w:val="0023417C"/>
    <w:rsid w:val="00234D33"/>
    <w:rsid w:val="00234F27"/>
    <w:rsid w:val="00235077"/>
    <w:rsid w:val="0023533F"/>
    <w:rsid w:val="00235AB7"/>
    <w:rsid w:val="002369A4"/>
    <w:rsid w:val="00236B0C"/>
    <w:rsid w:val="0024006C"/>
    <w:rsid w:val="0024151D"/>
    <w:rsid w:val="00241948"/>
    <w:rsid w:val="00241CDC"/>
    <w:rsid w:val="00241F36"/>
    <w:rsid w:val="00242379"/>
    <w:rsid w:val="00243DAF"/>
    <w:rsid w:val="00243DC2"/>
    <w:rsid w:val="00244CFF"/>
    <w:rsid w:val="00245ED5"/>
    <w:rsid w:val="00246174"/>
    <w:rsid w:val="00246594"/>
    <w:rsid w:val="002465DE"/>
    <w:rsid w:val="002466DA"/>
    <w:rsid w:val="0024670B"/>
    <w:rsid w:val="00246C09"/>
    <w:rsid w:val="00246DBC"/>
    <w:rsid w:val="002473C2"/>
    <w:rsid w:val="0025133F"/>
    <w:rsid w:val="002515E0"/>
    <w:rsid w:val="00252521"/>
    <w:rsid w:val="0025327C"/>
    <w:rsid w:val="00253B5A"/>
    <w:rsid w:val="00253F3F"/>
    <w:rsid w:val="00254032"/>
    <w:rsid w:val="00254404"/>
    <w:rsid w:val="002547C0"/>
    <w:rsid w:val="00254959"/>
    <w:rsid w:val="0025507D"/>
    <w:rsid w:val="00255DBE"/>
    <w:rsid w:val="0025652A"/>
    <w:rsid w:val="00256893"/>
    <w:rsid w:val="00257205"/>
    <w:rsid w:val="0025727E"/>
    <w:rsid w:val="002572F2"/>
    <w:rsid w:val="002579F1"/>
    <w:rsid w:val="0026078A"/>
    <w:rsid w:val="0026087F"/>
    <w:rsid w:val="00260DE9"/>
    <w:rsid w:val="0026135A"/>
    <w:rsid w:val="00261F62"/>
    <w:rsid w:val="00263D56"/>
    <w:rsid w:val="002651A8"/>
    <w:rsid w:val="002662A1"/>
    <w:rsid w:val="002664FE"/>
    <w:rsid w:val="00267378"/>
    <w:rsid w:val="00267498"/>
    <w:rsid w:val="00267DCE"/>
    <w:rsid w:val="0027084D"/>
    <w:rsid w:val="00271539"/>
    <w:rsid w:val="00271AC5"/>
    <w:rsid w:val="00273D61"/>
    <w:rsid w:val="002753AA"/>
    <w:rsid w:val="00275F51"/>
    <w:rsid w:val="002769E1"/>
    <w:rsid w:val="00276DE2"/>
    <w:rsid w:val="00277313"/>
    <w:rsid w:val="0028134A"/>
    <w:rsid w:val="00281746"/>
    <w:rsid w:val="002818AF"/>
    <w:rsid w:val="00281FE4"/>
    <w:rsid w:val="00282304"/>
    <w:rsid w:val="002833F7"/>
    <w:rsid w:val="00283A1A"/>
    <w:rsid w:val="00283AA8"/>
    <w:rsid w:val="00285124"/>
    <w:rsid w:val="00285300"/>
    <w:rsid w:val="00285E2A"/>
    <w:rsid w:val="00285F34"/>
    <w:rsid w:val="0028623D"/>
    <w:rsid w:val="002866EE"/>
    <w:rsid w:val="002867F0"/>
    <w:rsid w:val="00287DD2"/>
    <w:rsid w:val="002900F6"/>
    <w:rsid w:val="00290A6E"/>
    <w:rsid w:val="002914D2"/>
    <w:rsid w:val="002916DD"/>
    <w:rsid w:val="00291F6E"/>
    <w:rsid w:val="002920D7"/>
    <w:rsid w:val="00292877"/>
    <w:rsid w:val="00292FC1"/>
    <w:rsid w:val="00293287"/>
    <w:rsid w:val="002936EF"/>
    <w:rsid w:val="0029414B"/>
    <w:rsid w:val="00294BB6"/>
    <w:rsid w:val="00294C6A"/>
    <w:rsid w:val="00294ED7"/>
    <w:rsid w:val="00295040"/>
    <w:rsid w:val="0029619F"/>
    <w:rsid w:val="00296893"/>
    <w:rsid w:val="00296961"/>
    <w:rsid w:val="002A097C"/>
    <w:rsid w:val="002A172D"/>
    <w:rsid w:val="002A2182"/>
    <w:rsid w:val="002A3798"/>
    <w:rsid w:val="002A3C0A"/>
    <w:rsid w:val="002A45A1"/>
    <w:rsid w:val="002A4B28"/>
    <w:rsid w:val="002A4FB5"/>
    <w:rsid w:val="002A55FB"/>
    <w:rsid w:val="002A579B"/>
    <w:rsid w:val="002A581D"/>
    <w:rsid w:val="002A58F8"/>
    <w:rsid w:val="002A59E8"/>
    <w:rsid w:val="002A59FB"/>
    <w:rsid w:val="002A5AEF"/>
    <w:rsid w:val="002A5C42"/>
    <w:rsid w:val="002A6546"/>
    <w:rsid w:val="002A6D8E"/>
    <w:rsid w:val="002A78C8"/>
    <w:rsid w:val="002A793C"/>
    <w:rsid w:val="002B00DA"/>
    <w:rsid w:val="002B0555"/>
    <w:rsid w:val="002B0683"/>
    <w:rsid w:val="002B12EF"/>
    <w:rsid w:val="002B1BD9"/>
    <w:rsid w:val="002B1C2D"/>
    <w:rsid w:val="002B2AD6"/>
    <w:rsid w:val="002B3319"/>
    <w:rsid w:val="002B3662"/>
    <w:rsid w:val="002B3A0D"/>
    <w:rsid w:val="002B4C0D"/>
    <w:rsid w:val="002B5030"/>
    <w:rsid w:val="002B5A44"/>
    <w:rsid w:val="002B6C9F"/>
    <w:rsid w:val="002B70AD"/>
    <w:rsid w:val="002B745E"/>
    <w:rsid w:val="002C039A"/>
    <w:rsid w:val="002C0C67"/>
    <w:rsid w:val="002C14F0"/>
    <w:rsid w:val="002C1B01"/>
    <w:rsid w:val="002C202D"/>
    <w:rsid w:val="002C2227"/>
    <w:rsid w:val="002C2A5A"/>
    <w:rsid w:val="002C3B31"/>
    <w:rsid w:val="002C3B3C"/>
    <w:rsid w:val="002C452B"/>
    <w:rsid w:val="002C4576"/>
    <w:rsid w:val="002C5593"/>
    <w:rsid w:val="002C566D"/>
    <w:rsid w:val="002C59FB"/>
    <w:rsid w:val="002C6CFE"/>
    <w:rsid w:val="002C6DE7"/>
    <w:rsid w:val="002C753D"/>
    <w:rsid w:val="002C7A54"/>
    <w:rsid w:val="002C7C89"/>
    <w:rsid w:val="002D019A"/>
    <w:rsid w:val="002D058C"/>
    <w:rsid w:val="002D0F02"/>
    <w:rsid w:val="002D1734"/>
    <w:rsid w:val="002D2ABF"/>
    <w:rsid w:val="002D2B37"/>
    <w:rsid w:val="002D2C0C"/>
    <w:rsid w:val="002D379E"/>
    <w:rsid w:val="002D3928"/>
    <w:rsid w:val="002D3A64"/>
    <w:rsid w:val="002D4AAA"/>
    <w:rsid w:val="002D7596"/>
    <w:rsid w:val="002D7814"/>
    <w:rsid w:val="002D7E7F"/>
    <w:rsid w:val="002E039B"/>
    <w:rsid w:val="002E0B58"/>
    <w:rsid w:val="002E0DB2"/>
    <w:rsid w:val="002E145B"/>
    <w:rsid w:val="002E1D1C"/>
    <w:rsid w:val="002E26A9"/>
    <w:rsid w:val="002E35CD"/>
    <w:rsid w:val="002E3AC0"/>
    <w:rsid w:val="002E3D16"/>
    <w:rsid w:val="002E4218"/>
    <w:rsid w:val="002E4F53"/>
    <w:rsid w:val="002E5C9A"/>
    <w:rsid w:val="002E6F1C"/>
    <w:rsid w:val="002E70E2"/>
    <w:rsid w:val="002F1150"/>
    <w:rsid w:val="002F1276"/>
    <w:rsid w:val="002F1A98"/>
    <w:rsid w:val="002F334C"/>
    <w:rsid w:val="002F3F99"/>
    <w:rsid w:val="002F51B7"/>
    <w:rsid w:val="002F5CE6"/>
    <w:rsid w:val="002F7199"/>
    <w:rsid w:val="002F7EE8"/>
    <w:rsid w:val="00300BE9"/>
    <w:rsid w:val="00300CB6"/>
    <w:rsid w:val="003016FA"/>
    <w:rsid w:val="00301F3E"/>
    <w:rsid w:val="003022AE"/>
    <w:rsid w:val="0030291A"/>
    <w:rsid w:val="00303367"/>
    <w:rsid w:val="00303BC5"/>
    <w:rsid w:val="00304E5B"/>
    <w:rsid w:val="003052FF"/>
    <w:rsid w:val="00305827"/>
    <w:rsid w:val="00305A27"/>
    <w:rsid w:val="00305A82"/>
    <w:rsid w:val="00305DDA"/>
    <w:rsid w:val="00307489"/>
    <w:rsid w:val="003078A5"/>
    <w:rsid w:val="003100E1"/>
    <w:rsid w:val="00310368"/>
    <w:rsid w:val="00311829"/>
    <w:rsid w:val="00311CDE"/>
    <w:rsid w:val="00312875"/>
    <w:rsid w:val="0031407B"/>
    <w:rsid w:val="00314A4C"/>
    <w:rsid w:val="00315A31"/>
    <w:rsid w:val="00315B38"/>
    <w:rsid w:val="003166F9"/>
    <w:rsid w:val="00316856"/>
    <w:rsid w:val="0031706F"/>
    <w:rsid w:val="003174FC"/>
    <w:rsid w:val="003178D0"/>
    <w:rsid w:val="003202F0"/>
    <w:rsid w:val="00320864"/>
    <w:rsid w:val="003218CF"/>
    <w:rsid w:val="0032193F"/>
    <w:rsid w:val="00322518"/>
    <w:rsid w:val="0032327F"/>
    <w:rsid w:val="0032369B"/>
    <w:rsid w:val="00323E6D"/>
    <w:rsid w:val="0032412E"/>
    <w:rsid w:val="0032480B"/>
    <w:rsid w:val="0032564F"/>
    <w:rsid w:val="003256A7"/>
    <w:rsid w:val="0032593F"/>
    <w:rsid w:val="0032625A"/>
    <w:rsid w:val="00326892"/>
    <w:rsid w:val="00326A96"/>
    <w:rsid w:val="00326C43"/>
    <w:rsid w:val="0032738B"/>
    <w:rsid w:val="003300ED"/>
    <w:rsid w:val="00330252"/>
    <w:rsid w:val="00330655"/>
    <w:rsid w:val="00330A78"/>
    <w:rsid w:val="00330BB3"/>
    <w:rsid w:val="00330D1E"/>
    <w:rsid w:val="003316FB"/>
    <w:rsid w:val="00332287"/>
    <w:rsid w:val="00332555"/>
    <w:rsid w:val="0033278A"/>
    <w:rsid w:val="00332B70"/>
    <w:rsid w:val="00332E87"/>
    <w:rsid w:val="00333A0D"/>
    <w:rsid w:val="00333FCD"/>
    <w:rsid w:val="00334EB0"/>
    <w:rsid w:val="00335F7F"/>
    <w:rsid w:val="00337002"/>
    <w:rsid w:val="0034271A"/>
    <w:rsid w:val="00342C6F"/>
    <w:rsid w:val="00343C39"/>
    <w:rsid w:val="003446FC"/>
    <w:rsid w:val="00344BDA"/>
    <w:rsid w:val="003452CA"/>
    <w:rsid w:val="00345F91"/>
    <w:rsid w:val="003461BF"/>
    <w:rsid w:val="0034663A"/>
    <w:rsid w:val="00346B3C"/>
    <w:rsid w:val="00346BBD"/>
    <w:rsid w:val="00346C2D"/>
    <w:rsid w:val="00347063"/>
    <w:rsid w:val="003476B4"/>
    <w:rsid w:val="00347A96"/>
    <w:rsid w:val="00347DB9"/>
    <w:rsid w:val="003504D5"/>
    <w:rsid w:val="00350F36"/>
    <w:rsid w:val="0035128A"/>
    <w:rsid w:val="00351423"/>
    <w:rsid w:val="003526BF"/>
    <w:rsid w:val="00352B71"/>
    <w:rsid w:val="003532B3"/>
    <w:rsid w:val="00353C7F"/>
    <w:rsid w:val="00354F41"/>
    <w:rsid w:val="00354F71"/>
    <w:rsid w:val="003624F7"/>
    <w:rsid w:val="003625CE"/>
    <w:rsid w:val="00362943"/>
    <w:rsid w:val="00362D0D"/>
    <w:rsid w:val="003637B8"/>
    <w:rsid w:val="00364121"/>
    <w:rsid w:val="00364C7F"/>
    <w:rsid w:val="003657B9"/>
    <w:rsid w:val="003661B9"/>
    <w:rsid w:val="00366B19"/>
    <w:rsid w:val="00367627"/>
    <w:rsid w:val="0037133E"/>
    <w:rsid w:val="00371CC1"/>
    <w:rsid w:val="00372903"/>
    <w:rsid w:val="00372997"/>
    <w:rsid w:val="0037347D"/>
    <w:rsid w:val="00373CC9"/>
    <w:rsid w:val="00374020"/>
    <w:rsid w:val="0037529A"/>
    <w:rsid w:val="00375891"/>
    <w:rsid w:val="00375B87"/>
    <w:rsid w:val="00376082"/>
    <w:rsid w:val="00376DB8"/>
    <w:rsid w:val="00377018"/>
    <w:rsid w:val="00377597"/>
    <w:rsid w:val="003778FF"/>
    <w:rsid w:val="00377B5E"/>
    <w:rsid w:val="00377CDC"/>
    <w:rsid w:val="003803F8"/>
    <w:rsid w:val="00380D45"/>
    <w:rsid w:val="00380FF1"/>
    <w:rsid w:val="00382176"/>
    <w:rsid w:val="0038263E"/>
    <w:rsid w:val="0038294C"/>
    <w:rsid w:val="0038354C"/>
    <w:rsid w:val="00383C52"/>
    <w:rsid w:val="00383F59"/>
    <w:rsid w:val="0038426C"/>
    <w:rsid w:val="00387138"/>
    <w:rsid w:val="0038747B"/>
    <w:rsid w:val="00387661"/>
    <w:rsid w:val="003878F6"/>
    <w:rsid w:val="0038792E"/>
    <w:rsid w:val="00387B4B"/>
    <w:rsid w:val="003910F3"/>
    <w:rsid w:val="0039132D"/>
    <w:rsid w:val="00392193"/>
    <w:rsid w:val="00392FC0"/>
    <w:rsid w:val="00393D43"/>
    <w:rsid w:val="00394158"/>
    <w:rsid w:val="003948D2"/>
    <w:rsid w:val="00394C3E"/>
    <w:rsid w:val="0039550E"/>
    <w:rsid w:val="003957E2"/>
    <w:rsid w:val="00396376"/>
    <w:rsid w:val="00396A78"/>
    <w:rsid w:val="00396F15"/>
    <w:rsid w:val="003A05B2"/>
    <w:rsid w:val="003A11D9"/>
    <w:rsid w:val="003A1BBC"/>
    <w:rsid w:val="003A23BF"/>
    <w:rsid w:val="003A3191"/>
    <w:rsid w:val="003A3824"/>
    <w:rsid w:val="003A4085"/>
    <w:rsid w:val="003A4C52"/>
    <w:rsid w:val="003A52D4"/>
    <w:rsid w:val="003A5548"/>
    <w:rsid w:val="003A57D4"/>
    <w:rsid w:val="003A5AA8"/>
    <w:rsid w:val="003A61B0"/>
    <w:rsid w:val="003A75C0"/>
    <w:rsid w:val="003A7A6A"/>
    <w:rsid w:val="003A7CD4"/>
    <w:rsid w:val="003B0DEB"/>
    <w:rsid w:val="003B0EA6"/>
    <w:rsid w:val="003B2A81"/>
    <w:rsid w:val="003B2E63"/>
    <w:rsid w:val="003B354E"/>
    <w:rsid w:val="003B365C"/>
    <w:rsid w:val="003B3A51"/>
    <w:rsid w:val="003B41BE"/>
    <w:rsid w:val="003B434E"/>
    <w:rsid w:val="003B43E4"/>
    <w:rsid w:val="003B561F"/>
    <w:rsid w:val="003B5704"/>
    <w:rsid w:val="003B587F"/>
    <w:rsid w:val="003B5A02"/>
    <w:rsid w:val="003B65F7"/>
    <w:rsid w:val="003B6635"/>
    <w:rsid w:val="003B7C35"/>
    <w:rsid w:val="003B7C89"/>
    <w:rsid w:val="003B7E70"/>
    <w:rsid w:val="003C0226"/>
    <w:rsid w:val="003C0357"/>
    <w:rsid w:val="003C0D42"/>
    <w:rsid w:val="003C2005"/>
    <w:rsid w:val="003C36B0"/>
    <w:rsid w:val="003C3A74"/>
    <w:rsid w:val="003C3EF3"/>
    <w:rsid w:val="003C3FEE"/>
    <w:rsid w:val="003C40B8"/>
    <w:rsid w:val="003C4763"/>
    <w:rsid w:val="003C5810"/>
    <w:rsid w:val="003C69D2"/>
    <w:rsid w:val="003C6E2B"/>
    <w:rsid w:val="003C720A"/>
    <w:rsid w:val="003C7A9D"/>
    <w:rsid w:val="003D018C"/>
    <w:rsid w:val="003D039A"/>
    <w:rsid w:val="003D0746"/>
    <w:rsid w:val="003D13CB"/>
    <w:rsid w:val="003D21B9"/>
    <w:rsid w:val="003D2A75"/>
    <w:rsid w:val="003D31B6"/>
    <w:rsid w:val="003D32D5"/>
    <w:rsid w:val="003D3356"/>
    <w:rsid w:val="003D5159"/>
    <w:rsid w:val="003D69F6"/>
    <w:rsid w:val="003D6C99"/>
    <w:rsid w:val="003E0702"/>
    <w:rsid w:val="003E0A64"/>
    <w:rsid w:val="003E1287"/>
    <w:rsid w:val="003E18E5"/>
    <w:rsid w:val="003E1BAA"/>
    <w:rsid w:val="003E1C2A"/>
    <w:rsid w:val="003E2E9C"/>
    <w:rsid w:val="003E2EAD"/>
    <w:rsid w:val="003E2F15"/>
    <w:rsid w:val="003E300B"/>
    <w:rsid w:val="003E31C5"/>
    <w:rsid w:val="003E3592"/>
    <w:rsid w:val="003E35A0"/>
    <w:rsid w:val="003E3A11"/>
    <w:rsid w:val="003E3D70"/>
    <w:rsid w:val="003E3E11"/>
    <w:rsid w:val="003E3E25"/>
    <w:rsid w:val="003E426B"/>
    <w:rsid w:val="003E5C38"/>
    <w:rsid w:val="003E6661"/>
    <w:rsid w:val="003E6A4B"/>
    <w:rsid w:val="003E7940"/>
    <w:rsid w:val="003E7FB7"/>
    <w:rsid w:val="003F00DA"/>
    <w:rsid w:val="003F0E45"/>
    <w:rsid w:val="003F0F80"/>
    <w:rsid w:val="003F1292"/>
    <w:rsid w:val="003F175F"/>
    <w:rsid w:val="003F1C3F"/>
    <w:rsid w:val="003F29CF"/>
    <w:rsid w:val="003F35C2"/>
    <w:rsid w:val="003F38EC"/>
    <w:rsid w:val="003F3C75"/>
    <w:rsid w:val="003F3D3C"/>
    <w:rsid w:val="003F49D5"/>
    <w:rsid w:val="003F4A95"/>
    <w:rsid w:val="003F4AEC"/>
    <w:rsid w:val="003F4B28"/>
    <w:rsid w:val="003F5541"/>
    <w:rsid w:val="003F6BC7"/>
    <w:rsid w:val="003F710C"/>
    <w:rsid w:val="003F7356"/>
    <w:rsid w:val="003F7643"/>
    <w:rsid w:val="003F7F05"/>
    <w:rsid w:val="004007EE"/>
    <w:rsid w:val="00400809"/>
    <w:rsid w:val="00400B09"/>
    <w:rsid w:val="00401925"/>
    <w:rsid w:val="00401A1A"/>
    <w:rsid w:val="00401FB9"/>
    <w:rsid w:val="0040262F"/>
    <w:rsid w:val="004033D1"/>
    <w:rsid w:val="00404218"/>
    <w:rsid w:val="00404CD2"/>
    <w:rsid w:val="004065F8"/>
    <w:rsid w:val="00406C7B"/>
    <w:rsid w:val="0040749E"/>
    <w:rsid w:val="004075B3"/>
    <w:rsid w:val="00407A5C"/>
    <w:rsid w:val="0041072C"/>
    <w:rsid w:val="0041099A"/>
    <w:rsid w:val="004123AF"/>
    <w:rsid w:val="00412511"/>
    <w:rsid w:val="004126CB"/>
    <w:rsid w:val="004126F7"/>
    <w:rsid w:val="00412D60"/>
    <w:rsid w:val="0041331E"/>
    <w:rsid w:val="00413992"/>
    <w:rsid w:val="00413C44"/>
    <w:rsid w:val="00414ABB"/>
    <w:rsid w:val="00414E05"/>
    <w:rsid w:val="00415189"/>
    <w:rsid w:val="00416451"/>
    <w:rsid w:val="00416F28"/>
    <w:rsid w:val="0041735F"/>
    <w:rsid w:val="00417442"/>
    <w:rsid w:val="00420FFC"/>
    <w:rsid w:val="0042143F"/>
    <w:rsid w:val="004215E1"/>
    <w:rsid w:val="00421A9A"/>
    <w:rsid w:val="00422586"/>
    <w:rsid w:val="00422D4D"/>
    <w:rsid w:val="0042340C"/>
    <w:rsid w:val="00423582"/>
    <w:rsid w:val="0042435F"/>
    <w:rsid w:val="00424411"/>
    <w:rsid w:val="004244C1"/>
    <w:rsid w:val="00424527"/>
    <w:rsid w:val="0042461E"/>
    <w:rsid w:val="004248E9"/>
    <w:rsid w:val="004250B7"/>
    <w:rsid w:val="0042556B"/>
    <w:rsid w:val="00425883"/>
    <w:rsid w:val="00425D85"/>
    <w:rsid w:val="0042783F"/>
    <w:rsid w:val="004308C5"/>
    <w:rsid w:val="00430918"/>
    <w:rsid w:val="00431F66"/>
    <w:rsid w:val="00432567"/>
    <w:rsid w:val="00432EEB"/>
    <w:rsid w:val="00433086"/>
    <w:rsid w:val="00433AF9"/>
    <w:rsid w:val="00435433"/>
    <w:rsid w:val="00435682"/>
    <w:rsid w:val="00435957"/>
    <w:rsid w:val="0043675C"/>
    <w:rsid w:val="004367B8"/>
    <w:rsid w:val="00436C49"/>
    <w:rsid w:val="0043781C"/>
    <w:rsid w:val="004405F1"/>
    <w:rsid w:val="00441BD9"/>
    <w:rsid w:val="00441C9A"/>
    <w:rsid w:val="00442977"/>
    <w:rsid w:val="004431B0"/>
    <w:rsid w:val="00443454"/>
    <w:rsid w:val="004438DF"/>
    <w:rsid w:val="0044477D"/>
    <w:rsid w:val="00444D2C"/>
    <w:rsid w:val="00445113"/>
    <w:rsid w:val="004451E5"/>
    <w:rsid w:val="00445B6A"/>
    <w:rsid w:val="00447842"/>
    <w:rsid w:val="00447BA6"/>
    <w:rsid w:val="00450238"/>
    <w:rsid w:val="0045200E"/>
    <w:rsid w:val="004526B0"/>
    <w:rsid w:val="004537D9"/>
    <w:rsid w:val="00453C9C"/>
    <w:rsid w:val="00454020"/>
    <w:rsid w:val="004540EF"/>
    <w:rsid w:val="00454167"/>
    <w:rsid w:val="00455125"/>
    <w:rsid w:val="00455694"/>
    <w:rsid w:val="00455DDB"/>
    <w:rsid w:val="00456E0C"/>
    <w:rsid w:val="00457112"/>
    <w:rsid w:val="00457610"/>
    <w:rsid w:val="0045779B"/>
    <w:rsid w:val="004579F2"/>
    <w:rsid w:val="004601D5"/>
    <w:rsid w:val="0046121F"/>
    <w:rsid w:val="00461CC2"/>
    <w:rsid w:val="00462C9C"/>
    <w:rsid w:val="004639F3"/>
    <w:rsid w:val="0046437B"/>
    <w:rsid w:val="004643CD"/>
    <w:rsid w:val="00464EAE"/>
    <w:rsid w:val="004651B7"/>
    <w:rsid w:val="004651E2"/>
    <w:rsid w:val="00466F4A"/>
    <w:rsid w:val="00467B68"/>
    <w:rsid w:val="0047057F"/>
    <w:rsid w:val="00470B30"/>
    <w:rsid w:val="00470C02"/>
    <w:rsid w:val="00471205"/>
    <w:rsid w:val="004716E9"/>
    <w:rsid w:val="00471E88"/>
    <w:rsid w:val="00471FFD"/>
    <w:rsid w:val="00472B6C"/>
    <w:rsid w:val="004734D7"/>
    <w:rsid w:val="00473A0C"/>
    <w:rsid w:val="00473C18"/>
    <w:rsid w:val="00477230"/>
    <w:rsid w:val="00477B16"/>
    <w:rsid w:val="00477DAF"/>
    <w:rsid w:val="004805DE"/>
    <w:rsid w:val="00480D8E"/>
    <w:rsid w:val="004818DC"/>
    <w:rsid w:val="004819EA"/>
    <w:rsid w:val="00481F70"/>
    <w:rsid w:val="0048225F"/>
    <w:rsid w:val="00482586"/>
    <w:rsid w:val="004830B9"/>
    <w:rsid w:val="00483660"/>
    <w:rsid w:val="00483FD9"/>
    <w:rsid w:val="0048425A"/>
    <w:rsid w:val="00484B44"/>
    <w:rsid w:val="00485A28"/>
    <w:rsid w:val="004870A6"/>
    <w:rsid w:val="004875D4"/>
    <w:rsid w:val="004906F9"/>
    <w:rsid w:val="00490CE6"/>
    <w:rsid w:val="00490E19"/>
    <w:rsid w:val="00491068"/>
    <w:rsid w:val="00491CE3"/>
    <w:rsid w:val="00491DAB"/>
    <w:rsid w:val="00491F0C"/>
    <w:rsid w:val="00492AC1"/>
    <w:rsid w:val="0049312B"/>
    <w:rsid w:val="00493820"/>
    <w:rsid w:val="004944AD"/>
    <w:rsid w:val="00494715"/>
    <w:rsid w:val="00495057"/>
    <w:rsid w:val="004951D9"/>
    <w:rsid w:val="00495D81"/>
    <w:rsid w:val="00496258"/>
    <w:rsid w:val="00496FDE"/>
    <w:rsid w:val="00497D7E"/>
    <w:rsid w:val="004A005D"/>
    <w:rsid w:val="004A0B8E"/>
    <w:rsid w:val="004A0F55"/>
    <w:rsid w:val="004A1274"/>
    <w:rsid w:val="004A1A8A"/>
    <w:rsid w:val="004A1C5E"/>
    <w:rsid w:val="004A1CB0"/>
    <w:rsid w:val="004A1D7D"/>
    <w:rsid w:val="004A333D"/>
    <w:rsid w:val="004A42A9"/>
    <w:rsid w:val="004A44E3"/>
    <w:rsid w:val="004A45D4"/>
    <w:rsid w:val="004A57BD"/>
    <w:rsid w:val="004A6160"/>
    <w:rsid w:val="004A61B9"/>
    <w:rsid w:val="004B065B"/>
    <w:rsid w:val="004B105D"/>
    <w:rsid w:val="004B1373"/>
    <w:rsid w:val="004B1793"/>
    <w:rsid w:val="004B2365"/>
    <w:rsid w:val="004B255B"/>
    <w:rsid w:val="004B305A"/>
    <w:rsid w:val="004B390B"/>
    <w:rsid w:val="004B3D9A"/>
    <w:rsid w:val="004B45BD"/>
    <w:rsid w:val="004B4D0D"/>
    <w:rsid w:val="004B5C93"/>
    <w:rsid w:val="004B61BB"/>
    <w:rsid w:val="004B705D"/>
    <w:rsid w:val="004B7A75"/>
    <w:rsid w:val="004C04A1"/>
    <w:rsid w:val="004C12D6"/>
    <w:rsid w:val="004C28F9"/>
    <w:rsid w:val="004C292E"/>
    <w:rsid w:val="004C2948"/>
    <w:rsid w:val="004C2B44"/>
    <w:rsid w:val="004C30C5"/>
    <w:rsid w:val="004C3A01"/>
    <w:rsid w:val="004C3D32"/>
    <w:rsid w:val="004C4172"/>
    <w:rsid w:val="004C58A5"/>
    <w:rsid w:val="004C6A43"/>
    <w:rsid w:val="004C6D19"/>
    <w:rsid w:val="004C71B4"/>
    <w:rsid w:val="004C7C17"/>
    <w:rsid w:val="004D13EA"/>
    <w:rsid w:val="004D234C"/>
    <w:rsid w:val="004D23BF"/>
    <w:rsid w:val="004D3BE2"/>
    <w:rsid w:val="004D3F5A"/>
    <w:rsid w:val="004D56E1"/>
    <w:rsid w:val="004D5E11"/>
    <w:rsid w:val="004D692D"/>
    <w:rsid w:val="004D7052"/>
    <w:rsid w:val="004D716D"/>
    <w:rsid w:val="004E00F9"/>
    <w:rsid w:val="004E0D65"/>
    <w:rsid w:val="004E11EB"/>
    <w:rsid w:val="004E20D0"/>
    <w:rsid w:val="004E2B89"/>
    <w:rsid w:val="004E2CB2"/>
    <w:rsid w:val="004E3673"/>
    <w:rsid w:val="004E3710"/>
    <w:rsid w:val="004E3B1B"/>
    <w:rsid w:val="004E44C9"/>
    <w:rsid w:val="004E476D"/>
    <w:rsid w:val="004E4DBA"/>
    <w:rsid w:val="004E5C03"/>
    <w:rsid w:val="004E6F22"/>
    <w:rsid w:val="004E7173"/>
    <w:rsid w:val="004E7B66"/>
    <w:rsid w:val="004E7D90"/>
    <w:rsid w:val="004E7DCE"/>
    <w:rsid w:val="004F0023"/>
    <w:rsid w:val="004F0480"/>
    <w:rsid w:val="004F0725"/>
    <w:rsid w:val="004F0B69"/>
    <w:rsid w:val="004F142B"/>
    <w:rsid w:val="004F1CA1"/>
    <w:rsid w:val="004F29B7"/>
    <w:rsid w:val="004F3017"/>
    <w:rsid w:val="004F37E3"/>
    <w:rsid w:val="004F3E30"/>
    <w:rsid w:val="004F461A"/>
    <w:rsid w:val="004F47DA"/>
    <w:rsid w:val="004F51F2"/>
    <w:rsid w:val="004F55AC"/>
    <w:rsid w:val="004F5B00"/>
    <w:rsid w:val="004F61DB"/>
    <w:rsid w:val="004F78E1"/>
    <w:rsid w:val="00500045"/>
    <w:rsid w:val="00500115"/>
    <w:rsid w:val="00500910"/>
    <w:rsid w:val="00500DC2"/>
    <w:rsid w:val="005015B4"/>
    <w:rsid w:val="00502736"/>
    <w:rsid w:val="005034EE"/>
    <w:rsid w:val="005045B4"/>
    <w:rsid w:val="00504FEB"/>
    <w:rsid w:val="0050590A"/>
    <w:rsid w:val="00505C91"/>
    <w:rsid w:val="00505F3A"/>
    <w:rsid w:val="005063D6"/>
    <w:rsid w:val="00506446"/>
    <w:rsid w:val="005067C1"/>
    <w:rsid w:val="0050779A"/>
    <w:rsid w:val="00510B04"/>
    <w:rsid w:val="00511E8C"/>
    <w:rsid w:val="00513770"/>
    <w:rsid w:val="00513D58"/>
    <w:rsid w:val="00513DC7"/>
    <w:rsid w:val="00514023"/>
    <w:rsid w:val="0051455B"/>
    <w:rsid w:val="0051496E"/>
    <w:rsid w:val="00514BD1"/>
    <w:rsid w:val="00514EB3"/>
    <w:rsid w:val="005151BE"/>
    <w:rsid w:val="00515477"/>
    <w:rsid w:val="00515A79"/>
    <w:rsid w:val="00516142"/>
    <w:rsid w:val="00516337"/>
    <w:rsid w:val="00517026"/>
    <w:rsid w:val="00517757"/>
    <w:rsid w:val="00520693"/>
    <w:rsid w:val="00520851"/>
    <w:rsid w:val="0052105D"/>
    <w:rsid w:val="00521D52"/>
    <w:rsid w:val="00522A55"/>
    <w:rsid w:val="00523503"/>
    <w:rsid w:val="00523C8C"/>
    <w:rsid w:val="005244AB"/>
    <w:rsid w:val="00524E9A"/>
    <w:rsid w:val="0052503A"/>
    <w:rsid w:val="005254EC"/>
    <w:rsid w:val="0052716A"/>
    <w:rsid w:val="005272C3"/>
    <w:rsid w:val="005300A2"/>
    <w:rsid w:val="005307DD"/>
    <w:rsid w:val="005307FF"/>
    <w:rsid w:val="00530F2E"/>
    <w:rsid w:val="005310B6"/>
    <w:rsid w:val="0053145C"/>
    <w:rsid w:val="00532661"/>
    <w:rsid w:val="005328CA"/>
    <w:rsid w:val="0053384C"/>
    <w:rsid w:val="00533FD6"/>
    <w:rsid w:val="00534915"/>
    <w:rsid w:val="00534C51"/>
    <w:rsid w:val="00534C85"/>
    <w:rsid w:val="00535355"/>
    <w:rsid w:val="00535573"/>
    <w:rsid w:val="00535E6C"/>
    <w:rsid w:val="00537B8C"/>
    <w:rsid w:val="0054018C"/>
    <w:rsid w:val="005413C2"/>
    <w:rsid w:val="00542232"/>
    <w:rsid w:val="0054296B"/>
    <w:rsid w:val="00542A2B"/>
    <w:rsid w:val="00543085"/>
    <w:rsid w:val="00543227"/>
    <w:rsid w:val="0054391F"/>
    <w:rsid w:val="0054412F"/>
    <w:rsid w:val="00544C7D"/>
    <w:rsid w:val="00544E49"/>
    <w:rsid w:val="00545656"/>
    <w:rsid w:val="005457C6"/>
    <w:rsid w:val="00546908"/>
    <w:rsid w:val="00550096"/>
    <w:rsid w:val="0055028D"/>
    <w:rsid w:val="00550A03"/>
    <w:rsid w:val="00550B02"/>
    <w:rsid w:val="005511B8"/>
    <w:rsid w:val="00551762"/>
    <w:rsid w:val="0055268B"/>
    <w:rsid w:val="00552762"/>
    <w:rsid w:val="005534BB"/>
    <w:rsid w:val="005537AD"/>
    <w:rsid w:val="00553C43"/>
    <w:rsid w:val="00554115"/>
    <w:rsid w:val="00554453"/>
    <w:rsid w:val="00554C51"/>
    <w:rsid w:val="00554E2B"/>
    <w:rsid w:val="00555AFC"/>
    <w:rsid w:val="005561E4"/>
    <w:rsid w:val="0055686F"/>
    <w:rsid w:val="005568B3"/>
    <w:rsid w:val="00556EAA"/>
    <w:rsid w:val="00557511"/>
    <w:rsid w:val="00557809"/>
    <w:rsid w:val="00557941"/>
    <w:rsid w:val="00557ECF"/>
    <w:rsid w:val="00560A7E"/>
    <w:rsid w:val="00560CB2"/>
    <w:rsid w:val="005613BA"/>
    <w:rsid w:val="00561941"/>
    <w:rsid w:val="00561AB6"/>
    <w:rsid w:val="00561B67"/>
    <w:rsid w:val="00562C67"/>
    <w:rsid w:val="00562D0D"/>
    <w:rsid w:val="00562DC9"/>
    <w:rsid w:val="005630DB"/>
    <w:rsid w:val="00563A58"/>
    <w:rsid w:val="00563CD8"/>
    <w:rsid w:val="00564209"/>
    <w:rsid w:val="00564920"/>
    <w:rsid w:val="00564C85"/>
    <w:rsid w:val="00565361"/>
    <w:rsid w:val="00565E72"/>
    <w:rsid w:val="00565ECB"/>
    <w:rsid w:val="00565FD7"/>
    <w:rsid w:val="005663CB"/>
    <w:rsid w:val="00566C09"/>
    <w:rsid w:val="00567901"/>
    <w:rsid w:val="00570745"/>
    <w:rsid w:val="0057138E"/>
    <w:rsid w:val="00571398"/>
    <w:rsid w:val="005715A8"/>
    <w:rsid w:val="005728AA"/>
    <w:rsid w:val="00572DE5"/>
    <w:rsid w:val="005737B7"/>
    <w:rsid w:val="00574248"/>
    <w:rsid w:val="00574EA4"/>
    <w:rsid w:val="00575878"/>
    <w:rsid w:val="005762E6"/>
    <w:rsid w:val="00576C89"/>
    <w:rsid w:val="005775F1"/>
    <w:rsid w:val="00577C1C"/>
    <w:rsid w:val="00577C88"/>
    <w:rsid w:val="0058017B"/>
    <w:rsid w:val="0058021D"/>
    <w:rsid w:val="00581917"/>
    <w:rsid w:val="00581C89"/>
    <w:rsid w:val="00581DF2"/>
    <w:rsid w:val="005828A4"/>
    <w:rsid w:val="005828A7"/>
    <w:rsid w:val="00583955"/>
    <w:rsid w:val="0058404E"/>
    <w:rsid w:val="00584D31"/>
    <w:rsid w:val="00584F0E"/>
    <w:rsid w:val="0058500E"/>
    <w:rsid w:val="00585253"/>
    <w:rsid w:val="00585632"/>
    <w:rsid w:val="00586E45"/>
    <w:rsid w:val="00587016"/>
    <w:rsid w:val="00587980"/>
    <w:rsid w:val="00590194"/>
    <w:rsid w:val="0059042D"/>
    <w:rsid w:val="005905A6"/>
    <w:rsid w:val="005907E8"/>
    <w:rsid w:val="005909AD"/>
    <w:rsid w:val="0059127A"/>
    <w:rsid w:val="005916CF"/>
    <w:rsid w:val="005917EA"/>
    <w:rsid w:val="00591C52"/>
    <w:rsid w:val="00591E03"/>
    <w:rsid w:val="00591F45"/>
    <w:rsid w:val="005920AA"/>
    <w:rsid w:val="00592BAF"/>
    <w:rsid w:val="005930AF"/>
    <w:rsid w:val="005933B1"/>
    <w:rsid w:val="00593A07"/>
    <w:rsid w:val="00593C11"/>
    <w:rsid w:val="00593CA4"/>
    <w:rsid w:val="005942EF"/>
    <w:rsid w:val="00594A2B"/>
    <w:rsid w:val="00594E53"/>
    <w:rsid w:val="0059556E"/>
    <w:rsid w:val="00595B2A"/>
    <w:rsid w:val="00595CE0"/>
    <w:rsid w:val="00595F6B"/>
    <w:rsid w:val="00596E2B"/>
    <w:rsid w:val="00597614"/>
    <w:rsid w:val="00597647"/>
    <w:rsid w:val="00597D3A"/>
    <w:rsid w:val="005A0EA5"/>
    <w:rsid w:val="005A10B0"/>
    <w:rsid w:val="005A14B8"/>
    <w:rsid w:val="005A1A21"/>
    <w:rsid w:val="005A427A"/>
    <w:rsid w:val="005A5C6B"/>
    <w:rsid w:val="005A648B"/>
    <w:rsid w:val="005A6DE8"/>
    <w:rsid w:val="005A6FA6"/>
    <w:rsid w:val="005A7207"/>
    <w:rsid w:val="005A74A8"/>
    <w:rsid w:val="005A7B0B"/>
    <w:rsid w:val="005B1437"/>
    <w:rsid w:val="005B1668"/>
    <w:rsid w:val="005B1956"/>
    <w:rsid w:val="005B1CA6"/>
    <w:rsid w:val="005B1E86"/>
    <w:rsid w:val="005B1ED7"/>
    <w:rsid w:val="005B3539"/>
    <w:rsid w:val="005B3A37"/>
    <w:rsid w:val="005B49BD"/>
    <w:rsid w:val="005B63CD"/>
    <w:rsid w:val="005B70A9"/>
    <w:rsid w:val="005B72C2"/>
    <w:rsid w:val="005B739F"/>
    <w:rsid w:val="005B75C4"/>
    <w:rsid w:val="005B7AD6"/>
    <w:rsid w:val="005B7EB7"/>
    <w:rsid w:val="005C04E8"/>
    <w:rsid w:val="005C0C3C"/>
    <w:rsid w:val="005C244B"/>
    <w:rsid w:val="005C2817"/>
    <w:rsid w:val="005C2835"/>
    <w:rsid w:val="005C2CB8"/>
    <w:rsid w:val="005C3E9B"/>
    <w:rsid w:val="005C5A18"/>
    <w:rsid w:val="005C5BB3"/>
    <w:rsid w:val="005C5F94"/>
    <w:rsid w:val="005C6AB0"/>
    <w:rsid w:val="005C6D84"/>
    <w:rsid w:val="005C70A9"/>
    <w:rsid w:val="005C72A6"/>
    <w:rsid w:val="005C74F4"/>
    <w:rsid w:val="005C7B95"/>
    <w:rsid w:val="005D0828"/>
    <w:rsid w:val="005D1E9A"/>
    <w:rsid w:val="005D1FF2"/>
    <w:rsid w:val="005D2040"/>
    <w:rsid w:val="005D3185"/>
    <w:rsid w:val="005D383F"/>
    <w:rsid w:val="005D3F3A"/>
    <w:rsid w:val="005D474D"/>
    <w:rsid w:val="005D47C4"/>
    <w:rsid w:val="005D558F"/>
    <w:rsid w:val="005D5B98"/>
    <w:rsid w:val="005D67BA"/>
    <w:rsid w:val="005D6C58"/>
    <w:rsid w:val="005E04AB"/>
    <w:rsid w:val="005E06F8"/>
    <w:rsid w:val="005E1454"/>
    <w:rsid w:val="005E1AB9"/>
    <w:rsid w:val="005E1E4B"/>
    <w:rsid w:val="005E2141"/>
    <w:rsid w:val="005E2184"/>
    <w:rsid w:val="005E34A3"/>
    <w:rsid w:val="005E3601"/>
    <w:rsid w:val="005E39E0"/>
    <w:rsid w:val="005E3F61"/>
    <w:rsid w:val="005E40CF"/>
    <w:rsid w:val="005E4723"/>
    <w:rsid w:val="005E49B9"/>
    <w:rsid w:val="005E5623"/>
    <w:rsid w:val="005E6017"/>
    <w:rsid w:val="005E622B"/>
    <w:rsid w:val="005E73C0"/>
    <w:rsid w:val="005E7419"/>
    <w:rsid w:val="005E7833"/>
    <w:rsid w:val="005F0D32"/>
    <w:rsid w:val="005F15FC"/>
    <w:rsid w:val="005F1D95"/>
    <w:rsid w:val="005F2136"/>
    <w:rsid w:val="005F3B90"/>
    <w:rsid w:val="005F3EA3"/>
    <w:rsid w:val="005F3F62"/>
    <w:rsid w:val="005F4195"/>
    <w:rsid w:val="005F4E64"/>
    <w:rsid w:val="005F50BD"/>
    <w:rsid w:val="005F53E5"/>
    <w:rsid w:val="005F611C"/>
    <w:rsid w:val="005F6A99"/>
    <w:rsid w:val="005F7227"/>
    <w:rsid w:val="005F77B7"/>
    <w:rsid w:val="006004EC"/>
    <w:rsid w:val="00600EF1"/>
    <w:rsid w:val="006012B1"/>
    <w:rsid w:val="00601862"/>
    <w:rsid w:val="006018B1"/>
    <w:rsid w:val="00601B16"/>
    <w:rsid w:val="00601E11"/>
    <w:rsid w:val="00602695"/>
    <w:rsid w:val="0060274E"/>
    <w:rsid w:val="00603509"/>
    <w:rsid w:val="006037B0"/>
    <w:rsid w:val="006045D6"/>
    <w:rsid w:val="006049AE"/>
    <w:rsid w:val="0060551D"/>
    <w:rsid w:val="006059B8"/>
    <w:rsid w:val="006059E0"/>
    <w:rsid w:val="0060626E"/>
    <w:rsid w:val="0060650B"/>
    <w:rsid w:val="006065E2"/>
    <w:rsid w:val="00607476"/>
    <w:rsid w:val="00607A16"/>
    <w:rsid w:val="00610051"/>
    <w:rsid w:val="00611016"/>
    <w:rsid w:val="00611730"/>
    <w:rsid w:val="006129D7"/>
    <w:rsid w:val="00612CD5"/>
    <w:rsid w:val="00612E9D"/>
    <w:rsid w:val="00613A63"/>
    <w:rsid w:val="00613D31"/>
    <w:rsid w:val="0061416C"/>
    <w:rsid w:val="00614592"/>
    <w:rsid w:val="00614A20"/>
    <w:rsid w:val="00614E36"/>
    <w:rsid w:val="00615F85"/>
    <w:rsid w:val="00616C17"/>
    <w:rsid w:val="00620523"/>
    <w:rsid w:val="00620546"/>
    <w:rsid w:val="00620A52"/>
    <w:rsid w:val="00620B81"/>
    <w:rsid w:val="00621081"/>
    <w:rsid w:val="00621476"/>
    <w:rsid w:val="00622A8D"/>
    <w:rsid w:val="00622CFF"/>
    <w:rsid w:val="006238D5"/>
    <w:rsid w:val="00623DC4"/>
    <w:rsid w:val="00623E8E"/>
    <w:rsid w:val="00624519"/>
    <w:rsid w:val="00625271"/>
    <w:rsid w:val="00625EBA"/>
    <w:rsid w:val="00626197"/>
    <w:rsid w:val="0062643B"/>
    <w:rsid w:val="00627439"/>
    <w:rsid w:val="006276E6"/>
    <w:rsid w:val="00627882"/>
    <w:rsid w:val="00627DEF"/>
    <w:rsid w:val="006302CA"/>
    <w:rsid w:val="00630A6E"/>
    <w:rsid w:val="00631CDE"/>
    <w:rsid w:val="006325F9"/>
    <w:rsid w:val="006327D8"/>
    <w:rsid w:val="00632AEA"/>
    <w:rsid w:val="00632B93"/>
    <w:rsid w:val="00632DF7"/>
    <w:rsid w:val="00633B60"/>
    <w:rsid w:val="00634983"/>
    <w:rsid w:val="00634F06"/>
    <w:rsid w:val="00635487"/>
    <w:rsid w:val="00635A75"/>
    <w:rsid w:val="00635C74"/>
    <w:rsid w:val="006366CB"/>
    <w:rsid w:val="00636A59"/>
    <w:rsid w:val="00640497"/>
    <w:rsid w:val="00641470"/>
    <w:rsid w:val="00641734"/>
    <w:rsid w:val="00642A7E"/>
    <w:rsid w:val="0064420E"/>
    <w:rsid w:val="0064441E"/>
    <w:rsid w:val="006452B1"/>
    <w:rsid w:val="006457E2"/>
    <w:rsid w:val="00646077"/>
    <w:rsid w:val="00646442"/>
    <w:rsid w:val="00646572"/>
    <w:rsid w:val="00646A8A"/>
    <w:rsid w:val="00647B80"/>
    <w:rsid w:val="00647EBB"/>
    <w:rsid w:val="00650B4F"/>
    <w:rsid w:val="0065145E"/>
    <w:rsid w:val="00651C61"/>
    <w:rsid w:val="00651FDD"/>
    <w:rsid w:val="00652A81"/>
    <w:rsid w:val="00654660"/>
    <w:rsid w:val="006546E5"/>
    <w:rsid w:val="00654987"/>
    <w:rsid w:val="00654D9A"/>
    <w:rsid w:val="00654E0D"/>
    <w:rsid w:val="00655CA3"/>
    <w:rsid w:val="00656CB4"/>
    <w:rsid w:val="006570A0"/>
    <w:rsid w:val="00657315"/>
    <w:rsid w:val="00660138"/>
    <w:rsid w:val="00660CE2"/>
    <w:rsid w:val="00660FAD"/>
    <w:rsid w:val="00661828"/>
    <w:rsid w:val="006619B5"/>
    <w:rsid w:val="0066234E"/>
    <w:rsid w:val="0066269D"/>
    <w:rsid w:val="00662E18"/>
    <w:rsid w:val="0066427D"/>
    <w:rsid w:val="006642D1"/>
    <w:rsid w:val="00665157"/>
    <w:rsid w:val="00665B3C"/>
    <w:rsid w:val="00666453"/>
    <w:rsid w:val="0066685F"/>
    <w:rsid w:val="0066705E"/>
    <w:rsid w:val="006671B6"/>
    <w:rsid w:val="00667B2F"/>
    <w:rsid w:val="00667E21"/>
    <w:rsid w:val="00667F47"/>
    <w:rsid w:val="00670B35"/>
    <w:rsid w:val="00670BD0"/>
    <w:rsid w:val="00670BF7"/>
    <w:rsid w:val="0067217C"/>
    <w:rsid w:val="006728BD"/>
    <w:rsid w:val="00672C6F"/>
    <w:rsid w:val="0067308F"/>
    <w:rsid w:val="00673895"/>
    <w:rsid w:val="00673BAC"/>
    <w:rsid w:val="00673FE7"/>
    <w:rsid w:val="006741D7"/>
    <w:rsid w:val="006747BC"/>
    <w:rsid w:val="00674E66"/>
    <w:rsid w:val="00674F17"/>
    <w:rsid w:val="0067536D"/>
    <w:rsid w:val="0067596E"/>
    <w:rsid w:val="00675B07"/>
    <w:rsid w:val="00675B87"/>
    <w:rsid w:val="00675EA8"/>
    <w:rsid w:val="006769AA"/>
    <w:rsid w:val="00676FDA"/>
    <w:rsid w:val="00677333"/>
    <w:rsid w:val="00677D29"/>
    <w:rsid w:val="0068007C"/>
    <w:rsid w:val="006800FB"/>
    <w:rsid w:val="00680D67"/>
    <w:rsid w:val="00681345"/>
    <w:rsid w:val="006819AF"/>
    <w:rsid w:val="006828BE"/>
    <w:rsid w:val="00682D9B"/>
    <w:rsid w:val="006836D5"/>
    <w:rsid w:val="006837B8"/>
    <w:rsid w:val="0068445A"/>
    <w:rsid w:val="006852C0"/>
    <w:rsid w:val="006858DE"/>
    <w:rsid w:val="0068616B"/>
    <w:rsid w:val="0068666D"/>
    <w:rsid w:val="00686880"/>
    <w:rsid w:val="00686CC5"/>
    <w:rsid w:val="00686E2D"/>
    <w:rsid w:val="00690FFF"/>
    <w:rsid w:val="00691DAA"/>
    <w:rsid w:val="00692B88"/>
    <w:rsid w:val="00692E16"/>
    <w:rsid w:val="0069309A"/>
    <w:rsid w:val="00693123"/>
    <w:rsid w:val="00693E29"/>
    <w:rsid w:val="00694308"/>
    <w:rsid w:val="0069479A"/>
    <w:rsid w:val="0069648C"/>
    <w:rsid w:val="00696FDE"/>
    <w:rsid w:val="006976DC"/>
    <w:rsid w:val="006978CA"/>
    <w:rsid w:val="006A2CA7"/>
    <w:rsid w:val="006A3611"/>
    <w:rsid w:val="006A39FD"/>
    <w:rsid w:val="006A46AC"/>
    <w:rsid w:val="006A4BD9"/>
    <w:rsid w:val="006A53B8"/>
    <w:rsid w:val="006A5DF9"/>
    <w:rsid w:val="006A62F2"/>
    <w:rsid w:val="006A6F82"/>
    <w:rsid w:val="006A7114"/>
    <w:rsid w:val="006A72FA"/>
    <w:rsid w:val="006B0F5B"/>
    <w:rsid w:val="006B1AEB"/>
    <w:rsid w:val="006B24C6"/>
    <w:rsid w:val="006B24F5"/>
    <w:rsid w:val="006B34D8"/>
    <w:rsid w:val="006B35D8"/>
    <w:rsid w:val="006B3BAA"/>
    <w:rsid w:val="006B413F"/>
    <w:rsid w:val="006B471F"/>
    <w:rsid w:val="006B698D"/>
    <w:rsid w:val="006B77D9"/>
    <w:rsid w:val="006C0F50"/>
    <w:rsid w:val="006C15DE"/>
    <w:rsid w:val="006C1A40"/>
    <w:rsid w:val="006C22FD"/>
    <w:rsid w:val="006C2B8F"/>
    <w:rsid w:val="006C3081"/>
    <w:rsid w:val="006C31C0"/>
    <w:rsid w:val="006C34E8"/>
    <w:rsid w:val="006C3EDC"/>
    <w:rsid w:val="006C3EEE"/>
    <w:rsid w:val="006C4507"/>
    <w:rsid w:val="006C4606"/>
    <w:rsid w:val="006C4822"/>
    <w:rsid w:val="006C49BA"/>
    <w:rsid w:val="006C4A93"/>
    <w:rsid w:val="006C52D1"/>
    <w:rsid w:val="006C5539"/>
    <w:rsid w:val="006C5B04"/>
    <w:rsid w:val="006C62C4"/>
    <w:rsid w:val="006C6334"/>
    <w:rsid w:val="006C6783"/>
    <w:rsid w:val="006D0427"/>
    <w:rsid w:val="006D04E7"/>
    <w:rsid w:val="006D0533"/>
    <w:rsid w:val="006D07E4"/>
    <w:rsid w:val="006D11FD"/>
    <w:rsid w:val="006D132B"/>
    <w:rsid w:val="006D1EF4"/>
    <w:rsid w:val="006D3BC9"/>
    <w:rsid w:val="006D3EF3"/>
    <w:rsid w:val="006D4A21"/>
    <w:rsid w:val="006D4AE9"/>
    <w:rsid w:val="006D5013"/>
    <w:rsid w:val="006D54F1"/>
    <w:rsid w:val="006D5BA0"/>
    <w:rsid w:val="006D74EB"/>
    <w:rsid w:val="006D756D"/>
    <w:rsid w:val="006D77CB"/>
    <w:rsid w:val="006D7ADB"/>
    <w:rsid w:val="006E0330"/>
    <w:rsid w:val="006E10EE"/>
    <w:rsid w:val="006E16F8"/>
    <w:rsid w:val="006E17D7"/>
    <w:rsid w:val="006E1929"/>
    <w:rsid w:val="006E1B8C"/>
    <w:rsid w:val="006E26DD"/>
    <w:rsid w:val="006E28E8"/>
    <w:rsid w:val="006E2991"/>
    <w:rsid w:val="006E2F15"/>
    <w:rsid w:val="006E33B3"/>
    <w:rsid w:val="006E36B2"/>
    <w:rsid w:val="006E36EE"/>
    <w:rsid w:val="006E38EC"/>
    <w:rsid w:val="006E3DA6"/>
    <w:rsid w:val="006E4042"/>
    <w:rsid w:val="006E6C54"/>
    <w:rsid w:val="006E7986"/>
    <w:rsid w:val="006E7A56"/>
    <w:rsid w:val="006E7D8D"/>
    <w:rsid w:val="006F05CD"/>
    <w:rsid w:val="006F17C7"/>
    <w:rsid w:val="006F2326"/>
    <w:rsid w:val="006F26C2"/>
    <w:rsid w:val="006F26C6"/>
    <w:rsid w:val="006F2A4E"/>
    <w:rsid w:val="006F2B45"/>
    <w:rsid w:val="006F2BD7"/>
    <w:rsid w:val="006F2C42"/>
    <w:rsid w:val="006F3373"/>
    <w:rsid w:val="006F38AF"/>
    <w:rsid w:val="006F4444"/>
    <w:rsid w:val="006F48F7"/>
    <w:rsid w:val="006F61F9"/>
    <w:rsid w:val="006F6B58"/>
    <w:rsid w:val="006F704D"/>
    <w:rsid w:val="0070039B"/>
    <w:rsid w:val="00700AE3"/>
    <w:rsid w:val="007016EA"/>
    <w:rsid w:val="00701E33"/>
    <w:rsid w:val="00702279"/>
    <w:rsid w:val="0070279C"/>
    <w:rsid w:val="00702B8E"/>
    <w:rsid w:val="007035A1"/>
    <w:rsid w:val="00703670"/>
    <w:rsid w:val="00703673"/>
    <w:rsid w:val="0070398C"/>
    <w:rsid w:val="00704957"/>
    <w:rsid w:val="00705A4C"/>
    <w:rsid w:val="0070651B"/>
    <w:rsid w:val="00706CDC"/>
    <w:rsid w:val="00707520"/>
    <w:rsid w:val="00710F7F"/>
    <w:rsid w:val="00711959"/>
    <w:rsid w:val="00711F5D"/>
    <w:rsid w:val="00713A73"/>
    <w:rsid w:val="00713ED5"/>
    <w:rsid w:val="00714342"/>
    <w:rsid w:val="007143A4"/>
    <w:rsid w:val="007151DE"/>
    <w:rsid w:val="007157A7"/>
    <w:rsid w:val="00715CD6"/>
    <w:rsid w:val="00715E91"/>
    <w:rsid w:val="00715EFE"/>
    <w:rsid w:val="007169C1"/>
    <w:rsid w:val="00717260"/>
    <w:rsid w:val="00717AD3"/>
    <w:rsid w:val="0072002B"/>
    <w:rsid w:val="00720D0C"/>
    <w:rsid w:val="00720D2A"/>
    <w:rsid w:val="00720E2A"/>
    <w:rsid w:val="00721D1C"/>
    <w:rsid w:val="00722282"/>
    <w:rsid w:val="00722A84"/>
    <w:rsid w:val="00722E1C"/>
    <w:rsid w:val="00722F0F"/>
    <w:rsid w:val="007230DB"/>
    <w:rsid w:val="00723EAD"/>
    <w:rsid w:val="0072492A"/>
    <w:rsid w:val="00724BF2"/>
    <w:rsid w:val="00725223"/>
    <w:rsid w:val="007261D4"/>
    <w:rsid w:val="007261EC"/>
    <w:rsid w:val="007266E5"/>
    <w:rsid w:val="007267D7"/>
    <w:rsid w:val="00726834"/>
    <w:rsid w:val="007268D5"/>
    <w:rsid w:val="00726B48"/>
    <w:rsid w:val="00726BAE"/>
    <w:rsid w:val="007275EA"/>
    <w:rsid w:val="00727FAC"/>
    <w:rsid w:val="00727FE5"/>
    <w:rsid w:val="00727FF9"/>
    <w:rsid w:val="00730217"/>
    <w:rsid w:val="00730711"/>
    <w:rsid w:val="00730EFF"/>
    <w:rsid w:val="007310DF"/>
    <w:rsid w:val="00731658"/>
    <w:rsid w:val="00731689"/>
    <w:rsid w:val="00732251"/>
    <w:rsid w:val="007331BA"/>
    <w:rsid w:val="00733763"/>
    <w:rsid w:val="00733FC8"/>
    <w:rsid w:val="00734567"/>
    <w:rsid w:val="00734AF5"/>
    <w:rsid w:val="00734CD1"/>
    <w:rsid w:val="00734E54"/>
    <w:rsid w:val="00735020"/>
    <w:rsid w:val="007353F4"/>
    <w:rsid w:val="0073547F"/>
    <w:rsid w:val="007358F1"/>
    <w:rsid w:val="00735C6D"/>
    <w:rsid w:val="00735EB3"/>
    <w:rsid w:val="00737D23"/>
    <w:rsid w:val="007403D0"/>
    <w:rsid w:val="00740A5D"/>
    <w:rsid w:val="00741A27"/>
    <w:rsid w:val="00742DF3"/>
    <w:rsid w:val="00744B23"/>
    <w:rsid w:val="0074514F"/>
    <w:rsid w:val="0074521D"/>
    <w:rsid w:val="007452F1"/>
    <w:rsid w:val="00745BCC"/>
    <w:rsid w:val="0074654A"/>
    <w:rsid w:val="007472FF"/>
    <w:rsid w:val="00747436"/>
    <w:rsid w:val="0075057F"/>
    <w:rsid w:val="00750846"/>
    <w:rsid w:val="00751E30"/>
    <w:rsid w:val="00752189"/>
    <w:rsid w:val="00752206"/>
    <w:rsid w:val="0075382D"/>
    <w:rsid w:val="007539F8"/>
    <w:rsid w:val="0075430B"/>
    <w:rsid w:val="00754700"/>
    <w:rsid w:val="00756135"/>
    <w:rsid w:val="00756220"/>
    <w:rsid w:val="0075647F"/>
    <w:rsid w:val="007573D6"/>
    <w:rsid w:val="0075750B"/>
    <w:rsid w:val="00760062"/>
    <w:rsid w:val="0076108C"/>
    <w:rsid w:val="007612BC"/>
    <w:rsid w:val="007619E2"/>
    <w:rsid w:val="00761F64"/>
    <w:rsid w:val="00762C5C"/>
    <w:rsid w:val="00763C7E"/>
    <w:rsid w:val="00765805"/>
    <w:rsid w:val="00766212"/>
    <w:rsid w:val="0076662F"/>
    <w:rsid w:val="007666A3"/>
    <w:rsid w:val="00766A04"/>
    <w:rsid w:val="00766C03"/>
    <w:rsid w:val="00767370"/>
    <w:rsid w:val="00770BC2"/>
    <w:rsid w:val="00771070"/>
    <w:rsid w:val="00771842"/>
    <w:rsid w:val="00772360"/>
    <w:rsid w:val="00772B42"/>
    <w:rsid w:val="00772D61"/>
    <w:rsid w:val="00774407"/>
    <w:rsid w:val="00774A75"/>
    <w:rsid w:val="00774E8E"/>
    <w:rsid w:val="00774F2D"/>
    <w:rsid w:val="007758CC"/>
    <w:rsid w:val="007764E7"/>
    <w:rsid w:val="00776CCD"/>
    <w:rsid w:val="007772C7"/>
    <w:rsid w:val="00777353"/>
    <w:rsid w:val="00780010"/>
    <w:rsid w:val="007803E6"/>
    <w:rsid w:val="00781049"/>
    <w:rsid w:val="0078141C"/>
    <w:rsid w:val="00781580"/>
    <w:rsid w:val="00781D8E"/>
    <w:rsid w:val="00782BDF"/>
    <w:rsid w:val="00782D88"/>
    <w:rsid w:val="0078411D"/>
    <w:rsid w:val="007843D2"/>
    <w:rsid w:val="0078505F"/>
    <w:rsid w:val="00786532"/>
    <w:rsid w:val="00786D7A"/>
    <w:rsid w:val="00786F79"/>
    <w:rsid w:val="007871D8"/>
    <w:rsid w:val="007872C1"/>
    <w:rsid w:val="007873CD"/>
    <w:rsid w:val="007874E8"/>
    <w:rsid w:val="007900E2"/>
    <w:rsid w:val="0079024A"/>
    <w:rsid w:val="0079041E"/>
    <w:rsid w:val="00790C71"/>
    <w:rsid w:val="0079143E"/>
    <w:rsid w:val="00791723"/>
    <w:rsid w:val="007917B5"/>
    <w:rsid w:val="007918EF"/>
    <w:rsid w:val="007919E6"/>
    <w:rsid w:val="00791FB8"/>
    <w:rsid w:val="007924BB"/>
    <w:rsid w:val="007929C2"/>
    <w:rsid w:val="007935A5"/>
    <w:rsid w:val="0079392A"/>
    <w:rsid w:val="007939AB"/>
    <w:rsid w:val="00794204"/>
    <w:rsid w:val="00794AF0"/>
    <w:rsid w:val="00794EEC"/>
    <w:rsid w:val="00796351"/>
    <w:rsid w:val="0079688C"/>
    <w:rsid w:val="00796B5C"/>
    <w:rsid w:val="00796C64"/>
    <w:rsid w:val="00796F20"/>
    <w:rsid w:val="007970F5"/>
    <w:rsid w:val="00797709"/>
    <w:rsid w:val="00797BCD"/>
    <w:rsid w:val="007A0052"/>
    <w:rsid w:val="007A0406"/>
    <w:rsid w:val="007A050C"/>
    <w:rsid w:val="007A06F8"/>
    <w:rsid w:val="007A0734"/>
    <w:rsid w:val="007A0AF5"/>
    <w:rsid w:val="007A20AC"/>
    <w:rsid w:val="007A2327"/>
    <w:rsid w:val="007A2396"/>
    <w:rsid w:val="007A347E"/>
    <w:rsid w:val="007A3A48"/>
    <w:rsid w:val="007A4012"/>
    <w:rsid w:val="007A4CC7"/>
    <w:rsid w:val="007A605A"/>
    <w:rsid w:val="007A70B7"/>
    <w:rsid w:val="007B0408"/>
    <w:rsid w:val="007B066B"/>
    <w:rsid w:val="007B17CA"/>
    <w:rsid w:val="007B1D01"/>
    <w:rsid w:val="007B22B6"/>
    <w:rsid w:val="007B248D"/>
    <w:rsid w:val="007B25AB"/>
    <w:rsid w:val="007B2F9B"/>
    <w:rsid w:val="007B2FB1"/>
    <w:rsid w:val="007B3213"/>
    <w:rsid w:val="007B34A7"/>
    <w:rsid w:val="007B359F"/>
    <w:rsid w:val="007B3B9D"/>
    <w:rsid w:val="007B40E3"/>
    <w:rsid w:val="007B40E8"/>
    <w:rsid w:val="007B4972"/>
    <w:rsid w:val="007B4985"/>
    <w:rsid w:val="007B4E24"/>
    <w:rsid w:val="007B51F6"/>
    <w:rsid w:val="007B59F5"/>
    <w:rsid w:val="007B5CAF"/>
    <w:rsid w:val="007B6852"/>
    <w:rsid w:val="007B6D17"/>
    <w:rsid w:val="007B6E85"/>
    <w:rsid w:val="007B6F9A"/>
    <w:rsid w:val="007B7C81"/>
    <w:rsid w:val="007C06A2"/>
    <w:rsid w:val="007C0961"/>
    <w:rsid w:val="007C09FA"/>
    <w:rsid w:val="007C1024"/>
    <w:rsid w:val="007C1480"/>
    <w:rsid w:val="007C1657"/>
    <w:rsid w:val="007C1E3D"/>
    <w:rsid w:val="007C20A7"/>
    <w:rsid w:val="007C308C"/>
    <w:rsid w:val="007C339F"/>
    <w:rsid w:val="007C3C7E"/>
    <w:rsid w:val="007C5019"/>
    <w:rsid w:val="007C5FEB"/>
    <w:rsid w:val="007C6007"/>
    <w:rsid w:val="007C6275"/>
    <w:rsid w:val="007C6427"/>
    <w:rsid w:val="007C6D0C"/>
    <w:rsid w:val="007C7602"/>
    <w:rsid w:val="007C77E6"/>
    <w:rsid w:val="007D12D4"/>
    <w:rsid w:val="007D12DA"/>
    <w:rsid w:val="007D1547"/>
    <w:rsid w:val="007D2162"/>
    <w:rsid w:val="007D2354"/>
    <w:rsid w:val="007D2933"/>
    <w:rsid w:val="007D3664"/>
    <w:rsid w:val="007D4008"/>
    <w:rsid w:val="007D47F7"/>
    <w:rsid w:val="007D5464"/>
    <w:rsid w:val="007D5F07"/>
    <w:rsid w:val="007D5F32"/>
    <w:rsid w:val="007D6C96"/>
    <w:rsid w:val="007D7E7C"/>
    <w:rsid w:val="007E065B"/>
    <w:rsid w:val="007E0BB7"/>
    <w:rsid w:val="007E0BD1"/>
    <w:rsid w:val="007E0CA5"/>
    <w:rsid w:val="007E156A"/>
    <w:rsid w:val="007E1740"/>
    <w:rsid w:val="007E1818"/>
    <w:rsid w:val="007E2A59"/>
    <w:rsid w:val="007E3C15"/>
    <w:rsid w:val="007E3E37"/>
    <w:rsid w:val="007E41EA"/>
    <w:rsid w:val="007E43B1"/>
    <w:rsid w:val="007E494C"/>
    <w:rsid w:val="007E4DEC"/>
    <w:rsid w:val="007E509C"/>
    <w:rsid w:val="007E574C"/>
    <w:rsid w:val="007E5CBA"/>
    <w:rsid w:val="007E62A7"/>
    <w:rsid w:val="007E6AC4"/>
    <w:rsid w:val="007E7240"/>
    <w:rsid w:val="007E7A1F"/>
    <w:rsid w:val="007E7D9D"/>
    <w:rsid w:val="007F205F"/>
    <w:rsid w:val="007F39E6"/>
    <w:rsid w:val="007F3EC0"/>
    <w:rsid w:val="007F423E"/>
    <w:rsid w:val="007F42D7"/>
    <w:rsid w:val="007F5063"/>
    <w:rsid w:val="007F5248"/>
    <w:rsid w:val="007F532B"/>
    <w:rsid w:val="007F5624"/>
    <w:rsid w:val="007F5B57"/>
    <w:rsid w:val="007F64A6"/>
    <w:rsid w:val="007F6545"/>
    <w:rsid w:val="007F7611"/>
    <w:rsid w:val="0080001B"/>
    <w:rsid w:val="0080018A"/>
    <w:rsid w:val="00800ED8"/>
    <w:rsid w:val="0080184E"/>
    <w:rsid w:val="00801C86"/>
    <w:rsid w:val="008020A6"/>
    <w:rsid w:val="00802420"/>
    <w:rsid w:val="00802729"/>
    <w:rsid w:val="008035CE"/>
    <w:rsid w:val="00804A5A"/>
    <w:rsid w:val="00804D22"/>
    <w:rsid w:val="0080544A"/>
    <w:rsid w:val="00805E88"/>
    <w:rsid w:val="008074DA"/>
    <w:rsid w:val="00807BAE"/>
    <w:rsid w:val="00807EAD"/>
    <w:rsid w:val="00810817"/>
    <w:rsid w:val="008108F5"/>
    <w:rsid w:val="00810E48"/>
    <w:rsid w:val="00812CF4"/>
    <w:rsid w:val="00812E72"/>
    <w:rsid w:val="00813A29"/>
    <w:rsid w:val="00813C51"/>
    <w:rsid w:val="00813CE7"/>
    <w:rsid w:val="008140FE"/>
    <w:rsid w:val="00814391"/>
    <w:rsid w:val="00814660"/>
    <w:rsid w:val="008148C0"/>
    <w:rsid w:val="00815B90"/>
    <w:rsid w:val="008162AD"/>
    <w:rsid w:val="008170DB"/>
    <w:rsid w:val="0081782D"/>
    <w:rsid w:val="00817C53"/>
    <w:rsid w:val="00817D5B"/>
    <w:rsid w:val="00817F83"/>
    <w:rsid w:val="00820F4E"/>
    <w:rsid w:val="00820F89"/>
    <w:rsid w:val="00821149"/>
    <w:rsid w:val="008219B5"/>
    <w:rsid w:val="00821C69"/>
    <w:rsid w:val="008224A4"/>
    <w:rsid w:val="0082264F"/>
    <w:rsid w:val="008229E1"/>
    <w:rsid w:val="00822F13"/>
    <w:rsid w:val="00823D7C"/>
    <w:rsid w:val="00825482"/>
    <w:rsid w:val="0082757E"/>
    <w:rsid w:val="00827968"/>
    <w:rsid w:val="008304B6"/>
    <w:rsid w:val="00830D09"/>
    <w:rsid w:val="00831A51"/>
    <w:rsid w:val="00831ADD"/>
    <w:rsid w:val="008320E8"/>
    <w:rsid w:val="00832132"/>
    <w:rsid w:val="0083246D"/>
    <w:rsid w:val="00833323"/>
    <w:rsid w:val="00833B31"/>
    <w:rsid w:val="00833B9F"/>
    <w:rsid w:val="00834812"/>
    <w:rsid w:val="00836A3F"/>
    <w:rsid w:val="00836F62"/>
    <w:rsid w:val="00837156"/>
    <w:rsid w:val="00837B0E"/>
    <w:rsid w:val="00837B3C"/>
    <w:rsid w:val="00837CD4"/>
    <w:rsid w:val="00837E6D"/>
    <w:rsid w:val="00837F01"/>
    <w:rsid w:val="0084113B"/>
    <w:rsid w:val="00841180"/>
    <w:rsid w:val="008414F4"/>
    <w:rsid w:val="00841A2E"/>
    <w:rsid w:val="00841C68"/>
    <w:rsid w:val="00841E2E"/>
    <w:rsid w:val="008426B2"/>
    <w:rsid w:val="008428CC"/>
    <w:rsid w:val="00842952"/>
    <w:rsid w:val="00842F9D"/>
    <w:rsid w:val="00843522"/>
    <w:rsid w:val="008436E1"/>
    <w:rsid w:val="008451F8"/>
    <w:rsid w:val="0084548C"/>
    <w:rsid w:val="0084562F"/>
    <w:rsid w:val="00845EF7"/>
    <w:rsid w:val="00846380"/>
    <w:rsid w:val="00846B5E"/>
    <w:rsid w:val="008476AC"/>
    <w:rsid w:val="008479B5"/>
    <w:rsid w:val="00847B4D"/>
    <w:rsid w:val="008504E8"/>
    <w:rsid w:val="00851E4B"/>
    <w:rsid w:val="0085286B"/>
    <w:rsid w:val="00852F11"/>
    <w:rsid w:val="00853518"/>
    <w:rsid w:val="0085385D"/>
    <w:rsid w:val="00853D84"/>
    <w:rsid w:val="00853F36"/>
    <w:rsid w:val="00853F4B"/>
    <w:rsid w:val="00854047"/>
    <w:rsid w:val="00854725"/>
    <w:rsid w:val="00854790"/>
    <w:rsid w:val="00855929"/>
    <w:rsid w:val="00855A41"/>
    <w:rsid w:val="00855B4F"/>
    <w:rsid w:val="00856A1C"/>
    <w:rsid w:val="00856D6A"/>
    <w:rsid w:val="00856DA5"/>
    <w:rsid w:val="00856F3C"/>
    <w:rsid w:val="00857793"/>
    <w:rsid w:val="008578AA"/>
    <w:rsid w:val="008603F8"/>
    <w:rsid w:val="00861B4C"/>
    <w:rsid w:val="00862F11"/>
    <w:rsid w:val="00863807"/>
    <w:rsid w:val="00864809"/>
    <w:rsid w:val="00865651"/>
    <w:rsid w:val="00866FB3"/>
    <w:rsid w:val="0086739D"/>
    <w:rsid w:val="00867816"/>
    <w:rsid w:val="008707C1"/>
    <w:rsid w:val="00870A25"/>
    <w:rsid w:val="008710EC"/>
    <w:rsid w:val="00871D81"/>
    <w:rsid w:val="00871D91"/>
    <w:rsid w:val="00871FF0"/>
    <w:rsid w:val="00872363"/>
    <w:rsid w:val="00872715"/>
    <w:rsid w:val="008734CC"/>
    <w:rsid w:val="008746F8"/>
    <w:rsid w:val="00874DDB"/>
    <w:rsid w:val="00874E29"/>
    <w:rsid w:val="00874F6C"/>
    <w:rsid w:val="008756B1"/>
    <w:rsid w:val="008759EF"/>
    <w:rsid w:val="00875BD1"/>
    <w:rsid w:val="0087627F"/>
    <w:rsid w:val="0087641D"/>
    <w:rsid w:val="008765DD"/>
    <w:rsid w:val="008774FE"/>
    <w:rsid w:val="00877750"/>
    <w:rsid w:val="008778FA"/>
    <w:rsid w:val="00877F3C"/>
    <w:rsid w:val="008804B1"/>
    <w:rsid w:val="00880792"/>
    <w:rsid w:val="008813DC"/>
    <w:rsid w:val="00881995"/>
    <w:rsid w:val="00882659"/>
    <w:rsid w:val="008838EE"/>
    <w:rsid w:val="00883EE0"/>
    <w:rsid w:val="00883F14"/>
    <w:rsid w:val="008850EF"/>
    <w:rsid w:val="00885239"/>
    <w:rsid w:val="00885E03"/>
    <w:rsid w:val="008861C8"/>
    <w:rsid w:val="00891912"/>
    <w:rsid w:val="00892DD0"/>
    <w:rsid w:val="00893488"/>
    <w:rsid w:val="00894158"/>
    <w:rsid w:val="0089505E"/>
    <w:rsid w:val="00896285"/>
    <w:rsid w:val="00896845"/>
    <w:rsid w:val="00897328"/>
    <w:rsid w:val="008975C9"/>
    <w:rsid w:val="008979FC"/>
    <w:rsid w:val="008A0CDA"/>
    <w:rsid w:val="008A14C2"/>
    <w:rsid w:val="008A152D"/>
    <w:rsid w:val="008A177C"/>
    <w:rsid w:val="008A1E10"/>
    <w:rsid w:val="008A35D8"/>
    <w:rsid w:val="008A40AC"/>
    <w:rsid w:val="008A412B"/>
    <w:rsid w:val="008A4946"/>
    <w:rsid w:val="008A5255"/>
    <w:rsid w:val="008A5369"/>
    <w:rsid w:val="008A584B"/>
    <w:rsid w:val="008A5C8C"/>
    <w:rsid w:val="008A7316"/>
    <w:rsid w:val="008B006D"/>
    <w:rsid w:val="008B119E"/>
    <w:rsid w:val="008B2C01"/>
    <w:rsid w:val="008B2F96"/>
    <w:rsid w:val="008B3424"/>
    <w:rsid w:val="008B356D"/>
    <w:rsid w:val="008B3A00"/>
    <w:rsid w:val="008B43E8"/>
    <w:rsid w:val="008B450C"/>
    <w:rsid w:val="008B4AD5"/>
    <w:rsid w:val="008B5F1B"/>
    <w:rsid w:val="008B6032"/>
    <w:rsid w:val="008B6439"/>
    <w:rsid w:val="008B73CF"/>
    <w:rsid w:val="008B78F8"/>
    <w:rsid w:val="008B7F00"/>
    <w:rsid w:val="008C01B9"/>
    <w:rsid w:val="008C05B9"/>
    <w:rsid w:val="008C074B"/>
    <w:rsid w:val="008C088A"/>
    <w:rsid w:val="008C1A33"/>
    <w:rsid w:val="008C3C27"/>
    <w:rsid w:val="008C47D7"/>
    <w:rsid w:val="008C5676"/>
    <w:rsid w:val="008C5769"/>
    <w:rsid w:val="008C5CB5"/>
    <w:rsid w:val="008C610E"/>
    <w:rsid w:val="008C6476"/>
    <w:rsid w:val="008C7440"/>
    <w:rsid w:val="008C7956"/>
    <w:rsid w:val="008C7E1C"/>
    <w:rsid w:val="008D0A2C"/>
    <w:rsid w:val="008D188B"/>
    <w:rsid w:val="008D1D8B"/>
    <w:rsid w:val="008D2010"/>
    <w:rsid w:val="008D20B3"/>
    <w:rsid w:val="008D254C"/>
    <w:rsid w:val="008D2E43"/>
    <w:rsid w:val="008D36D3"/>
    <w:rsid w:val="008D4089"/>
    <w:rsid w:val="008D4B11"/>
    <w:rsid w:val="008D4CDF"/>
    <w:rsid w:val="008D56B3"/>
    <w:rsid w:val="008D5749"/>
    <w:rsid w:val="008D5B5F"/>
    <w:rsid w:val="008D63BB"/>
    <w:rsid w:val="008D6973"/>
    <w:rsid w:val="008D71A0"/>
    <w:rsid w:val="008D77ED"/>
    <w:rsid w:val="008E0422"/>
    <w:rsid w:val="008E0433"/>
    <w:rsid w:val="008E06B9"/>
    <w:rsid w:val="008E1680"/>
    <w:rsid w:val="008E1C68"/>
    <w:rsid w:val="008E22D3"/>
    <w:rsid w:val="008E3294"/>
    <w:rsid w:val="008E3D52"/>
    <w:rsid w:val="008E420D"/>
    <w:rsid w:val="008E4B95"/>
    <w:rsid w:val="008E5770"/>
    <w:rsid w:val="008E5795"/>
    <w:rsid w:val="008E5B64"/>
    <w:rsid w:val="008E71E6"/>
    <w:rsid w:val="008E76FF"/>
    <w:rsid w:val="008F09D3"/>
    <w:rsid w:val="008F1B25"/>
    <w:rsid w:val="008F20EA"/>
    <w:rsid w:val="008F3FA4"/>
    <w:rsid w:val="008F43DB"/>
    <w:rsid w:val="008F4553"/>
    <w:rsid w:val="008F4646"/>
    <w:rsid w:val="008F475B"/>
    <w:rsid w:val="008F4CE2"/>
    <w:rsid w:val="008F52F6"/>
    <w:rsid w:val="008F5544"/>
    <w:rsid w:val="008F5E77"/>
    <w:rsid w:val="008F615A"/>
    <w:rsid w:val="008F6296"/>
    <w:rsid w:val="008F6B4F"/>
    <w:rsid w:val="008F7757"/>
    <w:rsid w:val="008F7F91"/>
    <w:rsid w:val="00900ECA"/>
    <w:rsid w:val="00902FB4"/>
    <w:rsid w:val="009041E9"/>
    <w:rsid w:val="009045B0"/>
    <w:rsid w:val="00904642"/>
    <w:rsid w:val="00904B04"/>
    <w:rsid w:val="00904C25"/>
    <w:rsid w:val="0090506A"/>
    <w:rsid w:val="009050F3"/>
    <w:rsid w:val="00905194"/>
    <w:rsid w:val="009052D0"/>
    <w:rsid w:val="00905534"/>
    <w:rsid w:val="00905D20"/>
    <w:rsid w:val="00905E9D"/>
    <w:rsid w:val="00906AC1"/>
    <w:rsid w:val="009074FB"/>
    <w:rsid w:val="0090770D"/>
    <w:rsid w:val="0091059D"/>
    <w:rsid w:val="00911255"/>
    <w:rsid w:val="0091134B"/>
    <w:rsid w:val="009116F1"/>
    <w:rsid w:val="00911D71"/>
    <w:rsid w:val="00912146"/>
    <w:rsid w:val="009130E9"/>
    <w:rsid w:val="009147E8"/>
    <w:rsid w:val="00915456"/>
    <w:rsid w:val="009154D2"/>
    <w:rsid w:val="00915AD3"/>
    <w:rsid w:val="00915D26"/>
    <w:rsid w:val="00916530"/>
    <w:rsid w:val="0092019A"/>
    <w:rsid w:val="009206D1"/>
    <w:rsid w:val="00920AC2"/>
    <w:rsid w:val="00920B2B"/>
    <w:rsid w:val="009218DB"/>
    <w:rsid w:val="009220E9"/>
    <w:rsid w:val="00922A10"/>
    <w:rsid w:val="00922A9E"/>
    <w:rsid w:val="009230E8"/>
    <w:rsid w:val="0092344A"/>
    <w:rsid w:val="00923500"/>
    <w:rsid w:val="00923C2C"/>
    <w:rsid w:val="0092451C"/>
    <w:rsid w:val="00924735"/>
    <w:rsid w:val="0092576B"/>
    <w:rsid w:val="009311D6"/>
    <w:rsid w:val="00931624"/>
    <w:rsid w:val="0093193D"/>
    <w:rsid w:val="009328E7"/>
    <w:rsid w:val="0093380C"/>
    <w:rsid w:val="009339F8"/>
    <w:rsid w:val="00933EA4"/>
    <w:rsid w:val="0093517B"/>
    <w:rsid w:val="009351CD"/>
    <w:rsid w:val="009363AC"/>
    <w:rsid w:val="00936AFB"/>
    <w:rsid w:val="00936B2C"/>
    <w:rsid w:val="009372A2"/>
    <w:rsid w:val="009400D7"/>
    <w:rsid w:val="00940800"/>
    <w:rsid w:val="00940848"/>
    <w:rsid w:val="00941596"/>
    <w:rsid w:val="00941BCD"/>
    <w:rsid w:val="009424BC"/>
    <w:rsid w:val="0094316E"/>
    <w:rsid w:val="00943278"/>
    <w:rsid w:val="00943E55"/>
    <w:rsid w:val="00944D79"/>
    <w:rsid w:val="00945633"/>
    <w:rsid w:val="009456CE"/>
    <w:rsid w:val="00946508"/>
    <w:rsid w:val="0094666A"/>
    <w:rsid w:val="009466F8"/>
    <w:rsid w:val="00947337"/>
    <w:rsid w:val="00947548"/>
    <w:rsid w:val="0094760D"/>
    <w:rsid w:val="0094782A"/>
    <w:rsid w:val="0094796D"/>
    <w:rsid w:val="00950BA6"/>
    <w:rsid w:val="00950FF3"/>
    <w:rsid w:val="009512F9"/>
    <w:rsid w:val="00953073"/>
    <w:rsid w:val="00953957"/>
    <w:rsid w:val="009539D4"/>
    <w:rsid w:val="00953A45"/>
    <w:rsid w:val="0095476F"/>
    <w:rsid w:val="00954832"/>
    <w:rsid w:val="00955DE4"/>
    <w:rsid w:val="009566C1"/>
    <w:rsid w:val="00956F45"/>
    <w:rsid w:val="0095780B"/>
    <w:rsid w:val="00957CA0"/>
    <w:rsid w:val="00957FE1"/>
    <w:rsid w:val="00957FE5"/>
    <w:rsid w:val="0096045E"/>
    <w:rsid w:val="009607BA"/>
    <w:rsid w:val="00961211"/>
    <w:rsid w:val="00961707"/>
    <w:rsid w:val="009618A1"/>
    <w:rsid w:val="00961CE8"/>
    <w:rsid w:val="00962017"/>
    <w:rsid w:val="0096582C"/>
    <w:rsid w:val="00965B59"/>
    <w:rsid w:val="00966AE9"/>
    <w:rsid w:val="009678DE"/>
    <w:rsid w:val="00967928"/>
    <w:rsid w:val="009720A0"/>
    <w:rsid w:val="00972BF0"/>
    <w:rsid w:val="0097303C"/>
    <w:rsid w:val="00973E84"/>
    <w:rsid w:val="00973EB1"/>
    <w:rsid w:val="009743A1"/>
    <w:rsid w:val="009745DB"/>
    <w:rsid w:val="00974AEE"/>
    <w:rsid w:val="00974DEF"/>
    <w:rsid w:val="00974E4F"/>
    <w:rsid w:val="009758FB"/>
    <w:rsid w:val="00976919"/>
    <w:rsid w:val="00977E25"/>
    <w:rsid w:val="00980364"/>
    <w:rsid w:val="00982C54"/>
    <w:rsid w:val="00982D42"/>
    <w:rsid w:val="00983130"/>
    <w:rsid w:val="009831D5"/>
    <w:rsid w:val="0098331E"/>
    <w:rsid w:val="0098393B"/>
    <w:rsid w:val="009843EF"/>
    <w:rsid w:val="00984401"/>
    <w:rsid w:val="009847E0"/>
    <w:rsid w:val="00984C0B"/>
    <w:rsid w:val="00985051"/>
    <w:rsid w:val="00985311"/>
    <w:rsid w:val="0098546B"/>
    <w:rsid w:val="00985475"/>
    <w:rsid w:val="0098567D"/>
    <w:rsid w:val="0098575B"/>
    <w:rsid w:val="00985D55"/>
    <w:rsid w:val="009867A8"/>
    <w:rsid w:val="00986E73"/>
    <w:rsid w:val="0098708C"/>
    <w:rsid w:val="009873CE"/>
    <w:rsid w:val="00987ED6"/>
    <w:rsid w:val="00990C2B"/>
    <w:rsid w:val="00990CB8"/>
    <w:rsid w:val="00991DA5"/>
    <w:rsid w:val="00991DC1"/>
    <w:rsid w:val="00992117"/>
    <w:rsid w:val="009928BC"/>
    <w:rsid w:val="00992DF8"/>
    <w:rsid w:val="00993C41"/>
    <w:rsid w:val="009942D8"/>
    <w:rsid w:val="00994A67"/>
    <w:rsid w:val="00994C3E"/>
    <w:rsid w:val="0099584F"/>
    <w:rsid w:val="00995A9C"/>
    <w:rsid w:val="00996740"/>
    <w:rsid w:val="00996BE3"/>
    <w:rsid w:val="00997408"/>
    <w:rsid w:val="009976E2"/>
    <w:rsid w:val="00997B1A"/>
    <w:rsid w:val="00997F13"/>
    <w:rsid w:val="009A1E65"/>
    <w:rsid w:val="009A2164"/>
    <w:rsid w:val="009A2A1A"/>
    <w:rsid w:val="009A37B1"/>
    <w:rsid w:val="009A4545"/>
    <w:rsid w:val="009A4960"/>
    <w:rsid w:val="009A49C2"/>
    <w:rsid w:val="009A57A7"/>
    <w:rsid w:val="009A5862"/>
    <w:rsid w:val="009A5B4A"/>
    <w:rsid w:val="009A5DF1"/>
    <w:rsid w:val="009A7083"/>
    <w:rsid w:val="009A79DC"/>
    <w:rsid w:val="009A7B57"/>
    <w:rsid w:val="009B0778"/>
    <w:rsid w:val="009B2C06"/>
    <w:rsid w:val="009B3070"/>
    <w:rsid w:val="009B3B71"/>
    <w:rsid w:val="009B3FFC"/>
    <w:rsid w:val="009B41DD"/>
    <w:rsid w:val="009B4239"/>
    <w:rsid w:val="009B4BC4"/>
    <w:rsid w:val="009B4C24"/>
    <w:rsid w:val="009B6550"/>
    <w:rsid w:val="009B6C53"/>
    <w:rsid w:val="009C1A97"/>
    <w:rsid w:val="009C1BF5"/>
    <w:rsid w:val="009C28FF"/>
    <w:rsid w:val="009C40AE"/>
    <w:rsid w:val="009C4CB5"/>
    <w:rsid w:val="009C52E1"/>
    <w:rsid w:val="009C52F7"/>
    <w:rsid w:val="009C577C"/>
    <w:rsid w:val="009C5D00"/>
    <w:rsid w:val="009C61D4"/>
    <w:rsid w:val="009C6C4F"/>
    <w:rsid w:val="009C7173"/>
    <w:rsid w:val="009C7554"/>
    <w:rsid w:val="009C77D0"/>
    <w:rsid w:val="009C7A30"/>
    <w:rsid w:val="009D0A17"/>
    <w:rsid w:val="009D16FC"/>
    <w:rsid w:val="009D32CE"/>
    <w:rsid w:val="009D3970"/>
    <w:rsid w:val="009D3C2B"/>
    <w:rsid w:val="009D3E96"/>
    <w:rsid w:val="009D4698"/>
    <w:rsid w:val="009D5691"/>
    <w:rsid w:val="009D57E6"/>
    <w:rsid w:val="009D5A5E"/>
    <w:rsid w:val="009D60F1"/>
    <w:rsid w:val="009D623A"/>
    <w:rsid w:val="009D67BA"/>
    <w:rsid w:val="009D69FA"/>
    <w:rsid w:val="009D6A9B"/>
    <w:rsid w:val="009D6F20"/>
    <w:rsid w:val="009D7522"/>
    <w:rsid w:val="009D7783"/>
    <w:rsid w:val="009E0CA7"/>
    <w:rsid w:val="009E0DC7"/>
    <w:rsid w:val="009E1C5A"/>
    <w:rsid w:val="009E2DBC"/>
    <w:rsid w:val="009E36F4"/>
    <w:rsid w:val="009E3740"/>
    <w:rsid w:val="009E39C0"/>
    <w:rsid w:val="009E3E8E"/>
    <w:rsid w:val="009E3EFD"/>
    <w:rsid w:val="009E4426"/>
    <w:rsid w:val="009E44C8"/>
    <w:rsid w:val="009E4CA7"/>
    <w:rsid w:val="009E5B30"/>
    <w:rsid w:val="009E6E5B"/>
    <w:rsid w:val="009E7A8E"/>
    <w:rsid w:val="009E7E01"/>
    <w:rsid w:val="009F10E1"/>
    <w:rsid w:val="009F1680"/>
    <w:rsid w:val="009F1E5C"/>
    <w:rsid w:val="009F2034"/>
    <w:rsid w:val="009F2227"/>
    <w:rsid w:val="009F3815"/>
    <w:rsid w:val="009F3D5E"/>
    <w:rsid w:val="009F4951"/>
    <w:rsid w:val="009F49CF"/>
    <w:rsid w:val="009F759F"/>
    <w:rsid w:val="00A013D5"/>
    <w:rsid w:val="00A025E2"/>
    <w:rsid w:val="00A02BF5"/>
    <w:rsid w:val="00A02D63"/>
    <w:rsid w:val="00A02D84"/>
    <w:rsid w:val="00A03D05"/>
    <w:rsid w:val="00A04332"/>
    <w:rsid w:val="00A051C6"/>
    <w:rsid w:val="00A060CB"/>
    <w:rsid w:val="00A06806"/>
    <w:rsid w:val="00A077E4"/>
    <w:rsid w:val="00A10C21"/>
    <w:rsid w:val="00A10E41"/>
    <w:rsid w:val="00A10F75"/>
    <w:rsid w:val="00A11006"/>
    <w:rsid w:val="00A119D6"/>
    <w:rsid w:val="00A1244B"/>
    <w:rsid w:val="00A1275F"/>
    <w:rsid w:val="00A127E3"/>
    <w:rsid w:val="00A134D9"/>
    <w:rsid w:val="00A13DAF"/>
    <w:rsid w:val="00A14D4A"/>
    <w:rsid w:val="00A15E70"/>
    <w:rsid w:val="00A15FD7"/>
    <w:rsid w:val="00A168EA"/>
    <w:rsid w:val="00A172F9"/>
    <w:rsid w:val="00A17BFF"/>
    <w:rsid w:val="00A17D09"/>
    <w:rsid w:val="00A17DAC"/>
    <w:rsid w:val="00A17FD3"/>
    <w:rsid w:val="00A2069B"/>
    <w:rsid w:val="00A207AF"/>
    <w:rsid w:val="00A20BFA"/>
    <w:rsid w:val="00A21A4C"/>
    <w:rsid w:val="00A21E5E"/>
    <w:rsid w:val="00A22289"/>
    <w:rsid w:val="00A22564"/>
    <w:rsid w:val="00A2271A"/>
    <w:rsid w:val="00A228B1"/>
    <w:rsid w:val="00A22F5B"/>
    <w:rsid w:val="00A24A56"/>
    <w:rsid w:val="00A24BA5"/>
    <w:rsid w:val="00A24CE7"/>
    <w:rsid w:val="00A24CFA"/>
    <w:rsid w:val="00A25850"/>
    <w:rsid w:val="00A25F06"/>
    <w:rsid w:val="00A268CF"/>
    <w:rsid w:val="00A26D8D"/>
    <w:rsid w:val="00A271CD"/>
    <w:rsid w:val="00A27694"/>
    <w:rsid w:val="00A27AFF"/>
    <w:rsid w:val="00A3037F"/>
    <w:rsid w:val="00A30A7E"/>
    <w:rsid w:val="00A328D9"/>
    <w:rsid w:val="00A33155"/>
    <w:rsid w:val="00A331C1"/>
    <w:rsid w:val="00A33621"/>
    <w:rsid w:val="00A33909"/>
    <w:rsid w:val="00A33D29"/>
    <w:rsid w:val="00A341E2"/>
    <w:rsid w:val="00A3422B"/>
    <w:rsid w:val="00A35335"/>
    <w:rsid w:val="00A37B39"/>
    <w:rsid w:val="00A40363"/>
    <w:rsid w:val="00A40C6E"/>
    <w:rsid w:val="00A40DDB"/>
    <w:rsid w:val="00A41DE4"/>
    <w:rsid w:val="00A420A0"/>
    <w:rsid w:val="00A425F9"/>
    <w:rsid w:val="00A43181"/>
    <w:rsid w:val="00A4369D"/>
    <w:rsid w:val="00A43D8F"/>
    <w:rsid w:val="00A44AC6"/>
    <w:rsid w:val="00A44C8C"/>
    <w:rsid w:val="00A453A4"/>
    <w:rsid w:val="00A45E3E"/>
    <w:rsid w:val="00A463AA"/>
    <w:rsid w:val="00A46929"/>
    <w:rsid w:val="00A50462"/>
    <w:rsid w:val="00A506F7"/>
    <w:rsid w:val="00A51A5A"/>
    <w:rsid w:val="00A51CDC"/>
    <w:rsid w:val="00A52433"/>
    <w:rsid w:val="00A52766"/>
    <w:rsid w:val="00A52999"/>
    <w:rsid w:val="00A534DA"/>
    <w:rsid w:val="00A53B2D"/>
    <w:rsid w:val="00A54B68"/>
    <w:rsid w:val="00A55140"/>
    <w:rsid w:val="00A55D5A"/>
    <w:rsid w:val="00A57735"/>
    <w:rsid w:val="00A5776C"/>
    <w:rsid w:val="00A57954"/>
    <w:rsid w:val="00A636E8"/>
    <w:rsid w:val="00A6393F"/>
    <w:rsid w:val="00A643B8"/>
    <w:rsid w:val="00A64770"/>
    <w:rsid w:val="00A64A44"/>
    <w:rsid w:val="00A65E20"/>
    <w:rsid w:val="00A65EF4"/>
    <w:rsid w:val="00A66036"/>
    <w:rsid w:val="00A661B7"/>
    <w:rsid w:val="00A666F0"/>
    <w:rsid w:val="00A67050"/>
    <w:rsid w:val="00A6710E"/>
    <w:rsid w:val="00A6768F"/>
    <w:rsid w:val="00A679EF"/>
    <w:rsid w:val="00A70F12"/>
    <w:rsid w:val="00A70FBA"/>
    <w:rsid w:val="00A711D4"/>
    <w:rsid w:val="00A713EE"/>
    <w:rsid w:val="00A71BC4"/>
    <w:rsid w:val="00A71CA8"/>
    <w:rsid w:val="00A72551"/>
    <w:rsid w:val="00A72D35"/>
    <w:rsid w:val="00A72ED1"/>
    <w:rsid w:val="00A7415C"/>
    <w:rsid w:val="00A744D9"/>
    <w:rsid w:val="00A7463F"/>
    <w:rsid w:val="00A74719"/>
    <w:rsid w:val="00A74B0C"/>
    <w:rsid w:val="00A77B71"/>
    <w:rsid w:val="00A77DCE"/>
    <w:rsid w:val="00A8055F"/>
    <w:rsid w:val="00A805BA"/>
    <w:rsid w:val="00A80BEA"/>
    <w:rsid w:val="00A8227A"/>
    <w:rsid w:val="00A82883"/>
    <w:rsid w:val="00A82AB1"/>
    <w:rsid w:val="00A834C0"/>
    <w:rsid w:val="00A839E7"/>
    <w:rsid w:val="00A84150"/>
    <w:rsid w:val="00A842F4"/>
    <w:rsid w:val="00A84860"/>
    <w:rsid w:val="00A84D8D"/>
    <w:rsid w:val="00A85400"/>
    <w:rsid w:val="00A854AD"/>
    <w:rsid w:val="00A86246"/>
    <w:rsid w:val="00A87B69"/>
    <w:rsid w:val="00A90A7B"/>
    <w:rsid w:val="00A9170F"/>
    <w:rsid w:val="00A917E2"/>
    <w:rsid w:val="00A91961"/>
    <w:rsid w:val="00A91EA0"/>
    <w:rsid w:val="00A92506"/>
    <w:rsid w:val="00A935BD"/>
    <w:rsid w:val="00A936D2"/>
    <w:rsid w:val="00A93938"/>
    <w:rsid w:val="00A9402F"/>
    <w:rsid w:val="00A95B96"/>
    <w:rsid w:val="00A95E06"/>
    <w:rsid w:val="00A963C1"/>
    <w:rsid w:val="00A968C9"/>
    <w:rsid w:val="00A97054"/>
    <w:rsid w:val="00A97503"/>
    <w:rsid w:val="00A97703"/>
    <w:rsid w:val="00AA0383"/>
    <w:rsid w:val="00AA0BE1"/>
    <w:rsid w:val="00AA15A8"/>
    <w:rsid w:val="00AA166F"/>
    <w:rsid w:val="00AA1B76"/>
    <w:rsid w:val="00AA1BF0"/>
    <w:rsid w:val="00AA1DE5"/>
    <w:rsid w:val="00AA20D9"/>
    <w:rsid w:val="00AA22CC"/>
    <w:rsid w:val="00AA2BA6"/>
    <w:rsid w:val="00AA328B"/>
    <w:rsid w:val="00AA3A79"/>
    <w:rsid w:val="00AA494D"/>
    <w:rsid w:val="00AA4BAC"/>
    <w:rsid w:val="00AA5735"/>
    <w:rsid w:val="00AA5AB3"/>
    <w:rsid w:val="00AA5B83"/>
    <w:rsid w:val="00AA5F31"/>
    <w:rsid w:val="00AA69A1"/>
    <w:rsid w:val="00AA6B14"/>
    <w:rsid w:val="00AA6CD4"/>
    <w:rsid w:val="00AA7A72"/>
    <w:rsid w:val="00AA7C58"/>
    <w:rsid w:val="00AA7FC5"/>
    <w:rsid w:val="00AB0900"/>
    <w:rsid w:val="00AB0A9D"/>
    <w:rsid w:val="00AB1532"/>
    <w:rsid w:val="00AB22ED"/>
    <w:rsid w:val="00AB2B8C"/>
    <w:rsid w:val="00AB36CF"/>
    <w:rsid w:val="00AB4789"/>
    <w:rsid w:val="00AB480E"/>
    <w:rsid w:val="00AB5DA0"/>
    <w:rsid w:val="00AB605D"/>
    <w:rsid w:val="00AB789C"/>
    <w:rsid w:val="00AB7BBB"/>
    <w:rsid w:val="00AC02FD"/>
    <w:rsid w:val="00AC0D7B"/>
    <w:rsid w:val="00AC1924"/>
    <w:rsid w:val="00AC39D9"/>
    <w:rsid w:val="00AC4397"/>
    <w:rsid w:val="00AC5EC0"/>
    <w:rsid w:val="00AC5F81"/>
    <w:rsid w:val="00AD0154"/>
    <w:rsid w:val="00AD05EE"/>
    <w:rsid w:val="00AD12A1"/>
    <w:rsid w:val="00AD1EF8"/>
    <w:rsid w:val="00AD34D6"/>
    <w:rsid w:val="00AD37D8"/>
    <w:rsid w:val="00AD3D37"/>
    <w:rsid w:val="00AD4712"/>
    <w:rsid w:val="00AD4E5E"/>
    <w:rsid w:val="00AD53BA"/>
    <w:rsid w:val="00AD5793"/>
    <w:rsid w:val="00AD6B73"/>
    <w:rsid w:val="00AD6DFC"/>
    <w:rsid w:val="00AD7F66"/>
    <w:rsid w:val="00AE0599"/>
    <w:rsid w:val="00AE0BF8"/>
    <w:rsid w:val="00AE0DC2"/>
    <w:rsid w:val="00AE1314"/>
    <w:rsid w:val="00AE1494"/>
    <w:rsid w:val="00AE17F7"/>
    <w:rsid w:val="00AE266D"/>
    <w:rsid w:val="00AE2A08"/>
    <w:rsid w:val="00AE2BC5"/>
    <w:rsid w:val="00AE2CAE"/>
    <w:rsid w:val="00AE45A0"/>
    <w:rsid w:val="00AE4727"/>
    <w:rsid w:val="00AE4943"/>
    <w:rsid w:val="00AE548D"/>
    <w:rsid w:val="00AE5854"/>
    <w:rsid w:val="00AE5B41"/>
    <w:rsid w:val="00AE73C9"/>
    <w:rsid w:val="00AE75C7"/>
    <w:rsid w:val="00AE78B9"/>
    <w:rsid w:val="00AE7D2E"/>
    <w:rsid w:val="00AE7E0E"/>
    <w:rsid w:val="00AF0A50"/>
    <w:rsid w:val="00AF0FD7"/>
    <w:rsid w:val="00AF2005"/>
    <w:rsid w:val="00AF313A"/>
    <w:rsid w:val="00AF3418"/>
    <w:rsid w:val="00AF3F84"/>
    <w:rsid w:val="00AF471F"/>
    <w:rsid w:val="00AF4B3E"/>
    <w:rsid w:val="00AF5DF4"/>
    <w:rsid w:val="00AF6739"/>
    <w:rsid w:val="00AF7764"/>
    <w:rsid w:val="00AF78DB"/>
    <w:rsid w:val="00AF7C12"/>
    <w:rsid w:val="00AF7C1A"/>
    <w:rsid w:val="00B00FBC"/>
    <w:rsid w:val="00B01757"/>
    <w:rsid w:val="00B024EC"/>
    <w:rsid w:val="00B029EF"/>
    <w:rsid w:val="00B03C4E"/>
    <w:rsid w:val="00B04BE3"/>
    <w:rsid w:val="00B04C30"/>
    <w:rsid w:val="00B060B5"/>
    <w:rsid w:val="00B0661C"/>
    <w:rsid w:val="00B06CA3"/>
    <w:rsid w:val="00B06CD5"/>
    <w:rsid w:val="00B07438"/>
    <w:rsid w:val="00B1007D"/>
    <w:rsid w:val="00B10E3D"/>
    <w:rsid w:val="00B10E4C"/>
    <w:rsid w:val="00B1296A"/>
    <w:rsid w:val="00B13BA0"/>
    <w:rsid w:val="00B13C7D"/>
    <w:rsid w:val="00B14DD4"/>
    <w:rsid w:val="00B1507D"/>
    <w:rsid w:val="00B1588D"/>
    <w:rsid w:val="00B16191"/>
    <w:rsid w:val="00B16419"/>
    <w:rsid w:val="00B1725B"/>
    <w:rsid w:val="00B173B1"/>
    <w:rsid w:val="00B17986"/>
    <w:rsid w:val="00B17F15"/>
    <w:rsid w:val="00B20515"/>
    <w:rsid w:val="00B20D0D"/>
    <w:rsid w:val="00B211BD"/>
    <w:rsid w:val="00B21450"/>
    <w:rsid w:val="00B21915"/>
    <w:rsid w:val="00B21DDC"/>
    <w:rsid w:val="00B23602"/>
    <w:rsid w:val="00B23F0F"/>
    <w:rsid w:val="00B248FE"/>
    <w:rsid w:val="00B24C2F"/>
    <w:rsid w:val="00B24F3D"/>
    <w:rsid w:val="00B253A8"/>
    <w:rsid w:val="00B2557A"/>
    <w:rsid w:val="00B2603F"/>
    <w:rsid w:val="00B264B9"/>
    <w:rsid w:val="00B266CD"/>
    <w:rsid w:val="00B26E3A"/>
    <w:rsid w:val="00B276AF"/>
    <w:rsid w:val="00B27FE0"/>
    <w:rsid w:val="00B30042"/>
    <w:rsid w:val="00B30D9F"/>
    <w:rsid w:val="00B31565"/>
    <w:rsid w:val="00B3162A"/>
    <w:rsid w:val="00B32655"/>
    <w:rsid w:val="00B3373A"/>
    <w:rsid w:val="00B347D8"/>
    <w:rsid w:val="00B34830"/>
    <w:rsid w:val="00B3484F"/>
    <w:rsid w:val="00B34CC8"/>
    <w:rsid w:val="00B34D16"/>
    <w:rsid w:val="00B34FCA"/>
    <w:rsid w:val="00B350FD"/>
    <w:rsid w:val="00B3519F"/>
    <w:rsid w:val="00B358AF"/>
    <w:rsid w:val="00B36DAD"/>
    <w:rsid w:val="00B36FA6"/>
    <w:rsid w:val="00B37005"/>
    <w:rsid w:val="00B37163"/>
    <w:rsid w:val="00B37C63"/>
    <w:rsid w:val="00B406E4"/>
    <w:rsid w:val="00B40B04"/>
    <w:rsid w:val="00B41260"/>
    <w:rsid w:val="00B41A89"/>
    <w:rsid w:val="00B42A94"/>
    <w:rsid w:val="00B42C8F"/>
    <w:rsid w:val="00B43219"/>
    <w:rsid w:val="00B4343E"/>
    <w:rsid w:val="00B43ECC"/>
    <w:rsid w:val="00B442C6"/>
    <w:rsid w:val="00B444C4"/>
    <w:rsid w:val="00B4711C"/>
    <w:rsid w:val="00B4729D"/>
    <w:rsid w:val="00B47686"/>
    <w:rsid w:val="00B51113"/>
    <w:rsid w:val="00B5147F"/>
    <w:rsid w:val="00B51D3A"/>
    <w:rsid w:val="00B51FF3"/>
    <w:rsid w:val="00B52513"/>
    <w:rsid w:val="00B52A7B"/>
    <w:rsid w:val="00B52C98"/>
    <w:rsid w:val="00B5451E"/>
    <w:rsid w:val="00B54964"/>
    <w:rsid w:val="00B5523B"/>
    <w:rsid w:val="00B5552B"/>
    <w:rsid w:val="00B5565B"/>
    <w:rsid w:val="00B568E0"/>
    <w:rsid w:val="00B569C6"/>
    <w:rsid w:val="00B571F4"/>
    <w:rsid w:val="00B57A6A"/>
    <w:rsid w:val="00B60D46"/>
    <w:rsid w:val="00B60DF5"/>
    <w:rsid w:val="00B618EA"/>
    <w:rsid w:val="00B6198D"/>
    <w:rsid w:val="00B61A13"/>
    <w:rsid w:val="00B62F62"/>
    <w:rsid w:val="00B633A8"/>
    <w:rsid w:val="00B63E9B"/>
    <w:rsid w:val="00B64300"/>
    <w:rsid w:val="00B66653"/>
    <w:rsid w:val="00B6674F"/>
    <w:rsid w:val="00B70719"/>
    <w:rsid w:val="00B71336"/>
    <w:rsid w:val="00B716C3"/>
    <w:rsid w:val="00B7173A"/>
    <w:rsid w:val="00B719BB"/>
    <w:rsid w:val="00B71EC9"/>
    <w:rsid w:val="00B729FF"/>
    <w:rsid w:val="00B72EB8"/>
    <w:rsid w:val="00B73202"/>
    <w:rsid w:val="00B74276"/>
    <w:rsid w:val="00B747B9"/>
    <w:rsid w:val="00B74D6B"/>
    <w:rsid w:val="00B758C7"/>
    <w:rsid w:val="00B75F82"/>
    <w:rsid w:val="00B76DEC"/>
    <w:rsid w:val="00B77835"/>
    <w:rsid w:val="00B77B46"/>
    <w:rsid w:val="00B812FF"/>
    <w:rsid w:val="00B819CF"/>
    <w:rsid w:val="00B81AC5"/>
    <w:rsid w:val="00B81DCA"/>
    <w:rsid w:val="00B8253F"/>
    <w:rsid w:val="00B82DC0"/>
    <w:rsid w:val="00B82DD7"/>
    <w:rsid w:val="00B8300D"/>
    <w:rsid w:val="00B83420"/>
    <w:rsid w:val="00B83556"/>
    <w:rsid w:val="00B8365E"/>
    <w:rsid w:val="00B83A97"/>
    <w:rsid w:val="00B83EAF"/>
    <w:rsid w:val="00B8450C"/>
    <w:rsid w:val="00B857D9"/>
    <w:rsid w:val="00B8683A"/>
    <w:rsid w:val="00B86ABD"/>
    <w:rsid w:val="00B87030"/>
    <w:rsid w:val="00B9029A"/>
    <w:rsid w:val="00B90980"/>
    <w:rsid w:val="00B910F6"/>
    <w:rsid w:val="00B91207"/>
    <w:rsid w:val="00B9132F"/>
    <w:rsid w:val="00B91A47"/>
    <w:rsid w:val="00B91DB1"/>
    <w:rsid w:val="00B93397"/>
    <w:rsid w:val="00B9355D"/>
    <w:rsid w:val="00B939EB"/>
    <w:rsid w:val="00B93B7B"/>
    <w:rsid w:val="00B9501A"/>
    <w:rsid w:val="00B950D2"/>
    <w:rsid w:val="00B95745"/>
    <w:rsid w:val="00B960DE"/>
    <w:rsid w:val="00B9624F"/>
    <w:rsid w:val="00B96703"/>
    <w:rsid w:val="00B96C3B"/>
    <w:rsid w:val="00B96C91"/>
    <w:rsid w:val="00B96CB0"/>
    <w:rsid w:val="00BA0FF9"/>
    <w:rsid w:val="00BA1636"/>
    <w:rsid w:val="00BA20BD"/>
    <w:rsid w:val="00BA2C9C"/>
    <w:rsid w:val="00BA2DA7"/>
    <w:rsid w:val="00BA3601"/>
    <w:rsid w:val="00BA395B"/>
    <w:rsid w:val="00BA3EB2"/>
    <w:rsid w:val="00BA4C96"/>
    <w:rsid w:val="00BA516C"/>
    <w:rsid w:val="00BA518A"/>
    <w:rsid w:val="00BA5DEF"/>
    <w:rsid w:val="00BA5EC4"/>
    <w:rsid w:val="00BA7C9B"/>
    <w:rsid w:val="00BB0B58"/>
    <w:rsid w:val="00BB100D"/>
    <w:rsid w:val="00BB1027"/>
    <w:rsid w:val="00BB1450"/>
    <w:rsid w:val="00BB3498"/>
    <w:rsid w:val="00BB381C"/>
    <w:rsid w:val="00BB3880"/>
    <w:rsid w:val="00BB4D9D"/>
    <w:rsid w:val="00BB56D9"/>
    <w:rsid w:val="00BB61C4"/>
    <w:rsid w:val="00BC0034"/>
    <w:rsid w:val="00BC008A"/>
    <w:rsid w:val="00BC1213"/>
    <w:rsid w:val="00BC1933"/>
    <w:rsid w:val="00BC1EB3"/>
    <w:rsid w:val="00BC23AA"/>
    <w:rsid w:val="00BC30E3"/>
    <w:rsid w:val="00BC391A"/>
    <w:rsid w:val="00BC4846"/>
    <w:rsid w:val="00BC5594"/>
    <w:rsid w:val="00BC674B"/>
    <w:rsid w:val="00BC7D23"/>
    <w:rsid w:val="00BD08C3"/>
    <w:rsid w:val="00BD1C0F"/>
    <w:rsid w:val="00BD25EC"/>
    <w:rsid w:val="00BD2FC5"/>
    <w:rsid w:val="00BD350B"/>
    <w:rsid w:val="00BD361B"/>
    <w:rsid w:val="00BD37BF"/>
    <w:rsid w:val="00BD39D8"/>
    <w:rsid w:val="00BD4981"/>
    <w:rsid w:val="00BD4A42"/>
    <w:rsid w:val="00BD65C5"/>
    <w:rsid w:val="00BD7C7A"/>
    <w:rsid w:val="00BD7CE1"/>
    <w:rsid w:val="00BE0712"/>
    <w:rsid w:val="00BE0E8B"/>
    <w:rsid w:val="00BE220F"/>
    <w:rsid w:val="00BE28D9"/>
    <w:rsid w:val="00BE2BF3"/>
    <w:rsid w:val="00BE2C35"/>
    <w:rsid w:val="00BE3A6E"/>
    <w:rsid w:val="00BE3E4F"/>
    <w:rsid w:val="00BE3F85"/>
    <w:rsid w:val="00BE4479"/>
    <w:rsid w:val="00BE47CD"/>
    <w:rsid w:val="00BE511B"/>
    <w:rsid w:val="00BE5223"/>
    <w:rsid w:val="00BE550B"/>
    <w:rsid w:val="00BE6165"/>
    <w:rsid w:val="00BE63E9"/>
    <w:rsid w:val="00BE7E29"/>
    <w:rsid w:val="00BF1411"/>
    <w:rsid w:val="00BF15D8"/>
    <w:rsid w:val="00BF19DC"/>
    <w:rsid w:val="00BF2269"/>
    <w:rsid w:val="00BF2DC0"/>
    <w:rsid w:val="00BF2E43"/>
    <w:rsid w:val="00BF32F4"/>
    <w:rsid w:val="00BF38C1"/>
    <w:rsid w:val="00BF3C26"/>
    <w:rsid w:val="00BF4C26"/>
    <w:rsid w:val="00BF5531"/>
    <w:rsid w:val="00BF61D5"/>
    <w:rsid w:val="00BF61F9"/>
    <w:rsid w:val="00BF6BC9"/>
    <w:rsid w:val="00BF6F93"/>
    <w:rsid w:val="00BF7C49"/>
    <w:rsid w:val="00BF7F6F"/>
    <w:rsid w:val="00C00204"/>
    <w:rsid w:val="00C00DED"/>
    <w:rsid w:val="00C0183B"/>
    <w:rsid w:val="00C01F76"/>
    <w:rsid w:val="00C021CD"/>
    <w:rsid w:val="00C0251B"/>
    <w:rsid w:val="00C02840"/>
    <w:rsid w:val="00C033A4"/>
    <w:rsid w:val="00C03426"/>
    <w:rsid w:val="00C03996"/>
    <w:rsid w:val="00C03A36"/>
    <w:rsid w:val="00C04F8F"/>
    <w:rsid w:val="00C054AA"/>
    <w:rsid w:val="00C05882"/>
    <w:rsid w:val="00C07983"/>
    <w:rsid w:val="00C108D3"/>
    <w:rsid w:val="00C10DB4"/>
    <w:rsid w:val="00C11143"/>
    <w:rsid w:val="00C1165C"/>
    <w:rsid w:val="00C12C64"/>
    <w:rsid w:val="00C13073"/>
    <w:rsid w:val="00C130BB"/>
    <w:rsid w:val="00C13177"/>
    <w:rsid w:val="00C134DD"/>
    <w:rsid w:val="00C14B14"/>
    <w:rsid w:val="00C15CA4"/>
    <w:rsid w:val="00C15DDF"/>
    <w:rsid w:val="00C173DC"/>
    <w:rsid w:val="00C17561"/>
    <w:rsid w:val="00C17A65"/>
    <w:rsid w:val="00C2002F"/>
    <w:rsid w:val="00C20184"/>
    <w:rsid w:val="00C20AAA"/>
    <w:rsid w:val="00C20D22"/>
    <w:rsid w:val="00C21B28"/>
    <w:rsid w:val="00C21EE4"/>
    <w:rsid w:val="00C223B0"/>
    <w:rsid w:val="00C22A60"/>
    <w:rsid w:val="00C22D97"/>
    <w:rsid w:val="00C23A11"/>
    <w:rsid w:val="00C23A7A"/>
    <w:rsid w:val="00C23B48"/>
    <w:rsid w:val="00C23D3E"/>
    <w:rsid w:val="00C25C6E"/>
    <w:rsid w:val="00C267C9"/>
    <w:rsid w:val="00C26916"/>
    <w:rsid w:val="00C26CA2"/>
    <w:rsid w:val="00C30AB7"/>
    <w:rsid w:val="00C30D15"/>
    <w:rsid w:val="00C31739"/>
    <w:rsid w:val="00C317FF"/>
    <w:rsid w:val="00C3260F"/>
    <w:rsid w:val="00C3320F"/>
    <w:rsid w:val="00C33966"/>
    <w:rsid w:val="00C34580"/>
    <w:rsid w:val="00C345DF"/>
    <w:rsid w:val="00C34A2E"/>
    <w:rsid w:val="00C34CBE"/>
    <w:rsid w:val="00C34EF1"/>
    <w:rsid w:val="00C34F02"/>
    <w:rsid w:val="00C351D6"/>
    <w:rsid w:val="00C359A4"/>
    <w:rsid w:val="00C3679C"/>
    <w:rsid w:val="00C36913"/>
    <w:rsid w:val="00C40677"/>
    <w:rsid w:val="00C40D5F"/>
    <w:rsid w:val="00C417DA"/>
    <w:rsid w:val="00C4192E"/>
    <w:rsid w:val="00C42E70"/>
    <w:rsid w:val="00C43049"/>
    <w:rsid w:val="00C434E8"/>
    <w:rsid w:val="00C4446F"/>
    <w:rsid w:val="00C44749"/>
    <w:rsid w:val="00C447D4"/>
    <w:rsid w:val="00C44925"/>
    <w:rsid w:val="00C45432"/>
    <w:rsid w:val="00C454BA"/>
    <w:rsid w:val="00C456BD"/>
    <w:rsid w:val="00C46F86"/>
    <w:rsid w:val="00C46F94"/>
    <w:rsid w:val="00C47558"/>
    <w:rsid w:val="00C47E40"/>
    <w:rsid w:val="00C5049E"/>
    <w:rsid w:val="00C50D69"/>
    <w:rsid w:val="00C51E76"/>
    <w:rsid w:val="00C52277"/>
    <w:rsid w:val="00C52742"/>
    <w:rsid w:val="00C52DBA"/>
    <w:rsid w:val="00C532DB"/>
    <w:rsid w:val="00C5334A"/>
    <w:rsid w:val="00C53358"/>
    <w:rsid w:val="00C533FE"/>
    <w:rsid w:val="00C53A41"/>
    <w:rsid w:val="00C53B0F"/>
    <w:rsid w:val="00C53CA2"/>
    <w:rsid w:val="00C53FB4"/>
    <w:rsid w:val="00C53FDB"/>
    <w:rsid w:val="00C54C82"/>
    <w:rsid w:val="00C54E69"/>
    <w:rsid w:val="00C5500A"/>
    <w:rsid w:val="00C55062"/>
    <w:rsid w:val="00C5598B"/>
    <w:rsid w:val="00C559F4"/>
    <w:rsid w:val="00C55FFA"/>
    <w:rsid w:val="00C5674B"/>
    <w:rsid w:val="00C57714"/>
    <w:rsid w:val="00C5771B"/>
    <w:rsid w:val="00C5791B"/>
    <w:rsid w:val="00C60328"/>
    <w:rsid w:val="00C6037B"/>
    <w:rsid w:val="00C60FD7"/>
    <w:rsid w:val="00C6108F"/>
    <w:rsid w:val="00C628E0"/>
    <w:rsid w:val="00C62FBF"/>
    <w:rsid w:val="00C63478"/>
    <w:rsid w:val="00C6366B"/>
    <w:rsid w:val="00C63927"/>
    <w:rsid w:val="00C63D2E"/>
    <w:rsid w:val="00C6441C"/>
    <w:rsid w:val="00C6445F"/>
    <w:rsid w:val="00C6558D"/>
    <w:rsid w:val="00C65A0C"/>
    <w:rsid w:val="00C65F2E"/>
    <w:rsid w:val="00C662A4"/>
    <w:rsid w:val="00C66632"/>
    <w:rsid w:val="00C66F99"/>
    <w:rsid w:val="00C67010"/>
    <w:rsid w:val="00C676D1"/>
    <w:rsid w:val="00C67702"/>
    <w:rsid w:val="00C700A1"/>
    <w:rsid w:val="00C702D2"/>
    <w:rsid w:val="00C707B1"/>
    <w:rsid w:val="00C73477"/>
    <w:rsid w:val="00C7372B"/>
    <w:rsid w:val="00C7379A"/>
    <w:rsid w:val="00C74E54"/>
    <w:rsid w:val="00C74FA8"/>
    <w:rsid w:val="00C75866"/>
    <w:rsid w:val="00C75BCF"/>
    <w:rsid w:val="00C7726C"/>
    <w:rsid w:val="00C803DF"/>
    <w:rsid w:val="00C805CB"/>
    <w:rsid w:val="00C80772"/>
    <w:rsid w:val="00C80837"/>
    <w:rsid w:val="00C8116C"/>
    <w:rsid w:val="00C8244F"/>
    <w:rsid w:val="00C824C1"/>
    <w:rsid w:val="00C83478"/>
    <w:rsid w:val="00C83899"/>
    <w:rsid w:val="00C845EF"/>
    <w:rsid w:val="00C84A78"/>
    <w:rsid w:val="00C855F5"/>
    <w:rsid w:val="00C85626"/>
    <w:rsid w:val="00C85F7D"/>
    <w:rsid w:val="00C86551"/>
    <w:rsid w:val="00C868B5"/>
    <w:rsid w:val="00C86F01"/>
    <w:rsid w:val="00C87E22"/>
    <w:rsid w:val="00C87E7D"/>
    <w:rsid w:val="00C9000F"/>
    <w:rsid w:val="00C90443"/>
    <w:rsid w:val="00C90A3C"/>
    <w:rsid w:val="00C915C6"/>
    <w:rsid w:val="00C9193B"/>
    <w:rsid w:val="00C9206C"/>
    <w:rsid w:val="00C922D6"/>
    <w:rsid w:val="00C92323"/>
    <w:rsid w:val="00C93CEE"/>
    <w:rsid w:val="00C93F92"/>
    <w:rsid w:val="00C94CC5"/>
    <w:rsid w:val="00C96222"/>
    <w:rsid w:val="00C970E7"/>
    <w:rsid w:val="00C976C1"/>
    <w:rsid w:val="00C97998"/>
    <w:rsid w:val="00C97F27"/>
    <w:rsid w:val="00CA02B2"/>
    <w:rsid w:val="00CA0541"/>
    <w:rsid w:val="00CA1467"/>
    <w:rsid w:val="00CA1FFA"/>
    <w:rsid w:val="00CA27B5"/>
    <w:rsid w:val="00CA337E"/>
    <w:rsid w:val="00CA3CB5"/>
    <w:rsid w:val="00CA56C6"/>
    <w:rsid w:val="00CA60D5"/>
    <w:rsid w:val="00CA6FAC"/>
    <w:rsid w:val="00CA7B7A"/>
    <w:rsid w:val="00CA7E4B"/>
    <w:rsid w:val="00CA7F72"/>
    <w:rsid w:val="00CA7F9D"/>
    <w:rsid w:val="00CB00E9"/>
    <w:rsid w:val="00CB0110"/>
    <w:rsid w:val="00CB0597"/>
    <w:rsid w:val="00CB0C85"/>
    <w:rsid w:val="00CB158B"/>
    <w:rsid w:val="00CB2365"/>
    <w:rsid w:val="00CB297B"/>
    <w:rsid w:val="00CB3105"/>
    <w:rsid w:val="00CB37DD"/>
    <w:rsid w:val="00CB3F25"/>
    <w:rsid w:val="00CB4027"/>
    <w:rsid w:val="00CB41D3"/>
    <w:rsid w:val="00CB4A21"/>
    <w:rsid w:val="00CB6727"/>
    <w:rsid w:val="00CB6F9D"/>
    <w:rsid w:val="00CB7001"/>
    <w:rsid w:val="00CB7308"/>
    <w:rsid w:val="00CB780D"/>
    <w:rsid w:val="00CB7CED"/>
    <w:rsid w:val="00CB7EE6"/>
    <w:rsid w:val="00CC028B"/>
    <w:rsid w:val="00CC0BCA"/>
    <w:rsid w:val="00CC0C85"/>
    <w:rsid w:val="00CC1039"/>
    <w:rsid w:val="00CC1590"/>
    <w:rsid w:val="00CC1635"/>
    <w:rsid w:val="00CC2616"/>
    <w:rsid w:val="00CC299D"/>
    <w:rsid w:val="00CC2DF0"/>
    <w:rsid w:val="00CC335C"/>
    <w:rsid w:val="00CC3B9E"/>
    <w:rsid w:val="00CC3D7B"/>
    <w:rsid w:val="00CC3E9C"/>
    <w:rsid w:val="00CC409B"/>
    <w:rsid w:val="00CC44B7"/>
    <w:rsid w:val="00CC4838"/>
    <w:rsid w:val="00CC573E"/>
    <w:rsid w:val="00CC5AD3"/>
    <w:rsid w:val="00CC6AF6"/>
    <w:rsid w:val="00CC6FEA"/>
    <w:rsid w:val="00CC7722"/>
    <w:rsid w:val="00CD0ADA"/>
    <w:rsid w:val="00CD0F2D"/>
    <w:rsid w:val="00CD1294"/>
    <w:rsid w:val="00CD18A9"/>
    <w:rsid w:val="00CD1AEF"/>
    <w:rsid w:val="00CD1F0E"/>
    <w:rsid w:val="00CD2655"/>
    <w:rsid w:val="00CD280C"/>
    <w:rsid w:val="00CD2854"/>
    <w:rsid w:val="00CD4CD7"/>
    <w:rsid w:val="00CD4DC0"/>
    <w:rsid w:val="00CD56F0"/>
    <w:rsid w:val="00CD59BE"/>
    <w:rsid w:val="00CD61D4"/>
    <w:rsid w:val="00CD62D4"/>
    <w:rsid w:val="00CD6A05"/>
    <w:rsid w:val="00CD6AD2"/>
    <w:rsid w:val="00CD6B24"/>
    <w:rsid w:val="00CD776A"/>
    <w:rsid w:val="00CD7A3A"/>
    <w:rsid w:val="00CD7FB1"/>
    <w:rsid w:val="00CE04E8"/>
    <w:rsid w:val="00CE16C5"/>
    <w:rsid w:val="00CE23F4"/>
    <w:rsid w:val="00CE2967"/>
    <w:rsid w:val="00CE31FF"/>
    <w:rsid w:val="00CE3FC4"/>
    <w:rsid w:val="00CE5366"/>
    <w:rsid w:val="00CE55DF"/>
    <w:rsid w:val="00CE5C05"/>
    <w:rsid w:val="00CE5C8F"/>
    <w:rsid w:val="00CE5FEB"/>
    <w:rsid w:val="00CE600C"/>
    <w:rsid w:val="00CE6697"/>
    <w:rsid w:val="00CE6788"/>
    <w:rsid w:val="00CE748B"/>
    <w:rsid w:val="00CE7857"/>
    <w:rsid w:val="00CF0E8E"/>
    <w:rsid w:val="00CF16C3"/>
    <w:rsid w:val="00CF1A0A"/>
    <w:rsid w:val="00CF22CC"/>
    <w:rsid w:val="00CF2671"/>
    <w:rsid w:val="00CF32F2"/>
    <w:rsid w:val="00CF3D34"/>
    <w:rsid w:val="00CF3E58"/>
    <w:rsid w:val="00CF597D"/>
    <w:rsid w:val="00CF5DA1"/>
    <w:rsid w:val="00CF61D5"/>
    <w:rsid w:val="00CF63FD"/>
    <w:rsid w:val="00CF73F0"/>
    <w:rsid w:val="00CF7A4B"/>
    <w:rsid w:val="00CF7F04"/>
    <w:rsid w:val="00D00710"/>
    <w:rsid w:val="00D00C1E"/>
    <w:rsid w:val="00D01286"/>
    <w:rsid w:val="00D0277E"/>
    <w:rsid w:val="00D02857"/>
    <w:rsid w:val="00D02AAC"/>
    <w:rsid w:val="00D04A80"/>
    <w:rsid w:val="00D0660C"/>
    <w:rsid w:val="00D10695"/>
    <w:rsid w:val="00D10A80"/>
    <w:rsid w:val="00D113FC"/>
    <w:rsid w:val="00D11570"/>
    <w:rsid w:val="00D120AB"/>
    <w:rsid w:val="00D127FE"/>
    <w:rsid w:val="00D13A6D"/>
    <w:rsid w:val="00D14A15"/>
    <w:rsid w:val="00D1515A"/>
    <w:rsid w:val="00D16B11"/>
    <w:rsid w:val="00D17A5C"/>
    <w:rsid w:val="00D17EF8"/>
    <w:rsid w:val="00D219F0"/>
    <w:rsid w:val="00D22185"/>
    <w:rsid w:val="00D22466"/>
    <w:rsid w:val="00D22E39"/>
    <w:rsid w:val="00D23511"/>
    <w:rsid w:val="00D235B1"/>
    <w:rsid w:val="00D23A35"/>
    <w:rsid w:val="00D23D59"/>
    <w:rsid w:val="00D24A01"/>
    <w:rsid w:val="00D24F7C"/>
    <w:rsid w:val="00D25417"/>
    <w:rsid w:val="00D2655D"/>
    <w:rsid w:val="00D26831"/>
    <w:rsid w:val="00D26CF6"/>
    <w:rsid w:val="00D26ED8"/>
    <w:rsid w:val="00D276CB"/>
    <w:rsid w:val="00D279F7"/>
    <w:rsid w:val="00D312D8"/>
    <w:rsid w:val="00D31A3A"/>
    <w:rsid w:val="00D31DEC"/>
    <w:rsid w:val="00D32B2A"/>
    <w:rsid w:val="00D33144"/>
    <w:rsid w:val="00D3321E"/>
    <w:rsid w:val="00D33D26"/>
    <w:rsid w:val="00D33E1C"/>
    <w:rsid w:val="00D34EDE"/>
    <w:rsid w:val="00D356CA"/>
    <w:rsid w:val="00D36448"/>
    <w:rsid w:val="00D36C72"/>
    <w:rsid w:val="00D37C5C"/>
    <w:rsid w:val="00D40E67"/>
    <w:rsid w:val="00D4167B"/>
    <w:rsid w:val="00D4186C"/>
    <w:rsid w:val="00D41A3F"/>
    <w:rsid w:val="00D41FD7"/>
    <w:rsid w:val="00D432D3"/>
    <w:rsid w:val="00D43522"/>
    <w:rsid w:val="00D436D7"/>
    <w:rsid w:val="00D436EA"/>
    <w:rsid w:val="00D44847"/>
    <w:rsid w:val="00D451CB"/>
    <w:rsid w:val="00D45C6E"/>
    <w:rsid w:val="00D46241"/>
    <w:rsid w:val="00D463F8"/>
    <w:rsid w:val="00D46B14"/>
    <w:rsid w:val="00D50598"/>
    <w:rsid w:val="00D5141C"/>
    <w:rsid w:val="00D51471"/>
    <w:rsid w:val="00D51CC0"/>
    <w:rsid w:val="00D525A6"/>
    <w:rsid w:val="00D528A3"/>
    <w:rsid w:val="00D54029"/>
    <w:rsid w:val="00D54C6C"/>
    <w:rsid w:val="00D56582"/>
    <w:rsid w:val="00D576A2"/>
    <w:rsid w:val="00D576EF"/>
    <w:rsid w:val="00D578D8"/>
    <w:rsid w:val="00D57C10"/>
    <w:rsid w:val="00D57DCA"/>
    <w:rsid w:val="00D60009"/>
    <w:rsid w:val="00D60FA9"/>
    <w:rsid w:val="00D61B73"/>
    <w:rsid w:val="00D61C14"/>
    <w:rsid w:val="00D61D47"/>
    <w:rsid w:val="00D63493"/>
    <w:rsid w:val="00D63995"/>
    <w:rsid w:val="00D6455A"/>
    <w:rsid w:val="00D64CD1"/>
    <w:rsid w:val="00D650A5"/>
    <w:rsid w:val="00D6661D"/>
    <w:rsid w:val="00D66E7D"/>
    <w:rsid w:val="00D67C46"/>
    <w:rsid w:val="00D67FE3"/>
    <w:rsid w:val="00D71141"/>
    <w:rsid w:val="00D727F0"/>
    <w:rsid w:val="00D728B5"/>
    <w:rsid w:val="00D73125"/>
    <w:rsid w:val="00D73320"/>
    <w:rsid w:val="00D73816"/>
    <w:rsid w:val="00D73F79"/>
    <w:rsid w:val="00D753F4"/>
    <w:rsid w:val="00D75745"/>
    <w:rsid w:val="00D75BB8"/>
    <w:rsid w:val="00D761A9"/>
    <w:rsid w:val="00D76B7B"/>
    <w:rsid w:val="00D77A88"/>
    <w:rsid w:val="00D77E70"/>
    <w:rsid w:val="00D814D3"/>
    <w:rsid w:val="00D81A7E"/>
    <w:rsid w:val="00D82265"/>
    <w:rsid w:val="00D8269C"/>
    <w:rsid w:val="00D83B78"/>
    <w:rsid w:val="00D83D4D"/>
    <w:rsid w:val="00D84296"/>
    <w:rsid w:val="00D845AB"/>
    <w:rsid w:val="00D85313"/>
    <w:rsid w:val="00D85AD5"/>
    <w:rsid w:val="00D874BA"/>
    <w:rsid w:val="00D908E3"/>
    <w:rsid w:val="00D90F3C"/>
    <w:rsid w:val="00D91860"/>
    <w:rsid w:val="00D91E77"/>
    <w:rsid w:val="00D92347"/>
    <w:rsid w:val="00D93235"/>
    <w:rsid w:val="00D937A8"/>
    <w:rsid w:val="00D93AB7"/>
    <w:rsid w:val="00D945EB"/>
    <w:rsid w:val="00D94800"/>
    <w:rsid w:val="00D9567B"/>
    <w:rsid w:val="00D957DF"/>
    <w:rsid w:val="00D95DE6"/>
    <w:rsid w:val="00D96018"/>
    <w:rsid w:val="00D962AA"/>
    <w:rsid w:val="00D96E34"/>
    <w:rsid w:val="00D96ECC"/>
    <w:rsid w:val="00D979A0"/>
    <w:rsid w:val="00DA124E"/>
    <w:rsid w:val="00DA12F9"/>
    <w:rsid w:val="00DA1B56"/>
    <w:rsid w:val="00DA213B"/>
    <w:rsid w:val="00DA28FE"/>
    <w:rsid w:val="00DA29A4"/>
    <w:rsid w:val="00DA359F"/>
    <w:rsid w:val="00DA3776"/>
    <w:rsid w:val="00DA4057"/>
    <w:rsid w:val="00DA4D8D"/>
    <w:rsid w:val="00DA4F74"/>
    <w:rsid w:val="00DA67C6"/>
    <w:rsid w:val="00DA682A"/>
    <w:rsid w:val="00DA695B"/>
    <w:rsid w:val="00DA6B9F"/>
    <w:rsid w:val="00DA728D"/>
    <w:rsid w:val="00DA7522"/>
    <w:rsid w:val="00DB0213"/>
    <w:rsid w:val="00DB0A72"/>
    <w:rsid w:val="00DB0C86"/>
    <w:rsid w:val="00DB0F2D"/>
    <w:rsid w:val="00DB20D3"/>
    <w:rsid w:val="00DB2493"/>
    <w:rsid w:val="00DB28F6"/>
    <w:rsid w:val="00DB3718"/>
    <w:rsid w:val="00DB3B89"/>
    <w:rsid w:val="00DB4097"/>
    <w:rsid w:val="00DB42E7"/>
    <w:rsid w:val="00DB462B"/>
    <w:rsid w:val="00DB4D80"/>
    <w:rsid w:val="00DB5333"/>
    <w:rsid w:val="00DB5F4B"/>
    <w:rsid w:val="00DB5F69"/>
    <w:rsid w:val="00DB6056"/>
    <w:rsid w:val="00DB635A"/>
    <w:rsid w:val="00DB6BD0"/>
    <w:rsid w:val="00DB71C7"/>
    <w:rsid w:val="00DB7235"/>
    <w:rsid w:val="00DB7C65"/>
    <w:rsid w:val="00DB7F6E"/>
    <w:rsid w:val="00DB7F99"/>
    <w:rsid w:val="00DC0582"/>
    <w:rsid w:val="00DC1C25"/>
    <w:rsid w:val="00DC1E44"/>
    <w:rsid w:val="00DC2049"/>
    <w:rsid w:val="00DC20EB"/>
    <w:rsid w:val="00DC22FA"/>
    <w:rsid w:val="00DC2DD7"/>
    <w:rsid w:val="00DC3443"/>
    <w:rsid w:val="00DC359F"/>
    <w:rsid w:val="00DC3615"/>
    <w:rsid w:val="00DC3806"/>
    <w:rsid w:val="00DC45C4"/>
    <w:rsid w:val="00DC5019"/>
    <w:rsid w:val="00DC5541"/>
    <w:rsid w:val="00DC5A78"/>
    <w:rsid w:val="00DC5F06"/>
    <w:rsid w:val="00DC66B5"/>
    <w:rsid w:val="00DC6AEF"/>
    <w:rsid w:val="00DC6D26"/>
    <w:rsid w:val="00DC738D"/>
    <w:rsid w:val="00DC78B7"/>
    <w:rsid w:val="00DC78C4"/>
    <w:rsid w:val="00DC7B53"/>
    <w:rsid w:val="00DC7D4B"/>
    <w:rsid w:val="00DC7D5F"/>
    <w:rsid w:val="00DD055B"/>
    <w:rsid w:val="00DD0987"/>
    <w:rsid w:val="00DD0EC0"/>
    <w:rsid w:val="00DD0EF8"/>
    <w:rsid w:val="00DD126F"/>
    <w:rsid w:val="00DD168A"/>
    <w:rsid w:val="00DD1AC3"/>
    <w:rsid w:val="00DD1E3F"/>
    <w:rsid w:val="00DD1E64"/>
    <w:rsid w:val="00DD3E48"/>
    <w:rsid w:val="00DD3F8B"/>
    <w:rsid w:val="00DD3FC1"/>
    <w:rsid w:val="00DD4491"/>
    <w:rsid w:val="00DD4699"/>
    <w:rsid w:val="00DD54B8"/>
    <w:rsid w:val="00DD54DD"/>
    <w:rsid w:val="00DD599A"/>
    <w:rsid w:val="00DD59D3"/>
    <w:rsid w:val="00DD5F78"/>
    <w:rsid w:val="00DD61D9"/>
    <w:rsid w:val="00DD67BE"/>
    <w:rsid w:val="00DD76FE"/>
    <w:rsid w:val="00DD7957"/>
    <w:rsid w:val="00DE0356"/>
    <w:rsid w:val="00DE044C"/>
    <w:rsid w:val="00DE0B45"/>
    <w:rsid w:val="00DE1863"/>
    <w:rsid w:val="00DE1AA5"/>
    <w:rsid w:val="00DE1F32"/>
    <w:rsid w:val="00DE409C"/>
    <w:rsid w:val="00DE434E"/>
    <w:rsid w:val="00DE4EF9"/>
    <w:rsid w:val="00DE52A7"/>
    <w:rsid w:val="00DE5740"/>
    <w:rsid w:val="00DE5971"/>
    <w:rsid w:val="00DE6487"/>
    <w:rsid w:val="00DE6CEB"/>
    <w:rsid w:val="00DE749B"/>
    <w:rsid w:val="00DE74A1"/>
    <w:rsid w:val="00DE7A77"/>
    <w:rsid w:val="00DE7F2F"/>
    <w:rsid w:val="00DF0036"/>
    <w:rsid w:val="00DF02E0"/>
    <w:rsid w:val="00DF0368"/>
    <w:rsid w:val="00DF1C59"/>
    <w:rsid w:val="00DF1CB4"/>
    <w:rsid w:val="00DF1FD3"/>
    <w:rsid w:val="00DF39ED"/>
    <w:rsid w:val="00DF4331"/>
    <w:rsid w:val="00DF46F5"/>
    <w:rsid w:val="00DF4CD9"/>
    <w:rsid w:val="00DF4CEC"/>
    <w:rsid w:val="00DF4E25"/>
    <w:rsid w:val="00DF561B"/>
    <w:rsid w:val="00DF65C8"/>
    <w:rsid w:val="00DF6664"/>
    <w:rsid w:val="00DF68AD"/>
    <w:rsid w:val="00DF751D"/>
    <w:rsid w:val="00DF7AF4"/>
    <w:rsid w:val="00E000EE"/>
    <w:rsid w:val="00E0038B"/>
    <w:rsid w:val="00E0111E"/>
    <w:rsid w:val="00E015E7"/>
    <w:rsid w:val="00E0198F"/>
    <w:rsid w:val="00E01EA1"/>
    <w:rsid w:val="00E022E1"/>
    <w:rsid w:val="00E02A8B"/>
    <w:rsid w:val="00E02C86"/>
    <w:rsid w:val="00E03322"/>
    <w:rsid w:val="00E03420"/>
    <w:rsid w:val="00E03A56"/>
    <w:rsid w:val="00E03E64"/>
    <w:rsid w:val="00E040A7"/>
    <w:rsid w:val="00E041BF"/>
    <w:rsid w:val="00E04B04"/>
    <w:rsid w:val="00E0527A"/>
    <w:rsid w:val="00E05991"/>
    <w:rsid w:val="00E05A1E"/>
    <w:rsid w:val="00E06BA6"/>
    <w:rsid w:val="00E075C9"/>
    <w:rsid w:val="00E1067E"/>
    <w:rsid w:val="00E1088F"/>
    <w:rsid w:val="00E10B5A"/>
    <w:rsid w:val="00E10BDA"/>
    <w:rsid w:val="00E10CA1"/>
    <w:rsid w:val="00E10E5E"/>
    <w:rsid w:val="00E1100F"/>
    <w:rsid w:val="00E1188A"/>
    <w:rsid w:val="00E126E5"/>
    <w:rsid w:val="00E12DD8"/>
    <w:rsid w:val="00E12DE9"/>
    <w:rsid w:val="00E13728"/>
    <w:rsid w:val="00E1381E"/>
    <w:rsid w:val="00E13CAB"/>
    <w:rsid w:val="00E14370"/>
    <w:rsid w:val="00E14891"/>
    <w:rsid w:val="00E15149"/>
    <w:rsid w:val="00E15B30"/>
    <w:rsid w:val="00E15E2F"/>
    <w:rsid w:val="00E165EF"/>
    <w:rsid w:val="00E17D3C"/>
    <w:rsid w:val="00E17F36"/>
    <w:rsid w:val="00E20779"/>
    <w:rsid w:val="00E21F73"/>
    <w:rsid w:val="00E223C5"/>
    <w:rsid w:val="00E22668"/>
    <w:rsid w:val="00E22A0E"/>
    <w:rsid w:val="00E22E8A"/>
    <w:rsid w:val="00E23251"/>
    <w:rsid w:val="00E233EC"/>
    <w:rsid w:val="00E235ED"/>
    <w:rsid w:val="00E24321"/>
    <w:rsid w:val="00E24737"/>
    <w:rsid w:val="00E25145"/>
    <w:rsid w:val="00E25951"/>
    <w:rsid w:val="00E26ACE"/>
    <w:rsid w:val="00E2794B"/>
    <w:rsid w:val="00E303D6"/>
    <w:rsid w:val="00E308AE"/>
    <w:rsid w:val="00E31ECA"/>
    <w:rsid w:val="00E32495"/>
    <w:rsid w:val="00E32B1D"/>
    <w:rsid w:val="00E335F4"/>
    <w:rsid w:val="00E33A51"/>
    <w:rsid w:val="00E34B4C"/>
    <w:rsid w:val="00E34C7D"/>
    <w:rsid w:val="00E3519F"/>
    <w:rsid w:val="00E357CA"/>
    <w:rsid w:val="00E358CF"/>
    <w:rsid w:val="00E35989"/>
    <w:rsid w:val="00E35AE3"/>
    <w:rsid w:val="00E3619D"/>
    <w:rsid w:val="00E36A19"/>
    <w:rsid w:val="00E37617"/>
    <w:rsid w:val="00E376E5"/>
    <w:rsid w:val="00E40026"/>
    <w:rsid w:val="00E40315"/>
    <w:rsid w:val="00E41927"/>
    <w:rsid w:val="00E41966"/>
    <w:rsid w:val="00E41C46"/>
    <w:rsid w:val="00E4262A"/>
    <w:rsid w:val="00E42A1B"/>
    <w:rsid w:val="00E42BA8"/>
    <w:rsid w:val="00E431E2"/>
    <w:rsid w:val="00E451C5"/>
    <w:rsid w:val="00E45742"/>
    <w:rsid w:val="00E45E04"/>
    <w:rsid w:val="00E4669E"/>
    <w:rsid w:val="00E46CB6"/>
    <w:rsid w:val="00E47D06"/>
    <w:rsid w:val="00E5044F"/>
    <w:rsid w:val="00E506BF"/>
    <w:rsid w:val="00E510B0"/>
    <w:rsid w:val="00E513BB"/>
    <w:rsid w:val="00E515D2"/>
    <w:rsid w:val="00E51695"/>
    <w:rsid w:val="00E521CA"/>
    <w:rsid w:val="00E526E5"/>
    <w:rsid w:val="00E52D7E"/>
    <w:rsid w:val="00E532CC"/>
    <w:rsid w:val="00E533F9"/>
    <w:rsid w:val="00E53C22"/>
    <w:rsid w:val="00E53F8E"/>
    <w:rsid w:val="00E54510"/>
    <w:rsid w:val="00E5782B"/>
    <w:rsid w:val="00E57DE8"/>
    <w:rsid w:val="00E604E2"/>
    <w:rsid w:val="00E63029"/>
    <w:rsid w:val="00E6352A"/>
    <w:rsid w:val="00E64640"/>
    <w:rsid w:val="00E64794"/>
    <w:rsid w:val="00E64F98"/>
    <w:rsid w:val="00E656A0"/>
    <w:rsid w:val="00E659ED"/>
    <w:rsid w:val="00E6647F"/>
    <w:rsid w:val="00E66637"/>
    <w:rsid w:val="00E67728"/>
    <w:rsid w:val="00E67CA1"/>
    <w:rsid w:val="00E70C87"/>
    <w:rsid w:val="00E72236"/>
    <w:rsid w:val="00E74A81"/>
    <w:rsid w:val="00E75292"/>
    <w:rsid w:val="00E75620"/>
    <w:rsid w:val="00E759BF"/>
    <w:rsid w:val="00E75A16"/>
    <w:rsid w:val="00E767B4"/>
    <w:rsid w:val="00E76C84"/>
    <w:rsid w:val="00E76E33"/>
    <w:rsid w:val="00E76FEC"/>
    <w:rsid w:val="00E77159"/>
    <w:rsid w:val="00E77284"/>
    <w:rsid w:val="00E8202F"/>
    <w:rsid w:val="00E82522"/>
    <w:rsid w:val="00E83DDB"/>
    <w:rsid w:val="00E84688"/>
    <w:rsid w:val="00E848CA"/>
    <w:rsid w:val="00E84BCA"/>
    <w:rsid w:val="00E84DAB"/>
    <w:rsid w:val="00E85017"/>
    <w:rsid w:val="00E858F0"/>
    <w:rsid w:val="00E85E30"/>
    <w:rsid w:val="00E85EE1"/>
    <w:rsid w:val="00E868EF"/>
    <w:rsid w:val="00E86929"/>
    <w:rsid w:val="00E9091E"/>
    <w:rsid w:val="00E90A33"/>
    <w:rsid w:val="00E90F3F"/>
    <w:rsid w:val="00E91072"/>
    <w:rsid w:val="00E9118F"/>
    <w:rsid w:val="00E914C4"/>
    <w:rsid w:val="00E91C31"/>
    <w:rsid w:val="00E922F7"/>
    <w:rsid w:val="00E928ED"/>
    <w:rsid w:val="00E93F7E"/>
    <w:rsid w:val="00E949CA"/>
    <w:rsid w:val="00E94ECE"/>
    <w:rsid w:val="00E9592F"/>
    <w:rsid w:val="00E9599F"/>
    <w:rsid w:val="00E96022"/>
    <w:rsid w:val="00E960ED"/>
    <w:rsid w:val="00E96336"/>
    <w:rsid w:val="00E96F10"/>
    <w:rsid w:val="00E97320"/>
    <w:rsid w:val="00E97905"/>
    <w:rsid w:val="00EA166B"/>
    <w:rsid w:val="00EA3065"/>
    <w:rsid w:val="00EA5274"/>
    <w:rsid w:val="00EA5863"/>
    <w:rsid w:val="00EA5A1B"/>
    <w:rsid w:val="00EA62A2"/>
    <w:rsid w:val="00EA669F"/>
    <w:rsid w:val="00EA67FE"/>
    <w:rsid w:val="00EA68AD"/>
    <w:rsid w:val="00EA763E"/>
    <w:rsid w:val="00EA7994"/>
    <w:rsid w:val="00EA7A3E"/>
    <w:rsid w:val="00EA7D29"/>
    <w:rsid w:val="00EB0292"/>
    <w:rsid w:val="00EB0D5C"/>
    <w:rsid w:val="00EB0E7A"/>
    <w:rsid w:val="00EB0F6D"/>
    <w:rsid w:val="00EB1A55"/>
    <w:rsid w:val="00EB29D9"/>
    <w:rsid w:val="00EB3153"/>
    <w:rsid w:val="00EB38CB"/>
    <w:rsid w:val="00EB3F65"/>
    <w:rsid w:val="00EB4F4D"/>
    <w:rsid w:val="00EB55FA"/>
    <w:rsid w:val="00EB5807"/>
    <w:rsid w:val="00EB592C"/>
    <w:rsid w:val="00EB5AC0"/>
    <w:rsid w:val="00EB5D42"/>
    <w:rsid w:val="00EB5F08"/>
    <w:rsid w:val="00EB64A1"/>
    <w:rsid w:val="00EB6864"/>
    <w:rsid w:val="00EB6DCB"/>
    <w:rsid w:val="00EB7B4F"/>
    <w:rsid w:val="00EB7B65"/>
    <w:rsid w:val="00EC0529"/>
    <w:rsid w:val="00EC0BD1"/>
    <w:rsid w:val="00EC11E0"/>
    <w:rsid w:val="00EC2587"/>
    <w:rsid w:val="00EC3590"/>
    <w:rsid w:val="00EC3991"/>
    <w:rsid w:val="00EC4AB0"/>
    <w:rsid w:val="00EC4BD8"/>
    <w:rsid w:val="00EC4C8B"/>
    <w:rsid w:val="00EC4FF6"/>
    <w:rsid w:val="00EC536E"/>
    <w:rsid w:val="00EC5F82"/>
    <w:rsid w:val="00EC6009"/>
    <w:rsid w:val="00EC6838"/>
    <w:rsid w:val="00EC71E5"/>
    <w:rsid w:val="00ED096A"/>
    <w:rsid w:val="00ED09EC"/>
    <w:rsid w:val="00ED1A28"/>
    <w:rsid w:val="00ED1FD7"/>
    <w:rsid w:val="00ED3A2B"/>
    <w:rsid w:val="00ED427E"/>
    <w:rsid w:val="00ED47D8"/>
    <w:rsid w:val="00ED5F73"/>
    <w:rsid w:val="00ED6C06"/>
    <w:rsid w:val="00ED6CE2"/>
    <w:rsid w:val="00ED7A06"/>
    <w:rsid w:val="00ED7A8E"/>
    <w:rsid w:val="00EE0B27"/>
    <w:rsid w:val="00EE11C2"/>
    <w:rsid w:val="00EE1693"/>
    <w:rsid w:val="00EE180F"/>
    <w:rsid w:val="00EE1CB7"/>
    <w:rsid w:val="00EE29ED"/>
    <w:rsid w:val="00EE2EE7"/>
    <w:rsid w:val="00EE58B1"/>
    <w:rsid w:val="00EE5B01"/>
    <w:rsid w:val="00EE5BCF"/>
    <w:rsid w:val="00EE6C7F"/>
    <w:rsid w:val="00EE6E2E"/>
    <w:rsid w:val="00EF00EA"/>
    <w:rsid w:val="00EF0445"/>
    <w:rsid w:val="00EF049A"/>
    <w:rsid w:val="00EF04EB"/>
    <w:rsid w:val="00EF0559"/>
    <w:rsid w:val="00EF0D1E"/>
    <w:rsid w:val="00EF1FFC"/>
    <w:rsid w:val="00EF22BC"/>
    <w:rsid w:val="00EF29A8"/>
    <w:rsid w:val="00EF382D"/>
    <w:rsid w:val="00EF3954"/>
    <w:rsid w:val="00EF3DA4"/>
    <w:rsid w:val="00EF4F74"/>
    <w:rsid w:val="00EF542B"/>
    <w:rsid w:val="00EF58F9"/>
    <w:rsid w:val="00EF73B3"/>
    <w:rsid w:val="00EF75D2"/>
    <w:rsid w:val="00EF7955"/>
    <w:rsid w:val="00EF7C4C"/>
    <w:rsid w:val="00F0091E"/>
    <w:rsid w:val="00F009EF"/>
    <w:rsid w:val="00F00A4E"/>
    <w:rsid w:val="00F00AC0"/>
    <w:rsid w:val="00F01660"/>
    <w:rsid w:val="00F02A32"/>
    <w:rsid w:val="00F0324E"/>
    <w:rsid w:val="00F03438"/>
    <w:rsid w:val="00F03CA0"/>
    <w:rsid w:val="00F03FA0"/>
    <w:rsid w:val="00F0488A"/>
    <w:rsid w:val="00F04C6F"/>
    <w:rsid w:val="00F04E54"/>
    <w:rsid w:val="00F05F4A"/>
    <w:rsid w:val="00F064DE"/>
    <w:rsid w:val="00F07162"/>
    <w:rsid w:val="00F07B02"/>
    <w:rsid w:val="00F10841"/>
    <w:rsid w:val="00F10F2C"/>
    <w:rsid w:val="00F123E6"/>
    <w:rsid w:val="00F1276F"/>
    <w:rsid w:val="00F12B84"/>
    <w:rsid w:val="00F12D91"/>
    <w:rsid w:val="00F12EBE"/>
    <w:rsid w:val="00F13626"/>
    <w:rsid w:val="00F14025"/>
    <w:rsid w:val="00F14A19"/>
    <w:rsid w:val="00F15578"/>
    <w:rsid w:val="00F157FB"/>
    <w:rsid w:val="00F16098"/>
    <w:rsid w:val="00F16C44"/>
    <w:rsid w:val="00F16EF3"/>
    <w:rsid w:val="00F203F0"/>
    <w:rsid w:val="00F20BBE"/>
    <w:rsid w:val="00F21147"/>
    <w:rsid w:val="00F21636"/>
    <w:rsid w:val="00F21F7A"/>
    <w:rsid w:val="00F22E09"/>
    <w:rsid w:val="00F23170"/>
    <w:rsid w:val="00F23640"/>
    <w:rsid w:val="00F23B02"/>
    <w:rsid w:val="00F23FD5"/>
    <w:rsid w:val="00F241C0"/>
    <w:rsid w:val="00F3153C"/>
    <w:rsid w:val="00F324FC"/>
    <w:rsid w:val="00F326AD"/>
    <w:rsid w:val="00F32AD9"/>
    <w:rsid w:val="00F3374F"/>
    <w:rsid w:val="00F3396A"/>
    <w:rsid w:val="00F33D68"/>
    <w:rsid w:val="00F33DCD"/>
    <w:rsid w:val="00F34303"/>
    <w:rsid w:val="00F35D4D"/>
    <w:rsid w:val="00F35DE4"/>
    <w:rsid w:val="00F36F2A"/>
    <w:rsid w:val="00F37BD3"/>
    <w:rsid w:val="00F40B04"/>
    <w:rsid w:val="00F40B08"/>
    <w:rsid w:val="00F4105C"/>
    <w:rsid w:val="00F411AD"/>
    <w:rsid w:val="00F41703"/>
    <w:rsid w:val="00F41716"/>
    <w:rsid w:val="00F4186C"/>
    <w:rsid w:val="00F4261F"/>
    <w:rsid w:val="00F42653"/>
    <w:rsid w:val="00F441C5"/>
    <w:rsid w:val="00F44D08"/>
    <w:rsid w:val="00F4525E"/>
    <w:rsid w:val="00F4570B"/>
    <w:rsid w:val="00F46CB3"/>
    <w:rsid w:val="00F473C3"/>
    <w:rsid w:val="00F473CD"/>
    <w:rsid w:val="00F473F4"/>
    <w:rsid w:val="00F47B25"/>
    <w:rsid w:val="00F47E54"/>
    <w:rsid w:val="00F50398"/>
    <w:rsid w:val="00F50AA6"/>
    <w:rsid w:val="00F50AE7"/>
    <w:rsid w:val="00F50C97"/>
    <w:rsid w:val="00F50E9F"/>
    <w:rsid w:val="00F5188A"/>
    <w:rsid w:val="00F5197D"/>
    <w:rsid w:val="00F523BF"/>
    <w:rsid w:val="00F52ADA"/>
    <w:rsid w:val="00F549E9"/>
    <w:rsid w:val="00F54E4A"/>
    <w:rsid w:val="00F55200"/>
    <w:rsid w:val="00F5557F"/>
    <w:rsid w:val="00F5596D"/>
    <w:rsid w:val="00F55B37"/>
    <w:rsid w:val="00F55DDD"/>
    <w:rsid w:val="00F55F91"/>
    <w:rsid w:val="00F5763D"/>
    <w:rsid w:val="00F579E6"/>
    <w:rsid w:val="00F6023A"/>
    <w:rsid w:val="00F60B70"/>
    <w:rsid w:val="00F60FA6"/>
    <w:rsid w:val="00F61104"/>
    <w:rsid w:val="00F61419"/>
    <w:rsid w:val="00F615FF"/>
    <w:rsid w:val="00F62BBD"/>
    <w:rsid w:val="00F63495"/>
    <w:rsid w:val="00F63FCA"/>
    <w:rsid w:val="00F64492"/>
    <w:rsid w:val="00F650E7"/>
    <w:rsid w:val="00F65E4B"/>
    <w:rsid w:val="00F66200"/>
    <w:rsid w:val="00F66542"/>
    <w:rsid w:val="00F669C1"/>
    <w:rsid w:val="00F675B7"/>
    <w:rsid w:val="00F67BB6"/>
    <w:rsid w:val="00F703EE"/>
    <w:rsid w:val="00F71630"/>
    <w:rsid w:val="00F729B5"/>
    <w:rsid w:val="00F72BAB"/>
    <w:rsid w:val="00F73729"/>
    <w:rsid w:val="00F744BA"/>
    <w:rsid w:val="00F745F1"/>
    <w:rsid w:val="00F74723"/>
    <w:rsid w:val="00F74D8C"/>
    <w:rsid w:val="00F74DCE"/>
    <w:rsid w:val="00F7637C"/>
    <w:rsid w:val="00F77583"/>
    <w:rsid w:val="00F80EB4"/>
    <w:rsid w:val="00F81726"/>
    <w:rsid w:val="00F82C17"/>
    <w:rsid w:val="00F82C5E"/>
    <w:rsid w:val="00F82D85"/>
    <w:rsid w:val="00F83648"/>
    <w:rsid w:val="00F84CCA"/>
    <w:rsid w:val="00F8522A"/>
    <w:rsid w:val="00F8612E"/>
    <w:rsid w:val="00F86AE1"/>
    <w:rsid w:val="00F86B44"/>
    <w:rsid w:val="00F86C52"/>
    <w:rsid w:val="00F86D88"/>
    <w:rsid w:val="00F874B8"/>
    <w:rsid w:val="00F90B3B"/>
    <w:rsid w:val="00F91293"/>
    <w:rsid w:val="00F915FA"/>
    <w:rsid w:val="00F91EF5"/>
    <w:rsid w:val="00F92364"/>
    <w:rsid w:val="00F923D3"/>
    <w:rsid w:val="00F92DD2"/>
    <w:rsid w:val="00F935AA"/>
    <w:rsid w:val="00F9410F"/>
    <w:rsid w:val="00F94223"/>
    <w:rsid w:val="00F946B2"/>
    <w:rsid w:val="00F9498D"/>
    <w:rsid w:val="00F955D8"/>
    <w:rsid w:val="00F95977"/>
    <w:rsid w:val="00F95A57"/>
    <w:rsid w:val="00F961D8"/>
    <w:rsid w:val="00F964D4"/>
    <w:rsid w:val="00F96AB5"/>
    <w:rsid w:val="00F96B62"/>
    <w:rsid w:val="00F973C6"/>
    <w:rsid w:val="00F97527"/>
    <w:rsid w:val="00FA05ED"/>
    <w:rsid w:val="00FA179D"/>
    <w:rsid w:val="00FA1A78"/>
    <w:rsid w:val="00FA1EBE"/>
    <w:rsid w:val="00FA2C72"/>
    <w:rsid w:val="00FA3519"/>
    <w:rsid w:val="00FA38C2"/>
    <w:rsid w:val="00FA493C"/>
    <w:rsid w:val="00FA4F8E"/>
    <w:rsid w:val="00FA5984"/>
    <w:rsid w:val="00FA60B9"/>
    <w:rsid w:val="00FA6452"/>
    <w:rsid w:val="00FA6FE3"/>
    <w:rsid w:val="00FA7214"/>
    <w:rsid w:val="00FA7B38"/>
    <w:rsid w:val="00FA7B4D"/>
    <w:rsid w:val="00FA7B4E"/>
    <w:rsid w:val="00FA7FEC"/>
    <w:rsid w:val="00FB0937"/>
    <w:rsid w:val="00FB1635"/>
    <w:rsid w:val="00FB1993"/>
    <w:rsid w:val="00FB1EA1"/>
    <w:rsid w:val="00FB1EC1"/>
    <w:rsid w:val="00FB1F66"/>
    <w:rsid w:val="00FB2E41"/>
    <w:rsid w:val="00FB3134"/>
    <w:rsid w:val="00FB3E68"/>
    <w:rsid w:val="00FB4195"/>
    <w:rsid w:val="00FB5452"/>
    <w:rsid w:val="00FB5548"/>
    <w:rsid w:val="00FB5C91"/>
    <w:rsid w:val="00FB5D66"/>
    <w:rsid w:val="00FB5F15"/>
    <w:rsid w:val="00FB6C99"/>
    <w:rsid w:val="00FC1ED1"/>
    <w:rsid w:val="00FC2B96"/>
    <w:rsid w:val="00FC3007"/>
    <w:rsid w:val="00FC34D6"/>
    <w:rsid w:val="00FC3B97"/>
    <w:rsid w:val="00FC3C08"/>
    <w:rsid w:val="00FC4764"/>
    <w:rsid w:val="00FC4980"/>
    <w:rsid w:val="00FC4AE9"/>
    <w:rsid w:val="00FC4F5A"/>
    <w:rsid w:val="00FC51B1"/>
    <w:rsid w:val="00FC5E87"/>
    <w:rsid w:val="00FC653F"/>
    <w:rsid w:val="00FC6C89"/>
    <w:rsid w:val="00FC70A4"/>
    <w:rsid w:val="00FC730B"/>
    <w:rsid w:val="00FC78F8"/>
    <w:rsid w:val="00FC7F3A"/>
    <w:rsid w:val="00FD0795"/>
    <w:rsid w:val="00FD0B9B"/>
    <w:rsid w:val="00FD1917"/>
    <w:rsid w:val="00FD1DEE"/>
    <w:rsid w:val="00FD3F35"/>
    <w:rsid w:val="00FD47D7"/>
    <w:rsid w:val="00FD4B2A"/>
    <w:rsid w:val="00FD4FC3"/>
    <w:rsid w:val="00FD534F"/>
    <w:rsid w:val="00FD5D12"/>
    <w:rsid w:val="00FD5DEC"/>
    <w:rsid w:val="00FD6034"/>
    <w:rsid w:val="00FD663A"/>
    <w:rsid w:val="00FD673F"/>
    <w:rsid w:val="00FD67D4"/>
    <w:rsid w:val="00FD6AC5"/>
    <w:rsid w:val="00FD7159"/>
    <w:rsid w:val="00FD751A"/>
    <w:rsid w:val="00FE0773"/>
    <w:rsid w:val="00FE0F98"/>
    <w:rsid w:val="00FE1297"/>
    <w:rsid w:val="00FE1A1C"/>
    <w:rsid w:val="00FE1BB6"/>
    <w:rsid w:val="00FE1F0D"/>
    <w:rsid w:val="00FE2393"/>
    <w:rsid w:val="00FE2758"/>
    <w:rsid w:val="00FE2DC4"/>
    <w:rsid w:val="00FE3B03"/>
    <w:rsid w:val="00FE3B9B"/>
    <w:rsid w:val="00FE4B26"/>
    <w:rsid w:val="00FE51EC"/>
    <w:rsid w:val="00FE5E6A"/>
    <w:rsid w:val="00FE639C"/>
    <w:rsid w:val="00FE6AF6"/>
    <w:rsid w:val="00FE7495"/>
    <w:rsid w:val="00FE75EC"/>
    <w:rsid w:val="00FE7CD1"/>
    <w:rsid w:val="00FE7DB7"/>
    <w:rsid w:val="00FF06AC"/>
    <w:rsid w:val="00FF1926"/>
    <w:rsid w:val="00FF196F"/>
    <w:rsid w:val="00FF216C"/>
    <w:rsid w:val="00FF2B2B"/>
    <w:rsid w:val="00FF3AA6"/>
    <w:rsid w:val="00FF3EE8"/>
    <w:rsid w:val="00FF4151"/>
    <w:rsid w:val="00FF4A28"/>
    <w:rsid w:val="00FF503E"/>
    <w:rsid w:val="00FF5C86"/>
    <w:rsid w:val="00FF5C88"/>
    <w:rsid w:val="00FF6764"/>
    <w:rsid w:val="00FF6999"/>
    <w:rsid w:val="00FF753B"/>
    <w:rsid w:val="00FF7C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3D5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50D6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50D6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50D69"/>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2EC1C96C8E8184B9746D3E595C7C2C90A99040242BA0A228A11882006C1897BdFoCI"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72EC1C96C8E8184B9746CDE883AB9CC50E925A084DBA007CD54ED37D51dCo8I" TargetMode="External"/><Relationship Id="rId12" Type="http://schemas.openxmlformats.org/officeDocument/2006/relationships/hyperlink" Target="consultantplus://offline/ref=72EC1C96C8E8184B9746CDE883AB9CC50B935A0B44B55D76DD17DF7Fd5o6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72EC1C96C8E8184B9746CDE883AB9CC50E9B5C0E40BA007CD54ED37D51dCo8I" TargetMode="External"/><Relationship Id="rId11" Type="http://schemas.openxmlformats.org/officeDocument/2006/relationships/hyperlink" Target="consultantplus://offline/ref=72EC1C96C8E8184B9746D3E595C7C2C90A99040242BA03288A11882006C1897BdFoCI" TargetMode="External"/><Relationship Id="rId5" Type="http://schemas.openxmlformats.org/officeDocument/2006/relationships/hyperlink" Target="consultantplus://offline/ref=72EC1C96C8E8184B9746CDE883AB9CC50E9B530A42BA007CD54ED37D51dCo8I" TargetMode="External"/><Relationship Id="rId10" Type="http://schemas.openxmlformats.org/officeDocument/2006/relationships/hyperlink" Target="consultantplus://offline/ref=72EC1C96C8E8184B9746CDE883AB9CC50B935A0B44B55D76DD17DF7Fd5o6I" TargetMode="External"/><Relationship Id="rId4" Type="http://schemas.openxmlformats.org/officeDocument/2006/relationships/hyperlink" Target="http://www.consultant.ru" TargetMode="External"/><Relationship Id="rId9" Type="http://schemas.openxmlformats.org/officeDocument/2006/relationships/hyperlink" Target="consultantplus://offline/ref=72EC1C96C8E8184B9746D3E595C7C2C90A99040242BA0A228A11882006C1897BdFoC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3198</Words>
  <Characters>18233</Characters>
  <Application>Microsoft Office Word</Application>
  <DocSecurity>0</DocSecurity>
  <Lines>151</Lines>
  <Paragraphs>42</Paragraphs>
  <ScaleCrop>false</ScaleCrop>
  <Company>Microsoft</Company>
  <LinksUpToDate>false</LinksUpToDate>
  <CharactersWithSpaces>21389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222</dc:creator>
  <cp:lastModifiedBy>222</cp:lastModifiedBy>
  <cp:revision>1</cp:revision>
  <dcterms:created xsi:type="dcterms:W3CDTF">2018-07-03T08:40:00Z</dcterms:created>
  <dcterms:modified xsi:type="dcterms:W3CDTF">2018-07-03T08:40:00Z</dcterms:modified>
</cp:coreProperties>
</file>