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Извещение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о проведении конкурса на предоставление гранта в сфере сохранения объектов культурного наследия, расположенных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>на территории Курьинского района Алтайского края</w:t>
      </w:r>
    </w:p>
    <w:p w:rsidR="000040C2" w:rsidRPr="0066083A" w:rsidRDefault="000040C2" w:rsidP="000040C2">
      <w:pPr>
        <w:jc w:val="center"/>
        <w:rPr>
          <w:sz w:val="24"/>
          <w:szCs w:val="24"/>
        </w:rPr>
      </w:pPr>
    </w:p>
    <w:p w:rsidR="000D1730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Администрация Курьинского района Алтайского края </w:t>
      </w:r>
      <w:r w:rsidR="000040C2" w:rsidRPr="0066083A">
        <w:rPr>
          <w:sz w:val="24"/>
          <w:szCs w:val="24"/>
        </w:rPr>
        <w:t xml:space="preserve">объявляет конкурс </w:t>
      </w:r>
      <w:r w:rsidR="000D1730" w:rsidRPr="0066083A">
        <w:rPr>
          <w:sz w:val="24"/>
          <w:szCs w:val="24"/>
        </w:rPr>
        <w:t>на соискание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C47C80" w:rsidRPr="0066083A">
        <w:rPr>
          <w:sz w:val="24"/>
          <w:szCs w:val="24"/>
        </w:rPr>
        <w:t>.</w:t>
      </w:r>
    </w:p>
    <w:p w:rsidR="00C47C80" w:rsidRDefault="00C47C8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Направление</w:t>
      </w:r>
      <w:r w:rsidR="00DA2F5B" w:rsidRPr="0066083A">
        <w:rPr>
          <w:sz w:val="24"/>
          <w:szCs w:val="24"/>
        </w:rPr>
        <w:t>:</w:t>
      </w:r>
      <w:r w:rsidRPr="0066083A">
        <w:rPr>
          <w:sz w:val="24"/>
          <w:szCs w:val="24"/>
        </w:rPr>
        <w:t xml:space="preserve"> сохранение объектов культурного наследия, расположенных на территории Курьинского района Алтайского края</w:t>
      </w:r>
      <w:r w:rsidR="00DA2F5B" w:rsidRPr="0066083A">
        <w:rPr>
          <w:sz w:val="24"/>
          <w:szCs w:val="24"/>
        </w:rPr>
        <w:t>.</w:t>
      </w:r>
    </w:p>
    <w:p w:rsidR="007B2735" w:rsidRPr="0066083A" w:rsidRDefault="007B2735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Грант </w:t>
      </w:r>
      <w:r w:rsidR="00B41745">
        <w:rPr>
          <w:sz w:val="24"/>
          <w:szCs w:val="24"/>
        </w:rPr>
        <w:t>предоставляется</w:t>
      </w:r>
      <w:r>
        <w:rPr>
          <w:sz w:val="24"/>
          <w:szCs w:val="24"/>
        </w:rPr>
        <w:t xml:space="preserve"> за счет средств районного бюджета. Максимальный размер гранта: </w:t>
      </w:r>
      <w:r w:rsidR="00BB0ABA">
        <w:rPr>
          <w:sz w:val="24"/>
          <w:szCs w:val="24"/>
        </w:rPr>
        <w:t xml:space="preserve"> </w:t>
      </w:r>
      <w:r w:rsidR="009604C3">
        <w:rPr>
          <w:sz w:val="24"/>
          <w:szCs w:val="24"/>
        </w:rPr>
        <w:t>2</w:t>
      </w:r>
      <w:r w:rsidR="00BB0ABA">
        <w:rPr>
          <w:sz w:val="24"/>
          <w:szCs w:val="24"/>
        </w:rPr>
        <w:t xml:space="preserve">0 000 000 </w:t>
      </w:r>
      <w:r w:rsidRPr="00BB0ABA">
        <w:rPr>
          <w:sz w:val="24"/>
          <w:szCs w:val="24"/>
        </w:rPr>
        <w:t>руб.</w:t>
      </w:r>
    </w:p>
    <w:p w:rsidR="00DA2F5B" w:rsidRPr="0066083A" w:rsidRDefault="00DA2F5B" w:rsidP="007B2735">
      <w:pPr>
        <w:pStyle w:val="a7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83A">
        <w:rPr>
          <w:rFonts w:ascii="Times New Roman" w:hAnsi="Times New Roman"/>
          <w:sz w:val="24"/>
          <w:szCs w:val="24"/>
        </w:rPr>
        <w:t xml:space="preserve">Заявки на участие в конкурсе принимаются от некоммерческих организаций, </w:t>
      </w:r>
      <w:r w:rsidRPr="0066083A">
        <w:rPr>
          <w:rFonts w:ascii="Times New Roman" w:eastAsia="Times New Roman" w:hAnsi="Times New Roman"/>
          <w:sz w:val="24"/>
          <w:szCs w:val="24"/>
          <w:lang w:eastAsia="ru-RU"/>
        </w:rPr>
        <w:t>отвечающих следующим требованиям: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зарегистрированные в Алтайском крае в качестве юридического лица в установленном порядке и осуществляющие свою деятельность на территории Курьинского района Алтайского края не менее одного года на момент подачи заявки для участия в конкурсе;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являющиеся в соответствии с российским законодательством социально ориентированными некоммерческими организациями;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имеющие задолженности по налогам, сборам и иным обязательным платежам в бюджеты бюджетной системы Российской Федерации на первое число месяца, предшествующего месяцу подачи документов;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находятся в процессе реорганизации, ликвидации, банкротства;</w:t>
      </w:r>
    </w:p>
    <w:p w:rsidR="00C47C80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располагающие материально-техническими и кадровыми ресурсами для реализации предлагаемого проекта.</w:t>
      </w:r>
    </w:p>
    <w:p w:rsidR="00DA2F5B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  <w:shd w:val="clear" w:color="auto" w:fill="FFFFFF"/>
        </w:rPr>
        <w:t>Порядок и условия проведения конкурса, требования к документам, необходимым для участия в конкурсе, определены Положением</w:t>
      </w:r>
      <w:r w:rsidRPr="006608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43390A" w:rsidRPr="0066083A">
        <w:rPr>
          <w:sz w:val="24"/>
          <w:szCs w:val="24"/>
        </w:rPr>
        <w:t xml:space="preserve">, </w:t>
      </w:r>
      <w:r w:rsidRPr="0066083A">
        <w:rPr>
          <w:sz w:val="24"/>
          <w:szCs w:val="24"/>
        </w:rPr>
        <w:t>у</w:t>
      </w:r>
      <w:r w:rsidR="0043390A" w:rsidRPr="0066083A">
        <w:rPr>
          <w:sz w:val="24"/>
          <w:szCs w:val="24"/>
        </w:rPr>
        <w:t>т</w:t>
      </w:r>
      <w:r w:rsidRPr="0066083A">
        <w:rPr>
          <w:sz w:val="24"/>
          <w:szCs w:val="24"/>
        </w:rPr>
        <w:t xml:space="preserve">вержденным постановлением Администрации Курьинского района от 02.11.2017 № </w:t>
      </w:r>
      <w:r w:rsidR="00BB0ABA">
        <w:rPr>
          <w:sz w:val="24"/>
          <w:szCs w:val="24"/>
        </w:rPr>
        <w:t xml:space="preserve">428. 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Для участия в конкурсе необходимо представить заявку по утвержденной форме с приложением следующих документов: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учредительного документа (Устав, Положение), заверенная печатью (при ее наличии) и подписью руководителя юридического лица;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финансовой отчетности организации за предыдущий финансовый год;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справка налогового органа об отсутствии задолженности организации (о состоянии расчетов по налогам, сборам, пеням, штрафам, процентам);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согласие на обработку персональных данных;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конкурсный проект по сохранению объектов культурного наследия, расположенных на территории Курьинского района Алтайского края.</w:t>
      </w:r>
    </w:p>
    <w:p w:rsidR="00E7037C" w:rsidRPr="0066083A" w:rsidRDefault="00E7037C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  <w:shd w:val="clear" w:color="auto" w:fill="FFFFFF"/>
        </w:rPr>
        <w:t>Заявки на уч</w:t>
      </w:r>
      <w:r w:rsidR="009604C3">
        <w:rPr>
          <w:sz w:val="24"/>
          <w:szCs w:val="24"/>
          <w:shd w:val="clear" w:color="auto" w:fill="FFFFFF"/>
        </w:rPr>
        <w:t xml:space="preserve">астие в конкурсе принимаются с 28 апреля </w:t>
      </w:r>
      <w:r w:rsidR="0035074C">
        <w:rPr>
          <w:sz w:val="24"/>
          <w:szCs w:val="24"/>
          <w:shd w:val="clear" w:color="auto" w:fill="FFFFFF"/>
        </w:rPr>
        <w:t xml:space="preserve">2018 г. </w:t>
      </w:r>
      <w:r w:rsidR="009604C3">
        <w:rPr>
          <w:sz w:val="24"/>
          <w:szCs w:val="24"/>
          <w:shd w:val="clear" w:color="auto" w:fill="FFFFFF"/>
        </w:rPr>
        <w:t>по 14 мая 2018</w:t>
      </w:r>
      <w:r w:rsidRPr="0066083A">
        <w:rPr>
          <w:sz w:val="24"/>
          <w:szCs w:val="24"/>
          <w:shd w:val="clear" w:color="auto" w:fill="FFFFFF"/>
        </w:rPr>
        <w:t xml:space="preserve"> г. (включительно) </w:t>
      </w:r>
      <w:r w:rsidR="00F570AE" w:rsidRPr="0066083A">
        <w:rPr>
          <w:sz w:val="24"/>
          <w:szCs w:val="24"/>
          <w:shd w:val="clear" w:color="auto" w:fill="FFFFFF"/>
        </w:rPr>
        <w:t xml:space="preserve">по почте либо нарочно </w:t>
      </w:r>
      <w:r w:rsidRPr="0066083A">
        <w:rPr>
          <w:sz w:val="24"/>
          <w:szCs w:val="24"/>
          <w:shd w:val="clear" w:color="auto" w:fill="FFFFFF"/>
        </w:rPr>
        <w:t xml:space="preserve">в Администрации Курьинского района по </w:t>
      </w:r>
      <w:r w:rsidRPr="0066083A">
        <w:rPr>
          <w:sz w:val="24"/>
          <w:szCs w:val="24"/>
        </w:rPr>
        <w:t>адресу: 658320, Алтайский край, Курьинский район, с. Курья, ул. Советская, 61</w:t>
      </w:r>
      <w:r w:rsidR="00F570AE" w:rsidRPr="0066083A">
        <w:rPr>
          <w:sz w:val="24"/>
          <w:szCs w:val="24"/>
        </w:rPr>
        <w:t>, Е-</w:t>
      </w:r>
      <w:r w:rsidR="00F570AE" w:rsidRPr="0066083A">
        <w:rPr>
          <w:sz w:val="24"/>
          <w:szCs w:val="24"/>
          <w:lang w:val="en-US"/>
        </w:rPr>
        <w:t>mail</w:t>
      </w:r>
      <w:r w:rsidR="00F570AE" w:rsidRPr="0066083A">
        <w:rPr>
          <w:sz w:val="24"/>
          <w:szCs w:val="24"/>
        </w:rPr>
        <w:t xml:space="preserve">: </w:t>
      </w:r>
      <w:hyperlink r:id="rId8" w:history="1"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kur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_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adm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@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mail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.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</w:hyperlink>
      <w:r w:rsidR="00F570AE" w:rsidRPr="0066083A">
        <w:rPr>
          <w:sz w:val="24"/>
          <w:szCs w:val="24"/>
        </w:rPr>
        <w:t xml:space="preserve">; </w:t>
      </w:r>
      <w:r w:rsidR="008D4419" w:rsidRPr="0066083A">
        <w:rPr>
          <w:sz w:val="24"/>
          <w:szCs w:val="24"/>
        </w:rPr>
        <w:t xml:space="preserve"> график работы: понедельник-четверг с 8-30 до 17-30, пятница с 8-30 до 16-30, перерыв с 13-00 до 13-4</w:t>
      </w:r>
      <w:r w:rsidR="00BB0ABA">
        <w:rPr>
          <w:sz w:val="24"/>
          <w:szCs w:val="24"/>
        </w:rPr>
        <w:t>8</w:t>
      </w:r>
      <w:r w:rsidR="00D93D8D" w:rsidRPr="0066083A">
        <w:rPr>
          <w:sz w:val="24"/>
          <w:szCs w:val="24"/>
        </w:rPr>
        <w:t>.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Контактные лица: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Заместитель главы Администрации Курьинского района Македонов Алексей геннадьевич </w:t>
      </w:r>
      <w:r w:rsidR="00F570AE" w:rsidRPr="0066083A">
        <w:rPr>
          <w:sz w:val="24"/>
          <w:szCs w:val="24"/>
        </w:rPr>
        <w:t xml:space="preserve">тел. </w:t>
      </w:r>
      <w:r w:rsidRPr="0066083A">
        <w:rPr>
          <w:sz w:val="24"/>
          <w:szCs w:val="24"/>
        </w:rPr>
        <w:t>8</w:t>
      </w:r>
      <w:r w:rsidR="009604C3">
        <w:rPr>
          <w:sz w:val="24"/>
          <w:szCs w:val="24"/>
        </w:rPr>
        <w:t xml:space="preserve"> </w:t>
      </w:r>
      <w:r w:rsidR="00F570AE" w:rsidRPr="0066083A">
        <w:rPr>
          <w:sz w:val="24"/>
          <w:szCs w:val="24"/>
        </w:rPr>
        <w:t>(</w:t>
      </w:r>
      <w:r w:rsidRPr="0066083A">
        <w:rPr>
          <w:sz w:val="24"/>
          <w:szCs w:val="24"/>
        </w:rPr>
        <w:t>38576</w:t>
      </w:r>
      <w:r w:rsidR="00F570AE" w:rsidRPr="0066083A">
        <w:rPr>
          <w:sz w:val="24"/>
          <w:szCs w:val="24"/>
        </w:rPr>
        <w:t>)</w:t>
      </w:r>
      <w:r w:rsidR="009604C3">
        <w:rPr>
          <w:sz w:val="24"/>
          <w:szCs w:val="24"/>
        </w:rPr>
        <w:t xml:space="preserve"> </w:t>
      </w:r>
      <w:r w:rsidRPr="0066083A">
        <w:rPr>
          <w:sz w:val="24"/>
          <w:szCs w:val="24"/>
        </w:rPr>
        <w:t>22148</w:t>
      </w:r>
    </w:p>
    <w:p w:rsidR="00AA2164" w:rsidRPr="0066083A" w:rsidRDefault="009604C3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бюджетного отдела </w:t>
      </w:r>
      <w:r w:rsidR="005A14D0" w:rsidRPr="0066083A">
        <w:rPr>
          <w:sz w:val="24"/>
          <w:szCs w:val="24"/>
        </w:rPr>
        <w:t>комитета по финансам, налоговой и к</w:t>
      </w:r>
      <w:r w:rsidR="00F15B1D" w:rsidRPr="0066083A">
        <w:rPr>
          <w:sz w:val="24"/>
          <w:szCs w:val="24"/>
        </w:rPr>
        <w:t>редитной полит</w:t>
      </w:r>
      <w:r w:rsidR="00F570AE" w:rsidRPr="0066083A">
        <w:rPr>
          <w:sz w:val="24"/>
          <w:szCs w:val="24"/>
        </w:rPr>
        <w:t xml:space="preserve">ике Администрации Курьинского района </w:t>
      </w:r>
      <w:r>
        <w:rPr>
          <w:sz w:val="24"/>
          <w:szCs w:val="24"/>
        </w:rPr>
        <w:t xml:space="preserve">Орешкин Евгений Геннадьевич </w:t>
      </w:r>
      <w:r w:rsidR="00F570AE" w:rsidRPr="0066083A">
        <w:rPr>
          <w:sz w:val="24"/>
          <w:szCs w:val="24"/>
        </w:rPr>
        <w:t xml:space="preserve">тел. </w:t>
      </w:r>
      <w:r>
        <w:rPr>
          <w:sz w:val="24"/>
          <w:szCs w:val="24"/>
        </w:rPr>
        <w:t>8 (38576) 22001</w:t>
      </w:r>
    </w:p>
    <w:sectPr w:rsidR="00AA2164" w:rsidRPr="0066083A" w:rsidSect="009604C3">
      <w:pgSz w:w="11906" w:h="16838"/>
      <w:pgMar w:top="1134" w:right="567" w:bottom="1134" w:left="1418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5E1" w:rsidRDefault="00C465E1">
      <w:r>
        <w:separator/>
      </w:r>
    </w:p>
  </w:endnote>
  <w:endnote w:type="continuationSeparator" w:id="0">
    <w:p w:rsidR="00C465E1" w:rsidRDefault="00C46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5E1" w:rsidRDefault="00C465E1">
      <w:r>
        <w:separator/>
      </w:r>
    </w:p>
  </w:footnote>
  <w:footnote w:type="continuationSeparator" w:id="0">
    <w:p w:rsidR="00C465E1" w:rsidRDefault="00C465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352"/>
    <w:multiLevelType w:val="multilevel"/>
    <w:tmpl w:val="CF5CB5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4B08"/>
    <w:rsid w:val="000040C2"/>
    <w:rsid w:val="00036E8C"/>
    <w:rsid w:val="00044255"/>
    <w:rsid w:val="00084141"/>
    <w:rsid w:val="000C3AB9"/>
    <w:rsid w:val="000D1730"/>
    <w:rsid w:val="000F32B4"/>
    <w:rsid w:val="0019036F"/>
    <w:rsid w:val="001A1F2A"/>
    <w:rsid w:val="002833EF"/>
    <w:rsid w:val="002A63DD"/>
    <w:rsid w:val="002B4B08"/>
    <w:rsid w:val="00344F6F"/>
    <w:rsid w:val="0035074C"/>
    <w:rsid w:val="0043390A"/>
    <w:rsid w:val="00554235"/>
    <w:rsid w:val="0058273E"/>
    <w:rsid w:val="005A14D0"/>
    <w:rsid w:val="00622B72"/>
    <w:rsid w:val="00640EE9"/>
    <w:rsid w:val="006577EE"/>
    <w:rsid w:val="0066083A"/>
    <w:rsid w:val="00721646"/>
    <w:rsid w:val="00740B01"/>
    <w:rsid w:val="00775520"/>
    <w:rsid w:val="00776BAF"/>
    <w:rsid w:val="007B2735"/>
    <w:rsid w:val="00863459"/>
    <w:rsid w:val="00864BBE"/>
    <w:rsid w:val="00865CB5"/>
    <w:rsid w:val="008D4419"/>
    <w:rsid w:val="008E20E0"/>
    <w:rsid w:val="00947D50"/>
    <w:rsid w:val="009604C3"/>
    <w:rsid w:val="0096478D"/>
    <w:rsid w:val="0099716A"/>
    <w:rsid w:val="00AA2164"/>
    <w:rsid w:val="00B32F93"/>
    <w:rsid w:val="00B41745"/>
    <w:rsid w:val="00B9337D"/>
    <w:rsid w:val="00BB0ABA"/>
    <w:rsid w:val="00BB35D9"/>
    <w:rsid w:val="00C465E1"/>
    <w:rsid w:val="00C47C80"/>
    <w:rsid w:val="00CE3422"/>
    <w:rsid w:val="00D20ECD"/>
    <w:rsid w:val="00D863BD"/>
    <w:rsid w:val="00D93D8D"/>
    <w:rsid w:val="00DA2F5B"/>
    <w:rsid w:val="00E7037C"/>
    <w:rsid w:val="00EB41E9"/>
    <w:rsid w:val="00EF3CC9"/>
    <w:rsid w:val="00F01576"/>
    <w:rsid w:val="00F15B1D"/>
    <w:rsid w:val="00F25686"/>
    <w:rsid w:val="00F570AE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  <w:style w:type="paragraph" w:styleId="a7">
    <w:name w:val="List Paragraph"/>
    <w:basedOn w:val="a"/>
    <w:uiPriority w:val="34"/>
    <w:qFormat/>
    <w:rsid w:val="00DA2F5B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AA2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_ad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3BBBC-C61E-4353-9586-8835B0E28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222</cp:lastModifiedBy>
  <cp:revision>2</cp:revision>
  <cp:lastPrinted>2017-11-07T09:21:00Z</cp:lastPrinted>
  <dcterms:created xsi:type="dcterms:W3CDTF">2018-04-28T04:28:00Z</dcterms:created>
  <dcterms:modified xsi:type="dcterms:W3CDTF">2018-04-28T04:28:00Z</dcterms:modified>
</cp:coreProperties>
</file>