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91" w:rsidRDefault="00181491" w:rsidP="007E41CB">
      <w:pPr>
        <w:pStyle w:val="ConsPlusTitle"/>
        <w:widowControl/>
        <w:ind w:right="-568"/>
        <w:rPr>
          <w:rFonts w:ascii="Times New Roman" w:hAnsi="Times New Roman" w:cs="Times New Roman"/>
          <w:b w:val="0"/>
          <w:sz w:val="24"/>
          <w:szCs w:val="24"/>
        </w:rPr>
      </w:pPr>
    </w:p>
    <w:p w:rsidR="00EA6B18" w:rsidRPr="00723798" w:rsidRDefault="00181491" w:rsidP="00723798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723798">
        <w:rPr>
          <w:rFonts w:ascii="Times New Roman" w:hAnsi="Times New Roman" w:cs="Times New Roman"/>
          <w:b w:val="0"/>
        </w:rPr>
        <w:t>Утверждена</w:t>
      </w:r>
    </w:p>
    <w:p w:rsidR="00723798" w:rsidRPr="00723798" w:rsidRDefault="00181491" w:rsidP="00723798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723798">
        <w:rPr>
          <w:rFonts w:ascii="Times New Roman" w:hAnsi="Times New Roman"/>
          <w:b w:val="0"/>
        </w:rPr>
        <w:t xml:space="preserve"> </w:t>
      </w:r>
      <w:r w:rsidR="00723798" w:rsidRPr="00723798">
        <w:rPr>
          <w:rFonts w:ascii="Times New Roman" w:hAnsi="Times New Roman"/>
          <w:b w:val="0"/>
        </w:rPr>
        <w:t xml:space="preserve">Решением Новофирсовского </w:t>
      </w:r>
    </w:p>
    <w:p w:rsidR="00EA6B18" w:rsidRPr="00723798" w:rsidRDefault="00723798" w:rsidP="00723798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723798">
        <w:rPr>
          <w:rFonts w:ascii="Times New Roman" w:hAnsi="Times New Roman"/>
          <w:b w:val="0"/>
        </w:rPr>
        <w:t>сельского Совета депутатов</w:t>
      </w:r>
      <w:r w:rsidR="00EA6B18" w:rsidRPr="00723798">
        <w:rPr>
          <w:rFonts w:ascii="Times New Roman" w:hAnsi="Times New Roman"/>
          <w:b w:val="0"/>
        </w:rPr>
        <w:t xml:space="preserve"> </w:t>
      </w:r>
      <w:r w:rsidR="00EA6B18" w:rsidRPr="00723798">
        <w:rPr>
          <w:rFonts w:ascii="Times New Roman" w:hAnsi="Times New Roman"/>
          <w:b w:val="0"/>
        </w:rPr>
        <w:br/>
        <w:t>Курьинского района Алтайского края</w:t>
      </w:r>
    </w:p>
    <w:p w:rsidR="00EA6B18" w:rsidRPr="00723798" w:rsidRDefault="00EA6B18" w:rsidP="0072379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7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404E07" w:rsidRPr="007237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="00723798" w:rsidRPr="00723798">
        <w:rPr>
          <w:rFonts w:ascii="Times New Roman" w:eastAsia="Times New Roman" w:hAnsi="Times New Roman"/>
          <w:sz w:val="20"/>
          <w:szCs w:val="20"/>
          <w:lang w:eastAsia="ru-RU"/>
        </w:rPr>
        <w:t>От 23.11.2017 №11</w:t>
      </w:r>
    </w:p>
    <w:p w:rsidR="00EA6B18" w:rsidRPr="00723798" w:rsidRDefault="00EA6B18" w:rsidP="00723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B18" w:rsidRPr="00AB1D54" w:rsidRDefault="00EA6B18" w:rsidP="00EA6B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A6B18" w:rsidRDefault="00EA6B18" w:rsidP="00EA6B18">
      <w:pPr>
        <w:pStyle w:val="a4"/>
        <w:jc w:val="right"/>
        <w:rPr>
          <w:lang w:eastAsia="ru-RU"/>
        </w:rPr>
      </w:pPr>
    </w:p>
    <w:p w:rsidR="00EA6B18" w:rsidRDefault="00EA6B18" w:rsidP="00EA6B18">
      <w:pPr>
        <w:pStyle w:val="a4"/>
        <w:jc w:val="right"/>
        <w:rPr>
          <w:lang w:eastAsia="ru-RU"/>
        </w:rPr>
      </w:pPr>
    </w:p>
    <w:p w:rsidR="00EA6B18" w:rsidRDefault="00EA6B18" w:rsidP="00EA6B18">
      <w:pPr>
        <w:pStyle w:val="a4"/>
        <w:jc w:val="right"/>
        <w:rPr>
          <w:lang w:eastAsia="ru-RU"/>
        </w:rPr>
      </w:pPr>
    </w:p>
    <w:p w:rsidR="00EA6B18" w:rsidRDefault="00EA6B18" w:rsidP="00EA6B18">
      <w:pPr>
        <w:pStyle w:val="a4"/>
        <w:jc w:val="right"/>
        <w:rPr>
          <w:lang w:eastAsia="ru-RU"/>
        </w:rPr>
      </w:pPr>
    </w:p>
    <w:p w:rsidR="00EA6B18" w:rsidRDefault="00EA6B18" w:rsidP="00EA6B18">
      <w:pPr>
        <w:pStyle w:val="a4"/>
        <w:rPr>
          <w:lang w:eastAsia="ru-RU"/>
        </w:rPr>
      </w:pPr>
    </w:p>
    <w:p w:rsidR="00EA6B18" w:rsidRDefault="00EA6B18" w:rsidP="00EA6B18">
      <w:pPr>
        <w:pStyle w:val="a4"/>
        <w:jc w:val="right"/>
        <w:rPr>
          <w:lang w:eastAsia="ru-RU"/>
        </w:rPr>
      </w:pPr>
    </w:p>
    <w:p w:rsidR="00EA6B18" w:rsidRDefault="00EA6B18" w:rsidP="00EA6B18">
      <w:pPr>
        <w:pStyle w:val="a4"/>
        <w:jc w:val="right"/>
        <w:rPr>
          <w:lang w:eastAsia="ru-RU"/>
        </w:rPr>
      </w:pPr>
    </w:p>
    <w:p w:rsidR="00EA6B18" w:rsidRDefault="00EA6B18" w:rsidP="00EA6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FB224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ПРОГРАММА </w:t>
      </w:r>
      <w:r w:rsidRPr="00FB224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br/>
        <w:t xml:space="preserve">КОМПЛЕКСНОГО РАЗВИТИЯ </w:t>
      </w:r>
      <w:r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КОММУНАЛЬНОЙ </w:t>
      </w:r>
      <w:r w:rsidRPr="00FB224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ИНФРАСТРУКТУРЫ НОВОФИРСОВСКОГО СЕЛЬСКОГО ПОСЕЛЕНИЯ КУРЬИНСКОГО РАЙОНА АЛТАЙСКОГО КРАЯ </w:t>
      </w:r>
    </w:p>
    <w:p w:rsidR="00EA6B18" w:rsidRPr="00FB224A" w:rsidRDefault="00404E07" w:rsidP="00EA6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НА 2017</w:t>
      </w:r>
      <w:r w:rsidR="00EA6B18" w:rsidRPr="00FB224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-2033 годы.</w:t>
      </w:r>
    </w:p>
    <w:p w:rsidR="00EA6B18" w:rsidRPr="00FB224A" w:rsidRDefault="00EA6B18" w:rsidP="00EA6B18">
      <w:pPr>
        <w:pStyle w:val="a4"/>
        <w:jc w:val="right"/>
        <w:rPr>
          <w:b/>
          <w:sz w:val="52"/>
          <w:szCs w:val="52"/>
          <w:lang w:eastAsia="ru-RU"/>
        </w:rPr>
      </w:pPr>
    </w:p>
    <w:p w:rsidR="00EA6B18" w:rsidRDefault="00EA6B18" w:rsidP="00EA6B18">
      <w:pPr>
        <w:pStyle w:val="a4"/>
        <w:jc w:val="right"/>
        <w:rPr>
          <w:lang w:eastAsia="ru-RU"/>
        </w:rPr>
      </w:pPr>
    </w:p>
    <w:p w:rsidR="00EA6B18" w:rsidRDefault="00EA6B18" w:rsidP="00EA6B18">
      <w:pPr>
        <w:pStyle w:val="a4"/>
        <w:jc w:val="right"/>
        <w:rPr>
          <w:lang w:eastAsia="ru-RU"/>
        </w:rPr>
      </w:pPr>
    </w:p>
    <w:p w:rsidR="00EA6B18" w:rsidRDefault="00EA6B18" w:rsidP="00EA6B18">
      <w:pPr>
        <w:pStyle w:val="a4"/>
        <w:jc w:val="right"/>
        <w:rPr>
          <w:lang w:eastAsia="ru-RU"/>
        </w:rPr>
      </w:pPr>
    </w:p>
    <w:p w:rsidR="00EA6B18" w:rsidRDefault="00EA6B18" w:rsidP="00EA6B18">
      <w:pPr>
        <w:pStyle w:val="a4"/>
        <w:jc w:val="right"/>
        <w:rPr>
          <w:lang w:eastAsia="ru-RU"/>
        </w:rPr>
      </w:pPr>
    </w:p>
    <w:p w:rsidR="00EA6B18" w:rsidRDefault="00EA6B18" w:rsidP="00EA6B18">
      <w:pPr>
        <w:spacing w:after="0"/>
        <w:jc w:val="center"/>
        <w:rPr>
          <w:rFonts w:ascii="Times New Roman" w:hAnsi="Times New Roman"/>
        </w:rPr>
      </w:pPr>
    </w:p>
    <w:p w:rsidR="00EA6B18" w:rsidRDefault="00EA6B18" w:rsidP="00EA6B18">
      <w:pPr>
        <w:spacing w:after="0"/>
        <w:jc w:val="center"/>
        <w:rPr>
          <w:rFonts w:ascii="Times New Roman" w:hAnsi="Times New Roman"/>
        </w:rPr>
      </w:pPr>
    </w:p>
    <w:p w:rsidR="00EA6B18" w:rsidRDefault="00EA6B18" w:rsidP="00EA6B18">
      <w:pPr>
        <w:spacing w:after="0"/>
        <w:jc w:val="center"/>
        <w:rPr>
          <w:rFonts w:ascii="Times New Roman" w:hAnsi="Times New Roman"/>
        </w:rPr>
      </w:pPr>
    </w:p>
    <w:p w:rsidR="00EA6B18" w:rsidRDefault="00EA6B18" w:rsidP="00EA6B18">
      <w:pPr>
        <w:spacing w:after="0"/>
        <w:rPr>
          <w:rFonts w:ascii="Times New Roman" w:hAnsi="Times New Roman"/>
        </w:rPr>
      </w:pPr>
    </w:p>
    <w:p w:rsidR="00EA6B18" w:rsidRDefault="00EA6B18" w:rsidP="00EA6B18">
      <w:pPr>
        <w:spacing w:after="0"/>
        <w:rPr>
          <w:rFonts w:ascii="Times New Roman" w:hAnsi="Times New Roman"/>
        </w:rPr>
      </w:pPr>
    </w:p>
    <w:p w:rsidR="00EA6B18" w:rsidRDefault="00EA6B18" w:rsidP="00EA6B18">
      <w:pPr>
        <w:spacing w:after="0"/>
        <w:rPr>
          <w:rFonts w:ascii="Times New Roman" w:hAnsi="Times New Roman"/>
        </w:rPr>
      </w:pPr>
    </w:p>
    <w:p w:rsidR="00EA6B18" w:rsidRPr="00ED1332" w:rsidRDefault="00404E07" w:rsidP="00ED1332">
      <w:pPr>
        <w:pStyle w:val="1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EA6B18" w:rsidRPr="00D743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25265" w:rsidRDefault="00EA6B18" w:rsidP="00EA6B18">
      <w:pPr>
        <w:spacing w:after="0" w:line="10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</w:t>
      </w:r>
    </w:p>
    <w:p w:rsidR="00725265" w:rsidRDefault="00725265" w:rsidP="00EA6B18">
      <w:pPr>
        <w:spacing w:after="0" w:line="100" w:lineRule="atLeast"/>
        <w:rPr>
          <w:rFonts w:ascii="Times New Roman" w:hAnsi="Times New Roman"/>
          <w:sz w:val="24"/>
          <w:szCs w:val="28"/>
        </w:rPr>
      </w:pPr>
    </w:p>
    <w:p w:rsidR="00EA6B18" w:rsidRDefault="00EA6B18" w:rsidP="00EA6B1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3798" w:rsidRDefault="00723798" w:rsidP="009555F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555F4" w:rsidRDefault="009555F4" w:rsidP="009555F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555F4" w:rsidRDefault="009555F4" w:rsidP="009555F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555F4" w:rsidRDefault="009555F4" w:rsidP="009555F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Pr="00BB546F" w:rsidRDefault="00EA6B18" w:rsidP="00EA6B18">
      <w:pPr>
        <w:spacing w:after="0" w:line="100" w:lineRule="atLeast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B54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46F">
        <w:rPr>
          <w:rFonts w:ascii="Times New Roman" w:hAnsi="Times New Roman"/>
          <w:b/>
          <w:sz w:val="27"/>
          <w:szCs w:val="27"/>
        </w:rPr>
        <w:t xml:space="preserve">Введение </w:t>
      </w:r>
    </w:p>
    <w:p w:rsidR="00EA6B18" w:rsidRDefault="00EA6B18" w:rsidP="00EA6B18">
      <w:pPr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EA6B18" w:rsidRDefault="00EA6B18" w:rsidP="00EA6B18">
      <w:pPr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776735" w:rsidRPr="00A82473" w:rsidRDefault="00776735" w:rsidP="00776735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82473">
        <w:rPr>
          <w:rFonts w:ascii="Times New Roman" w:hAnsi="Times New Roman"/>
          <w:sz w:val="24"/>
          <w:szCs w:val="24"/>
        </w:rPr>
        <w:t xml:space="preserve">Программа комплексного развития коммунальной инфраструктуры Новофирсовского сельского поселения Курьинского района на </w:t>
      </w:r>
      <w:r w:rsidR="00B15799" w:rsidRPr="00B15799"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Pr="00B15799">
        <w:rPr>
          <w:rFonts w:ascii="Times New Roman" w:hAnsi="Times New Roman"/>
          <w:color w:val="000000" w:themeColor="text1"/>
          <w:sz w:val="24"/>
          <w:szCs w:val="24"/>
        </w:rPr>
        <w:t xml:space="preserve"> – 20</w:t>
      </w:r>
      <w:r w:rsidR="00B15799" w:rsidRPr="00B15799">
        <w:rPr>
          <w:rFonts w:ascii="Times New Roman" w:hAnsi="Times New Roman"/>
          <w:color w:val="000000" w:themeColor="text1"/>
          <w:sz w:val="24"/>
          <w:szCs w:val="24"/>
        </w:rPr>
        <w:t>33</w:t>
      </w:r>
      <w:r w:rsidRPr="00A82473">
        <w:rPr>
          <w:rFonts w:ascii="Times New Roman" w:hAnsi="Times New Roman"/>
          <w:sz w:val="24"/>
          <w:szCs w:val="24"/>
        </w:rPr>
        <w:t xml:space="preserve"> годы 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Устава Новофирсовского сельского поселения Курьинского района и в соответствии с Генеральным планом Новофирсовского сельского поселения Курьинского района</w:t>
      </w:r>
      <w:r w:rsidRPr="00A82473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776735" w:rsidRPr="00A82473" w:rsidRDefault="00776735" w:rsidP="0077673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82473"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 (т.е. объектов электроснабжения</w:t>
      </w:r>
      <w:r w:rsidR="00A82473" w:rsidRPr="00A82473">
        <w:rPr>
          <w:rFonts w:ascii="Times New Roman" w:hAnsi="Times New Roman"/>
          <w:sz w:val="24"/>
          <w:szCs w:val="24"/>
        </w:rPr>
        <w:t>, теплоснабжения, водоснабжения</w:t>
      </w:r>
      <w:proofErr w:type="gramStart"/>
      <w:r w:rsidR="00A82473" w:rsidRPr="00A82473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A82473" w:rsidRPr="00A82473">
        <w:rPr>
          <w:rFonts w:ascii="Times New Roman" w:hAnsi="Times New Roman"/>
          <w:sz w:val="24"/>
          <w:szCs w:val="24"/>
        </w:rPr>
        <w:t xml:space="preserve">, </w:t>
      </w:r>
      <w:r w:rsidRPr="00A82473">
        <w:rPr>
          <w:rFonts w:ascii="Times New Roman" w:hAnsi="Times New Roman"/>
          <w:sz w:val="24"/>
          <w:szCs w:val="24"/>
        </w:rPr>
        <w:t>в целях повышения качества услуг и улучшения экологии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поселения  и в полной мере соответствует государственной политике реформирования жилищно-коммунального комплекса РФ.</w:t>
      </w:r>
    </w:p>
    <w:p w:rsidR="00EA6B18" w:rsidRDefault="00776735" w:rsidP="00C77CF6">
      <w:pPr>
        <w:pStyle w:val="11"/>
        <w:jc w:val="both"/>
      </w:pPr>
      <w:r>
        <w:rPr>
          <w:spacing w:val="18"/>
        </w:rPr>
        <w:t xml:space="preserve">        </w:t>
      </w: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A6B18" w:rsidRDefault="00EA6B18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C77CF6" w:rsidRDefault="00C77CF6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C77CF6" w:rsidRDefault="00C77CF6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C77CF6" w:rsidRDefault="00C77CF6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C77CF6" w:rsidRDefault="00C77CF6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25265" w:rsidRDefault="00725265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C77CF6" w:rsidRDefault="00C77CF6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555F4" w:rsidRDefault="009555F4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555F4" w:rsidRDefault="009555F4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555F4" w:rsidRDefault="009555F4" w:rsidP="00EA6B1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C77CF6" w:rsidRDefault="00C77CF6" w:rsidP="00EA6B18">
      <w:pPr>
        <w:spacing w:after="0" w:line="100" w:lineRule="atLeast"/>
        <w:ind w:left="405"/>
        <w:rPr>
          <w:rFonts w:ascii="Times New Roman" w:hAnsi="Times New Roman"/>
          <w:sz w:val="24"/>
          <w:szCs w:val="24"/>
        </w:rPr>
      </w:pPr>
    </w:p>
    <w:p w:rsidR="009555F4" w:rsidRDefault="009555F4" w:rsidP="009555F4">
      <w:pPr>
        <w:tabs>
          <w:tab w:val="left" w:pos="3587"/>
          <w:tab w:val="center" w:pos="4880"/>
        </w:tabs>
        <w:spacing w:after="0" w:line="100" w:lineRule="atLeast"/>
        <w:ind w:left="40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</w:p>
    <w:p w:rsidR="009555F4" w:rsidRDefault="009555F4" w:rsidP="009555F4">
      <w:pPr>
        <w:tabs>
          <w:tab w:val="left" w:pos="3587"/>
          <w:tab w:val="center" w:pos="4880"/>
        </w:tabs>
        <w:spacing w:after="0" w:line="100" w:lineRule="atLeast"/>
        <w:ind w:left="405"/>
        <w:rPr>
          <w:rFonts w:ascii="Times New Roman" w:hAnsi="Times New Roman"/>
          <w:b/>
          <w:bCs/>
          <w:sz w:val="24"/>
          <w:szCs w:val="24"/>
        </w:rPr>
      </w:pPr>
    </w:p>
    <w:p w:rsidR="009555F4" w:rsidRDefault="009555F4" w:rsidP="009555F4">
      <w:pPr>
        <w:tabs>
          <w:tab w:val="left" w:pos="3587"/>
          <w:tab w:val="center" w:pos="4880"/>
        </w:tabs>
        <w:spacing w:after="0" w:line="100" w:lineRule="atLeast"/>
        <w:ind w:left="405"/>
        <w:rPr>
          <w:rFonts w:ascii="Times New Roman" w:hAnsi="Times New Roman"/>
          <w:b/>
          <w:bCs/>
          <w:sz w:val="24"/>
          <w:szCs w:val="24"/>
        </w:rPr>
      </w:pPr>
    </w:p>
    <w:p w:rsidR="00EA6B18" w:rsidRDefault="009555F4" w:rsidP="009555F4">
      <w:pPr>
        <w:tabs>
          <w:tab w:val="left" w:pos="3587"/>
          <w:tab w:val="center" w:pos="4880"/>
        </w:tabs>
        <w:spacing w:after="0" w:line="100" w:lineRule="atLeast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A6B18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EA6B18" w:rsidRDefault="00EA6B18" w:rsidP="00EA6B18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889" w:type="dxa"/>
        <w:tblLayout w:type="fixed"/>
        <w:tblLook w:val="0000"/>
      </w:tblPr>
      <w:tblGrid>
        <w:gridCol w:w="2377"/>
        <w:gridCol w:w="7512"/>
      </w:tblGrid>
      <w:tr w:rsidR="00EA6B18" w:rsidTr="004D144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6B18" w:rsidRPr="00CF55CB" w:rsidRDefault="00EA6B18" w:rsidP="00CB638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</w:t>
            </w:r>
            <w:r w:rsidRPr="00CF55CB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6B18" w:rsidRPr="00CF55CB" w:rsidRDefault="00EA6B18" w:rsidP="00404E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55CB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404E07">
              <w:rPr>
                <w:rFonts w:ascii="Times New Roman" w:hAnsi="Times New Roman"/>
                <w:sz w:val="24"/>
                <w:szCs w:val="24"/>
              </w:rPr>
              <w:t xml:space="preserve">а комплексного развития систем коммунальной </w:t>
            </w:r>
            <w:r w:rsidRPr="00CF55CB">
              <w:rPr>
                <w:rFonts w:ascii="Times New Roman" w:hAnsi="Times New Roman"/>
                <w:sz w:val="24"/>
                <w:szCs w:val="24"/>
              </w:rPr>
              <w:t>инфраструктуры Новофирсовского сельского поселения Курьинског</w:t>
            </w:r>
            <w:r w:rsidR="00404E07">
              <w:rPr>
                <w:rFonts w:ascii="Times New Roman" w:hAnsi="Times New Roman"/>
                <w:sz w:val="24"/>
                <w:szCs w:val="24"/>
              </w:rPr>
              <w:t>о района Алтайского края на 2017</w:t>
            </w:r>
            <w:r w:rsidRPr="00CF55CB">
              <w:rPr>
                <w:rFonts w:ascii="Times New Roman" w:hAnsi="Times New Roman"/>
                <w:sz w:val="24"/>
                <w:szCs w:val="24"/>
              </w:rPr>
              <w:t xml:space="preserve"> – 2033 годы (далее – Программа)</w:t>
            </w:r>
          </w:p>
        </w:tc>
      </w:tr>
      <w:tr w:rsidR="00EA6B18" w:rsidTr="004D144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6B18" w:rsidRPr="00CF55CB" w:rsidRDefault="00EA6B18" w:rsidP="00CB6388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</w:t>
            </w:r>
            <w:r w:rsidRPr="00CF55CB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E07" w:rsidRPr="00BB4E57" w:rsidRDefault="00404E07" w:rsidP="00404E07">
            <w:pPr>
              <w:pStyle w:val="a9"/>
              <w:tabs>
                <w:tab w:val="left" w:pos="826"/>
              </w:tabs>
              <w:spacing w:before="0" w:beforeAutospacing="0" w:after="0" w:afterAutospacing="0" w:line="298" w:lineRule="exact"/>
              <w:ind w:firstLine="540"/>
            </w:pPr>
            <w:r w:rsidRPr="00BB4E57"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404E07" w:rsidRPr="00BB4E57" w:rsidRDefault="00404E07" w:rsidP="00404E07">
            <w:pPr>
              <w:pStyle w:val="a9"/>
              <w:tabs>
                <w:tab w:val="left" w:pos="830"/>
              </w:tabs>
              <w:spacing w:before="0" w:beforeAutospacing="0" w:after="0" w:afterAutospacing="0" w:line="302" w:lineRule="exact"/>
              <w:ind w:firstLine="540"/>
            </w:pPr>
            <w:r w:rsidRPr="00BB4E57">
              <w:t>- Федеральный закон «Об основах регулирования тарифов организаций коммунального комплекса» №210- ФЗ от 30.12.2004 г.;</w:t>
            </w:r>
          </w:p>
          <w:p w:rsidR="00404E07" w:rsidRPr="00BB4E57" w:rsidRDefault="00404E07" w:rsidP="00404E07">
            <w:pPr>
              <w:pStyle w:val="a9"/>
              <w:tabs>
                <w:tab w:val="left" w:pos="826"/>
              </w:tabs>
              <w:spacing w:before="0" w:beforeAutospacing="0" w:after="0" w:afterAutospacing="0" w:line="302" w:lineRule="exact"/>
              <w:ind w:firstLine="540"/>
            </w:pPr>
            <w:r w:rsidRPr="00BB4E57">
              <w:t>- Федеральный закон «О теплоснабжении» №190- ФЗ от 27.07.2010 г.;</w:t>
            </w:r>
          </w:p>
          <w:p w:rsidR="00404E07" w:rsidRPr="00BB4E57" w:rsidRDefault="00404E07" w:rsidP="00404E07">
            <w:pPr>
              <w:pStyle w:val="a9"/>
              <w:tabs>
                <w:tab w:val="left" w:pos="821"/>
              </w:tabs>
              <w:spacing w:before="0" w:beforeAutospacing="0" w:after="0" w:afterAutospacing="0" w:line="302" w:lineRule="exact"/>
              <w:ind w:firstLine="540"/>
            </w:pPr>
            <w:r w:rsidRPr="00BB4E57">
              <w:t>-  Градостроительный кодекс Российской Федерации;</w:t>
            </w:r>
          </w:p>
          <w:p w:rsidR="00404E07" w:rsidRPr="00BB4E57" w:rsidRDefault="00404E07" w:rsidP="00404E07">
            <w:pPr>
              <w:pStyle w:val="a9"/>
              <w:tabs>
                <w:tab w:val="left" w:pos="821"/>
              </w:tabs>
              <w:spacing w:before="0" w:beforeAutospacing="0" w:after="0" w:afterAutospacing="0" w:line="302" w:lineRule="exact"/>
              <w:ind w:firstLine="540"/>
            </w:pPr>
            <w:r w:rsidRPr="00BB4E57">
              <w:t>- 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404E07" w:rsidRPr="00BB4E57" w:rsidRDefault="00404E07" w:rsidP="00404E07">
            <w:pPr>
              <w:pStyle w:val="a9"/>
              <w:tabs>
                <w:tab w:val="left" w:pos="826"/>
              </w:tabs>
              <w:spacing w:before="0" w:beforeAutospacing="0" w:after="0" w:afterAutospacing="0" w:line="302" w:lineRule="exact"/>
              <w:ind w:firstLine="540"/>
            </w:pPr>
            <w:r w:rsidRPr="00BB4E57">
              <w:t>- «Методические рекомендации по разработке программ комплексного развития систем коммунальной инфраструктуры муниципальных образований» №204 от 06.05.2011 г.;</w:t>
            </w:r>
          </w:p>
          <w:p w:rsidR="00404E07" w:rsidRPr="00BB4E57" w:rsidRDefault="00404E07" w:rsidP="00404E07">
            <w:pPr>
              <w:pStyle w:val="a9"/>
              <w:tabs>
                <w:tab w:val="left" w:pos="870"/>
              </w:tabs>
              <w:spacing w:before="0" w:beforeAutospacing="0" w:after="0" w:afterAutospacing="0" w:line="298" w:lineRule="exact"/>
            </w:pPr>
            <w:r>
              <w:t xml:space="preserve">         - </w:t>
            </w:r>
            <w:r w:rsidRPr="00BB4E57">
              <w:t xml:space="preserve">Устав </w:t>
            </w:r>
            <w:r>
              <w:t xml:space="preserve">Новофирсовского </w:t>
            </w:r>
            <w:r w:rsidRPr="00BB4E57">
              <w:t xml:space="preserve">сельского поселения </w:t>
            </w:r>
            <w:r>
              <w:t xml:space="preserve">Курьинского </w:t>
            </w:r>
            <w:r w:rsidRPr="00BB4E57">
              <w:t>района</w:t>
            </w:r>
            <w:proofErr w:type="gramStart"/>
            <w:r w:rsidRPr="00BB4E57">
              <w:t xml:space="preserve"> </w:t>
            </w:r>
            <w:r>
              <w:t>;</w:t>
            </w:r>
            <w:proofErr w:type="gramEnd"/>
          </w:p>
          <w:p w:rsidR="00EA6B18" w:rsidRPr="00404E07" w:rsidRDefault="00404E07" w:rsidP="00796B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E07">
              <w:rPr>
                <w:rFonts w:ascii="Times New Roman" w:hAnsi="Times New Roman"/>
                <w:sz w:val="24"/>
                <w:szCs w:val="24"/>
              </w:rPr>
              <w:t xml:space="preserve">- Генеральный 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Новофирсовского </w:t>
            </w:r>
            <w:r w:rsidRPr="00404E0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96B36">
              <w:rPr>
                <w:rFonts w:ascii="Times New Roman" w:hAnsi="Times New Roman"/>
                <w:sz w:val="24"/>
                <w:szCs w:val="24"/>
              </w:rPr>
              <w:t xml:space="preserve">Курьинского </w:t>
            </w:r>
            <w:r w:rsidRPr="00404E0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EA6B18" w:rsidTr="004D144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6B18" w:rsidRPr="00CF55CB" w:rsidRDefault="00EA6B18" w:rsidP="00CB63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B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EA6B18" w:rsidRPr="00CF55CB" w:rsidRDefault="00EA6B18" w:rsidP="00CB638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F55CB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6B18" w:rsidRPr="00CF55CB" w:rsidRDefault="00EA6B18" w:rsidP="00CB63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Новофирсовского </w:t>
            </w:r>
            <w:r w:rsidRPr="00CF55C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Курьинского района Алтайского края</w:t>
            </w:r>
          </w:p>
        </w:tc>
      </w:tr>
      <w:tr w:rsidR="00EA6B18" w:rsidTr="004D144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6B18" w:rsidRPr="00CF55CB" w:rsidRDefault="00EA6B18" w:rsidP="00CB638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Разработчик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6B18" w:rsidRPr="00CF55CB" w:rsidRDefault="00EA6B18" w:rsidP="00CB63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Новофирсовского </w:t>
            </w:r>
            <w:r w:rsidRPr="00CF55C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Курьинского района Алтайского края</w:t>
            </w:r>
          </w:p>
        </w:tc>
      </w:tr>
      <w:tr w:rsidR="00EA6B18" w:rsidTr="004D144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6B18" w:rsidRPr="00AA0884" w:rsidRDefault="00EA6B18" w:rsidP="00CB6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исполнители П</w:t>
            </w:r>
            <w:r w:rsidRPr="00AA0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рограммы: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6B18" w:rsidRPr="00AA0884" w:rsidRDefault="00EA6B18" w:rsidP="00CB6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Администрация  Новофирсовского сельского поселения Курьинского района Алтайского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своих полномочий)</w:t>
            </w:r>
            <w:r w:rsidRPr="00AA0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A6B18" w:rsidRPr="00CF55CB" w:rsidRDefault="00EA6B18" w:rsidP="00CB638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52B88">
              <w:rPr>
                <w:rFonts w:ascii="Times New Roman" w:hAnsi="Times New Roman"/>
                <w:sz w:val="24"/>
                <w:szCs w:val="24"/>
              </w:rPr>
              <w:t>физические и юридические лица, заинтересованные в реализации мероприятий программы</w:t>
            </w:r>
          </w:p>
        </w:tc>
      </w:tr>
      <w:tr w:rsidR="00EA6B18" w:rsidTr="004D1447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6B18" w:rsidRPr="00CF55CB" w:rsidRDefault="00EA6B18" w:rsidP="00CB63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B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6B18" w:rsidRPr="00CF55CB" w:rsidRDefault="00EA6B18" w:rsidP="00796B36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B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Комплексное развитие </w:t>
            </w:r>
            <w:r w:rsidR="00796B36">
              <w:rPr>
                <w:rFonts w:ascii="Times New Roman" w:eastAsia="Times New Roman" w:hAnsi="Times New Roman"/>
                <w:sz w:val="24"/>
                <w:szCs w:val="24"/>
              </w:rPr>
              <w:t xml:space="preserve">коммунальной </w:t>
            </w:r>
            <w:r w:rsidRPr="00CF55CB">
              <w:rPr>
                <w:rFonts w:ascii="Times New Roman" w:eastAsia="Times New Roman" w:hAnsi="Times New Roman"/>
                <w:sz w:val="24"/>
                <w:szCs w:val="24"/>
              </w:rPr>
              <w:t xml:space="preserve">инфраструктуры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Новофирсовского </w:t>
            </w:r>
            <w:r w:rsidRPr="00CF55CB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EA6B18" w:rsidTr="004D144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6B18" w:rsidRPr="00CF55CB" w:rsidRDefault="00EA6B18" w:rsidP="00CB63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B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B36" w:rsidRPr="00CF55CB" w:rsidRDefault="00EA6B18" w:rsidP="00796B36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96B36">
              <w:rPr>
                <w:rFonts w:ascii="Times New Roman" w:hAnsi="Times New Roman"/>
                <w:sz w:val="24"/>
                <w:szCs w:val="24"/>
              </w:rPr>
              <w:t>приведение</w:t>
            </w:r>
            <w:r w:rsidR="00796B36" w:rsidRPr="00BB4E57">
              <w:rPr>
                <w:rFonts w:ascii="Times New Roman" w:hAnsi="Times New Roman"/>
                <w:sz w:val="24"/>
                <w:szCs w:val="24"/>
              </w:rPr>
              <w:t xml:space="preserve"> действующей коммунальной инфраструктуры в </w:t>
            </w:r>
            <w:r w:rsidR="00796B36">
              <w:rPr>
                <w:rFonts w:ascii="Times New Roman" w:hAnsi="Times New Roman"/>
                <w:sz w:val="24"/>
                <w:szCs w:val="24"/>
              </w:rPr>
              <w:t xml:space="preserve">Новофирсовском </w:t>
            </w:r>
            <w:r w:rsidR="00796B36" w:rsidRPr="00BB4E57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r w:rsidR="00796B36">
              <w:rPr>
                <w:rFonts w:ascii="Times New Roman" w:hAnsi="Times New Roman"/>
                <w:sz w:val="24"/>
                <w:szCs w:val="24"/>
              </w:rPr>
              <w:t xml:space="preserve">Курьинского </w:t>
            </w:r>
            <w:r w:rsidR="00796B36" w:rsidRPr="00BB4E57">
              <w:rPr>
                <w:rFonts w:ascii="Times New Roman" w:hAnsi="Times New Roman"/>
                <w:sz w:val="24"/>
                <w:szCs w:val="24"/>
              </w:rPr>
              <w:t>района в соответствие со стандартами</w:t>
            </w:r>
          </w:p>
          <w:p w:rsidR="00EA6B18" w:rsidRPr="00CF55CB" w:rsidRDefault="00796B36" w:rsidP="00CB63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B4E57">
              <w:t xml:space="preserve"> </w:t>
            </w:r>
            <w:r w:rsidRPr="00796B36">
              <w:rPr>
                <w:rFonts w:ascii="Times New Roman" w:hAnsi="Times New Roman"/>
                <w:sz w:val="24"/>
                <w:szCs w:val="24"/>
              </w:rPr>
              <w:t>повышение надежности систем и качества предоставления коммунальных услуг</w:t>
            </w:r>
          </w:p>
        </w:tc>
      </w:tr>
      <w:tr w:rsidR="00EA6B18" w:rsidTr="004D144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6B18" w:rsidRPr="00CF55CB" w:rsidRDefault="00EA6B18" w:rsidP="00CB63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B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елевые показатели (индикаторы) П</w:t>
            </w:r>
            <w:r w:rsidRPr="00CF55CB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B36" w:rsidRPr="0057390D" w:rsidRDefault="0057390D" w:rsidP="00796B36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390D">
              <w:rPr>
                <w:rFonts w:ascii="Times New Roman" w:hAnsi="Times New Roman"/>
                <w:sz w:val="24"/>
                <w:szCs w:val="24"/>
              </w:rPr>
              <w:t>сокращение аварийности в системах коммунальной инфраструктуры; - сокращение потерь в системах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- </w:t>
            </w:r>
            <w:r w:rsidRPr="0057390D">
              <w:rPr>
                <w:rFonts w:ascii="Times New Roman" w:hAnsi="Times New Roman"/>
                <w:sz w:val="24"/>
                <w:szCs w:val="24"/>
              </w:rPr>
              <w:t>сокращение износа систем коммунальной инфраструктуры;</w:t>
            </w:r>
          </w:p>
          <w:p w:rsidR="00EA6B18" w:rsidRPr="00CF55CB" w:rsidRDefault="00EA6B18" w:rsidP="00CB6388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6B18" w:rsidTr="004D144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6B18" w:rsidRPr="00CF55CB" w:rsidRDefault="00EA6B18" w:rsidP="00CB63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</w:t>
            </w:r>
            <w:r w:rsidRPr="00CF55CB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6B18" w:rsidRPr="00CF55CB" w:rsidRDefault="00EA6B18" w:rsidP="00CB63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6B18" w:rsidRPr="00CF55CB" w:rsidRDefault="00796B36" w:rsidP="00CB63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="00EA6B18">
              <w:rPr>
                <w:rFonts w:ascii="Times New Roman" w:eastAsia="Times New Roman" w:hAnsi="Times New Roman"/>
                <w:sz w:val="24"/>
                <w:szCs w:val="24"/>
              </w:rPr>
              <w:t xml:space="preserve"> – 2033</w:t>
            </w:r>
            <w:r w:rsidR="00EA6B18" w:rsidRPr="00CF55CB"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EA6B18" w:rsidTr="004D144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6B18" w:rsidRPr="00CF55CB" w:rsidRDefault="00EA6B18" w:rsidP="00CB6388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Источники финансирования П</w:t>
            </w:r>
            <w:r w:rsidRPr="00CF55CB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6B18" w:rsidRPr="00CF55CB" w:rsidRDefault="00EA6B18" w:rsidP="00CB63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финансируется </w:t>
            </w:r>
            <w:r w:rsidRPr="00F57ACD">
              <w:rPr>
                <w:rFonts w:ascii="Times New Roman" w:hAnsi="Times New Roman"/>
                <w:color w:val="000000"/>
                <w:sz w:val="24"/>
                <w:szCs w:val="24"/>
              </w:rPr>
              <w:t>за счет бюджетных средств разных уровней и привлечения внебюджетных источников. Бюджетные ассигнования, предусм</w:t>
            </w:r>
            <w:r w:rsidR="00747E0D">
              <w:rPr>
                <w:rFonts w:ascii="Times New Roman" w:hAnsi="Times New Roman"/>
                <w:color w:val="000000"/>
                <w:sz w:val="24"/>
                <w:szCs w:val="24"/>
              </w:rPr>
              <w:t>отренные в плановом периоде 2017</w:t>
            </w:r>
            <w:r w:rsidRPr="00F57ACD">
              <w:rPr>
                <w:rFonts w:ascii="Times New Roman" w:hAnsi="Times New Roman"/>
                <w:color w:val="000000"/>
                <w:sz w:val="24"/>
                <w:szCs w:val="24"/>
              </w:rPr>
              <w:t>– 2033 годов, могут быть уточнены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EA6B18" w:rsidTr="004D144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6B18" w:rsidRPr="00CF55CB" w:rsidRDefault="00EA6B18" w:rsidP="00CB6388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B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E0D" w:rsidRPr="00747E0D" w:rsidRDefault="00EA6B18" w:rsidP="00747E0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47E0D" w:rsidRPr="00747E0D">
              <w:rPr>
                <w:rFonts w:ascii="Times New Roman" w:hAnsi="Times New Roman"/>
                <w:sz w:val="24"/>
                <w:szCs w:val="24"/>
              </w:rPr>
              <w:t>обеспечение устойчивости системы коммунальной инфраструктуры поселения;</w:t>
            </w:r>
          </w:p>
          <w:p w:rsidR="00EA6B18" w:rsidRPr="00CF55CB" w:rsidRDefault="00747E0D" w:rsidP="00CB63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E0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47E0D">
              <w:rPr>
                <w:rFonts w:ascii="Times New Roman" w:hAnsi="Times New Roman"/>
                <w:sz w:val="24"/>
                <w:szCs w:val="24"/>
              </w:rPr>
              <w:t xml:space="preserve"> повышение надежности и качества предоставления коммунальных услуг</w:t>
            </w:r>
          </w:p>
        </w:tc>
      </w:tr>
    </w:tbl>
    <w:p w:rsidR="00ED6378" w:rsidRDefault="00B872C9"/>
    <w:p w:rsidR="0097567F" w:rsidRDefault="0097567F"/>
    <w:p w:rsidR="0097567F" w:rsidRDefault="0097567F"/>
    <w:p w:rsidR="00631823" w:rsidRDefault="00631823"/>
    <w:p w:rsidR="00631823" w:rsidRDefault="00631823"/>
    <w:p w:rsidR="00631823" w:rsidRDefault="00631823"/>
    <w:p w:rsidR="00631823" w:rsidRDefault="00631823"/>
    <w:p w:rsidR="00631823" w:rsidRDefault="00631823"/>
    <w:p w:rsidR="00631823" w:rsidRDefault="00631823"/>
    <w:p w:rsidR="00631823" w:rsidRDefault="00631823"/>
    <w:p w:rsidR="00631823" w:rsidRDefault="00631823"/>
    <w:p w:rsidR="00631823" w:rsidRDefault="00631823"/>
    <w:p w:rsidR="00631823" w:rsidRDefault="00631823"/>
    <w:p w:rsidR="00631823" w:rsidRDefault="00631823"/>
    <w:p w:rsidR="00631823" w:rsidRDefault="00631823"/>
    <w:p w:rsidR="00631823" w:rsidRDefault="00631823"/>
    <w:p w:rsidR="00631823" w:rsidRDefault="00631823"/>
    <w:p w:rsidR="00631823" w:rsidRDefault="00631823"/>
    <w:p w:rsidR="009555F4" w:rsidRDefault="009555F4"/>
    <w:p w:rsidR="009555F4" w:rsidRDefault="009555F4"/>
    <w:p w:rsidR="009555F4" w:rsidRDefault="009555F4"/>
    <w:p w:rsidR="009555F4" w:rsidRDefault="009555F4"/>
    <w:p w:rsidR="00631823" w:rsidRDefault="00631823"/>
    <w:p w:rsidR="00631823" w:rsidRDefault="00631823"/>
    <w:p w:rsidR="00631823" w:rsidRDefault="00631823"/>
    <w:p w:rsidR="004D1447" w:rsidRDefault="004D1447"/>
    <w:p w:rsidR="0097567F" w:rsidRDefault="0097567F" w:rsidP="009756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7567F">
        <w:rPr>
          <w:rFonts w:ascii="Times New Roman" w:hAnsi="Times New Roman"/>
          <w:b/>
          <w:sz w:val="28"/>
          <w:szCs w:val="28"/>
        </w:rPr>
        <w:t>Характеристика существующего состояния коммунальной инфраструктуры</w:t>
      </w:r>
    </w:p>
    <w:p w:rsidR="0097567F" w:rsidRDefault="0097567F" w:rsidP="0097567F">
      <w:pPr>
        <w:jc w:val="center"/>
        <w:rPr>
          <w:rFonts w:ascii="Times New Roman" w:hAnsi="Times New Roman"/>
          <w:b/>
          <w:sz w:val="24"/>
          <w:szCs w:val="24"/>
        </w:rPr>
      </w:pPr>
      <w:r w:rsidRPr="0097567F">
        <w:rPr>
          <w:rFonts w:ascii="Times New Roman" w:hAnsi="Times New Roman"/>
          <w:b/>
          <w:sz w:val="24"/>
          <w:szCs w:val="24"/>
        </w:rPr>
        <w:t>1.1.Электроснабжение</w:t>
      </w:r>
      <w:r>
        <w:rPr>
          <w:rFonts w:ascii="Times New Roman" w:hAnsi="Times New Roman"/>
          <w:b/>
          <w:sz w:val="24"/>
          <w:szCs w:val="24"/>
        </w:rPr>
        <w:br/>
      </w:r>
    </w:p>
    <w:p w:rsidR="00642E7E" w:rsidRPr="00642E7E" w:rsidRDefault="0097567F" w:rsidP="0097567F">
      <w:pPr>
        <w:rPr>
          <w:rFonts w:ascii="Times New Roman" w:hAnsi="Times New Roman"/>
          <w:sz w:val="24"/>
          <w:szCs w:val="24"/>
        </w:rPr>
      </w:pPr>
      <w:r w:rsidRPr="0097567F">
        <w:rPr>
          <w:rFonts w:ascii="Times New Roman" w:hAnsi="Times New Roman"/>
          <w:sz w:val="24"/>
          <w:szCs w:val="24"/>
        </w:rPr>
        <w:t>Система элект</w:t>
      </w:r>
      <w:r w:rsidR="00A63AF2">
        <w:rPr>
          <w:rFonts w:ascii="Times New Roman" w:hAnsi="Times New Roman"/>
          <w:sz w:val="24"/>
          <w:szCs w:val="24"/>
        </w:rPr>
        <w:t xml:space="preserve">роснабжения </w:t>
      </w:r>
      <w:r>
        <w:rPr>
          <w:rFonts w:ascii="Times New Roman" w:hAnsi="Times New Roman"/>
          <w:sz w:val="24"/>
          <w:szCs w:val="24"/>
        </w:rPr>
        <w:t>поселения централизованная</w:t>
      </w:r>
      <w:r w:rsidR="00A63AF2">
        <w:rPr>
          <w:rFonts w:ascii="Times New Roman" w:hAnsi="Times New Roman"/>
          <w:sz w:val="24"/>
          <w:szCs w:val="24"/>
        </w:rPr>
        <w:t>.</w:t>
      </w:r>
      <w:r w:rsidR="00732695">
        <w:rPr>
          <w:rFonts w:ascii="Times New Roman" w:hAnsi="Times New Roman"/>
          <w:sz w:val="24"/>
          <w:szCs w:val="24"/>
        </w:rPr>
        <w:t xml:space="preserve"> </w:t>
      </w:r>
      <w:r w:rsidR="00A63AF2">
        <w:rPr>
          <w:rFonts w:ascii="Times New Roman" w:hAnsi="Times New Roman"/>
          <w:sz w:val="24"/>
          <w:szCs w:val="24"/>
        </w:rPr>
        <w:t>Электрические сети Курьинского района обслуживает ОАО «</w:t>
      </w:r>
      <w:proofErr w:type="spellStart"/>
      <w:r w:rsidR="00A63AF2">
        <w:rPr>
          <w:rFonts w:ascii="Times New Roman" w:hAnsi="Times New Roman"/>
          <w:sz w:val="24"/>
          <w:szCs w:val="24"/>
        </w:rPr>
        <w:t>Алтайэнерго</w:t>
      </w:r>
      <w:proofErr w:type="spellEnd"/>
      <w:proofErr w:type="gramStart"/>
      <w:r w:rsidR="00A63AF2">
        <w:rPr>
          <w:rFonts w:ascii="Times New Roman" w:hAnsi="Times New Roman"/>
          <w:sz w:val="24"/>
          <w:szCs w:val="24"/>
        </w:rPr>
        <w:t>»-</w:t>
      </w:r>
      <w:proofErr w:type="gramEnd"/>
      <w:r w:rsidR="00A63AF2">
        <w:rPr>
          <w:rFonts w:ascii="Times New Roman" w:hAnsi="Times New Roman"/>
          <w:sz w:val="24"/>
          <w:szCs w:val="24"/>
        </w:rPr>
        <w:t>дочернее предприятие РАО «ЕАС России» и «Южные электрические сети»</w:t>
      </w:r>
      <w:r w:rsidR="00732695">
        <w:rPr>
          <w:rFonts w:ascii="Times New Roman" w:hAnsi="Times New Roman"/>
          <w:sz w:val="24"/>
          <w:szCs w:val="24"/>
        </w:rPr>
        <w:t>.</w:t>
      </w:r>
      <w:r w:rsidR="00732695">
        <w:rPr>
          <w:rFonts w:ascii="Times New Roman" w:hAnsi="Times New Roman"/>
          <w:sz w:val="24"/>
          <w:szCs w:val="24"/>
        </w:rPr>
        <w:br/>
        <w:t>По территории Новофирсовского сельского поселения проходят воздушные линии электропередач ЛЭП-10 кВ и ЛЭП-0,4 кВ.</w:t>
      </w:r>
      <w:r w:rsidR="00642E7E">
        <w:rPr>
          <w:rFonts w:ascii="Times New Roman" w:hAnsi="Times New Roman"/>
          <w:sz w:val="24"/>
          <w:szCs w:val="24"/>
        </w:rPr>
        <w:br/>
      </w:r>
      <w:r w:rsidR="00642E7E" w:rsidRPr="00642E7E">
        <w:rPr>
          <w:rFonts w:ascii="Times New Roman" w:hAnsi="Times New Roman"/>
          <w:sz w:val="24"/>
          <w:szCs w:val="24"/>
        </w:rPr>
        <w:t>Существующая система электроснабжения удовлетворяет потребности жилого фонда и производства сельского поселения в обеспечении электроэнергией. В настоящее время актуальной является проблема повышения надёжности подачи электроэнергии: необходима реконструкция ряда линий электропередач и подстанций</w:t>
      </w:r>
      <w:r w:rsidR="00642E7E">
        <w:rPr>
          <w:rFonts w:ascii="Times New Roman" w:hAnsi="Times New Roman"/>
          <w:sz w:val="24"/>
          <w:szCs w:val="24"/>
        </w:rPr>
        <w:t>.</w:t>
      </w:r>
    </w:p>
    <w:p w:rsidR="009A568A" w:rsidRPr="009A568A" w:rsidRDefault="009A568A" w:rsidP="009A568A">
      <w:pPr>
        <w:jc w:val="center"/>
        <w:rPr>
          <w:rFonts w:ascii="Times New Roman" w:hAnsi="Times New Roman"/>
          <w:b/>
          <w:sz w:val="24"/>
          <w:szCs w:val="24"/>
        </w:rPr>
      </w:pPr>
      <w:r w:rsidRPr="009A568A">
        <w:rPr>
          <w:rFonts w:ascii="Times New Roman" w:hAnsi="Times New Roman"/>
          <w:b/>
          <w:sz w:val="24"/>
          <w:szCs w:val="24"/>
        </w:rPr>
        <w:t>1.2.Теплоснабжение</w:t>
      </w:r>
    </w:p>
    <w:p w:rsidR="009A568A" w:rsidRDefault="009A568A" w:rsidP="009A568A">
      <w:pPr>
        <w:rPr>
          <w:rFonts w:ascii="Times New Roman" w:hAnsi="Times New Roman"/>
          <w:sz w:val="24"/>
          <w:szCs w:val="24"/>
        </w:rPr>
      </w:pPr>
      <w:r w:rsidRPr="009A568A">
        <w:rPr>
          <w:rFonts w:ascii="Times New Roman" w:hAnsi="Times New Roman"/>
          <w:sz w:val="24"/>
          <w:szCs w:val="24"/>
        </w:rPr>
        <w:t>Теплоснабжение</w:t>
      </w:r>
      <w:r>
        <w:rPr>
          <w:rFonts w:ascii="Times New Roman" w:hAnsi="Times New Roman"/>
          <w:sz w:val="24"/>
          <w:szCs w:val="24"/>
        </w:rPr>
        <w:t xml:space="preserve"> индивидуальной жилой </w:t>
      </w:r>
      <w:proofErr w:type="gramStart"/>
      <w:r>
        <w:rPr>
          <w:rFonts w:ascii="Times New Roman" w:hAnsi="Times New Roman"/>
          <w:sz w:val="24"/>
          <w:szCs w:val="24"/>
        </w:rPr>
        <w:t>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в основном децентрализованное, от электрических котлов и печей. Основной вид топлива </w:t>
      </w:r>
      <w:proofErr w:type="gramStart"/>
      <w:r>
        <w:rPr>
          <w:rFonts w:ascii="Times New Roman" w:hAnsi="Times New Roman"/>
          <w:sz w:val="24"/>
          <w:szCs w:val="24"/>
        </w:rPr>
        <w:t>-у</w:t>
      </w:r>
      <w:proofErr w:type="gramEnd"/>
      <w:r>
        <w:rPr>
          <w:rFonts w:ascii="Times New Roman" w:hAnsi="Times New Roman"/>
          <w:sz w:val="24"/>
          <w:szCs w:val="24"/>
        </w:rPr>
        <w:t>голь, в меньшей степени используются дрова.</w:t>
      </w:r>
      <w:r w:rsidR="00642E7E">
        <w:rPr>
          <w:rFonts w:ascii="Times New Roman" w:hAnsi="Times New Roman"/>
          <w:sz w:val="24"/>
          <w:szCs w:val="24"/>
        </w:rPr>
        <w:br/>
        <w:t>Основными направлениями развития и совершенствования теплоснабжения являются:</w:t>
      </w:r>
    </w:p>
    <w:p w:rsidR="00642E7E" w:rsidRDefault="00642E7E" w:rsidP="009A5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надежного теплоснабжения объектов социального назначения, коммунальных объектов;</w:t>
      </w:r>
      <w:proofErr w:type="gramStart"/>
      <w:r>
        <w:rPr>
          <w:rFonts w:ascii="Times New Roman" w:hAnsi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/>
          <w:sz w:val="24"/>
          <w:szCs w:val="24"/>
        </w:rPr>
        <w:t>снижение негативного воздействия топливно-энергетического комплекса на окружающую</w:t>
      </w:r>
      <w:r w:rsidR="00B101D6">
        <w:rPr>
          <w:rFonts w:ascii="Times New Roman" w:hAnsi="Times New Roman"/>
          <w:sz w:val="24"/>
          <w:szCs w:val="24"/>
        </w:rPr>
        <w:t xml:space="preserve"> среду.</w:t>
      </w:r>
    </w:p>
    <w:p w:rsidR="009A568A" w:rsidRDefault="001F01E0" w:rsidP="009A568A">
      <w:pPr>
        <w:jc w:val="center"/>
        <w:rPr>
          <w:rFonts w:ascii="Times New Roman" w:hAnsi="Times New Roman"/>
          <w:b/>
          <w:sz w:val="24"/>
          <w:szCs w:val="24"/>
        </w:rPr>
      </w:pPr>
      <w:r w:rsidRPr="001F01E0">
        <w:rPr>
          <w:rFonts w:ascii="Times New Roman" w:hAnsi="Times New Roman"/>
          <w:b/>
          <w:sz w:val="24"/>
          <w:szCs w:val="24"/>
        </w:rPr>
        <w:t>1</w:t>
      </w:r>
      <w:r w:rsidR="009A568A" w:rsidRPr="001F01E0">
        <w:rPr>
          <w:rFonts w:ascii="Times New Roman" w:hAnsi="Times New Roman"/>
          <w:b/>
          <w:sz w:val="24"/>
          <w:szCs w:val="24"/>
        </w:rPr>
        <w:t>.3.Газоснабжение</w:t>
      </w:r>
    </w:p>
    <w:p w:rsidR="001F01E0" w:rsidRDefault="001F01E0" w:rsidP="001F01E0">
      <w:pPr>
        <w:rPr>
          <w:rFonts w:ascii="Times New Roman" w:hAnsi="Times New Roman"/>
          <w:sz w:val="24"/>
          <w:szCs w:val="24"/>
        </w:rPr>
      </w:pPr>
      <w:r w:rsidRPr="001F01E0">
        <w:rPr>
          <w:rFonts w:ascii="Times New Roman" w:hAnsi="Times New Roman"/>
          <w:sz w:val="24"/>
          <w:szCs w:val="24"/>
        </w:rPr>
        <w:t>Централизованное</w:t>
      </w:r>
      <w:r>
        <w:rPr>
          <w:rFonts w:ascii="Times New Roman" w:hAnsi="Times New Roman"/>
          <w:sz w:val="24"/>
          <w:szCs w:val="24"/>
        </w:rPr>
        <w:t xml:space="preserve"> газоснабжение природным газом на территории сельского поселения отсутствует. Газоснабжение населения осуществляется привозным сжиженным газом в баллонах из районного центра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урья. Газ используется для приготовления пищи и хозяйственных нужд.</w:t>
      </w:r>
    </w:p>
    <w:p w:rsidR="001F01E0" w:rsidRDefault="001F01E0" w:rsidP="001F01E0">
      <w:pPr>
        <w:jc w:val="center"/>
        <w:rPr>
          <w:rFonts w:ascii="Times New Roman" w:hAnsi="Times New Roman"/>
          <w:b/>
          <w:sz w:val="24"/>
          <w:szCs w:val="24"/>
        </w:rPr>
      </w:pPr>
      <w:r w:rsidRPr="001F01E0">
        <w:rPr>
          <w:rFonts w:ascii="Times New Roman" w:hAnsi="Times New Roman"/>
          <w:b/>
          <w:sz w:val="24"/>
          <w:szCs w:val="24"/>
        </w:rPr>
        <w:t>1.4.Водоснабжение</w:t>
      </w:r>
    </w:p>
    <w:p w:rsidR="003C6084" w:rsidRPr="003C6084" w:rsidRDefault="001F01E0" w:rsidP="003C6084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1F01E0">
        <w:rPr>
          <w:rFonts w:ascii="Times New Roman" w:hAnsi="Times New Roman"/>
          <w:sz w:val="24"/>
          <w:szCs w:val="24"/>
        </w:rPr>
        <w:t>В настоящее время источником водоснабжения в населенном пункте являются</w:t>
      </w:r>
      <w:r w:rsidR="00386961">
        <w:rPr>
          <w:rFonts w:ascii="Times New Roman" w:hAnsi="Times New Roman"/>
          <w:sz w:val="24"/>
          <w:szCs w:val="24"/>
        </w:rPr>
        <w:t xml:space="preserve"> подземные воды. В селе имеются два водозаборных узла</w:t>
      </w:r>
      <w:r w:rsidR="00E7213D">
        <w:rPr>
          <w:rFonts w:ascii="Times New Roman" w:hAnsi="Times New Roman"/>
          <w:sz w:val="24"/>
          <w:szCs w:val="24"/>
        </w:rPr>
        <w:t xml:space="preserve"> </w:t>
      </w:r>
      <w:r w:rsidR="00386961">
        <w:rPr>
          <w:rFonts w:ascii="Times New Roman" w:hAnsi="Times New Roman"/>
          <w:sz w:val="24"/>
          <w:szCs w:val="24"/>
        </w:rPr>
        <w:t xml:space="preserve">(ЭЦВ-6). </w:t>
      </w:r>
      <w:r w:rsidR="00386961">
        <w:rPr>
          <w:rFonts w:ascii="Times New Roman" w:hAnsi="Times New Roman"/>
          <w:sz w:val="24"/>
          <w:szCs w:val="24"/>
        </w:rPr>
        <w:br/>
        <w:t>Протяженность уличных водопроводных сетей составляет 13 км.</w:t>
      </w:r>
      <w:r w:rsidR="00386961">
        <w:rPr>
          <w:rFonts w:ascii="Times New Roman" w:hAnsi="Times New Roman"/>
          <w:sz w:val="24"/>
          <w:szCs w:val="24"/>
        </w:rPr>
        <w:br/>
        <w:t xml:space="preserve">Вода из скважин соответствует требованиям </w:t>
      </w:r>
      <w:proofErr w:type="spellStart"/>
      <w:r w:rsidR="00386961">
        <w:rPr>
          <w:rFonts w:ascii="Times New Roman" w:hAnsi="Times New Roman"/>
          <w:sz w:val="24"/>
          <w:szCs w:val="24"/>
        </w:rPr>
        <w:t>СанПин</w:t>
      </w:r>
      <w:proofErr w:type="spellEnd"/>
      <w:r w:rsidR="00386961">
        <w:rPr>
          <w:rFonts w:ascii="Times New Roman" w:hAnsi="Times New Roman"/>
          <w:sz w:val="24"/>
          <w:szCs w:val="24"/>
        </w:rPr>
        <w:t xml:space="preserve"> 2.1.4.1074.Гигиенические требования к качеству питьевой воды централизованных систем питьевого водоснабжения. Контроль качества».</w:t>
      </w:r>
      <w:r w:rsidR="003C6084">
        <w:rPr>
          <w:rFonts w:ascii="Times New Roman" w:hAnsi="Times New Roman"/>
          <w:sz w:val="24"/>
          <w:szCs w:val="24"/>
        </w:rPr>
        <w:br/>
      </w:r>
      <w:r w:rsidR="003C6084" w:rsidRPr="003C6084">
        <w:rPr>
          <w:rFonts w:ascii="Times New Roman" w:hAnsi="Times New Roman"/>
          <w:sz w:val="24"/>
          <w:szCs w:val="24"/>
        </w:rPr>
        <w:t xml:space="preserve">Главной целью должно стать обеспечение населения сельского поселения питьевой водой нормативного качества и в достаточном количестве, улучшение на этой основе состояния здоровья населения. </w:t>
      </w:r>
    </w:p>
    <w:p w:rsidR="003C6084" w:rsidRPr="003C6084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6084">
        <w:rPr>
          <w:rFonts w:ascii="Times New Roman" w:hAnsi="Times New Roman"/>
          <w:sz w:val="24"/>
          <w:szCs w:val="24"/>
        </w:rPr>
        <w:tab/>
        <w:t xml:space="preserve">Решение задач, связанных с построением эффективной системы водоснабжения на территории сельского поселения это длительный и достаточно дорогостоящий процесс, </w:t>
      </w:r>
      <w:r w:rsidRPr="003C6084">
        <w:rPr>
          <w:rFonts w:ascii="Times New Roman" w:hAnsi="Times New Roman"/>
          <w:sz w:val="24"/>
          <w:szCs w:val="24"/>
        </w:rPr>
        <w:lastRenderedPageBreak/>
        <w:t xml:space="preserve">который требует комплексного подхода к решению первоочередных задач. К таким задачам относится: </w:t>
      </w:r>
    </w:p>
    <w:p w:rsidR="003C6084" w:rsidRPr="003C6084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6084">
        <w:rPr>
          <w:rFonts w:ascii="Times New Roman" w:hAnsi="Times New Roman"/>
          <w:sz w:val="24"/>
          <w:szCs w:val="24"/>
        </w:rPr>
        <w:t>-реконструкция двух скважин, расположенных в юго-восточной части села;</w:t>
      </w:r>
      <w:proofErr w:type="gramStart"/>
      <w:r w:rsidRPr="003C6084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3C6084">
        <w:rPr>
          <w:rFonts w:ascii="Times New Roman" w:hAnsi="Times New Roman"/>
          <w:sz w:val="24"/>
          <w:szCs w:val="24"/>
        </w:rPr>
        <w:t>строительство водопроводных сетей из полиэтиленовых труб диаметром 100 мм;</w:t>
      </w:r>
      <w:r w:rsidRPr="003C6084"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3C6084">
        <w:rPr>
          <w:rFonts w:ascii="Times New Roman" w:hAnsi="Times New Roman"/>
          <w:sz w:val="24"/>
          <w:szCs w:val="24"/>
        </w:rPr>
        <w:t>овышение качества предоставляемых услуг по снабжению водой населения.</w:t>
      </w:r>
    </w:p>
    <w:p w:rsidR="005277D1" w:rsidRPr="00386961" w:rsidRDefault="005277D1" w:rsidP="001F01E0">
      <w:pPr>
        <w:rPr>
          <w:rFonts w:ascii="Times New Roman" w:hAnsi="Times New Roman"/>
          <w:sz w:val="24"/>
          <w:szCs w:val="24"/>
        </w:rPr>
      </w:pPr>
    </w:p>
    <w:p w:rsidR="001F01E0" w:rsidRDefault="00386961" w:rsidP="00386961">
      <w:pPr>
        <w:jc w:val="center"/>
        <w:rPr>
          <w:rFonts w:ascii="Times New Roman" w:hAnsi="Times New Roman"/>
          <w:b/>
          <w:sz w:val="24"/>
          <w:szCs w:val="24"/>
        </w:rPr>
      </w:pPr>
      <w:r w:rsidRPr="00386961">
        <w:rPr>
          <w:rFonts w:ascii="Times New Roman" w:hAnsi="Times New Roman"/>
          <w:b/>
          <w:sz w:val="24"/>
          <w:szCs w:val="24"/>
        </w:rPr>
        <w:t>1.5.Водоотведение</w:t>
      </w:r>
    </w:p>
    <w:p w:rsidR="003C6084" w:rsidRPr="003C6084" w:rsidRDefault="00386961" w:rsidP="003C608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6961">
        <w:rPr>
          <w:rFonts w:ascii="Times New Roman" w:hAnsi="Times New Roman"/>
          <w:sz w:val="24"/>
          <w:szCs w:val="24"/>
        </w:rPr>
        <w:t>В селе отсутствует централизованная система водоотведения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Отвод и утилизация сточных вод производится в выгребные ямы</w:t>
      </w:r>
      <w:r w:rsidR="002B3C64">
        <w:rPr>
          <w:rFonts w:ascii="Times New Roman" w:hAnsi="Times New Roman"/>
          <w:sz w:val="24"/>
          <w:szCs w:val="24"/>
        </w:rPr>
        <w:t>, из которых вывоз жидких отходов предусмотрен специальными ассенизационными автомобилями на рельеф.</w:t>
      </w:r>
      <w:r w:rsidR="002B3C64">
        <w:rPr>
          <w:rFonts w:ascii="Times New Roman" w:hAnsi="Times New Roman"/>
          <w:sz w:val="24"/>
          <w:szCs w:val="24"/>
        </w:rPr>
        <w:br/>
        <w:t>Полей фильтрации на территории Новофирсовского сельского поселения нет.</w:t>
      </w:r>
      <w:r w:rsidR="002B3C64">
        <w:rPr>
          <w:rFonts w:ascii="Times New Roman" w:hAnsi="Times New Roman"/>
          <w:sz w:val="24"/>
          <w:szCs w:val="24"/>
        </w:rPr>
        <w:br/>
        <w:t>Ливневая канализация отсутствует.</w:t>
      </w:r>
      <w:r w:rsidR="003C6084">
        <w:rPr>
          <w:rFonts w:ascii="Times New Roman" w:hAnsi="Times New Roman"/>
          <w:sz w:val="24"/>
          <w:szCs w:val="24"/>
        </w:rPr>
        <w:br/>
      </w:r>
      <w:r w:rsidR="003C6084" w:rsidRPr="003C6084">
        <w:rPr>
          <w:rFonts w:ascii="Times New Roman" w:hAnsi="Times New Roman"/>
          <w:sz w:val="24"/>
          <w:szCs w:val="24"/>
        </w:rPr>
        <w:t>Данной Программой предусматривается модернизация централизованной системы водоотведения.</w:t>
      </w:r>
    </w:p>
    <w:p w:rsidR="003C6084" w:rsidRPr="003C6084" w:rsidRDefault="003C6084" w:rsidP="003C608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C6084">
        <w:rPr>
          <w:rFonts w:ascii="Times New Roman" w:hAnsi="Times New Roman"/>
          <w:sz w:val="24"/>
          <w:szCs w:val="24"/>
        </w:rPr>
        <w:t>Результаты реализации мероприятий по совершенствованию системы водоотведения:</w:t>
      </w:r>
    </w:p>
    <w:p w:rsidR="003C6084" w:rsidRPr="003C6084" w:rsidRDefault="00642E7E" w:rsidP="003C608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3C6084" w:rsidRPr="003C6084">
        <w:rPr>
          <w:rFonts w:ascii="Times New Roman" w:hAnsi="Times New Roman"/>
          <w:sz w:val="24"/>
          <w:szCs w:val="24"/>
        </w:rPr>
        <w:t>овышение надежности системы водоотведения.</w:t>
      </w:r>
    </w:p>
    <w:p w:rsidR="003C6084" w:rsidRPr="003C6084" w:rsidRDefault="00642E7E" w:rsidP="003C608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3C6084" w:rsidRPr="003C6084">
        <w:rPr>
          <w:rFonts w:ascii="Times New Roman" w:hAnsi="Times New Roman"/>
          <w:sz w:val="24"/>
          <w:szCs w:val="24"/>
        </w:rPr>
        <w:t>лучшение экологической ситуации на территории сельского поселения.</w:t>
      </w:r>
    </w:p>
    <w:p w:rsidR="003C6084" w:rsidRPr="003C6084" w:rsidRDefault="00642E7E" w:rsidP="003C608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3C6084" w:rsidRPr="003C6084">
        <w:rPr>
          <w:rFonts w:ascii="Times New Roman" w:hAnsi="Times New Roman"/>
          <w:sz w:val="24"/>
          <w:szCs w:val="24"/>
        </w:rPr>
        <w:t>редотвращение сброса неочищенных стоков в поверхностные водоемы.</w:t>
      </w:r>
    </w:p>
    <w:p w:rsidR="00D746E9" w:rsidRPr="003C6084" w:rsidRDefault="00D746E9" w:rsidP="00386961">
      <w:pPr>
        <w:rPr>
          <w:rFonts w:ascii="Times New Roman" w:hAnsi="Times New Roman"/>
          <w:sz w:val="24"/>
          <w:szCs w:val="24"/>
        </w:rPr>
      </w:pPr>
    </w:p>
    <w:p w:rsidR="00F2239C" w:rsidRDefault="00F2239C" w:rsidP="00F223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</w:t>
      </w:r>
      <w:r w:rsidRPr="003869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Связь и информация</w:t>
      </w:r>
    </w:p>
    <w:p w:rsidR="003C6084" w:rsidRDefault="00F2239C" w:rsidP="009A568A">
      <w:pPr>
        <w:rPr>
          <w:rFonts w:ascii="Times New Roman" w:hAnsi="Times New Roman"/>
          <w:sz w:val="24"/>
          <w:szCs w:val="24"/>
        </w:rPr>
      </w:pPr>
      <w:r w:rsidRPr="00F2239C">
        <w:rPr>
          <w:rFonts w:ascii="Times New Roman" w:hAnsi="Times New Roman"/>
          <w:sz w:val="24"/>
          <w:szCs w:val="24"/>
        </w:rPr>
        <w:t>На территории Новофирсовского сельского поселения услуги связи оказывают</w:t>
      </w:r>
      <w:r>
        <w:rPr>
          <w:rFonts w:ascii="Times New Roman" w:hAnsi="Times New Roman"/>
          <w:sz w:val="24"/>
          <w:szCs w:val="24"/>
        </w:rPr>
        <w:t xml:space="preserve"> 2 специализированные организации: </w:t>
      </w:r>
      <w:proofErr w:type="spellStart"/>
      <w:r>
        <w:rPr>
          <w:rFonts w:ascii="Times New Roman" w:hAnsi="Times New Roman"/>
          <w:sz w:val="24"/>
          <w:szCs w:val="24"/>
        </w:rPr>
        <w:t>Курьинское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отделение </w:t>
      </w:r>
      <w:proofErr w:type="spellStart"/>
      <w:r>
        <w:rPr>
          <w:rFonts w:ascii="Times New Roman" w:hAnsi="Times New Roman"/>
          <w:sz w:val="24"/>
          <w:szCs w:val="24"/>
        </w:rPr>
        <w:t>Поспелихинского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почтампа</w:t>
      </w:r>
      <w:proofErr w:type="spellEnd"/>
      <w:r>
        <w:rPr>
          <w:rFonts w:ascii="Times New Roman" w:hAnsi="Times New Roman"/>
          <w:sz w:val="24"/>
          <w:szCs w:val="24"/>
        </w:rPr>
        <w:t xml:space="preserve"> ОСП Управления Федеральной почтовой связи Алтайского края, ОАО «</w:t>
      </w:r>
      <w:proofErr w:type="spellStart"/>
      <w:r>
        <w:rPr>
          <w:rFonts w:ascii="Times New Roman" w:hAnsi="Times New Roman"/>
          <w:sz w:val="24"/>
          <w:szCs w:val="24"/>
        </w:rPr>
        <w:t>Сибирьтелеком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br/>
        <w:t xml:space="preserve">Алтайский филиал СП </w:t>
      </w:r>
      <w:proofErr w:type="spellStart"/>
      <w:r>
        <w:rPr>
          <w:rFonts w:ascii="Times New Roman" w:hAnsi="Times New Roman"/>
          <w:sz w:val="24"/>
          <w:szCs w:val="24"/>
        </w:rPr>
        <w:t>Поспелихинский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телекоммуникаций</w:t>
      </w:r>
      <w:r w:rsidR="003D096B">
        <w:rPr>
          <w:rFonts w:ascii="Times New Roman" w:hAnsi="Times New Roman"/>
          <w:sz w:val="24"/>
          <w:szCs w:val="24"/>
        </w:rPr>
        <w:t xml:space="preserve"> Курьинский районный узел связи.</w:t>
      </w:r>
      <w:r w:rsidR="003D096B">
        <w:rPr>
          <w:rFonts w:ascii="Times New Roman" w:hAnsi="Times New Roman"/>
          <w:sz w:val="24"/>
          <w:szCs w:val="24"/>
        </w:rPr>
        <w:br/>
        <w:t>Населенный пункт телефонизирован от автоматической телефонной станции АТС.</w:t>
      </w:r>
      <w:r w:rsidR="003D096B">
        <w:rPr>
          <w:rFonts w:ascii="Times New Roman" w:hAnsi="Times New Roman"/>
          <w:sz w:val="24"/>
          <w:szCs w:val="24"/>
        </w:rPr>
        <w:br/>
        <w:t>Таксофонов на территории сельского поселения в настоящее время не имеется. Услуги связи также предоставляет оператор сотовой связи МТС. Имеется вышка сотовой связи на территории сельского поселения. Проводное радиовещание отсутствует, осуществляется эфирное радиовещание.</w:t>
      </w:r>
      <w:r w:rsidR="00B101D6">
        <w:rPr>
          <w:rFonts w:ascii="Times New Roman" w:hAnsi="Times New Roman"/>
          <w:sz w:val="24"/>
          <w:szCs w:val="24"/>
        </w:rPr>
        <w:br/>
        <w:t>В связи с  тем, что проводное вешание исчерпало свои возможности, как по улучшению качества, так и по увеличению количества услуг (количество программ), в ближайшие годы рекомендуется увеличить темпы охвата населения высококачественным УКВ вещанием.</w:t>
      </w:r>
    </w:p>
    <w:p w:rsidR="0036727A" w:rsidRDefault="0036727A" w:rsidP="009A568A">
      <w:pPr>
        <w:rPr>
          <w:rFonts w:ascii="Times New Roman" w:hAnsi="Times New Roman"/>
          <w:b/>
          <w:sz w:val="24"/>
          <w:szCs w:val="24"/>
        </w:rPr>
      </w:pPr>
    </w:p>
    <w:p w:rsidR="009555F4" w:rsidRDefault="009555F4" w:rsidP="009A568A">
      <w:pPr>
        <w:rPr>
          <w:rFonts w:ascii="Times New Roman" w:hAnsi="Times New Roman"/>
          <w:b/>
          <w:sz w:val="24"/>
          <w:szCs w:val="24"/>
        </w:rPr>
      </w:pPr>
    </w:p>
    <w:p w:rsidR="009555F4" w:rsidRDefault="009555F4" w:rsidP="009A568A">
      <w:pPr>
        <w:rPr>
          <w:rFonts w:ascii="Times New Roman" w:hAnsi="Times New Roman"/>
          <w:b/>
          <w:sz w:val="24"/>
          <w:szCs w:val="24"/>
        </w:rPr>
      </w:pPr>
    </w:p>
    <w:p w:rsidR="009555F4" w:rsidRPr="00631823" w:rsidRDefault="009555F4" w:rsidP="009A568A">
      <w:pPr>
        <w:rPr>
          <w:rFonts w:ascii="Times New Roman" w:hAnsi="Times New Roman"/>
          <w:b/>
          <w:sz w:val="24"/>
          <w:szCs w:val="24"/>
        </w:rPr>
      </w:pPr>
    </w:p>
    <w:p w:rsidR="003C6084" w:rsidRPr="00D746E9" w:rsidRDefault="00B15799" w:rsidP="003C6084">
      <w:pPr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746E9">
        <w:rPr>
          <w:rFonts w:ascii="Times New Roman" w:hAnsi="Times New Roman"/>
          <w:b/>
          <w:bCs/>
          <w:sz w:val="24"/>
          <w:szCs w:val="24"/>
        </w:rPr>
        <w:t>2.П</w:t>
      </w:r>
      <w:r w:rsidR="003C6084" w:rsidRPr="00D746E9">
        <w:rPr>
          <w:rFonts w:ascii="Times New Roman" w:hAnsi="Times New Roman"/>
          <w:b/>
          <w:bCs/>
          <w:sz w:val="24"/>
          <w:szCs w:val="24"/>
        </w:rPr>
        <w:t>лан программных мероприятий комплексного развития коммунальной инфра</w:t>
      </w:r>
      <w:r w:rsidRPr="00D746E9">
        <w:rPr>
          <w:rFonts w:ascii="Times New Roman" w:hAnsi="Times New Roman"/>
          <w:b/>
          <w:bCs/>
          <w:sz w:val="24"/>
          <w:szCs w:val="24"/>
        </w:rPr>
        <w:t xml:space="preserve">структуры </w:t>
      </w:r>
    </w:p>
    <w:p w:rsidR="003C6084" w:rsidRPr="00D746E9" w:rsidRDefault="003C6084" w:rsidP="003C6084">
      <w:pPr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C6084" w:rsidRPr="00D746E9" w:rsidRDefault="00B15799" w:rsidP="003C6084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b/>
          <w:bCs/>
          <w:sz w:val="24"/>
          <w:szCs w:val="24"/>
        </w:rPr>
        <w:t>2</w:t>
      </w:r>
      <w:r w:rsidR="003C6084" w:rsidRPr="00D746E9">
        <w:rPr>
          <w:rFonts w:ascii="Times New Roman" w:hAnsi="Times New Roman"/>
          <w:b/>
          <w:bCs/>
          <w:sz w:val="24"/>
          <w:szCs w:val="24"/>
        </w:rPr>
        <w:t>.1. Основные цели и задачи реализации программы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b/>
          <w:bCs/>
          <w:sz w:val="24"/>
          <w:szCs w:val="24"/>
        </w:rPr>
        <w:t> 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 xml:space="preserve">Стратегической целью Программы является создание условий для эффективного функционирования и развития систем коммунальной инфраструктуры </w:t>
      </w:r>
      <w:r w:rsidR="00B15799" w:rsidRPr="00D746E9">
        <w:rPr>
          <w:rFonts w:ascii="Times New Roman" w:hAnsi="Times New Roman"/>
          <w:sz w:val="24"/>
          <w:szCs w:val="24"/>
        </w:rPr>
        <w:t>Новофирсовского сельского поселения</w:t>
      </w:r>
      <w:r w:rsidRPr="00D746E9">
        <w:rPr>
          <w:rFonts w:ascii="Times New Roman" w:hAnsi="Times New Roman"/>
          <w:sz w:val="24"/>
          <w:szCs w:val="24"/>
        </w:rPr>
        <w:t>, обеспечивающих безопасные и комфортные условия проживания граждан, надежное и качественное обеспечение коммунальными усл</w:t>
      </w:r>
      <w:r w:rsidR="00B15799" w:rsidRPr="00D746E9">
        <w:rPr>
          <w:rFonts w:ascii="Times New Roman" w:hAnsi="Times New Roman"/>
          <w:sz w:val="24"/>
          <w:szCs w:val="24"/>
        </w:rPr>
        <w:t>угами объектов социальной сферы</w:t>
      </w:r>
      <w:r w:rsidRPr="00D746E9">
        <w:rPr>
          <w:rFonts w:ascii="Times New Roman" w:hAnsi="Times New Roman"/>
          <w:sz w:val="24"/>
          <w:szCs w:val="24"/>
        </w:rPr>
        <w:t>, улучшение экологической обстановки на территории сельского поселения.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 xml:space="preserve">Также целями </w:t>
      </w:r>
      <w:proofErr w:type="gramStart"/>
      <w:r w:rsidRPr="00D746E9">
        <w:rPr>
          <w:rFonts w:ascii="Times New Roman" w:hAnsi="Times New Roman"/>
          <w:sz w:val="24"/>
          <w:szCs w:val="24"/>
        </w:rPr>
        <w:t xml:space="preserve">Программы развития систем коммунальной инфраструктуры </w:t>
      </w:r>
      <w:r w:rsidR="000A2892" w:rsidRPr="00D746E9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="000A2892" w:rsidRPr="00D746E9">
        <w:rPr>
          <w:rFonts w:ascii="Times New Roman" w:hAnsi="Times New Roman"/>
          <w:sz w:val="24"/>
          <w:szCs w:val="24"/>
        </w:rPr>
        <w:t xml:space="preserve"> </w:t>
      </w:r>
      <w:r w:rsidRPr="00D746E9">
        <w:rPr>
          <w:rFonts w:ascii="Times New Roman" w:hAnsi="Times New Roman"/>
          <w:sz w:val="24"/>
          <w:szCs w:val="24"/>
        </w:rPr>
        <w:t>на перспекти</w:t>
      </w:r>
      <w:r w:rsidR="000A2892" w:rsidRPr="00D746E9">
        <w:rPr>
          <w:rFonts w:ascii="Times New Roman" w:hAnsi="Times New Roman"/>
          <w:sz w:val="24"/>
          <w:szCs w:val="24"/>
        </w:rPr>
        <w:t>вный период до 2033</w:t>
      </w:r>
      <w:r w:rsidRPr="00D746E9">
        <w:rPr>
          <w:rFonts w:ascii="Times New Roman" w:hAnsi="Times New Roman"/>
          <w:sz w:val="24"/>
          <w:szCs w:val="24"/>
        </w:rPr>
        <w:t xml:space="preserve"> года являются: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обеспечение доступности, надежности и стабильности услуг по тепл</w:t>
      </w:r>
      <w:proofErr w:type="gramStart"/>
      <w:r w:rsidRPr="00D746E9">
        <w:rPr>
          <w:rFonts w:ascii="Times New Roman" w:hAnsi="Times New Roman"/>
          <w:sz w:val="24"/>
          <w:szCs w:val="24"/>
        </w:rPr>
        <w:t>о-</w:t>
      </w:r>
      <w:proofErr w:type="gramEnd"/>
      <w:r w:rsidRPr="00D746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6E9">
        <w:rPr>
          <w:rFonts w:ascii="Times New Roman" w:hAnsi="Times New Roman"/>
          <w:sz w:val="24"/>
          <w:szCs w:val="24"/>
        </w:rPr>
        <w:t>электро</w:t>
      </w:r>
      <w:proofErr w:type="spellEnd"/>
      <w:r w:rsidRPr="00D746E9">
        <w:rPr>
          <w:rFonts w:ascii="Times New Roman" w:hAnsi="Times New Roman"/>
          <w:sz w:val="24"/>
          <w:szCs w:val="24"/>
        </w:rPr>
        <w:t>-, водоснабжению на основе полного удовлетворения спроса потребителей;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 </w:t>
      </w:r>
      <w:r w:rsidRPr="00D746E9">
        <w:rPr>
          <w:rFonts w:ascii="Times New Roman" w:hAnsi="Times New Roman"/>
          <w:sz w:val="24"/>
          <w:szCs w:val="24"/>
        </w:rPr>
        <w:tab/>
        <w:t>Условием достижения целей Программы является решение следующих основных задач: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1. Повышение эффективности управления коммунальной инфраструктурой сельского поселения.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2. Инженерно-техническая оптимизация и модернизация коммунальных систем.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3. Взаимосвязанное перспективное планирование развития коммунальных систем.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</w:r>
      <w:r w:rsidR="000A2892" w:rsidRPr="00D746E9">
        <w:rPr>
          <w:rFonts w:ascii="Times New Roman" w:hAnsi="Times New Roman"/>
          <w:sz w:val="24"/>
          <w:szCs w:val="24"/>
        </w:rPr>
        <w:t>4.</w:t>
      </w:r>
      <w:r w:rsidRPr="00D746E9">
        <w:rPr>
          <w:rFonts w:ascii="Times New Roman" w:hAnsi="Times New Roman"/>
          <w:sz w:val="24"/>
          <w:szCs w:val="24"/>
        </w:rPr>
        <w:t>Обоснование мероприятий по комплексной реконструкции и модернизации объектов коммунальной инфраструктуры.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</w:r>
      <w:r w:rsidR="000A2892" w:rsidRPr="00D746E9">
        <w:rPr>
          <w:rFonts w:ascii="Times New Roman" w:hAnsi="Times New Roman"/>
          <w:sz w:val="24"/>
          <w:szCs w:val="24"/>
        </w:rPr>
        <w:t>5</w:t>
      </w:r>
      <w:r w:rsidRPr="00D746E9">
        <w:rPr>
          <w:rFonts w:ascii="Times New Roman" w:hAnsi="Times New Roman"/>
          <w:sz w:val="24"/>
          <w:szCs w:val="24"/>
        </w:rPr>
        <w:t>. Повышение надежности систем и качества предоставления коммунальных услуг.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</w:r>
      <w:r w:rsidR="000A2892" w:rsidRPr="00D746E9">
        <w:rPr>
          <w:rFonts w:ascii="Times New Roman" w:hAnsi="Times New Roman"/>
          <w:sz w:val="24"/>
          <w:szCs w:val="24"/>
        </w:rPr>
        <w:t>6.</w:t>
      </w:r>
      <w:r w:rsidRPr="00D746E9">
        <w:rPr>
          <w:rFonts w:ascii="Times New Roman" w:hAnsi="Times New Roman"/>
          <w:sz w:val="24"/>
          <w:szCs w:val="24"/>
        </w:rPr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</w:r>
      <w:r w:rsidR="000A2892" w:rsidRPr="00D746E9">
        <w:rPr>
          <w:rFonts w:ascii="Times New Roman" w:hAnsi="Times New Roman"/>
          <w:sz w:val="24"/>
          <w:szCs w:val="24"/>
        </w:rPr>
        <w:t>7</w:t>
      </w:r>
      <w:r w:rsidRPr="00D746E9">
        <w:rPr>
          <w:rFonts w:ascii="Times New Roman" w:hAnsi="Times New Roman"/>
          <w:sz w:val="24"/>
          <w:szCs w:val="24"/>
        </w:rPr>
        <w:t>. Улучшение состояния окружающей среды, способствующей экологической безопасности развития</w:t>
      </w:r>
      <w:r w:rsidR="000A2892" w:rsidRPr="00D746E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746E9">
        <w:rPr>
          <w:rFonts w:ascii="Times New Roman" w:hAnsi="Times New Roman"/>
          <w:sz w:val="24"/>
          <w:szCs w:val="24"/>
        </w:rPr>
        <w:t>, а также созданию благоприятных условий для проживания.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</w:t>
      </w:r>
      <w:r w:rsidR="000A2892" w:rsidRPr="00D746E9">
        <w:rPr>
          <w:rFonts w:ascii="Times New Roman" w:hAnsi="Times New Roman"/>
          <w:sz w:val="24"/>
          <w:szCs w:val="24"/>
        </w:rPr>
        <w:t xml:space="preserve"> Новофирсовского  сельского поселения.</w:t>
      </w:r>
      <w:r w:rsidRPr="00D746E9">
        <w:rPr>
          <w:rFonts w:ascii="Times New Roman" w:hAnsi="Times New Roman"/>
          <w:sz w:val="24"/>
          <w:szCs w:val="24"/>
        </w:rPr>
        <w:tab/>
        <w:t xml:space="preserve">Реализация программных </w:t>
      </w:r>
      <w:r w:rsidRPr="00D746E9">
        <w:rPr>
          <w:rFonts w:ascii="Times New Roman" w:hAnsi="Times New Roman"/>
          <w:sz w:val="24"/>
          <w:szCs w:val="24"/>
        </w:rPr>
        <w:lastRenderedPageBreak/>
        <w:t>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сельского поселения. Срок реализации программных мероприятий соответствует основным этапам территориального развития сельского поселения на 201</w:t>
      </w:r>
      <w:r w:rsidR="000A2892" w:rsidRPr="00D746E9">
        <w:rPr>
          <w:rFonts w:ascii="Times New Roman" w:hAnsi="Times New Roman"/>
          <w:sz w:val="24"/>
          <w:szCs w:val="24"/>
        </w:rPr>
        <w:t>7 – 2033</w:t>
      </w:r>
      <w:r w:rsidRPr="00D746E9">
        <w:rPr>
          <w:rFonts w:ascii="Times New Roman" w:hAnsi="Times New Roman"/>
          <w:sz w:val="24"/>
          <w:szCs w:val="24"/>
        </w:rPr>
        <w:t xml:space="preserve"> гг. Программа содержит перспективные мероприятия, сроки, реализации которых могут быть изменены в силу объективных обстоятельств. По каждому из направлений программных мероприятий предусматривается решение задач, масштабность которых может варьироваться с учетом имеющихся ресурсов. Основными критериями выбора мероприятий по каждому направлению явились следующие аспекты: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степень износа уже имеющихся объектов системы коммунальной инфраструктуры;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наличие морально и физически устаревшего оборудования;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недостаточный уровень использования ресурсосберегающих технологий в рамках всей коммунальной инфраструктуры сельского поселения;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наличие проблем в области экологии и охраны окружающей среды;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приоритетные задачи развития сельского поселения.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Согласно основным целям и задачам Программы, в систему программных мероприятий входят следующие направления: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b/>
          <w:bCs/>
          <w:sz w:val="24"/>
          <w:szCs w:val="24"/>
        </w:rPr>
        <w:tab/>
      </w:r>
      <w:r w:rsidR="0036727A">
        <w:rPr>
          <w:rFonts w:ascii="Times New Roman" w:hAnsi="Times New Roman"/>
          <w:b/>
          <w:bCs/>
          <w:sz w:val="24"/>
          <w:szCs w:val="24"/>
        </w:rPr>
        <w:t>2.2</w:t>
      </w:r>
      <w:r w:rsidR="002C7C77">
        <w:rPr>
          <w:rFonts w:ascii="Times New Roman" w:hAnsi="Times New Roman"/>
          <w:b/>
          <w:bCs/>
          <w:sz w:val="24"/>
          <w:szCs w:val="24"/>
        </w:rPr>
        <w:t>.</w:t>
      </w:r>
      <w:r w:rsidRPr="002C7C77">
        <w:rPr>
          <w:rFonts w:ascii="Times New Roman" w:hAnsi="Times New Roman"/>
          <w:b/>
          <w:sz w:val="24"/>
          <w:szCs w:val="24"/>
        </w:rPr>
        <w:t>Мероприятия по строительству, реконструкции и модернизации сетей и прочих объектов инфраструктуры систем коммунального водоснабжения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Направление включает следующие разделы: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>1.1. Система водоснабжения.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Основной целью реализации мероприятий направления является: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развитие системы водоснабжения  сельского поселения, направленное на повышение качества и надежности предоставления услуг потребителям и улучшение экологической обстановки.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Для достижения цели данного направления Программы предполагается решение следующих основных задач: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</w:r>
      <w:r w:rsidR="002C7C77">
        <w:rPr>
          <w:rFonts w:ascii="Times New Roman" w:hAnsi="Times New Roman"/>
          <w:sz w:val="24"/>
          <w:szCs w:val="24"/>
        </w:rPr>
        <w:t>-</w:t>
      </w:r>
      <w:r w:rsidRPr="00D746E9">
        <w:rPr>
          <w:rFonts w:ascii="Times New Roman" w:hAnsi="Times New Roman"/>
          <w:sz w:val="24"/>
          <w:szCs w:val="24"/>
        </w:rPr>
        <w:t>увеличение мощности водозаборных сооружений путем замены морально устаревшего оборудования на современное, экономичное, высокопроизводительное и менее энергоемкое оборудование;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b/>
          <w:bCs/>
          <w:sz w:val="24"/>
          <w:szCs w:val="24"/>
        </w:rPr>
        <w:tab/>
        <w:t>2</w:t>
      </w:r>
      <w:r w:rsidR="0036727A">
        <w:rPr>
          <w:rFonts w:ascii="Times New Roman" w:hAnsi="Times New Roman"/>
          <w:b/>
          <w:bCs/>
          <w:sz w:val="24"/>
          <w:szCs w:val="24"/>
        </w:rPr>
        <w:t>.3</w:t>
      </w:r>
      <w:r w:rsidRPr="00D746E9">
        <w:rPr>
          <w:rFonts w:ascii="Times New Roman" w:hAnsi="Times New Roman"/>
          <w:b/>
          <w:bCs/>
          <w:sz w:val="24"/>
          <w:szCs w:val="24"/>
        </w:rPr>
        <w:t>. </w:t>
      </w:r>
      <w:r w:rsidRPr="002C7C77">
        <w:rPr>
          <w:rFonts w:ascii="Times New Roman" w:hAnsi="Times New Roman"/>
          <w:b/>
          <w:sz w:val="24"/>
          <w:szCs w:val="24"/>
        </w:rPr>
        <w:t>Мероприятия по строительству, реконструкции и развитию электрических сетей, электрических подстанций и другой необходимой инфраструктуры электроснабжения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Основной целью реализации мероприятий направления является: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надежное обеспечение услугами электроснабжения населения, социальной сферы и коммерческих потребителей в объеме, необходимом для планируемых темпов развития.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lastRenderedPageBreak/>
        <w:tab/>
        <w:t>Для достижения цели данного направления Программы предполагается решение следующих основных задач: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</w:r>
      <w:r w:rsidR="002C7C77">
        <w:rPr>
          <w:rFonts w:ascii="Times New Roman" w:hAnsi="Times New Roman"/>
          <w:sz w:val="24"/>
          <w:szCs w:val="24"/>
        </w:rPr>
        <w:t>-</w:t>
      </w:r>
      <w:r w:rsidRPr="00D746E9">
        <w:rPr>
          <w:rFonts w:ascii="Times New Roman" w:hAnsi="Times New Roman"/>
          <w:sz w:val="24"/>
          <w:szCs w:val="24"/>
        </w:rPr>
        <w:t>обеспечение доступности, надежности и стабильности услуг по электроснабжению на основе полного удовлетворения спроса потребителей;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</w:r>
      <w:r w:rsidR="002C7C77">
        <w:rPr>
          <w:rFonts w:ascii="Times New Roman" w:hAnsi="Times New Roman"/>
          <w:sz w:val="24"/>
          <w:szCs w:val="24"/>
        </w:rPr>
        <w:t>-</w:t>
      </w:r>
      <w:r w:rsidRPr="00D746E9">
        <w:rPr>
          <w:rFonts w:ascii="Times New Roman" w:hAnsi="Times New Roman"/>
          <w:sz w:val="24"/>
          <w:szCs w:val="24"/>
        </w:rPr>
        <w:t>оптимизация системы электроснабжения и управления потреблением электрической энергии;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</w:r>
      <w:r w:rsidR="002C7C77">
        <w:rPr>
          <w:rFonts w:ascii="Times New Roman" w:hAnsi="Times New Roman"/>
          <w:sz w:val="24"/>
          <w:szCs w:val="24"/>
        </w:rPr>
        <w:t>-</w:t>
      </w:r>
      <w:r w:rsidRPr="00D746E9">
        <w:rPr>
          <w:rFonts w:ascii="Times New Roman" w:hAnsi="Times New Roman"/>
          <w:sz w:val="24"/>
          <w:szCs w:val="24"/>
        </w:rPr>
        <w:t>обеспечение нормативного качества услуг по электроснабжению для потребителей.</w:t>
      </w:r>
    </w:p>
    <w:p w:rsidR="003C6084" w:rsidRPr="002C7C77" w:rsidRDefault="003C6084" w:rsidP="003C6084">
      <w:pPr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746E9">
        <w:rPr>
          <w:rFonts w:ascii="Times New Roman" w:hAnsi="Times New Roman"/>
          <w:b/>
          <w:bCs/>
          <w:sz w:val="24"/>
          <w:szCs w:val="24"/>
        </w:rPr>
        <w:tab/>
      </w:r>
      <w:r w:rsidR="0036727A">
        <w:rPr>
          <w:rFonts w:ascii="Times New Roman" w:hAnsi="Times New Roman"/>
          <w:b/>
          <w:bCs/>
          <w:sz w:val="24"/>
          <w:szCs w:val="24"/>
        </w:rPr>
        <w:t>2.4</w:t>
      </w:r>
      <w:r w:rsidRPr="00D746E9">
        <w:rPr>
          <w:rFonts w:ascii="Times New Roman" w:hAnsi="Times New Roman"/>
          <w:b/>
          <w:bCs/>
          <w:sz w:val="24"/>
          <w:szCs w:val="24"/>
        </w:rPr>
        <w:t>. </w:t>
      </w:r>
      <w:r w:rsidRPr="002C7C77">
        <w:rPr>
          <w:rFonts w:ascii="Times New Roman" w:hAnsi="Times New Roman"/>
          <w:b/>
          <w:sz w:val="24"/>
          <w:szCs w:val="24"/>
        </w:rPr>
        <w:t>Мероприятия по сбору, вывозу и размещению (утил</w:t>
      </w:r>
      <w:r w:rsidR="002C7C77">
        <w:rPr>
          <w:rFonts w:ascii="Times New Roman" w:hAnsi="Times New Roman"/>
          <w:b/>
          <w:sz w:val="24"/>
          <w:szCs w:val="24"/>
        </w:rPr>
        <w:t>изации) твердых бытовых отходов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>       Основной целью реализации мероприятий направления является: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удовлетворение потребности населения в качественных услугах по сбору, вывозу и размещению твердых бытовых отходов.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Для достижения цели данного направления Программы предполагается решение следующих основных задач: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</w:r>
      <w:r w:rsidR="002C7C77">
        <w:rPr>
          <w:rFonts w:ascii="Times New Roman" w:hAnsi="Times New Roman"/>
          <w:sz w:val="24"/>
          <w:szCs w:val="24"/>
        </w:rPr>
        <w:t>-</w:t>
      </w:r>
      <w:r w:rsidRPr="00D746E9">
        <w:rPr>
          <w:rFonts w:ascii="Times New Roman" w:hAnsi="Times New Roman"/>
          <w:sz w:val="24"/>
          <w:szCs w:val="24"/>
        </w:rPr>
        <w:t>улучшение санитарного состояния территории сельского поселения;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</w:r>
      <w:r w:rsidR="002C7C77">
        <w:rPr>
          <w:rFonts w:ascii="Times New Roman" w:hAnsi="Times New Roman"/>
          <w:sz w:val="24"/>
          <w:szCs w:val="24"/>
        </w:rPr>
        <w:t>-</w:t>
      </w:r>
      <w:r w:rsidRPr="00D746E9">
        <w:rPr>
          <w:rFonts w:ascii="Times New Roman" w:hAnsi="Times New Roman"/>
          <w:sz w:val="24"/>
          <w:szCs w:val="24"/>
        </w:rPr>
        <w:t>улучшение экологического состояния сельского поселения.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В целом,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поселения, что, в свою очередь, облегчит решение ряда социальных, экономических и экологических проблем, обеспечит комфортные условия проживания граждан, качественное предоставление коммунальных услуг коммерческим потребителям, повысит инвестиционную привлекательность предприятий коммунальной инфраструктуры.</w:t>
      </w:r>
    </w:p>
    <w:p w:rsidR="003C6084" w:rsidRDefault="003C6084" w:rsidP="003C608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631823" w:rsidRDefault="00631823" w:rsidP="003C608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1823" w:rsidRDefault="00631823" w:rsidP="003C608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1823" w:rsidRDefault="00631823" w:rsidP="003C608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1823" w:rsidRDefault="00631823" w:rsidP="003C608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447" w:rsidRDefault="004D1447" w:rsidP="003C608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0A2D" w:rsidRDefault="00B50A2D" w:rsidP="003C6084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426705687"/>
    </w:p>
    <w:p w:rsidR="00574FFB" w:rsidRDefault="00574FFB" w:rsidP="003C6084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4FFB" w:rsidRDefault="00574FFB" w:rsidP="003C6084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4FFB" w:rsidRDefault="00574FFB" w:rsidP="003C6084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0A2D" w:rsidRPr="00E6725E" w:rsidRDefault="00B50A2D" w:rsidP="00B50A2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6725E">
        <w:rPr>
          <w:rFonts w:ascii="Times New Roman" w:hAnsi="Times New Roman"/>
          <w:b/>
          <w:sz w:val="24"/>
          <w:szCs w:val="24"/>
        </w:rPr>
        <w:t xml:space="preserve">. </w:t>
      </w:r>
      <w:r w:rsidRPr="00E6725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Перечень</w:t>
      </w:r>
      <w:r w:rsidRPr="00E672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мероприятий</w:t>
      </w:r>
      <w:r w:rsidRPr="00E672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по</w:t>
      </w:r>
      <w:r w:rsidRPr="00E672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реализации</w:t>
      </w:r>
      <w:r w:rsidRPr="00E672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генерального</w:t>
      </w:r>
      <w:r w:rsidRPr="00E672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плана</w:t>
      </w:r>
      <w:r w:rsidRPr="00E672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Новофирсовского </w:t>
      </w:r>
      <w:r w:rsidRPr="00E6725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сельского</w:t>
      </w:r>
      <w:r w:rsidRPr="00E672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поселения</w:t>
      </w:r>
      <w:r w:rsidRPr="00E672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B50A2D" w:rsidRPr="00E6725E" w:rsidRDefault="00B50A2D" w:rsidP="00B50A2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Курьинского </w:t>
      </w:r>
      <w:r w:rsidRPr="00E6725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района</w:t>
      </w:r>
      <w:r w:rsidRPr="00E672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Алтайского</w:t>
      </w:r>
      <w:r w:rsidRPr="00E672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края</w:t>
      </w:r>
    </w:p>
    <w:p w:rsidR="00B50A2D" w:rsidRPr="00E6725E" w:rsidRDefault="00B50A2D" w:rsidP="00B50A2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482" w:tblpY="135"/>
        <w:tblW w:w="11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8"/>
        <w:gridCol w:w="2168"/>
        <w:gridCol w:w="1701"/>
        <w:gridCol w:w="1134"/>
        <w:gridCol w:w="1984"/>
        <w:gridCol w:w="1276"/>
        <w:gridCol w:w="142"/>
        <w:gridCol w:w="1134"/>
        <w:gridCol w:w="1275"/>
      </w:tblGrid>
      <w:tr w:rsidR="002B150B" w:rsidRPr="002B150B" w:rsidTr="000C5A5D">
        <w:trPr>
          <w:trHeight w:val="110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Описание места размещения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Параметры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Стоимость млн. руб. (в текущих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pStyle w:val="a4"/>
            </w:pPr>
            <w:r w:rsidRPr="000C5A5D">
              <w:rPr>
                <w:rFonts w:ascii="Times New Roman" w:eastAsia="Times New Roman" w:hAnsi="Times New Roman"/>
                <w:sz w:val="20"/>
                <w:szCs w:val="20"/>
              </w:rPr>
              <w:t>Срок</w:t>
            </w:r>
            <w:r w:rsidR="000C5A5D" w:rsidRPr="000C5A5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0C5A5D">
              <w:rPr>
                <w:rFonts w:ascii="Times New Roman" w:eastAsia="Times New Roman" w:hAnsi="Times New Roman"/>
                <w:sz w:val="20"/>
                <w:szCs w:val="20"/>
              </w:rPr>
              <w:t xml:space="preserve"> реализации</w:t>
            </w:r>
          </w:p>
        </w:tc>
      </w:tr>
      <w:tr w:rsidR="0036727A" w:rsidRPr="002B150B" w:rsidTr="000C5A5D">
        <w:trPr>
          <w:trHeight w:val="586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727A" w:rsidRPr="002B150B" w:rsidRDefault="0036727A" w:rsidP="000C5A5D">
            <w:pPr>
              <w:suppressLineNumber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22" w:type="dxa"/>
            <w:gridSpan w:val="9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27A" w:rsidRPr="002B150B" w:rsidRDefault="0036727A" w:rsidP="000C5A5D">
            <w:pPr>
              <w:suppressLineNumber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Инженерная инфраструктура</w:t>
            </w:r>
          </w:p>
        </w:tc>
      </w:tr>
      <w:tr w:rsidR="002B150B" w:rsidRPr="002B150B" w:rsidTr="000C5A5D">
        <w:trPr>
          <w:trHeight w:val="894"/>
        </w:trPr>
        <w:tc>
          <w:tcPr>
            <w:tcW w:w="581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1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С.Новофирсово</w:t>
            </w:r>
            <w:proofErr w:type="spellEnd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, северо-западная часть села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1,36 км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Разработка проектной документации,</w:t>
            </w: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br/>
              <w:t>строительство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20DC5" w:rsidRDefault="00220DC5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D049AD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2017-2033 гг.</w:t>
            </w:r>
          </w:p>
        </w:tc>
      </w:tr>
      <w:tr w:rsidR="002B150B" w:rsidRPr="002B150B" w:rsidTr="000C5A5D">
        <w:trPr>
          <w:trHeight w:val="347"/>
        </w:trPr>
        <w:tc>
          <w:tcPr>
            <w:tcW w:w="58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С.Новофирсово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13км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20DC5" w:rsidRDefault="00220DC5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D049AD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2017-2033гг.</w:t>
            </w:r>
          </w:p>
        </w:tc>
      </w:tr>
      <w:tr w:rsidR="002B150B" w:rsidRPr="002B150B" w:rsidTr="000C5A5D">
        <w:trPr>
          <w:trHeight w:val="1771"/>
        </w:trPr>
        <w:tc>
          <w:tcPr>
            <w:tcW w:w="58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Скважин</w:t>
            </w:r>
            <w:proofErr w:type="gram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ы(</w:t>
            </w:r>
            <w:proofErr w:type="gramEnd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ЭЦВ-6)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С.Новофирсово</w:t>
            </w:r>
            <w:proofErr w:type="spellEnd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, юго-западная часть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2шт</w:t>
            </w:r>
            <w:proofErr w:type="gram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.(</w:t>
            </w:r>
            <w:proofErr w:type="gramEnd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дебет15 куб.м/час, 24,8 куб.м/час)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20DC5" w:rsidRDefault="00220DC5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8517F5" w:rsidP="000C5A5D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="00291BF0">
              <w:rPr>
                <w:rFonts w:ascii="Times New Roman" w:eastAsia="Times New Roman" w:hAnsi="Times New Roman"/>
                <w:sz w:val="20"/>
                <w:szCs w:val="20"/>
              </w:rPr>
              <w:t>И.П</w:t>
            </w:r>
            <w:r w:rsidR="006A7A2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2017-2033 гг.</w:t>
            </w:r>
          </w:p>
        </w:tc>
      </w:tr>
      <w:tr w:rsidR="002B150B" w:rsidRPr="002B150B" w:rsidTr="000C5A5D">
        <w:trPr>
          <w:trHeight w:val="110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С.Новофирсово</w:t>
            </w:r>
            <w:proofErr w:type="spellEnd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, юго-западная часть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20DC5" w:rsidRDefault="00220DC5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91BF0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И.П</w:t>
            </w:r>
            <w:r w:rsidR="006A7A2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2017-2033 гг.</w:t>
            </w:r>
          </w:p>
        </w:tc>
      </w:tr>
      <w:tr w:rsidR="002B150B" w:rsidRPr="002B150B" w:rsidTr="000C5A5D">
        <w:trPr>
          <w:trHeight w:val="110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Линии электропередач 10кВ и 0.4кВ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По сельскому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10,26км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Капитальный ремонт, 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20DC5" w:rsidRDefault="00220DC5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D049AD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="00291BF0">
              <w:rPr>
                <w:rFonts w:ascii="Times New Roman" w:eastAsia="Times New Roman" w:hAnsi="Times New Roman"/>
                <w:sz w:val="20"/>
                <w:szCs w:val="20"/>
              </w:rPr>
              <w:t>Алтайэнерго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2017-2033гг.</w:t>
            </w:r>
          </w:p>
        </w:tc>
      </w:tr>
      <w:tr w:rsidR="002B150B" w:rsidRPr="002B150B" w:rsidTr="000C5A5D">
        <w:trPr>
          <w:trHeight w:val="32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14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Объекты специального назначения</w:t>
            </w:r>
          </w:p>
        </w:tc>
      </w:tr>
      <w:tr w:rsidR="002B150B" w:rsidRPr="002B150B" w:rsidTr="000C5A5D">
        <w:trPr>
          <w:trHeight w:val="9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36727A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B150B" w:rsidRPr="002B150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Полигон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 xml:space="preserve">На северо-восток от </w:t>
            </w:r>
            <w:proofErr w:type="spell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овофирсово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0,2га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Разработка проектной документации,</w:t>
            </w: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br/>
              <w:t>строительство (доведение площади до 3га)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20DC5" w:rsidRDefault="00220DC5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50B" w:rsidRPr="002B150B" w:rsidRDefault="00D049AD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2017-2033гг.</w:t>
            </w:r>
          </w:p>
        </w:tc>
      </w:tr>
      <w:tr w:rsidR="002B150B" w:rsidRPr="002B150B" w:rsidTr="000C5A5D">
        <w:trPr>
          <w:trHeight w:val="110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36727A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B150B" w:rsidRPr="002B150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Скотомогильник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 xml:space="preserve">На северо-восток от </w:t>
            </w:r>
            <w:proofErr w:type="spell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овофирсово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0,06га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Разработка проектной документации,</w:t>
            </w: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br/>
              <w:t>строительство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20DC5" w:rsidRDefault="00220DC5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0B" w:rsidRPr="002B150B" w:rsidRDefault="008517F5" w:rsidP="000C5A5D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291BF0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150B" w:rsidRPr="002B150B" w:rsidRDefault="002B150B" w:rsidP="000C5A5D">
            <w:pPr>
              <w:suppressLineNumbers/>
              <w:snapToGrid w:val="0"/>
              <w:ind w:right="8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2017-2033гг.</w:t>
            </w:r>
          </w:p>
        </w:tc>
      </w:tr>
    </w:tbl>
    <w:p w:rsidR="00B50A2D" w:rsidRPr="00617F75" w:rsidRDefault="00B50A2D" w:rsidP="00B50A2D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B50A2D" w:rsidRDefault="00B50A2D" w:rsidP="00AD43D0">
      <w:pPr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4918" w:rsidRDefault="0036727A" w:rsidP="00DA4918">
      <w:pPr>
        <w:ind w:firstLine="709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D746E9" w:rsidRPr="00D746E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bookmarkEnd w:id="1"/>
      <w:r w:rsidR="00DA4918" w:rsidRPr="00DA4918">
        <w:rPr>
          <w:b/>
          <w:sz w:val="24"/>
          <w:szCs w:val="24"/>
        </w:rPr>
        <w:t xml:space="preserve"> </w:t>
      </w:r>
      <w:r w:rsidR="00DA4918" w:rsidRPr="00DA4918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3C6084" w:rsidRPr="00D746E9" w:rsidRDefault="003C6084" w:rsidP="003C6084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6084" w:rsidRPr="00D746E9" w:rsidRDefault="003C6084" w:rsidP="003C608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084" w:rsidRPr="00D746E9" w:rsidRDefault="003C6084" w:rsidP="003C60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46E9">
        <w:rPr>
          <w:rFonts w:ascii="Times New Roman" w:hAnsi="Times New Roman"/>
          <w:color w:val="000000"/>
          <w:sz w:val="24"/>
          <w:szCs w:val="24"/>
        </w:rPr>
        <w:tab/>
        <w:t>Основными результатами реализации мероприятий в сфере ЖКХ  являются:</w:t>
      </w:r>
    </w:p>
    <w:p w:rsidR="003C6084" w:rsidRPr="00D746E9" w:rsidRDefault="003C6084" w:rsidP="003C60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46E9">
        <w:rPr>
          <w:rFonts w:ascii="Times New Roman" w:hAnsi="Times New Roman"/>
          <w:color w:val="000000"/>
          <w:sz w:val="24"/>
          <w:szCs w:val="24"/>
        </w:rPr>
        <w:tab/>
        <w:t xml:space="preserve">- модернизация и обновление коммунальной инфраструктуры поселения; </w:t>
      </w:r>
    </w:p>
    <w:p w:rsidR="003C6084" w:rsidRPr="00D746E9" w:rsidRDefault="003C6084" w:rsidP="003C6084">
      <w:pPr>
        <w:jc w:val="both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color w:val="000000"/>
          <w:sz w:val="24"/>
          <w:szCs w:val="24"/>
        </w:rPr>
        <w:tab/>
      </w:r>
      <w:r w:rsidRPr="00D746E9">
        <w:rPr>
          <w:rFonts w:ascii="Times New Roman" w:hAnsi="Times New Roman"/>
          <w:sz w:val="24"/>
          <w:szCs w:val="24"/>
        </w:rPr>
        <w:t>- улучшение качественных показателей питьевой воды;</w:t>
      </w:r>
    </w:p>
    <w:p w:rsidR="003C6084" w:rsidRPr="00D746E9" w:rsidRDefault="003C6084" w:rsidP="00D746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46E9">
        <w:rPr>
          <w:rFonts w:ascii="Times New Roman" w:hAnsi="Times New Roman"/>
          <w:color w:val="000000"/>
          <w:sz w:val="24"/>
          <w:szCs w:val="24"/>
        </w:rPr>
        <w:tab/>
        <w:t>- устранение причин возникновения аварийных ситуаций, угрожающих жизнедеятельности человека;</w:t>
      </w:r>
    </w:p>
    <w:p w:rsidR="003C6084" w:rsidRPr="00D746E9" w:rsidRDefault="003C6084" w:rsidP="003C60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46E9">
        <w:rPr>
          <w:rFonts w:ascii="Times New Roman" w:hAnsi="Times New Roman"/>
          <w:color w:val="000000"/>
          <w:sz w:val="24"/>
          <w:szCs w:val="24"/>
        </w:rPr>
        <w:tab/>
        <w:t>- обеспечение надлежащего сбора и утилизации твердых и жидких бытовых отходов;</w:t>
      </w:r>
    </w:p>
    <w:p w:rsidR="003C6084" w:rsidRPr="00D746E9" w:rsidRDefault="003C6084" w:rsidP="003C60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46E9">
        <w:rPr>
          <w:rFonts w:ascii="Times New Roman" w:hAnsi="Times New Roman"/>
          <w:color w:val="000000"/>
          <w:sz w:val="24"/>
          <w:szCs w:val="24"/>
        </w:rPr>
        <w:tab/>
        <w:t>- улучшение санитарного состояния территорий сельского поселения;</w:t>
      </w:r>
    </w:p>
    <w:p w:rsidR="003C6084" w:rsidRPr="00D746E9" w:rsidRDefault="003C6084" w:rsidP="003C60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46E9">
        <w:rPr>
          <w:rFonts w:ascii="Times New Roman" w:hAnsi="Times New Roman"/>
          <w:color w:val="000000"/>
          <w:sz w:val="24"/>
          <w:szCs w:val="24"/>
        </w:rPr>
        <w:tab/>
        <w:t>- улучшение экологического состояния  окружающей среды.</w:t>
      </w:r>
    </w:p>
    <w:p w:rsidR="003C6084" w:rsidRDefault="003C6084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B872C9" w:rsidRPr="00D746E9" w:rsidRDefault="00B872C9" w:rsidP="003C6084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3C6084" w:rsidRPr="00D746E9" w:rsidRDefault="0036727A" w:rsidP="003C6084">
      <w:pPr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3C6084" w:rsidRPr="00D746E9">
        <w:rPr>
          <w:rFonts w:ascii="Times New Roman" w:hAnsi="Times New Roman"/>
          <w:b/>
          <w:bCs/>
          <w:sz w:val="24"/>
          <w:szCs w:val="24"/>
        </w:rPr>
        <w:t>. Механизм реализации Программы и контроль над ее выполнением</w:t>
      </w:r>
    </w:p>
    <w:p w:rsidR="003C6084" w:rsidRPr="00D746E9" w:rsidRDefault="003C6084" w:rsidP="003C6084">
      <w:pPr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b/>
          <w:bCs/>
          <w:sz w:val="24"/>
          <w:szCs w:val="24"/>
        </w:rPr>
        <w:t> </w:t>
      </w:r>
      <w:r w:rsidRPr="00D746E9">
        <w:rPr>
          <w:rFonts w:ascii="Times New Roman" w:hAnsi="Times New Roman"/>
          <w:b/>
          <w:bCs/>
          <w:sz w:val="24"/>
          <w:szCs w:val="24"/>
        </w:rPr>
        <w:tab/>
      </w:r>
      <w:r w:rsidRPr="00D746E9">
        <w:rPr>
          <w:rFonts w:ascii="Times New Roman" w:hAnsi="Times New Roman"/>
          <w:sz w:val="24"/>
          <w:szCs w:val="24"/>
        </w:rPr>
        <w:t xml:space="preserve">Реализация Программы комплексного развития систем коммунальной инфраструктуры </w:t>
      </w:r>
      <w:r w:rsidR="00D746E9" w:rsidRPr="00D746E9">
        <w:rPr>
          <w:rFonts w:ascii="Times New Roman" w:hAnsi="Times New Roman"/>
          <w:sz w:val="24"/>
          <w:szCs w:val="24"/>
        </w:rPr>
        <w:t>Новофирсовского сельского поселения  на 2017-2033годы осуществляется А</w:t>
      </w:r>
      <w:r w:rsidRPr="00D746E9">
        <w:rPr>
          <w:rFonts w:ascii="Times New Roman" w:hAnsi="Times New Roman"/>
          <w:sz w:val="24"/>
          <w:szCs w:val="24"/>
        </w:rPr>
        <w:t>дминистрацией</w:t>
      </w:r>
      <w:r w:rsidR="00D746E9" w:rsidRPr="00D746E9">
        <w:rPr>
          <w:rFonts w:ascii="Times New Roman" w:hAnsi="Times New Roman"/>
          <w:sz w:val="24"/>
          <w:szCs w:val="24"/>
        </w:rPr>
        <w:t xml:space="preserve"> Новофирсовского сельского поселения</w:t>
      </w:r>
      <w:r w:rsidR="002C7C77">
        <w:rPr>
          <w:rFonts w:ascii="Times New Roman" w:hAnsi="Times New Roman"/>
          <w:sz w:val="24"/>
          <w:szCs w:val="24"/>
        </w:rPr>
        <w:t>.</w:t>
      </w:r>
      <w:r w:rsidRPr="00D746E9">
        <w:rPr>
          <w:rFonts w:ascii="Times New Roman" w:hAnsi="Times New Roman"/>
          <w:sz w:val="24"/>
          <w:szCs w:val="24"/>
        </w:rPr>
        <w:tab/>
        <w:t>Н</w:t>
      </w:r>
      <w:r w:rsidR="00D746E9" w:rsidRPr="00D746E9">
        <w:rPr>
          <w:rFonts w:ascii="Times New Roman" w:hAnsi="Times New Roman"/>
          <w:sz w:val="24"/>
          <w:szCs w:val="24"/>
        </w:rPr>
        <w:t>а уровне А</w:t>
      </w:r>
      <w:r w:rsidRPr="00D746E9">
        <w:rPr>
          <w:rFonts w:ascii="Times New Roman" w:hAnsi="Times New Roman"/>
          <w:sz w:val="24"/>
          <w:szCs w:val="24"/>
        </w:rPr>
        <w:t>дминистрации поселения осуществляется: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проведение предусмотренных Программой преобразований в коммунальном комплексе поселения;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реализация Программы комплексного развития коммунальной инфраструктуры на территории поселения;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проведение предусмотренных Программой мероприятий с учетом местных особенностей.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А также: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сбор и систематизация статистической и аналитической информации о реализации программных мероприятий;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мониторинг результатов реализации программных мероприятий;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:rsidR="003C6084" w:rsidRPr="00D746E9" w:rsidRDefault="003C6084" w:rsidP="00FC38D6">
      <w:pPr>
        <w:spacing w:after="0" w:line="100" w:lineRule="atLeast"/>
        <w:ind w:firstLine="270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  <w:r w:rsidR="00FC38D6" w:rsidRPr="00FC38D6">
        <w:rPr>
          <w:rFonts w:ascii="Times New Roman" w:hAnsi="Times New Roman"/>
          <w:sz w:val="24"/>
          <w:szCs w:val="24"/>
        </w:rPr>
        <w:t xml:space="preserve"> </w:t>
      </w:r>
      <w:r w:rsidR="00FC38D6"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 w:rsidR="00FC38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C38D6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 глава администрации Новофирсовского сельсовета.</w:t>
      </w:r>
    </w:p>
    <w:p w:rsidR="003C6084" w:rsidRPr="00D746E9" w:rsidRDefault="003C6084" w:rsidP="003C608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46E9">
        <w:rPr>
          <w:rFonts w:ascii="Times New Roman" w:hAnsi="Times New Roman"/>
          <w:sz w:val="24"/>
          <w:szCs w:val="24"/>
        </w:rPr>
        <w:tab/>
        <w:t>Успех реализации Программы во многом зависит от поддержки ее мероприятий населением основным потребителем услуг в жилищно-коммунальной сфере.</w:t>
      </w:r>
      <w:r w:rsidRPr="00D746E9">
        <w:rPr>
          <w:rFonts w:ascii="Times New Roman" w:hAnsi="Times New Roman"/>
          <w:sz w:val="24"/>
          <w:szCs w:val="24"/>
        </w:rPr>
        <w:tab/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:rsidR="003C6084" w:rsidRPr="00D746E9" w:rsidRDefault="003C6084" w:rsidP="003C6084">
      <w:pPr>
        <w:tabs>
          <w:tab w:val="left" w:pos="6640"/>
        </w:tabs>
        <w:rPr>
          <w:rFonts w:ascii="Times New Roman" w:hAnsi="Times New Roman"/>
          <w:sz w:val="24"/>
          <w:szCs w:val="24"/>
        </w:rPr>
      </w:pPr>
    </w:p>
    <w:p w:rsidR="009A568A" w:rsidRPr="00D746E9" w:rsidRDefault="009A568A" w:rsidP="009A568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7567F" w:rsidRPr="00D746E9" w:rsidRDefault="0097567F" w:rsidP="0097567F">
      <w:pPr>
        <w:rPr>
          <w:rFonts w:ascii="Times New Roman" w:hAnsi="Times New Roman"/>
          <w:sz w:val="24"/>
          <w:szCs w:val="24"/>
        </w:rPr>
      </w:pPr>
    </w:p>
    <w:p w:rsidR="0097567F" w:rsidRPr="00D746E9" w:rsidRDefault="0097567F" w:rsidP="0097567F">
      <w:pPr>
        <w:rPr>
          <w:rFonts w:ascii="Times New Roman" w:hAnsi="Times New Roman"/>
          <w:sz w:val="24"/>
          <w:szCs w:val="24"/>
        </w:rPr>
      </w:pPr>
    </w:p>
    <w:p w:rsidR="0097567F" w:rsidRPr="00B15799" w:rsidRDefault="0097567F" w:rsidP="0097567F">
      <w:pPr>
        <w:rPr>
          <w:rFonts w:ascii="Times New Roman" w:hAnsi="Times New Roman"/>
          <w:sz w:val="24"/>
          <w:szCs w:val="24"/>
        </w:rPr>
      </w:pPr>
    </w:p>
    <w:p w:rsidR="0097567F" w:rsidRPr="00B15799" w:rsidRDefault="0097567F" w:rsidP="0097567F">
      <w:pPr>
        <w:rPr>
          <w:rFonts w:ascii="Times New Roman" w:hAnsi="Times New Roman"/>
        </w:rPr>
      </w:pPr>
    </w:p>
    <w:sectPr w:rsidR="0097567F" w:rsidRPr="00B15799" w:rsidSect="00574F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E5" w:rsidRDefault="000337E5" w:rsidP="000337E5">
      <w:pPr>
        <w:spacing w:after="0" w:line="240" w:lineRule="auto"/>
      </w:pPr>
      <w:r>
        <w:separator/>
      </w:r>
    </w:p>
  </w:endnote>
  <w:endnote w:type="continuationSeparator" w:id="0">
    <w:p w:rsidR="000337E5" w:rsidRDefault="000337E5" w:rsidP="0003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E5" w:rsidRDefault="000337E5" w:rsidP="000337E5">
      <w:pPr>
        <w:spacing w:after="0" w:line="240" w:lineRule="auto"/>
      </w:pPr>
      <w:r>
        <w:separator/>
      </w:r>
    </w:p>
  </w:footnote>
  <w:footnote w:type="continuationSeparator" w:id="0">
    <w:p w:rsidR="000337E5" w:rsidRDefault="000337E5" w:rsidP="0003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64FF"/>
    <w:multiLevelType w:val="hybridMultilevel"/>
    <w:tmpl w:val="B0C2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B18"/>
    <w:rsid w:val="00011DBA"/>
    <w:rsid w:val="000337E5"/>
    <w:rsid w:val="00066976"/>
    <w:rsid w:val="00076EAB"/>
    <w:rsid w:val="000A2892"/>
    <w:rsid w:val="000A67E1"/>
    <w:rsid w:val="000A73AE"/>
    <w:rsid w:val="000C5A5D"/>
    <w:rsid w:val="000F2801"/>
    <w:rsid w:val="00181491"/>
    <w:rsid w:val="0019265D"/>
    <w:rsid w:val="001D4F24"/>
    <w:rsid w:val="001F01E0"/>
    <w:rsid w:val="00220DC5"/>
    <w:rsid w:val="0024324C"/>
    <w:rsid w:val="00291BF0"/>
    <w:rsid w:val="002B150B"/>
    <w:rsid w:val="002B3C64"/>
    <w:rsid w:val="002C7C77"/>
    <w:rsid w:val="0036727A"/>
    <w:rsid w:val="00386961"/>
    <w:rsid w:val="003C6084"/>
    <w:rsid w:val="003D096B"/>
    <w:rsid w:val="003F4EA6"/>
    <w:rsid w:val="00404E07"/>
    <w:rsid w:val="004D1447"/>
    <w:rsid w:val="004F42DB"/>
    <w:rsid w:val="0050451F"/>
    <w:rsid w:val="005277D1"/>
    <w:rsid w:val="0057390D"/>
    <w:rsid w:val="00574FFB"/>
    <w:rsid w:val="005F5198"/>
    <w:rsid w:val="00631823"/>
    <w:rsid w:val="006319FA"/>
    <w:rsid w:val="00642E7E"/>
    <w:rsid w:val="0065125F"/>
    <w:rsid w:val="00665C75"/>
    <w:rsid w:val="006A7A2D"/>
    <w:rsid w:val="006C43E8"/>
    <w:rsid w:val="006E01F2"/>
    <w:rsid w:val="00723798"/>
    <w:rsid w:val="00725265"/>
    <w:rsid w:val="00732695"/>
    <w:rsid w:val="00733459"/>
    <w:rsid w:val="00747E0D"/>
    <w:rsid w:val="00776605"/>
    <w:rsid w:val="00776735"/>
    <w:rsid w:val="00796B36"/>
    <w:rsid w:val="007E41CB"/>
    <w:rsid w:val="008517F5"/>
    <w:rsid w:val="0085463A"/>
    <w:rsid w:val="00865CFB"/>
    <w:rsid w:val="00897FB6"/>
    <w:rsid w:val="0092758F"/>
    <w:rsid w:val="009555F4"/>
    <w:rsid w:val="0097567F"/>
    <w:rsid w:val="009837E5"/>
    <w:rsid w:val="009A568A"/>
    <w:rsid w:val="00A63AF2"/>
    <w:rsid w:val="00A70626"/>
    <w:rsid w:val="00A82473"/>
    <w:rsid w:val="00A91DFE"/>
    <w:rsid w:val="00AD43D0"/>
    <w:rsid w:val="00B101D6"/>
    <w:rsid w:val="00B15799"/>
    <w:rsid w:val="00B24EB5"/>
    <w:rsid w:val="00B50A2D"/>
    <w:rsid w:val="00B872C9"/>
    <w:rsid w:val="00C17B88"/>
    <w:rsid w:val="00C44A1A"/>
    <w:rsid w:val="00C77CF6"/>
    <w:rsid w:val="00CC0945"/>
    <w:rsid w:val="00D049AD"/>
    <w:rsid w:val="00D20610"/>
    <w:rsid w:val="00D71494"/>
    <w:rsid w:val="00D746E9"/>
    <w:rsid w:val="00DA4918"/>
    <w:rsid w:val="00DE0968"/>
    <w:rsid w:val="00DE305A"/>
    <w:rsid w:val="00E7213D"/>
    <w:rsid w:val="00EA6B18"/>
    <w:rsid w:val="00ED1332"/>
    <w:rsid w:val="00F2239C"/>
    <w:rsid w:val="00FA065E"/>
    <w:rsid w:val="00FC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18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3C6084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B18"/>
    <w:rPr>
      <w:color w:val="0000FF"/>
      <w:u w:val="single"/>
    </w:rPr>
  </w:style>
  <w:style w:type="paragraph" w:customStyle="1" w:styleId="1">
    <w:name w:val="Абзац списка1"/>
    <w:basedOn w:val="a"/>
    <w:rsid w:val="00EA6B18"/>
    <w:pPr>
      <w:spacing w:after="0"/>
      <w:ind w:left="720"/>
    </w:pPr>
  </w:style>
  <w:style w:type="paragraph" w:styleId="a4">
    <w:name w:val="No Spacing"/>
    <w:link w:val="a5"/>
    <w:uiPriority w:val="1"/>
    <w:qFormat/>
    <w:rsid w:val="00EA6B1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Основной текст1"/>
    <w:basedOn w:val="a"/>
    <w:link w:val="a6"/>
    <w:uiPriority w:val="99"/>
    <w:rsid w:val="00EA6B18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ascii="Times New Roman" w:eastAsia="Times New Roman" w:hAnsi="Times New Roman"/>
      <w:color w:val="000000"/>
      <w:kern w:val="0"/>
      <w:sz w:val="26"/>
      <w:szCs w:val="26"/>
      <w:lang w:eastAsia="ru-RU" w:bidi="ru-RU"/>
    </w:rPr>
  </w:style>
  <w:style w:type="paragraph" w:styleId="a7">
    <w:name w:val="Normal (Web)"/>
    <w:aliases w:val="Обычный (Web),Обычный (Web)1,Обычный (веб) Знак1,Обычный (веб) Знак Знак"/>
    <w:basedOn w:val="a"/>
    <w:link w:val="a8"/>
    <w:rsid w:val="00EA6B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EA6B18"/>
    <w:rPr>
      <w:rFonts w:ascii="Calibri" w:eastAsia="Calibri" w:hAnsi="Calibri" w:cs="Times New Roman"/>
      <w:kern w:val="1"/>
      <w:lang w:eastAsia="ar-SA"/>
    </w:rPr>
  </w:style>
  <w:style w:type="paragraph" w:customStyle="1" w:styleId="ConsPlusTitle">
    <w:name w:val="ConsPlusTitle"/>
    <w:rsid w:val="00EA6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1"/>
    <w:basedOn w:val="a"/>
    <w:uiPriority w:val="1"/>
    <w:qFormat/>
    <w:rsid w:val="00EA6B18"/>
    <w:pPr>
      <w:widowControl w:val="0"/>
      <w:suppressAutoHyphens w:val="0"/>
      <w:spacing w:after="0" w:line="240" w:lineRule="auto"/>
      <w:ind w:left="894"/>
      <w:outlineLvl w:val="3"/>
    </w:pPr>
    <w:rPr>
      <w:rFonts w:ascii="Times New Roman" w:eastAsia="Times New Roman" w:hAnsi="Times New Roman" w:cstheme="minorBidi"/>
      <w:b/>
      <w:bCs/>
      <w:kern w:val="0"/>
      <w:sz w:val="26"/>
      <w:szCs w:val="26"/>
      <w:lang w:val="en-US" w:eastAsia="en-US"/>
    </w:rPr>
  </w:style>
  <w:style w:type="character" w:customStyle="1" w:styleId="a8">
    <w:name w:val="Обычный (веб) Знак"/>
    <w:aliases w:val="Обычный (Web) Знак,Обычный (Web)1 Знак,Обычный (веб) Знак1 Знак,Обычный (веб) Знак Знак Знак"/>
    <w:link w:val="a7"/>
    <w:locked/>
    <w:rsid w:val="00EA6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7767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04E0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04E0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C608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3C6084"/>
    <w:rPr>
      <w:b/>
      <w:bCs/>
      <w:color w:val="000080"/>
    </w:rPr>
  </w:style>
  <w:style w:type="character" w:customStyle="1" w:styleId="20">
    <w:name w:val="Заголовок 2 Знак"/>
    <w:basedOn w:val="a0"/>
    <w:link w:val="2"/>
    <w:rsid w:val="003C60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_"/>
    <w:link w:val="10"/>
    <w:uiPriority w:val="99"/>
    <w:locked/>
    <w:rsid w:val="0018149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 w:bidi="ru-RU"/>
    </w:rPr>
  </w:style>
  <w:style w:type="paragraph" w:styleId="ad">
    <w:name w:val="List Paragraph"/>
    <w:basedOn w:val="a"/>
    <w:uiPriority w:val="34"/>
    <w:qFormat/>
    <w:rsid w:val="00733459"/>
    <w:pPr>
      <w:ind w:left="720"/>
      <w:contextualSpacing/>
    </w:pPr>
  </w:style>
  <w:style w:type="paragraph" w:customStyle="1" w:styleId="ConsPlusNormal">
    <w:name w:val="ConsPlusNormal"/>
    <w:link w:val="ConsPlusNormal0"/>
    <w:rsid w:val="00B50A2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B50A2D"/>
    <w:rPr>
      <w:rFonts w:ascii="Arial" w:eastAsia="Arial" w:hAnsi="Arial" w:cs="Arial"/>
      <w:kern w:val="1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3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337E5"/>
    <w:rPr>
      <w:rFonts w:ascii="Calibri" w:eastAsia="Calibri" w:hAnsi="Calibri" w:cs="Times New Roman"/>
      <w:kern w:val="1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03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337E5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12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ZAM-GLAVY</dc:creator>
  <cp:lastModifiedBy>ZAM-GLAVY</cp:lastModifiedBy>
  <cp:revision>23</cp:revision>
  <dcterms:created xsi:type="dcterms:W3CDTF">2017-10-01T12:11:00Z</dcterms:created>
  <dcterms:modified xsi:type="dcterms:W3CDTF">2017-11-23T02:16:00Z</dcterms:modified>
</cp:coreProperties>
</file>