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FE4911">
        <w:rPr>
          <w:rFonts w:ascii="Times New Roman" w:hAnsi="Times New Roman"/>
          <w:sz w:val="28"/>
          <w:szCs w:val="28"/>
        </w:rPr>
        <w:t>1 квартал</w:t>
      </w:r>
      <w:r w:rsidR="00C32BF6">
        <w:rPr>
          <w:rFonts w:ascii="Times New Roman" w:hAnsi="Times New Roman"/>
          <w:sz w:val="28"/>
          <w:szCs w:val="28"/>
        </w:rPr>
        <w:t xml:space="preserve"> 201</w:t>
      </w:r>
      <w:r w:rsidR="00FE4911">
        <w:rPr>
          <w:rFonts w:ascii="Times New Roman" w:hAnsi="Times New Roman"/>
          <w:sz w:val="28"/>
          <w:szCs w:val="28"/>
        </w:rPr>
        <w:t>7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а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1C1A7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</w:p>
        </w:tc>
      </w:tr>
      <w:tr w:rsidR="00D532DF" w:rsidRPr="00612474" w:rsidTr="00651438">
        <w:trPr>
          <w:trHeight w:val="147"/>
        </w:trPr>
        <w:tc>
          <w:tcPr>
            <w:tcW w:w="567" w:type="dxa"/>
          </w:tcPr>
          <w:p w:rsidR="00D532DF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532DF" w:rsidRDefault="00392AAF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реестра внебюджетных проектов, реализуемых и план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 w:rsidR="00D532DF">
              <w:rPr>
                <w:rFonts w:ascii="Times New Roman" w:hAnsi="Times New Roman"/>
                <w:sz w:val="24"/>
                <w:szCs w:val="24"/>
              </w:rPr>
              <w:t>ь</w:t>
            </w:r>
            <w:r w:rsidR="00D532DF"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D532D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532DF" w:rsidRDefault="00D532DF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532DF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Реестр </w:t>
            </w:r>
            <w:r w:rsidR="00392AAF">
              <w:rPr>
                <w:rFonts w:ascii="Times New Roman" w:hAnsi="Times New Roman"/>
                <w:sz w:val="24"/>
                <w:szCs w:val="24"/>
              </w:rPr>
              <w:t>разработан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долгосрочной м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ниципальной программы «Усто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чивое развитие поселений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инского района</w:t>
            </w:r>
            <w:r w:rsidR="00B71F06">
              <w:rPr>
                <w:rFonts w:ascii="Times New Roman" w:hAnsi="Times New Roman"/>
                <w:sz w:val="24"/>
                <w:szCs w:val="24"/>
              </w:rPr>
              <w:t>» на 2013-2020 г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о</w:t>
            </w:r>
            <w:r w:rsidR="00B71F06">
              <w:rPr>
                <w:rFonts w:ascii="Times New Roman" w:hAnsi="Times New Roman"/>
                <w:sz w:val="24"/>
                <w:szCs w:val="24"/>
              </w:rPr>
              <w:t>ды» по инвестициям</w:t>
            </w:r>
          </w:p>
        </w:tc>
        <w:tc>
          <w:tcPr>
            <w:tcW w:w="1765" w:type="dxa"/>
          </w:tcPr>
          <w:p w:rsidR="00B02A7D" w:rsidRDefault="00B71F0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4046" w:type="dxa"/>
          </w:tcPr>
          <w:p w:rsidR="00B02A7D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Изменения в программу внесены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становлением Администрации Курьинского района от 30.03.201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№11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B02A7D" w:rsidRDefault="00392AAF" w:rsidP="00392AA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плана мероприятий по улучшению инвестиционного климата в Курьинском районе на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B02A7D" w:rsidRDefault="00392AAF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B02A7D" w:rsidRPr="00612474" w:rsidRDefault="008C4F90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 мероприятий </w:t>
            </w:r>
            <w:r w:rsidR="00392AAF">
              <w:rPr>
                <w:rFonts w:ascii="Times New Roman" w:hAnsi="Times New Roman"/>
                <w:sz w:val="24"/>
                <w:szCs w:val="24"/>
              </w:rPr>
              <w:t>актуализирован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B02A7D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Актуализация инвестиционного паспорта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B02A7D" w:rsidRPr="00612474" w:rsidRDefault="00B02A7D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B02A7D" w:rsidRPr="00612474" w:rsidRDefault="007C1C48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июня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B02A7D" w:rsidRPr="00612474" w:rsidRDefault="00B02A7D" w:rsidP="00665F5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2518E9">
              <w:rPr>
                <w:rFonts w:ascii="Times New Roman" w:hAnsi="Times New Roman"/>
                <w:sz w:val="24"/>
                <w:szCs w:val="24"/>
              </w:rPr>
              <w:t>1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 ква</w:t>
            </w:r>
            <w:r w:rsidR="00392AAF">
              <w:rPr>
                <w:rFonts w:ascii="Times New Roman" w:hAnsi="Times New Roman"/>
                <w:sz w:val="24"/>
                <w:szCs w:val="24"/>
              </w:rPr>
              <w:t>р</w:t>
            </w:r>
            <w:r w:rsidR="00392AAF">
              <w:rPr>
                <w:rFonts w:ascii="Times New Roman" w:hAnsi="Times New Roman"/>
                <w:sz w:val="24"/>
                <w:szCs w:val="24"/>
              </w:rPr>
              <w:t xml:space="preserve">тал  </w:t>
            </w:r>
            <w:r w:rsidR="008F68A5">
              <w:rPr>
                <w:rFonts w:ascii="Times New Roman" w:hAnsi="Times New Roman"/>
                <w:sz w:val="24"/>
                <w:szCs w:val="24"/>
              </w:rPr>
              <w:t>201</w:t>
            </w:r>
            <w:r w:rsidR="00392AAF">
              <w:rPr>
                <w:rFonts w:ascii="Times New Roman" w:hAnsi="Times New Roman"/>
                <w:sz w:val="24"/>
                <w:szCs w:val="24"/>
              </w:rPr>
              <w:t>7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B02A7D" w:rsidRDefault="00B02A7D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B02A7D" w:rsidRPr="00612474" w:rsidRDefault="00D06EFB" w:rsidP="002518E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</w:t>
            </w:r>
            <w:r w:rsidR="00392AAF">
              <w:rPr>
                <w:rFonts w:ascii="Times New Roman" w:hAnsi="Times New Roman"/>
                <w:sz w:val="24"/>
                <w:szCs w:val="24"/>
              </w:rPr>
              <w:t>за 1 ква</w:t>
            </w:r>
            <w:r w:rsidR="00392AAF">
              <w:rPr>
                <w:rFonts w:ascii="Times New Roman" w:hAnsi="Times New Roman"/>
                <w:sz w:val="24"/>
                <w:szCs w:val="24"/>
              </w:rPr>
              <w:t>р</w:t>
            </w:r>
            <w:r w:rsidR="00392AAF">
              <w:rPr>
                <w:rFonts w:ascii="Times New Roman" w:hAnsi="Times New Roman"/>
                <w:sz w:val="24"/>
                <w:szCs w:val="24"/>
              </w:rPr>
              <w:t>тал  2017 года</w:t>
            </w:r>
          </w:p>
        </w:tc>
      </w:tr>
      <w:tr w:rsidR="00B02A7D" w:rsidRPr="00612474" w:rsidTr="00651438">
        <w:trPr>
          <w:trHeight w:val="147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1A443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B02A7D" w:rsidRPr="00612474" w:rsidTr="00651438">
        <w:trPr>
          <w:trHeight w:val="85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C01243" w:rsidRPr="00612474" w:rsidTr="00651438">
        <w:trPr>
          <w:trHeight w:val="858"/>
        </w:trPr>
        <w:tc>
          <w:tcPr>
            <w:tcW w:w="567" w:type="dxa"/>
          </w:tcPr>
          <w:p w:rsidR="00C01243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C01243" w:rsidRPr="00612474" w:rsidRDefault="00C01243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сводного перечня мер поддержки инвесторов</w:t>
            </w:r>
          </w:p>
        </w:tc>
        <w:tc>
          <w:tcPr>
            <w:tcW w:w="1765" w:type="dxa"/>
          </w:tcPr>
          <w:p w:rsidR="00C01243" w:rsidRPr="00612474" w:rsidRDefault="00C01243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C01243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B02A7D" w:rsidRPr="00612474" w:rsidTr="00494310">
        <w:trPr>
          <w:trHeight w:val="1767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49431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содействие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мере обращения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651438">
        <w:trPr>
          <w:trHeight w:val="1518"/>
        </w:trPr>
        <w:tc>
          <w:tcPr>
            <w:tcW w:w="567" w:type="dxa"/>
          </w:tcPr>
          <w:p w:rsidR="00B02A7D" w:rsidRPr="00612474" w:rsidRDefault="00DF30C8" w:rsidP="00350F5E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поддержки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 мере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обращения</w:t>
            </w:r>
          </w:p>
        </w:tc>
        <w:tc>
          <w:tcPr>
            <w:tcW w:w="4046" w:type="dxa"/>
          </w:tcPr>
          <w:p w:rsidR="00B02A7D" w:rsidRPr="00612474" w:rsidRDefault="00D06EFB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B02A7D" w:rsidRPr="00612474" w:rsidTr="00FD5DFF">
        <w:trPr>
          <w:trHeight w:val="204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</w:p>
          <w:p w:rsidR="00B02A7D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обращения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хозяйству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ю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щих </w:t>
            </w:r>
          </w:p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  <w:tc>
          <w:tcPr>
            <w:tcW w:w="4046" w:type="dxa"/>
          </w:tcPr>
          <w:p w:rsidR="00B02A7D" w:rsidRPr="00612474" w:rsidRDefault="00B02A7D" w:rsidP="00350F5E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28" w:type="dxa"/>
          </w:tcPr>
          <w:p w:rsidR="00B02A7D" w:rsidRPr="00612474" w:rsidRDefault="00B02A7D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B02A7D" w:rsidRPr="00612474" w:rsidRDefault="00B02A7D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Алтая», на официальном сайте Администрации Курьинского района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28" w:type="dxa"/>
          </w:tcPr>
          <w:p w:rsidR="00B02A7D" w:rsidRPr="00612474" w:rsidRDefault="00B02A7D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B02A7D" w:rsidRPr="00612474" w:rsidRDefault="00B02A7D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7C1C48" w:rsidRDefault="000F741D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</w:t>
            </w:r>
            <w:r w:rsidR="007C1C4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02A7D" w:rsidRPr="00612474" w:rsidRDefault="00B02A7D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Pr="00612474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28" w:type="dxa"/>
          </w:tcPr>
          <w:p w:rsidR="00B02A7D" w:rsidRDefault="00B02A7D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B02A7D" w:rsidRDefault="00B02A7D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B02A7D" w:rsidRPr="00612474" w:rsidRDefault="00392AAF" w:rsidP="00392AA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1 квартале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заседани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ЭС</w:t>
            </w:r>
            <w:r w:rsidR="00665F57">
              <w:rPr>
                <w:rFonts w:ascii="Times New Roman" w:hAnsi="Times New Roman"/>
                <w:sz w:val="24"/>
                <w:szCs w:val="24"/>
              </w:rPr>
              <w:t xml:space="preserve">, рассмотрено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8F68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вопр</w:t>
            </w:r>
            <w:r w:rsidR="00665F57">
              <w:rPr>
                <w:rFonts w:ascii="Times New Roman" w:hAnsi="Times New Roman"/>
                <w:sz w:val="24"/>
                <w:szCs w:val="24"/>
              </w:rPr>
              <w:t>о</w:t>
            </w:r>
            <w:r w:rsidR="00665F57">
              <w:rPr>
                <w:rFonts w:ascii="Times New Roman" w:hAnsi="Times New Roman"/>
                <w:sz w:val="24"/>
                <w:szCs w:val="24"/>
              </w:rPr>
              <w:t>сов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по улучшени</w:t>
            </w:r>
            <w:r w:rsidR="00665F57">
              <w:rPr>
                <w:rFonts w:ascii="Times New Roman" w:hAnsi="Times New Roman"/>
                <w:sz w:val="24"/>
                <w:szCs w:val="24"/>
              </w:rPr>
              <w:t>ю</w:t>
            </w:r>
            <w:r w:rsidR="000F7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инвестиц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и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й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  <w:tr w:rsidR="00B02A7D" w:rsidRPr="00612474" w:rsidTr="00651438">
        <w:trPr>
          <w:trHeight w:val="428"/>
        </w:trPr>
        <w:tc>
          <w:tcPr>
            <w:tcW w:w="567" w:type="dxa"/>
          </w:tcPr>
          <w:p w:rsidR="00B02A7D" w:rsidRDefault="00DF30C8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28" w:type="dxa"/>
          </w:tcPr>
          <w:p w:rsidR="00B02A7D" w:rsidRDefault="00B02A7D" w:rsidP="00B02A7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Поддержка в актуальном состо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нии раздела «Инвестиционная деятельность» на официальном сайте  Администрации района</w:t>
            </w:r>
          </w:p>
        </w:tc>
        <w:tc>
          <w:tcPr>
            <w:tcW w:w="1765" w:type="dxa"/>
          </w:tcPr>
          <w:p w:rsidR="00B02A7D" w:rsidRPr="00612474" w:rsidRDefault="00B02A7D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B02A7D" w:rsidRPr="00612474" w:rsidRDefault="002518E9" w:rsidP="005D71C0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аздел «</w:t>
            </w:r>
            <w:r>
              <w:rPr>
                <w:rFonts w:ascii="Times New Roman" w:hAnsi="Times New Roman"/>
                <w:sz w:val="24"/>
                <w:szCs w:val="24"/>
              </w:rPr>
              <w:t>Ин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вестиционная деятел</w:t>
            </w:r>
            <w:r w:rsidR="000F741D">
              <w:rPr>
                <w:rFonts w:ascii="Times New Roman" w:hAnsi="Times New Roman"/>
                <w:sz w:val="24"/>
                <w:szCs w:val="24"/>
              </w:rPr>
              <w:t>ь</w:t>
            </w:r>
            <w:r w:rsidR="000F741D">
              <w:rPr>
                <w:rFonts w:ascii="Times New Roman" w:hAnsi="Times New Roman"/>
                <w:sz w:val="24"/>
                <w:szCs w:val="24"/>
              </w:rPr>
              <w:t>ность»</w:t>
            </w:r>
            <w:r w:rsidR="00B02A7D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D71C0">
              <w:rPr>
                <w:rFonts w:ascii="Times New Roman" w:hAnsi="Times New Roman"/>
                <w:sz w:val="24"/>
                <w:szCs w:val="24"/>
              </w:rPr>
              <w:t>постоянно актуализируется</w:t>
            </w:r>
          </w:p>
        </w:tc>
      </w:tr>
    </w:tbl>
    <w:p w:rsidR="00C32BF6" w:rsidRDefault="00C32BF6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Pr="00612474" w:rsidRDefault="002518E9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Купин Алексей Анатольевич</w:t>
      </w:r>
    </w:p>
    <w:sectPr w:rsidR="00DF30C8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BB3" w:rsidRDefault="00704BB3" w:rsidP="007D4FDA">
      <w:pPr>
        <w:spacing w:after="0" w:line="240" w:lineRule="auto"/>
      </w:pPr>
      <w:r>
        <w:separator/>
      </w:r>
    </w:p>
  </w:endnote>
  <w:endnote w:type="continuationSeparator" w:id="0">
    <w:p w:rsidR="00704BB3" w:rsidRDefault="00704BB3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BB3" w:rsidRDefault="00704BB3" w:rsidP="007D4FDA">
      <w:pPr>
        <w:spacing w:after="0" w:line="240" w:lineRule="auto"/>
      </w:pPr>
      <w:r>
        <w:separator/>
      </w:r>
    </w:p>
  </w:footnote>
  <w:footnote w:type="continuationSeparator" w:id="0">
    <w:p w:rsidR="00704BB3" w:rsidRDefault="00704BB3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4641A8">
    <w:pPr>
      <w:pStyle w:val="a4"/>
      <w:jc w:val="center"/>
    </w:pPr>
    <w:fldSimple w:instr=" PAGE   \* MERGEFORMAT ">
      <w:r w:rsidR="005D71C0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0467"/>
    <w:rsid w:val="000649B0"/>
    <w:rsid w:val="00086DA1"/>
    <w:rsid w:val="000A5439"/>
    <w:rsid w:val="000B0586"/>
    <w:rsid w:val="000B354D"/>
    <w:rsid w:val="000F451C"/>
    <w:rsid w:val="000F741D"/>
    <w:rsid w:val="00114993"/>
    <w:rsid w:val="00116321"/>
    <w:rsid w:val="00120ABF"/>
    <w:rsid w:val="001342F9"/>
    <w:rsid w:val="00144916"/>
    <w:rsid w:val="001A443B"/>
    <w:rsid w:val="001C1A7B"/>
    <w:rsid w:val="00213661"/>
    <w:rsid w:val="002518E9"/>
    <w:rsid w:val="00266C7E"/>
    <w:rsid w:val="003361DF"/>
    <w:rsid w:val="00350F5E"/>
    <w:rsid w:val="00370C2E"/>
    <w:rsid w:val="00380467"/>
    <w:rsid w:val="00383957"/>
    <w:rsid w:val="00392AAF"/>
    <w:rsid w:val="003F5EAE"/>
    <w:rsid w:val="00401546"/>
    <w:rsid w:val="00405FAD"/>
    <w:rsid w:val="00422845"/>
    <w:rsid w:val="004641A8"/>
    <w:rsid w:val="00494310"/>
    <w:rsid w:val="004F4E62"/>
    <w:rsid w:val="00543842"/>
    <w:rsid w:val="00591986"/>
    <w:rsid w:val="005D71C0"/>
    <w:rsid w:val="00612474"/>
    <w:rsid w:val="00613C08"/>
    <w:rsid w:val="00621BE6"/>
    <w:rsid w:val="006262C7"/>
    <w:rsid w:val="00633096"/>
    <w:rsid w:val="00651438"/>
    <w:rsid w:val="00665F57"/>
    <w:rsid w:val="00675E29"/>
    <w:rsid w:val="006E2264"/>
    <w:rsid w:val="006E3A2D"/>
    <w:rsid w:val="00704BB3"/>
    <w:rsid w:val="00710571"/>
    <w:rsid w:val="00726DD9"/>
    <w:rsid w:val="00736AB7"/>
    <w:rsid w:val="0079567A"/>
    <w:rsid w:val="007C1C48"/>
    <w:rsid w:val="007C1E0A"/>
    <w:rsid w:val="007D4FDA"/>
    <w:rsid w:val="00804208"/>
    <w:rsid w:val="008479A9"/>
    <w:rsid w:val="00864C13"/>
    <w:rsid w:val="008810BD"/>
    <w:rsid w:val="008B16DB"/>
    <w:rsid w:val="008C4F90"/>
    <w:rsid w:val="008F68A5"/>
    <w:rsid w:val="009114AF"/>
    <w:rsid w:val="00950767"/>
    <w:rsid w:val="00981C14"/>
    <w:rsid w:val="009944B5"/>
    <w:rsid w:val="009B5A07"/>
    <w:rsid w:val="009C2FCA"/>
    <w:rsid w:val="009E473A"/>
    <w:rsid w:val="009E5144"/>
    <w:rsid w:val="009F4409"/>
    <w:rsid w:val="00A21514"/>
    <w:rsid w:val="00A6305E"/>
    <w:rsid w:val="00B013E6"/>
    <w:rsid w:val="00B02A7D"/>
    <w:rsid w:val="00B71F06"/>
    <w:rsid w:val="00C01243"/>
    <w:rsid w:val="00C113A6"/>
    <w:rsid w:val="00C253DF"/>
    <w:rsid w:val="00C32BF6"/>
    <w:rsid w:val="00C34A16"/>
    <w:rsid w:val="00C40C82"/>
    <w:rsid w:val="00C53047"/>
    <w:rsid w:val="00C728EB"/>
    <w:rsid w:val="00C93A39"/>
    <w:rsid w:val="00CA081B"/>
    <w:rsid w:val="00CA3BA5"/>
    <w:rsid w:val="00CD0DF4"/>
    <w:rsid w:val="00D01983"/>
    <w:rsid w:val="00D06EFB"/>
    <w:rsid w:val="00D532DF"/>
    <w:rsid w:val="00D632EA"/>
    <w:rsid w:val="00DA48DB"/>
    <w:rsid w:val="00DA7833"/>
    <w:rsid w:val="00DE37A8"/>
    <w:rsid w:val="00DF30C8"/>
    <w:rsid w:val="00E54700"/>
    <w:rsid w:val="00E703BE"/>
    <w:rsid w:val="00E740B8"/>
    <w:rsid w:val="00E779FE"/>
    <w:rsid w:val="00ED3B3A"/>
    <w:rsid w:val="00EE6232"/>
    <w:rsid w:val="00F134B6"/>
    <w:rsid w:val="00F2485A"/>
    <w:rsid w:val="00F27055"/>
    <w:rsid w:val="00F45E17"/>
    <w:rsid w:val="00FA4BAD"/>
    <w:rsid w:val="00FA792F"/>
    <w:rsid w:val="00FB1DF3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3248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comp1</dc:creator>
  <cp:keywords/>
  <dc:description/>
  <cp:lastModifiedBy>Валентина Васильевна</cp:lastModifiedBy>
  <cp:revision>3</cp:revision>
  <dcterms:created xsi:type="dcterms:W3CDTF">2017-04-13T09:09:00Z</dcterms:created>
  <dcterms:modified xsi:type="dcterms:W3CDTF">2017-04-13T09:22:00Z</dcterms:modified>
</cp:coreProperties>
</file>