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ПОРЯДКЕ РАССМОТРЕНИЯ ОБРАЩЕНИЙ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 РОССИЙСКОЙ ФЕДЕРАЦИИ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</w:t>
      </w:r>
      <w:proofErr w:type="gramEnd"/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Думой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21 апреля 2006 года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Одобрен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Советом Федерации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26 апреля 2006 года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3492"/>
      </w:tblGrid>
      <w:tr w:rsidR="004950A5" w:rsidRPr="004950A5" w:rsidTr="00495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0A5" w:rsidRPr="004950A5" w:rsidRDefault="004950A5" w:rsidP="00495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50A5" w:rsidRPr="004950A5" w:rsidRDefault="004950A5" w:rsidP="00495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5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4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Обзор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данного документа)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"http://www.consultant.ru/cons/cgi/online.cgi?req=query&amp;REFDOC=188358&amp;REFBASE=LAW&amp;REFPAGE=0&amp;REFTYPE=CDLT_CHILDLESS_CONTENTS_ITEM_MAIN_BACKREFS&amp;ts=17836149087035418473&amp;lst=0&amp;REFDST=100008"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1. Сфера применения настоящего Федерального закона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"http://www.consultant.ru/cons/cgi/online.cgi?req=query&amp;REFDOC=188358&amp;REFBASE=LAW&amp;REFPAGE=0&amp;REFTYPE=CDLT_CHILDLESS_CONTENTS_ITEM_MAIN_BACKREFS&amp;ts=2444914908703549593&amp;lst=0&amp;REFDST=100009&amp;rmark=1"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5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Конституцией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"http://www.consultant.ru/cons/cgi/online.cgi?req=query&amp;REFDOC=188358&amp;REFBASE=LAW&amp;REFPAGE=0&amp;REFTYPE=CDLT_CHILDLESS_CONTENTS_ITEM_MAIN_BACKREFS&amp;ts=16553149087035415874&amp;lst=0&amp;REFDST=100010&amp;rmark=1"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"http://www.consultant.ru/cons/cgi/online.cgi?req=query&amp;REFDOC=188358&amp;REFBASE=LAW&amp;REFPAGE=0&amp;REFTYPE=CDLT_CHILDLESS_CONTENTS_ITEM_MAIN_BACKREFS&amp;ts=19556149087035425428&amp;lst=0&amp;REFDST=100011&amp;rmark=1"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"http://www.consultant.ru/cons/cgi/online.cgi?req=query&amp;REFDOC=188358&amp;REFBASE=LAW&amp;REFPAGE=0&amp;REFTYPE=CDLT_CHILDLESS_CONTENTS_ITEM_MAIN_BACKREFS&amp;ts=22860149087035427439&amp;lst=0&amp;REFDST=100099&amp;rmark=1"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должностными лицами.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(часть 4 введена Федеральным </w:t>
      </w:r>
      <w:hyperlink r:id="rId6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07.05.2013 N 80-ФЗ)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"http://www.consultant.ru/cons/cgi/online.cgi?req=query&amp;REFDOC=188358&amp;REFBASE=LAW&amp;REFPAGE=0&amp;REFTYPE=CDLT_CHILDLESS_CONTENTS_ITEM_MAIN_BACKREFS&amp;ts=8478149087035412298&amp;lst=0&amp;REFDST=100012"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2. Право граждан на обращение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"http://www.consultant.ru/cons/cgi/online.cgi?req=query&amp;REFDOC=188358&amp;REFBASE=LAW&amp;REFPAGE=0&amp;REFTYPE=CDLT_CHILDLESS_CONTENTS_ITEM_MAIN_BACKREFS&amp;ts=511514908703547370&amp;lst=0&amp;REFDST=100100&amp;rmark=1"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асть 1 в ред. Федерального </w:t>
      </w:r>
      <w:hyperlink r:id="rId7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07.05.2013 N 80-ФЗ)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8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"http://www.consultant.ru/cons/cgi/online.cgi?req=query&amp;REFDOC=188358&amp;REFBASE=LAW&amp;REFPAGE=0&amp;REFTYPE=CDLT_CHILDLESS_CONTENTS_ITEM_MAIN_BACKREFS&amp;ts=13618149087035413972&amp;lst=0&amp;REFDST=100014&amp;rmark=1"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"http://www.consultant.ru/cons/cgi/online.cgi?req=query&amp;REFDOC=188358&amp;REFBASE=LAW&amp;REFPAGE=0&amp;REFTYPE=CDLT_CHILDLESS_CONTENTS_ITEM_MAIN_BACKREFS&amp;ts=4265149087035430714&amp;lst=0&amp;REFDST=100015&amp;rmark=1"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Рассмотрение обращений граждан осуществляется бесплатно.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"http://www.consultant.ru/cons/cgi/online.cgi?req=query&amp;REFDOC=188358&amp;REFBASE=LAW&amp;REFPAGE=0&amp;REFTYPE=CDLT_CHILDLESS_CONTENTS_ITEM_MAIN_BACKREFS&amp;ts=1913614908703543252&amp;lst=0&amp;REFDST=100016"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3. Правовое регулирование правоотношений, связанных с рассмотрением обращений граждан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"http://www.consultant.ru/cons/cgi/online.cgi?req=query&amp;REFDOC=188358&amp;REFBASE=LAW&amp;REFPAGE=0&amp;REFTYPE=CDLT_CHILDLESS_CONTENTS_ITEM_MAIN_BACKREFS&amp;ts=23083149087035411461&amp;lst=0&amp;REFDST=100017&amp;rmark=1"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Правоотношения, связанные с рассмотрением обращений граждан, регулируются </w:t>
      </w:r>
      <w:hyperlink r:id="rId9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Конституцией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"http://www.consultant.ru/cons/cgi/online.cgi?req=query&amp;REFDOC=188358&amp;REFBASE=LAW&amp;REFPAGE=0&amp;REFTYPE=CDLT_CHILDLESS_CONTENTS_ITEM_MAIN_BACKREFS&amp;ts=12089149087035421878&amp;lst=0&amp;REFDST=100018&amp;rmark=1"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"http://www.consultant.ru/cons/cgi/online.cgi?req=query&amp;REFDOC=188358&amp;REFBASE=LAW&amp;REFPAGE=0&amp;REFTYPE=CDLT_CHILDLESS_CONTENTS_ITEM_MAIN_BACKREFS&amp;ts=550114908703547805&amp;lst=0&amp;REFDST=100019"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4. Основные термины, используемые в настоящем Федеральном законе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"http://www.consultant.ru/cons/cgi/online.cgi?req=query&amp;REFDOC=188358&amp;REFBASE=LAW&amp;REFPAGE=0&amp;REFTYPE=CDLT_MAIN_BACKREFS&amp;ts=8697149087035429383&amp;lst=0&amp;REFDST=100020"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целей настоящего Федерального закона используются следующие основные термины: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"http://www.consultant.ru/cons/cgi/online.cgi?req=query&amp;REFDOC=188358&amp;REFBASE=LAW&amp;REFPAGE=0&amp;REFTYPE=CDLT_CHILDLESS_CONTENTS_ITEM_MAIN_BACKREFS&amp;ts=30096149087035421860&amp;lst=0&amp;REFDST=3&amp;rmark=1"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Федерального </w:t>
      </w:r>
      <w:hyperlink r:id="rId10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27.07.2010 N 227-ФЗ)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11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"http://www.consultant.ru/cons/cgi/online.cgi?req=query&amp;REFDOC=188358&amp;REFBASE=LAW&amp;REFPAGE=0&amp;REFTYPE=CDLT_CHILDLESS_CONTENTS_ITEM_MAIN_BACKREFS&amp;ts=32743149087035419178&amp;lst=0&amp;REFDST=100022&amp;rmark=1"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"http://www.consultant.ru/cons/cgi/online.cgi?req=query&amp;REFDOC=188358&amp;REFBASE=LAW&amp;REFPAGE=0&amp;REFTYPE=CDLT_CHILDLESS_CONTENTS_ITEM_MAIN_BACKREFS&amp;ts=13994149087035429456&amp;lst=0&amp;REFDST=100023&amp;rmark=1"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</w: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"http://www.consultant.ru/cons/cgi/online.cgi?req=query&amp;REFDOC=188358&amp;REFBASE=LAW&amp;REFPAGE=0&amp;REFTYPE=CDLT_CHILDLESS_CONTENTS_ITEM_MAIN_BACKREFS&amp;ts=4878149087035423114&amp;lst=0&amp;REFDST=100024&amp;rmark=1"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"http://www.consultant.ru/cons/cgi/online.cgi?req=query&amp;REFDOC=188358&amp;REFBASE=LAW&amp;REFPAGE=0&amp;REFTYPE=CDLT_CHILDLESS_CONTENTS_ITEM_MAIN_BACKREFS&amp;ts=9398149087035428936&amp;lst=0&amp;REFDST=100025&amp;rmark=1"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"http://www.consultant.ru/cons/cgi/online.cgi?req=query&amp;REFDOC=188358&amp;REFBASE=LAW&amp;REFPAGE=0&amp;REFTYPE=CDLT_CHILDLESS_CONTENTS_ITEM_MAIN_BACKREFS&amp;ts=16738149087035411659&amp;lst=0&amp;REFDST=100026"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5. Права гражданина при рассмотрении обращения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"http://www.consultant.ru/cons/cgi/online.cgi?req=query&amp;REFDOC=188358&amp;REFBASE=LAW&amp;REFPAGE=0&amp;REFTYPE=CDLT_MAIN_BACKREFS&amp;ts=7684149087035427912&amp;lst=0&amp;REFDST=100027"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"http://www.consultant.ru/cons/cgi/online.cgi?req=query&amp;REFDOC=188358&amp;REFBASE=LAW&amp;REFPAGE=0&amp;REFTYPE=CDLT_CHILDLESS_CONTENTS_ITEM_MAIN_BACKREFS&amp;ts=29006149087035429433&amp;lst=0&amp;REFDST=4&amp;rmark=1"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Федерального </w:t>
      </w:r>
      <w:hyperlink r:id="rId12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27.07.2010 N 227-ФЗ)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13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"http://www.consultant.ru/cons/cgi/online.cgi?req=query&amp;REFDOC=188358&amp;REFBASE=LAW&amp;REFPAGE=0&amp;REFTYPE=CDLT_CHILDLESS_CONTENTS_ITEM_MAIN_BACKREFS&amp;ts=7269149087035418057&amp;lst=0&amp;REFDST=100029&amp;rmark=1"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4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тайну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"http://www.consultant.ru/cons/cgi/online.cgi?req=query&amp;REFDOC=188358&amp;REFBASE=LAW&amp;REFPAGE=0&amp;REFTYPE=CDLT_CHILDLESS_CONTENTS_ITEM_MAIN_BACKREFS&amp;ts=4247149087035418401&amp;lst=0&amp;REFDST=100030&amp;rmark=1"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r:id="rId15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 11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"http://www.consultant.ru/cons/cgi/online.cgi?req=query&amp;REFDOC=188358&amp;REFBASE=LAW&amp;REFPAGE=0&amp;REFTYPE=CDLT_CHILDLESS_CONTENTS_ITEM_MAIN_BACKREFS&amp;ts=12814149087035422612&amp;lst=0&amp;REFDST=100031&amp;rmark=1"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16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"http://www.consultant.ru/cons/cgi/online.cgi?req=query&amp;REFDOC=188358&amp;REFBASE=LAW&amp;REFPAGE=0&amp;REFTYPE=CDLT_CHILDLESS_CONTENTS_ITEM_MAIN_BACKREFS&amp;ts=2257014908703544105&amp;lst=0&amp;REFDST=100032&amp;rmark=1"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обращаться с заявлением о прекращении рассмотрения обращения.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"http://www.consultant.ru/cons/cgi/online.cgi?req=query&amp;REFDOC=188358&amp;REFBASE=LAW&amp;REFPAGE=0&amp;REFTYPE=CDLT_CHILDLESS_CONTENTS_ITEM_MAIN_BACKREFS&amp;ts=2696214908703545450&amp;lst=0&amp;REFDST=100033"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6. Гарантии безопасности гражданина в связи с его обращением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"http://www.consultant.ru/cons/cgi/online.cgi?req=query&amp;REFDOC=188358&amp;REFBASE=LAW&amp;REFPAGE=0&amp;REFTYPE=CDLT_CHILDLESS_CONTENTS_ITEM_MAIN_BACKREFS&amp;ts=27440149087035410030&amp;lst=0&amp;REFDST=100034&amp;rmark=1"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"http://www.consultant.ru/cons/cgi/online.cgi?req=query&amp;REFDOC=188358&amp;REFBASE=LAW&amp;REFPAGE=0&amp;REFTYPE=CDLT_CHILDLESS_CONTENTS_ITEM_MAIN_BACKREFS&amp;ts=12645149087035425630&amp;lst=0&amp;REFDST=100035&amp;rmark=1"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17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частной жизни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гражданина, </w: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"http://www.consultant.ru/cons/cgi/online.cgi?req=query&amp;REFDOC=188358&amp;REFBASE=LAW&amp;REFPAGE=0&amp;REFTYPE=CDLT_CHILDLESS_CONTENTS_ITEM_MAIN_BACKREFS&amp;ts=17750149087035426819&amp;lst=0&amp;REFDST=100036"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7. Требования к письменному обращению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"http://www.consultant.ru/cons/cgi/online.cgi?req=query&amp;REFDOC=188358&amp;REFBASE=LAW&amp;REFPAGE=0&amp;REFTYPE=CDLT_CHILDLESS_CONTENTS_ITEM_MAIN_BACKREFS&amp;ts=11377149087035419038&amp;lst=0&amp;REFDST=100037&amp;rmark=1"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ставит личную подпись и дату.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"http://www.consultant.ru/cons/cgi/online.cgi?req=query&amp;REFDOC=188358&amp;REFBASE=LAW&amp;REFPAGE=0&amp;REFTYPE=CDLT_CHILDLESS_CONTENTS_ITEM_MAIN_BACKREFS&amp;ts=31978149087035411879&amp;lst=0&amp;REFDST=100038&amp;rmark=1"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"http://www.consultant.ru/cons/cgi/online.cgi?req=query&amp;REFDOC=188358&amp;REFBASE=LAW&amp;REFPAGE=0&amp;REFTYPE=CDLT_CHILDLESS_CONTENTS_ITEM_MAIN_BACKREFS&amp;ts=15456149087035428003&amp;lst=0&amp;REFDST=5&amp;rmark=1"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r:id="rId18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установленном настоящим Федеральным законом.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(часть 3 в ред. Федерального </w:t>
      </w:r>
      <w:hyperlink r:id="rId19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27.07.2010 N 227-ФЗ)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20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"http://www.consultant.ru/cons/cgi/online.cgi?req=query&amp;REFDOC=188358&amp;REFBASE=LAW&amp;REFPAGE=0&amp;REFTYPE=CDLT_CHILDLESS_CONTENTS_ITEM_MAIN_BACKREFS&amp;ts=24408149087035431950&amp;lst=0&amp;REFDST=100040"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8. Направление и регистрация письменного обращения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"http://www.consultant.ru/cons/cgi/online.cgi?req=query&amp;REFDOC=188358&amp;REFBASE=LAW&amp;REFPAGE=0&amp;REFTYPE=CDLT_CHILDLESS_CONTENTS_ITEM_MAIN_BACKREFS&amp;ts=15634149087035423248&amp;lst=0&amp;REFDST=100041&amp;rmark=1"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"http://www.consultant.ru/cons/cgi/online.cgi?req=query&amp;REFDOC=188358&amp;REFBASE=LAW&amp;REFPAGE=0&amp;REFTYPE=CDLT_CHILDLESS_CONTENTS_ITEM_MAIN_BACKREFS&amp;ts=388414908703547802&amp;lst=0&amp;REFDST=100042&amp;rmark=1"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"http://www.consultant.ru/cons/cgi/online.cgi?req=query&amp;REFDOC=188358&amp;REFBASE=LAW&amp;REFPAGE=0&amp;REFTYPE=CDLT_CHILDLESS_CONTENTS_ITEM_MAIN_BACKREFS&amp;ts=28562149087035413831&amp;lst=0&amp;REFDST=100043&amp;rmark=1"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r:id="rId21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11</w:t>
        </w:r>
        <w:proofErr w:type="gramEnd"/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"http://www.consultant.ru/cons/cgi/online.cgi?req=query&amp;REFDOC=188358&amp;REFBASE=LAW&amp;REFPAGE=0&amp;REFTYPE=CDLT_CHILDLESS_CONTENTS_ITEM_MAIN_BACKREFS&amp;ts=663314908703548881&amp;lst=0&amp;REFDST=10&amp;rmark=1"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Письменное обращение, содержащее информацию о фактах возможных нарушений </w:t>
      </w:r>
      <w:hyperlink r:id="rId22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уведомлением гражданина, направившего обращение, о переадресации его обращения, за исключением случая, указанного в </w:t>
      </w:r>
      <w:hyperlink r:id="rId23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4 статьи 11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(часть 3.1 введена Федеральным </w:t>
      </w:r>
      <w:hyperlink r:id="rId24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24.11.2014 N 357-ФЗ)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"http://www.consultant.ru/cons/cgi/online.cgi?req=query&amp;REFDOC=188358&amp;REFBASE=LAW&amp;REFPAGE=0&amp;REFTYPE=CDLT_CHILDLESS_CONTENTS_ITEM_MAIN_BACKREFS&amp;ts=31622149087035426107&amp;lst=0&amp;REFDST=100044&amp;rmark=1"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"http://www.consultant.ru/cons/cgi/online.cgi?req=query&amp;REFDOC=188358&amp;REFBASE=LAW&amp;REFPAGE=0&amp;REFTYPE=CDLT_CHILDLESS_CONTENTS_ITEM_MAIN_BACKREFS&amp;ts=29569149087035410301&amp;lst=0&amp;REFDST=100045&amp;rmark=1"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"http://www.consultant.ru/cons/cgi/online.cgi?req=query&amp;REFDOC=188358&amp;REFBASE=LAW&amp;REFPAGE=0&amp;REFTYPE=CDLT_CHILDLESS_CONTENTS_ITEM_MAIN_BACKREFS&amp;ts=787514908703544394&amp;lst=0&amp;REFDST=100046&amp;rmark=1"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обжалуется.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"http://www.consultant.ru/cons/cgi/online.cgi?req=query&amp;REFDOC=188358&amp;REFBASE=LAW&amp;REFPAGE=0&amp;REFTYPE=CDLT_CHILDLESS_CONTENTS_ITEM_MAIN_BACKREFS&amp;ts=10606149087035421360&amp;lst=0&amp;REFDST=100047&amp;rmark=1"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соответствии с запретом, предусмотренным </w:t>
      </w:r>
      <w:hyperlink r:id="rId25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6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6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"http://www.consultant.ru/cons/cgi/online.cgi?req=query&amp;REFDOC=188358&amp;REFBASE=LAW&amp;REFPAGE=0&amp;REFTYPE=CDLT_CHILDLESS_CONTENTS_ITEM_MAIN_BACKREFS&amp;ts=58201490870354573&amp;lst=0&amp;REFDST=100048"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9. Обязательность принятия обращения к рассмотрению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"http://www.consultant.ru/cons/cgi/online.cgi?req=query&amp;REFDOC=188358&amp;REFBASE=LAW&amp;REFPAGE=0&amp;REFTYPE=CDLT_CHILDLESS_CONTENTS_ITEM_MAIN_BACKREFS&amp;ts=17478149087035423659&amp;lst=0&amp;REFDST=100049&amp;rmark=1"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"http://www.consultant.ru/cons/cgi/online.cgi?req=query&amp;REFDOC=188358&amp;REFBASE=LAW&amp;REFPAGE=0&amp;REFTYPE=CDLT_CHILDLESS_CONTENTS_ITEM_MAIN_BACKREFS&amp;ts=876149087035423217&amp;lst=0&amp;REFDST=100050&amp;rmark=1"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"http://www.consultant.ru/cons/cgi/online.cgi?req=query&amp;REFDOC=188358&amp;REFBASE=LAW&amp;REFPAGE=0&amp;REFTYPE=CDLT_CHILDLESS_CONTENTS_ITEM_MAIN_BACKREFS&amp;ts=66411490870354893&amp;lst=0&amp;REFDST=100051"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10. Рассмотрение обращения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"http://www.consultant.ru/cons/cgi/online.cgi?req=query&amp;REFDOC=188358&amp;REFBASE=LAW&amp;REFPAGE=0&amp;REFTYPE=CDLT_CHILDLESS_CONTENTS_ITEM_MAIN_BACKREFS&amp;ts=14085149087035416972&amp;lst=0&amp;REFDST=100052&amp;rmark=1"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Государственный орган, орган местного самоуправления или должностное лицо: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"http://www.consultant.ru/cons/cgi/online.cgi?req=query&amp;REFDOC=188358&amp;REFBASE=LAW&amp;REFPAGE=0&amp;REFTYPE=CDLT_CHILDLESS_CONTENTS_ITEM_MAIN_BACKREFS&amp;ts=14505149087035415534&amp;lst=0&amp;REFDST=100053&amp;rmark=1"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"http://www.consultant.ru/cons/cgi/online.cgi?req=query&amp;REFDOC=188358&amp;REFBASE=LAW&amp;REFPAGE=0&amp;REFTYPE=CDLT_CHILDLESS_CONTENTS_ITEM_MAIN_BACKREFS&amp;ts=28018149087035413447&amp;lst=0&amp;REFDST=6&amp;rmark=1"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Федерального </w:t>
      </w:r>
      <w:hyperlink r:id="rId27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27.07.2010 N 227-ФЗ)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28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"http://www.consultant.ru/cons/cgi/online.cgi?req=query&amp;REFDOC=188358&amp;REFBASE=LAW&amp;REFPAGE=0&amp;REFTYPE=CDLT_CHILDLESS_CONTENTS_ITEM_MAIN_BACKREFS&amp;ts=20498149087035431888&amp;lst=0&amp;REFDST=100055&amp;rmark=1"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"http://www.consultant.ru/cons/cgi/online.cgi?req=query&amp;REFDOC=188358&amp;REFBASE=LAW&amp;REFPAGE=0&amp;REFTYPE=CDLT_CHILDLESS_CONTENTS_ITEM_MAIN_BACKREFS&amp;ts=9403149087035428573&amp;lst=0&amp;REFDST=100056&amp;rmark=1"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дает письменный ответ по существу поставленных в обращении вопросов, за исключением случаев, указанных в </w:t>
      </w:r>
      <w:hyperlink r:id="rId29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 11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"http://www.consultant.ru/cons/cgi/online.cgi?req=query&amp;REFDOC=188358&amp;REFBASE=LAW&amp;REFPAGE=0&amp;REFTYPE=CDLT_CHILDLESS_CONTENTS_ITEM_MAIN_BACKREFS&amp;ts=2204914908703549771&amp;lst=0&amp;REFDST=100057&amp;rmark=1"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"http://www.consultant.ru/cons/cgi/online.cgi?req=query&amp;REFDOC=188358&amp;REFBASE=LAW&amp;REFPAGE=0&amp;REFTYPE=CDLT_CHILDLESS_CONTENTS_ITEM_MAIN_BACKREFS&amp;ts=29873149087035429740&amp;lst=0&amp;REFDST=100058&amp;rmark=1"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30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тайну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для которых установлен особый порядок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предоставления.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"http://www.consultant.ru/cons/cgi/online.cgi?req=query&amp;REFDOC=188358&amp;REFBASE=LAW&amp;REFPAGE=0&amp;REFTYPE=CDLT_CHILDLESS_CONTENTS_ITEM_MAIN_BACKREFS&amp;ts=2151714908703549957&amp;lst=0&amp;REFDST=100059&amp;rmark=1"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"http://www.consultant.ru/cons/cgi/online.cgi?req=query&amp;REFDOC=188358&amp;REFBASE=LAW&amp;REFPAGE=0&amp;REFTYPE=CDLT_CHILDLESS_CONTENTS_ITEM_MAIN_BACKREFS&amp;ts=18552149087035421114&amp;lst=0&amp;REFDST=7&amp;rmark=1"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(часть 4 в ред. Федерального </w:t>
      </w:r>
      <w:hyperlink r:id="rId31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27.07.2010 N 227-ФЗ)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32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"http://www.consultant.ru/cons/cgi/online.cgi?req=query&amp;REFDOC=188358&amp;REFBASE=LAW&amp;REFPAGE=0&amp;REFTYPE=CDLT_CHILDLESS_CONTENTS_ITEM_MAIN_BACKREFS&amp;ts=21350149087035426374&amp;lst=0&amp;REFDST=100061"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11. Порядок рассмотрения отдельных обращений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"http://www.consultant.ru/cons/cgi/online.cgi?req=query&amp;REFDOC=188358&amp;REFBASE=LAW&amp;REFPAGE=0&amp;REFTYPE=CDLT_CHILDLESS_CONTENTS_ITEM_MAIN_BACKREFS&amp;ts=6946149087035417347&amp;lst=0&amp;REFDST=8&amp;rmark=1"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Федерального </w:t>
      </w:r>
      <w:hyperlink r:id="rId33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02.07.2013 N 182-ФЗ)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34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"http://www.consultant.ru/cons/cgi/online.cgi?req=query&amp;REFDOC=188358&amp;REFBASE=LAW&amp;REFPAGE=0&amp;REFTYPE=CDLT_CHILDLESS_CONTENTS_ITEM_MAIN_BACKREFS&amp;ts=17128149087035421668&amp;lst=0&amp;REFDST=1&amp;rmark=1"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35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обжалования данного судебного решения.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Федерального </w:t>
      </w:r>
      <w:hyperlink r:id="rId36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29.06.2010 N 126-ФЗ)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37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"http://www.consultant.ru/cons/cgi/online.cgi?req=query&amp;REFDOC=188358&amp;REFBASE=LAW&amp;REFPAGE=0&amp;REFTYPE=CDLT_CHILDLESS_CONTENTS_ITEM_MAIN_BACKREFS&amp;ts=15276149087035424633&amp;lst=0&amp;REFDST=100064&amp;rmark=1"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"http://www.consultant.ru/cons/cgi/online.cgi?req=query&amp;REFDOC=188358&amp;REFBASE=LAW&amp;REFPAGE=0&amp;REFTYPE=CDLT_CHILDLESS_CONTENTS_ITEM_MAIN_BACKREFS&amp;ts=1390214908703547250&amp;lst=0&amp;REFDST=2&amp;rmark=1"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Федерального </w:t>
      </w:r>
      <w:hyperlink r:id="rId38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29.06.2010 N 126-ФЗ)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39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"http://www.consultant.ru/cons/cgi/online.cgi?req=query&amp;REFDOC=188358&amp;REFBASE=LAW&amp;REFPAGE=0&amp;REFTYPE=CDLT_CHILDLESS_CONTENTS_ITEM_MAIN_BACKREFS&amp;ts=442149087035428992&amp;lst=0&amp;REFDST=9&amp;rmark=1"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Федерального </w:t>
      </w:r>
      <w:hyperlink r:id="rId40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02.07.2013 N 182-ФЗ)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41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"http://www.consultant.ru/cons/cgi/online.cgi?req=query&amp;REFDOC=188358&amp;REFBASE=LAW&amp;REFPAGE=0&amp;REFTYPE=CDLT_CHILDLESS_CONTENTS_ITEM_MAIN_BACKREFS&amp;ts=605014908703548240&amp;lst=0&amp;REFDST=100067&amp;rmark=1"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42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тайну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"http://www.consultant.ru/cons/cgi/online.cgi?req=query&amp;REFDOC=188358&amp;REFBASE=LAW&amp;REFPAGE=0&amp;REFTYPE=CDLT_CHILDLESS_CONTENTS_ITEM_MAIN_BACKREFS&amp;ts=31024149087035431573&amp;lst=0&amp;REFDST=100068&amp;rmark=1"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"http://www.consultant.ru/cons/cgi/online.cgi?req=query&amp;REFDOC=188358&amp;REFBASE=LAW&amp;REFPAGE=0&amp;REFTYPE=CDLT_CHILDLESS_CONTENTS_ITEM_MAIN_BACKREFS&amp;ts=181851490870354605&amp;lst=0&amp;REFDST=100069"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12. Сроки рассмотрения письменного обращения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"http://www.consultant.ru/cons/cgi/online.cgi?req=query&amp;REFDOC=188358&amp;REFBASE=LAW&amp;REFPAGE=0&amp;REFTYPE=CDLT_CHILDLESS_CONTENTS_ITEM_MAIN_BACKREFS&amp;ts=4221149087035424351&amp;lst=0&amp;REFDST=11&amp;rmark=1"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</w: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рассматривается в течение 30 дней со дня регистрации письменного обращения, за исключением случая, указанного в </w:t>
      </w:r>
      <w:hyperlink r:id="rId43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1.1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Федерального </w:t>
      </w:r>
      <w:hyperlink r:id="rId44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24.11.2014 N 357-ФЗ)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текст в предыдущей </w:t>
      </w:r>
      <w:hyperlink r:id="rId45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редакции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"http://www.consultant.ru/cons/cgi/online.cgi?req=query&amp;REFDOC=188358&amp;REFBASE=LAW&amp;REFPAGE=0&amp;REFTYPE=CDLT_CHILDLESS_CONTENTS_ITEM_MAIN_BACKREFS&amp;ts=30548149087035417852&amp;lst=0&amp;REFDST=12&amp;rmark=1"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асть 1.1 введена Федеральным </w:t>
      </w:r>
      <w:hyperlink r:id="rId46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24.11.2014 N 357-ФЗ)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"http://www.consultant.ru/cons/cgi/online.cgi?req=query&amp;REFDOC=188358&amp;REFBASE=LAW&amp;REFPAGE=0&amp;REFTYPE=CDLT_CHILDLESS_CONTENTS_ITEM_MAIN_BACKREFS&amp;ts=26257149087035418056&amp;lst=0&amp;REFDST=100071&amp;rmark=1"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исключительных случаях, а также в случае направления запроса, предусмотренного частью 2 </w:t>
      </w:r>
      <w:hyperlink r:id="rId47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10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"http://www.consultant.ru/cons/cgi/online.cgi?req=query&amp;REFDOC=188358&amp;REFBASE=LAW&amp;REFPAGE=0&amp;REFTYPE=CDLT_CHILDLESS_CONTENTS_ITEM_MAIN_BACKREFS&amp;ts=1471214908703541813&amp;lst=0&amp;REFDST=100072"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13. Личный прием граждан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"http://www.consultant.ru/cons/cgi/online.cgi?req=query&amp;REFDOC=188358&amp;REFBASE=LAW&amp;REFPAGE=0&amp;REFTYPE=CDLT_CHILDLESS_CONTENTS_ITEM_MAIN_BACKREFS&amp;ts=19205149087035429479&amp;lst=0&amp;REFDST=100073&amp;rmark=1"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"http://www.consultant.ru/cons/cgi/online.cgi?req=query&amp;REFDOC=188358&amp;REFBASE=LAW&amp;REFPAGE=0&amp;REFTYPE=CDLT_CHILDLESS_CONTENTS_ITEM_MAIN_BACKREFS&amp;ts=575114908703543676&amp;lst=0&amp;REFDST=100074&amp;rmark=1"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 личном приеме гражданин предъявляет </w:t>
      </w:r>
      <w:hyperlink r:id="rId48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документ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удостоверяющий его личность.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"http://www.consultant.ru/cons/cgi/online.cgi?req=query&amp;REFDOC=188358&amp;REFBASE=LAW&amp;REFPAGE=0&amp;REFTYPE=CDLT_CHILDLESS_CONTENTS_ITEM_MAIN_BACKREFS&amp;ts=1409414908703542720&amp;lst=0&amp;REFDST=100075&amp;rmark=1"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Содержание устного обращения заносится в карточку личного приема гражданина.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"http://www.consultant.ru/cons/cgi/online.cgi?req=query&amp;REFDOC=188358&amp;REFBASE=LAW&amp;REFPAGE=0&amp;REFTYPE=CDLT_CHILDLESS_CONTENTS_ITEM_MAIN_BACKREFS&amp;ts=6780149087035415432&amp;lst=0&amp;REFDST=100076&amp;rmark=1"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Письменное обращение, принятое в ходе личного приема, подлежит регистрации и рассмотрению в </w:t>
      </w:r>
      <w:hyperlink r:id="rId49" w:tooltip="Федеральный закон от 02.05.2006 N 59-ФЗ&#10;(ред. от 03.11.2015)&#10;&quot;О порядке рассмотрения обращений граждан Российской Федерации&quot;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настоящим Федеральным законом.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"http://www.consultant.ru/cons/cgi/online.cgi?req=query&amp;REFDOC=188358&amp;REFBASE=LAW&amp;REFPAGE=0&amp;REFTYPE=CDLT_CHILDLESS_CONTENTS_ITEM_MAIN_BACKREFS&amp;ts=2937714908703543452&amp;lst=0&amp;REFDST=100077&amp;rmark=1"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"http://www.consultant.ru/cons/cgi/online.cgi?req=query&amp;REFDOC=188358&amp;REFBASE=LAW&amp;REFPAGE=0&amp;REFTYPE=CDLT_CHILDLESS_CONTENTS_ITEM_MAIN_BACKREFS&amp;ts=15247149087035428338&amp;lst=0&amp;REFDST=100078&amp;rmark=1"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Отдельные категории граждан в случаях, предусмотренных </w:t>
      </w:r>
      <w:hyperlink r:id="rId50" w:tooltip="Ссылка на список документов:&#10;Федеральный закон от 08.05.1994 N 3-ФЗ&#10;(ред. от 19.12.2016)&#10;&quot;О статусе члена Совета Федерации и статусе депутата Государственной Думы Федерального Собрания Российской Федерации&quot;&#10;-------------------- &#10;Закон РФ от 15.01.1993 N 4301-1&#10;(ред. от 02.07.2013, с изм. от 19.12.2016)&#10;&quot;О статусе Героев Советского Союза, Героев Российской Федерации и полных кавалеров ордена Славы&quot;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пользуются правом на личный прием в первоочередном порядке.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асть 7 введена Федеральным </w:t>
      </w:r>
      <w:hyperlink r:id="rId51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03.11.2015 N 305-ФЗ)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"http://www.consultant.ru/cons/cgi/online.cgi?req=query&amp;REFDOC=188358&amp;REFBASE=LAW&amp;REFPAGE=0&amp;REFTYPE=CDLT_CHILDLESS_CONTENTS_ITEM_MAIN_BACKREFS&amp;ts=191301490870354105&amp;lst=0&amp;REFDST=100079"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Статья 14.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порядка рассмотрения обращений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"http://www.consultant.ru/cons/cgi/online.cgi?req=query&amp;REFDOC=188358&amp;REFBASE=LAW&amp;REFPAGE=0&amp;REFTYPE=CDLT_MAIN_BACKREFS&amp;ts=1799214908703546921&amp;lst=0&amp;REFDST=100080"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"http://www.consultant.ru/cons/cgi/online.cgi?req=query&amp;REFDOC=188358&amp;REFBASE=LAW&amp;REFPAGE=0&amp;REFTYPE=CDLT_CHILDLESS_CONTENTS_ITEM_MAIN_BACKREFS&amp;ts=7876149087035412858&amp;lst=0&amp;REFDST=100081"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15. Ответственность за нарушение настоящего Федерального закона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"http://www.consultant.ru/cons/cgi/online.cgi?req=query&amp;REFDOC=188358&amp;REFBASE=LAW&amp;REFPAGE=0&amp;REFTYPE=CDLT_MAIN_BACKREFS&amp;ts=875314908703547091&amp;lst=0&amp;REFDST=100082"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виновные в нарушении настоящего Федерального закона, несут ответственность, предусмотренную </w:t>
      </w:r>
      <w:hyperlink r:id="rId52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"http://www.consultant.ru/cons/cgi/online.cgi?req=query&amp;REFDOC=188358&amp;REFBASE=LAW&amp;REFPAGE=0&amp;REFTYPE=CDLT_CHILDLESS_CONTENTS_ITEM_MAIN_BACKREFS&amp;ts=8922149087035425411&amp;lst=0&amp;REFDST=100083"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16. Возмещение причиненных убытков и взыскание понесенных расходов при рассмотрении обращений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"http://www.consultant.ru/cons/cgi/online.cgi?req=query&amp;REFDOC=188358&amp;REFBASE=LAW&amp;REFPAGE=0&amp;REFTYPE=CDLT_CHILDLESS_CONTENTS_ITEM_MAIN_BACKREFS&amp;ts=1637214908703541857&amp;lst=0&amp;REFDST=100084&amp;rmark=1"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"http://www.consultant.ru/cons/cgi/online.cgi?req=query&amp;REFDOC=188358&amp;REFBASE=LAW&amp;REFPAGE=0&amp;REFTYPE=CDLT_CHILDLESS_CONTENTS_ITEM_MAIN_BACKREFS&amp;ts=16202149087035413777&amp;lst=0&amp;REFDST=100085&amp;rmark=1"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</w:t>
      </w: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"http://www.consultant.ru/cons/cgi/online.cgi?req=query&amp;REFDOC=188358&amp;REFBASE=LAW&amp;REFPAGE=0&amp;REFTYPE=CDLT_CHILDLESS_CONTENTS_ITEM_MAIN_BACKREFS&amp;ts=1136149087035416613&amp;lst=0&amp;REFDST=100086"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не действующими на территории Российской Федерации: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"http://www.consultant.ru/cons/cgi/online.cgi?req=query&amp;REFDOC=188358&amp;REFBASE=LAW&amp;REFPAGE=0&amp;REFTYPE=CDLT_CHILDLESS_CONTENTS_ITEM_MAIN_BACKREFS&amp;ts=20923149087035414692&amp;lst=0&amp;REFDST=100088&amp;rmark=1"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hyperlink r:id="rId53" w:history="1">
        <w:r w:rsidRPr="004950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Указ</w:t>
        </w:r>
      </w:hyperlink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</w: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заявлений и жалоб граждан";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граждан".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"http://www.consultant.ru/cons/cgi/online.cgi?req=query&amp;REFDOC=188358&amp;REFBASE=LAW&amp;REFPAGE=0&amp;REFTYPE=CDLT_CHILDLESS_CONTENTS_ITEM_MAIN_BACKREFS&amp;ts=31811149087035417509&amp;lst=0&amp;REFDST=100094"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18. Вступление в силу настоящего Федерального закона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"http://www.consultant.ru/cons/cgi/online.cgi?req=query&amp;REFDOC=188358&amp;REFBASE=LAW&amp;REFPAGE=0&amp;REFTYPE=CDLT_MAIN_BACKREFS&amp;ts=3978149087035412886&amp;lst=0&amp;REFDST=100095" </w:instrText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Федеральный закон вступает в силу по истечении 180 дней после дня его официального опубликования.</w:t>
      </w:r>
    </w:p>
    <w:p w:rsidR="004950A5" w:rsidRPr="004950A5" w:rsidRDefault="004950A5" w:rsidP="004950A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В.ПУТИН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Москва, Кремль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2 мая 2006 года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N 59-ФЗ</w:t>
      </w:r>
    </w:p>
    <w:p w:rsidR="004950A5" w:rsidRPr="004950A5" w:rsidRDefault="004950A5" w:rsidP="00495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93EE9" w:rsidRDefault="00693EE9"/>
    <w:sectPr w:rsidR="00693EE9" w:rsidSect="0069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4950A5"/>
    <w:rsid w:val="004950A5"/>
    <w:rsid w:val="00693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4950A5"/>
  </w:style>
  <w:style w:type="character" w:styleId="a3">
    <w:name w:val="Hyperlink"/>
    <w:basedOn w:val="a0"/>
    <w:uiPriority w:val="99"/>
    <w:semiHidden/>
    <w:unhideWhenUsed/>
    <w:rsid w:val="004950A5"/>
    <w:rPr>
      <w:color w:val="0000FF"/>
      <w:u w:val="single"/>
    </w:rPr>
  </w:style>
  <w:style w:type="character" w:customStyle="1" w:styleId="hl">
    <w:name w:val="hl"/>
    <w:basedOn w:val="a0"/>
    <w:rsid w:val="00495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1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98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99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7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5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5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7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84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9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1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1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97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9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5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99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7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9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nsultant.ru/cons/cgi/online.cgi?req=doc&amp;base=LAW&amp;n=101970&amp;rnd=244973.29740744&amp;dst=100028&amp;fld=134" TargetMode="External"/><Relationship Id="rId18" Type="http://schemas.openxmlformats.org/officeDocument/2006/relationships/hyperlink" Target="http://www.consultant.ru/cons/cgi/online.cgi?req=doc&amp;base=LAW&amp;n=188358&amp;rnd=244973.99724318&amp;dst=100051&amp;fld=134" TargetMode="External"/><Relationship Id="rId26" Type="http://schemas.openxmlformats.org/officeDocument/2006/relationships/hyperlink" Target="http://www.consultant.ru/cons/cgi/online.cgi?req=doc&amp;base=LAW&amp;n=200085&amp;rnd=244973.971715726&amp;dst=101414&amp;fld=134" TargetMode="External"/><Relationship Id="rId39" Type="http://schemas.openxmlformats.org/officeDocument/2006/relationships/hyperlink" Target="http://www.consultant.ru/cons/cgi/online.cgi?req=doc&amp;base=LAW&amp;n=59999&amp;rnd=244973.270776083&amp;dst=100065&amp;fld=134" TargetMode="External"/><Relationship Id="rId21" Type="http://schemas.openxmlformats.org/officeDocument/2006/relationships/hyperlink" Target="http://www.consultant.ru/cons/cgi/online.cgi?req=doc&amp;base=LAW&amp;n=188358&amp;rnd=244973.484911726&amp;dst=100065&amp;fld=134" TargetMode="External"/><Relationship Id="rId34" Type="http://schemas.openxmlformats.org/officeDocument/2006/relationships/hyperlink" Target="http://www.consultant.ru/cons/cgi/online.cgi?req=doc&amp;base=LAW&amp;n=146042&amp;rnd=244973.504628723&amp;dst=100062&amp;fld=134" TargetMode="External"/><Relationship Id="rId42" Type="http://schemas.openxmlformats.org/officeDocument/2006/relationships/hyperlink" Target="http://www.consultant.ru/cons/cgi/online.cgi?req=doc&amp;base=LAW&amp;n=93980&amp;rnd=244973.1243311452" TargetMode="External"/><Relationship Id="rId47" Type="http://schemas.openxmlformats.org/officeDocument/2006/relationships/hyperlink" Target="http://www.consultant.ru/cons/cgi/online.cgi?req=doc&amp;base=LAW&amp;n=188358&amp;rnd=244973.408316976&amp;dst=100058&amp;fld=134" TargetMode="External"/><Relationship Id="rId50" Type="http://schemas.openxmlformats.org/officeDocument/2006/relationships/hyperlink" Target="http://www.consultant.ru/cons/cgi/online.cgi?req=query&amp;div=LAW&amp;opt=1&amp;REFDOC=188358&amp;REFBASE=LAW&amp;REFFIELD=134&amp;REFSEGM=58&amp;REFPAGE=0&amp;REFTYPE=QP_MULTI_REF&amp;ts=2905514908703541819&amp;REFDST=13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www.consultant.ru/cons/cgi/online.cgi?req=doc&amp;base=LAW&amp;n=145999&amp;rnd=244973.3244411001&amp;dst=100017&amp;fld=134" TargetMode="External"/><Relationship Id="rId12" Type="http://schemas.openxmlformats.org/officeDocument/2006/relationships/hyperlink" Target="http://www.consultant.ru/cons/cgi/online.cgi?req=doc&amp;base=LAW&amp;n=201688&amp;rnd=244973.296948156&amp;dst=100327&amp;fld=134" TargetMode="External"/><Relationship Id="rId17" Type="http://schemas.openxmlformats.org/officeDocument/2006/relationships/hyperlink" Target="http://www.consultant.ru/cons/cgi/online.cgi?req=doc&amp;base=LAW&amp;n=133029&amp;rnd=244973.1243419596&amp;dst=100011&amp;fld=134" TargetMode="External"/><Relationship Id="rId25" Type="http://schemas.openxmlformats.org/officeDocument/2006/relationships/hyperlink" Target="http://www.consultant.ru/cons/cgi/online.cgi?req=doc&amp;base=LAW&amp;n=188358&amp;rnd=244973.2567526127&amp;dst=100046&amp;fld=134" TargetMode="External"/><Relationship Id="rId33" Type="http://schemas.openxmlformats.org/officeDocument/2006/relationships/hyperlink" Target="http://www.consultant.ru/cons/cgi/online.cgi?req=doc&amp;base=LAW&amp;n=148493&amp;rnd=244973.7385208&amp;dst=100009&amp;fld=134" TargetMode="External"/><Relationship Id="rId38" Type="http://schemas.openxmlformats.org/officeDocument/2006/relationships/hyperlink" Target="http://www.consultant.ru/cons/cgi/online.cgi?req=doc&amp;base=LAW&amp;n=101960&amp;rnd=244973.299213759&amp;dst=100010&amp;fld=134" TargetMode="External"/><Relationship Id="rId46" Type="http://schemas.openxmlformats.org/officeDocument/2006/relationships/hyperlink" Target="http://www.consultant.ru/cons/cgi/online.cgi?req=doc&amp;base=LAW&amp;n=201153&amp;rnd=244973.9942421&amp;dst=100186&amp;f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cons/cgi/online.cgi?req=doc&amp;base=LAW&amp;n=200085&amp;rnd=244973.31617524&amp;dst=101414&amp;fld=134" TargetMode="External"/><Relationship Id="rId20" Type="http://schemas.openxmlformats.org/officeDocument/2006/relationships/hyperlink" Target="http://www.consultant.ru/cons/cgi/online.cgi?req=doc&amp;base=LAW&amp;n=101970&amp;rnd=244973.85699368&amp;dst=100039&amp;fld=134" TargetMode="External"/><Relationship Id="rId29" Type="http://schemas.openxmlformats.org/officeDocument/2006/relationships/hyperlink" Target="http://www.consultant.ru/cons/cgi/online.cgi?req=doc&amp;base=LAW&amp;n=188358&amp;rnd=244973.3129325678&amp;dst=100061&amp;fld=134" TargetMode="External"/><Relationship Id="rId41" Type="http://schemas.openxmlformats.org/officeDocument/2006/relationships/hyperlink" Target="http://www.consultant.ru/cons/cgi/online.cgi?req=doc&amp;base=LAW&amp;n=146042&amp;rnd=244973.2427127735&amp;dst=100066&amp;fld=134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consultant.ru/cons/cgi/online.cgi?req=doc&amp;base=LAW&amp;n=145999&amp;rnd=244973.2198226154&amp;dst=100015&amp;fld=134" TargetMode="External"/><Relationship Id="rId11" Type="http://schemas.openxmlformats.org/officeDocument/2006/relationships/hyperlink" Target="http://www.consultant.ru/cons/cgi/online.cgi?req=doc&amp;base=LAW&amp;n=101970&amp;rnd=244973.2682725399&amp;dst=100021&amp;fld=134" TargetMode="External"/><Relationship Id="rId24" Type="http://schemas.openxmlformats.org/officeDocument/2006/relationships/hyperlink" Target="http://www.consultant.ru/cons/cgi/online.cgi?req=doc&amp;base=LAW&amp;n=201153&amp;rnd=244973.277731404&amp;dst=100182&amp;fld=134" TargetMode="External"/><Relationship Id="rId32" Type="http://schemas.openxmlformats.org/officeDocument/2006/relationships/hyperlink" Target="http://www.consultant.ru/cons/cgi/online.cgi?req=doc&amp;base=LAW&amp;n=101970&amp;rnd=244973.32464526&amp;dst=100060&amp;fld=134" TargetMode="External"/><Relationship Id="rId37" Type="http://schemas.openxmlformats.org/officeDocument/2006/relationships/hyperlink" Target="http://www.consultant.ru/cons/cgi/online.cgi?req=doc&amp;base=LAW&amp;n=59999&amp;rnd=244973.2194913328&amp;dst=100063&amp;fld=134" TargetMode="External"/><Relationship Id="rId40" Type="http://schemas.openxmlformats.org/officeDocument/2006/relationships/hyperlink" Target="http://www.consultant.ru/cons/cgi/online.cgi?req=doc&amp;base=LAW&amp;n=148493&amp;rnd=244973.2430715671&amp;dst=100010&amp;fld=134" TargetMode="External"/><Relationship Id="rId45" Type="http://schemas.openxmlformats.org/officeDocument/2006/relationships/hyperlink" Target="http://www.consultant.ru/cons/cgi/online.cgi?req=doc&amp;base=LAW&amp;n=148534&amp;rnd=244973.447421575&amp;dst=100070&amp;fld=134" TargetMode="External"/><Relationship Id="rId53" Type="http://schemas.openxmlformats.org/officeDocument/2006/relationships/hyperlink" Target="http://www.consultant.ru/cons/cgi/online.cgi?req=doc&amp;base=LAW&amp;n=1929&amp;rnd=244973.28207337" TargetMode="External"/><Relationship Id="rId5" Type="http://schemas.openxmlformats.org/officeDocument/2006/relationships/hyperlink" Target="http://www.consultant.ru/cons/cgi/online.cgi?req=doc&amp;base=LAW&amp;n=2875&amp;rnd=244973.2960915822&amp;dst=100127&amp;fld=134" TargetMode="External"/><Relationship Id="rId15" Type="http://schemas.openxmlformats.org/officeDocument/2006/relationships/hyperlink" Target="http://www.consultant.ru/cons/cgi/online.cgi?req=doc&amp;base=LAW&amp;n=188358&amp;rnd=244973.2018521925&amp;dst=100061&amp;fld=134" TargetMode="External"/><Relationship Id="rId23" Type="http://schemas.openxmlformats.org/officeDocument/2006/relationships/hyperlink" Target="http://www.consultant.ru/cons/cgi/online.cgi?req=doc&amp;base=LAW&amp;n=188358&amp;rnd=244973.2592818478&amp;dst=2&amp;fld=134" TargetMode="External"/><Relationship Id="rId28" Type="http://schemas.openxmlformats.org/officeDocument/2006/relationships/hyperlink" Target="http://www.consultant.ru/cons/cgi/online.cgi?req=doc&amp;base=LAW&amp;n=101970&amp;rnd=244973.1459114434&amp;dst=100054&amp;fld=134" TargetMode="External"/><Relationship Id="rId36" Type="http://schemas.openxmlformats.org/officeDocument/2006/relationships/hyperlink" Target="http://www.consultant.ru/cons/cgi/online.cgi?req=doc&amp;base=LAW&amp;n=101960&amp;rnd=244973.206775985&amp;dst=100009&amp;fld=134" TargetMode="External"/><Relationship Id="rId49" Type="http://schemas.openxmlformats.org/officeDocument/2006/relationships/hyperlink" Target="http://www.consultant.ru/cons/cgi/online.cgi?req=query&amp;div=LAW&amp;opt=1&amp;REFDOC=188358&amp;REFBASE=LAW&amp;REFFIELD=134&amp;REFSEGM=95&amp;REFPAGE=0&amp;REFTYPE=QP_MULTI_REF&amp;ts=17017149087035419944&amp;REFDST=100076" TargetMode="External"/><Relationship Id="rId10" Type="http://schemas.openxmlformats.org/officeDocument/2006/relationships/hyperlink" Target="http://www.consultant.ru/cons/cgi/online.cgi?req=doc&amp;base=LAW&amp;n=201688&amp;rnd=244973.960911635&amp;dst=100326&amp;fld=134" TargetMode="External"/><Relationship Id="rId19" Type="http://schemas.openxmlformats.org/officeDocument/2006/relationships/hyperlink" Target="http://www.consultant.ru/cons/cgi/online.cgi?req=doc&amp;base=LAW&amp;n=201688&amp;rnd=244973.2033125138&amp;dst=100328&amp;fld=134" TargetMode="External"/><Relationship Id="rId31" Type="http://schemas.openxmlformats.org/officeDocument/2006/relationships/hyperlink" Target="http://www.consultant.ru/cons/cgi/online.cgi?req=doc&amp;base=LAW&amp;n=201688&amp;rnd=244973.1380318913&amp;dst=100332&amp;fld=134" TargetMode="External"/><Relationship Id="rId44" Type="http://schemas.openxmlformats.org/officeDocument/2006/relationships/hyperlink" Target="http://www.consultant.ru/cons/cgi/online.cgi?req=doc&amp;base=LAW&amp;n=201153&amp;rnd=244973.1972014550&amp;dst=100185&amp;fld=134" TargetMode="External"/><Relationship Id="rId52" Type="http://schemas.openxmlformats.org/officeDocument/2006/relationships/hyperlink" Target="http://www.consultant.ru/cons/cgi/online.cgi?req=doc&amp;base=LAW&amp;n=210548&amp;rnd=244973.222752055&amp;dst=2726&amp;fld=134" TargetMode="External"/><Relationship Id="rId4" Type="http://schemas.openxmlformats.org/officeDocument/2006/relationships/hyperlink" Target="http://www.consultant.ru/cons/cgi/online.cgi?req=doc&amp;base=LAW&amp;n=102061&amp;rnd=244973.532310067&amp;dst=100010&amp;fld=134" TargetMode="External"/><Relationship Id="rId9" Type="http://schemas.openxmlformats.org/officeDocument/2006/relationships/hyperlink" Target="http://www.consultant.ru/cons/cgi/online.cgi?req=doc&amp;base=LAW&amp;n=2875&amp;rnd=244973.196788140" TargetMode="External"/><Relationship Id="rId14" Type="http://schemas.openxmlformats.org/officeDocument/2006/relationships/hyperlink" Target="http://www.consultant.ru/cons/cgi/online.cgi?req=doc&amp;base=LAW&amp;n=93980&amp;rnd=244973.2160513731" TargetMode="External"/><Relationship Id="rId22" Type="http://schemas.openxmlformats.org/officeDocument/2006/relationships/hyperlink" Target="http://www.consultant.ru/cons/cgi/online.cgi?req=doc&amp;base=LAW&amp;n=189575&amp;rnd=244973.1759121771&amp;dst=100238&amp;fld=134" TargetMode="External"/><Relationship Id="rId27" Type="http://schemas.openxmlformats.org/officeDocument/2006/relationships/hyperlink" Target="http://www.consultant.ru/cons/cgi/online.cgi?req=doc&amp;base=LAW&amp;n=201688&amp;rnd=244973.156872384&amp;dst=100331&amp;fld=134" TargetMode="External"/><Relationship Id="rId30" Type="http://schemas.openxmlformats.org/officeDocument/2006/relationships/hyperlink" Target="http://www.consultant.ru/cons/cgi/online.cgi?req=doc&amp;base=LAW&amp;n=93980&amp;rnd=244973.2917630180" TargetMode="External"/><Relationship Id="rId35" Type="http://schemas.openxmlformats.org/officeDocument/2006/relationships/hyperlink" Target="http://www.consultant.ru/cons/cgi/online.cgi?req=doc&amp;base=LAW&amp;n=200079&amp;rnd=244973.191532722&amp;dst=101445&amp;fld=134" TargetMode="External"/><Relationship Id="rId43" Type="http://schemas.openxmlformats.org/officeDocument/2006/relationships/hyperlink" Target="http://www.consultant.ru/cons/cgi/online.cgi?req=doc&amp;base=LAW&amp;n=188358&amp;rnd=244973.1424319376&amp;dst=12&amp;fld=134" TargetMode="External"/><Relationship Id="rId48" Type="http://schemas.openxmlformats.org/officeDocument/2006/relationships/hyperlink" Target="http://www.consultant.ru/cons/cgi/online.cgi?req=doc&amp;base=LAW&amp;n=149244&amp;rnd=244973.754412022" TargetMode="External"/><Relationship Id="rId8" Type="http://schemas.openxmlformats.org/officeDocument/2006/relationships/hyperlink" Target="http://www.consultant.ru/cons/cgi/online.cgi?req=doc&amp;base=LAW&amp;n=103155&amp;rnd=244973.73919948&amp;dst=100013&amp;fld=134" TargetMode="External"/><Relationship Id="rId51" Type="http://schemas.openxmlformats.org/officeDocument/2006/relationships/hyperlink" Target="http://www.consultant.ru/cons/cgi/online.cgi?req=doc&amp;base=LAW&amp;n=188321&amp;rnd=244973.151424806&amp;dst=100008&amp;fld=134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7242</Words>
  <Characters>41283</Characters>
  <Application>Microsoft Office Word</Application>
  <DocSecurity>0</DocSecurity>
  <Lines>344</Lines>
  <Paragraphs>96</Paragraphs>
  <ScaleCrop>false</ScaleCrop>
  <Company>Microsoft</Company>
  <LinksUpToDate>false</LinksUpToDate>
  <CharactersWithSpaces>48429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2017-03-30T10:43:00Z</dcterms:created>
  <dcterms:modified xsi:type="dcterms:W3CDTF">2017-03-30T10:46:00Z</dcterms:modified>
</cp:coreProperties>
</file>