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AC3" w:rsidRDefault="00302AC3" w:rsidP="00302AC3">
      <w:pPr>
        <w:shd w:val="clear" w:color="auto" w:fill="FFFFFF"/>
        <w:suppressAutoHyphens w:val="0"/>
        <w:spacing w:before="100" w:beforeAutospacing="1" w:after="300" w:line="345" w:lineRule="atLeast"/>
        <w:jc w:val="both"/>
        <w:rPr>
          <w:rFonts w:ascii="Arial" w:hAnsi="Arial" w:cs="Arial"/>
          <w:color w:val="555555"/>
          <w:sz w:val="21"/>
          <w:szCs w:val="21"/>
          <w:lang w:val="ru-RU" w:eastAsia="ru-RU"/>
        </w:rPr>
      </w:pPr>
    </w:p>
    <w:p w:rsidR="00302AC3" w:rsidRPr="00327A07" w:rsidRDefault="00302AC3" w:rsidP="00302AC3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 w:rsidRPr="00327A07"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302AC3" w:rsidRPr="00327A07" w:rsidRDefault="00302AC3" w:rsidP="00302AC3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 w:rsidRPr="00327A07">
        <w:rPr>
          <w:rFonts w:ascii="Times New Roman" w:hAnsi="Times New Roman"/>
          <w:b/>
          <w:spacing w:val="20"/>
          <w:sz w:val="28"/>
        </w:rPr>
        <w:t>СЕЛЬСКИЙ СОВЕТ ДЕПУТАТОВ</w:t>
      </w:r>
    </w:p>
    <w:p w:rsidR="00302AC3" w:rsidRPr="00327A07" w:rsidRDefault="00302AC3" w:rsidP="00302AC3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 w:rsidRPr="00327A07">
        <w:rPr>
          <w:rFonts w:ascii="Times New Roman" w:hAnsi="Times New Roman"/>
          <w:b/>
          <w:spacing w:val="20"/>
          <w:sz w:val="28"/>
        </w:rPr>
        <w:t>КУРЬИНСКОГО РАЙОНА АЛТАЙСКОГО КРАЯ</w:t>
      </w:r>
    </w:p>
    <w:p w:rsidR="00302AC3" w:rsidRPr="000627BD" w:rsidRDefault="00302AC3" w:rsidP="00302AC3">
      <w:pPr>
        <w:jc w:val="center"/>
        <w:rPr>
          <w:b/>
          <w:lang w:val="ru-RU"/>
        </w:rPr>
      </w:pPr>
    </w:p>
    <w:p w:rsidR="00302AC3" w:rsidRPr="00453B67" w:rsidRDefault="00302AC3" w:rsidP="00302AC3">
      <w:pPr>
        <w:jc w:val="center"/>
        <w:rPr>
          <w:b/>
          <w:spacing w:val="84"/>
          <w:sz w:val="28"/>
          <w:szCs w:val="28"/>
          <w:lang w:val="ru-RU"/>
        </w:rPr>
      </w:pPr>
      <w:r w:rsidRPr="00453B67">
        <w:rPr>
          <w:b/>
          <w:spacing w:val="84"/>
          <w:sz w:val="28"/>
          <w:szCs w:val="28"/>
          <w:lang w:val="ru-RU"/>
        </w:rPr>
        <w:t>РЕШЕНИЕ</w:t>
      </w:r>
    </w:p>
    <w:p w:rsidR="00302AC3" w:rsidRPr="000627BD" w:rsidRDefault="00302AC3" w:rsidP="00302AC3">
      <w:pPr>
        <w:tabs>
          <w:tab w:val="left" w:pos="5387"/>
        </w:tabs>
        <w:ind w:right="3968"/>
        <w:jc w:val="both"/>
        <w:rPr>
          <w:sz w:val="28"/>
          <w:szCs w:val="28"/>
          <w:lang w:val="ru-RU"/>
        </w:rPr>
      </w:pPr>
    </w:p>
    <w:p w:rsidR="00302AC3" w:rsidRPr="000627BD" w:rsidRDefault="00302AC3" w:rsidP="00302AC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30</w:t>
      </w:r>
      <w:r w:rsidR="00453B67">
        <w:rPr>
          <w:sz w:val="28"/>
          <w:szCs w:val="28"/>
          <w:lang w:val="ru-RU"/>
        </w:rPr>
        <w:t xml:space="preserve"> сентября </w:t>
      </w:r>
      <w:r w:rsidRPr="000627BD">
        <w:rPr>
          <w:sz w:val="28"/>
          <w:szCs w:val="28"/>
          <w:lang w:val="ru-RU"/>
        </w:rPr>
        <w:t>2016 г</w:t>
      </w:r>
      <w:r w:rsidR="00453B67">
        <w:rPr>
          <w:sz w:val="28"/>
          <w:szCs w:val="28"/>
          <w:lang w:val="ru-RU"/>
        </w:rPr>
        <w:t xml:space="preserve">ода                  </w:t>
      </w:r>
      <w:r w:rsidRPr="000627BD">
        <w:rPr>
          <w:sz w:val="28"/>
          <w:szCs w:val="28"/>
          <w:lang w:val="ru-RU"/>
        </w:rPr>
        <w:t xml:space="preserve"> </w:t>
      </w:r>
      <w:proofErr w:type="spellStart"/>
      <w:r w:rsidRPr="000627BD">
        <w:rPr>
          <w:sz w:val="28"/>
          <w:szCs w:val="28"/>
          <w:lang w:val="ru-RU"/>
        </w:rPr>
        <w:t>с</w:t>
      </w:r>
      <w:proofErr w:type="gramStart"/>
      <w:r w:rsidRPr="000627BD">
        <w:rPr>
          <w:sz w:val="28"/>
          <w:szCs w:val="28"/>
          <w:lang w:val="ru-RU"/>
        </w:rPr>
        <w:t>.Н</w:t>
      </w:r>
      <w:proofErr w:type="gramEnd"/>
      <w:r w:rsidRPr="000627BD">
        <w:rPr>
          <w:sz w:val="28"/>
          <w:szCs w:val="28"/>
          <w:lang w:val="ru-RU"/>
        </w:rPr>
        <w:t>овофирсово</w:t>
      </w:r>
      <w:proofErr w:type="spellEnd"/>
      <w:r w:rsidRPr="000627BD">
        <w:rPr>
          <w:sz w:val="28"/>
          <w:szCs w:val="28"/>
          <w:lang w:val="ru-RU"/>
        </w:rPr>
        <w:t xml:space="preserve">            </w:t>
      </w:r>
      <w:r>
        <w:rPr>
          <w:sz w:val="28"/>
          <w:szCs w:val="28"/>
          <w:lang w:val="ru-RU"/>
        </w:rPr>
        <w:t xml:space="preserve">                              </w:t>
      </w:r>
      <w:r w:rsidRPr="000627BD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14</w:t>
      </w:r>
    </w:p>
    <w:p w:rsidR="00302AC3" w:rsidRDefault="00302AC3" w:rsidP="00302AC3">
      <w:pPr>
        <w:rPr>
          <w:rFonts w:ascii="Arial" w:hAnsi="Arial" w:cs="Arial"/>
          <w:color w:val="333333"/>
          <w:sz w:val="24"/>
          <w:szCs w:val="24"/>
          <w:lang w:val="ru-RU" w:eastAsia="ru-RU"/>
        </w:rPr>
      </w:pPr>
    </w:p>
    <w:p w:rsidR="00302AC3" w:rsidRPr="005E4F83" w:rsidRDefault="00302AC3" w:rsidP="00302AC3">
      <w:pPr>
        <w:rPr>
          <w:sz w:val="28"/>
          <w:szCs w:val="28"/>
          <w:lang w:val="ru-RU"/>
        </w:rPr>
      </w:pPr>
      <w:r w:rsidRPr="005E4F83">
        <w:rPr>
          <w:rFonts w:ascii="Arial" w:hAnsi="Arial" w:cs="Arial"/>
          <w:color w:val="333333"/>
          <w:sz w:val="28"/>
          <w:szCs w:val="28"/>
          <w:lang w:val="ru-RU" w:eastAsia="ru-RU"/>
        </w:rPr>
        <w:t xml:space="preserve">          </w:t>
      </w:r>
      <w:r>
        <w:rPr>
          <w:sz w:val="28"/>
          <w:szCs w:val="28"/>
          <w:lang w:val="ru-RU"/>
        </w:rPr>
        <w:t xml:space="preserve">О внесении изменений в решение Новофирсовского сельского Совета депутатов от 26.03.2014 №8 </w:t>
      </w:r>
      <w:r w:rsidRPr="005E4F83">
        <w:rPr>
          <w:sz w:val="28"/>
          <w:szCs w:val="28"/>
          <w:lang w:val="ru-RU"/>
        </w:rPr>
        <w:t xml:space="preserve"> « Об утверждении </w:t>
      </w:r>
      <w:r>
        <w:rPr>
          <w:sz w:val="28"/>
          <w:szCs w:val="28"/>
          <w:lang w:val="ru-RU"/>
        </w:rPr>
        <w:t>Порядка размещения сведений о доходах</w:t>
      </w:r>
      <w:proofErr w:type="gramStart"/>
      <w:r>
        <w:rPr>
          <w:sz w:val="28"/>
          <w:szCs w:val="28"/>
          <w:lang w:val="ru-RU"/>
        </w:rPr>
        <w:t xml:space="preserve"> ,</w:t>
      </w:r>
      <w:proofErr w:type="gramEnd"/>
      <w:r>
        <w:rPr>
          <w:sz w:val="28"/>
          <w:szCs w:val="28"/>
          <w:lang w:val="ru-RU"/>
        </w:rPr>
        <w:t xml:space="preserve"> расходах, об имуществе и обязательствах имущественного характера лиц, замещающих муниципальные должности муниципального образования Новофирсовский сельсовет,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опубликования»</w:t>
      </w:r>
    </w:p>
    <w:p w:rsidR="00302AC3" w:rsidRPr="000627BD" w:rsidRDefault="00302AC3" w:rsidP="00302AC3">
      <w:pPr>
        <w:jc w:val="both"/>
        <w:rPr>
          <w:sz w:val="24"/>
          <w:szCs w:val="24"/>
          <w:lang w:val="ru-RU"/>
        </w:rPr>
      </w:pPr>
    </w:p>
    <w:p w:rsidR="00302AC3" w:rsidRPr="00981C90" w:rsidRDefault="00302AC3" w:rsidP="00302AC3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</w:t>
      </w:r>
      <w:r w:rsidRPr="00981C90">
        <w:rPr>
          <w:sz w:val="24"/>
          <w:szCs w:val="24"/>
          <w:lang w:val="ru-RU"/>
        </w:rPr>
        <w:t xml:space="preserve"> </w:t>
      </w:r>
    </w:p>
    <w:p w:rsidR="002029FF" w:rsidRDefault="002029FF" w:rsidP="00302AC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r w:rsidR="00302AC3" w:rsidRPr="002029FF">
        <w:rPr>
          <w:sz w:val="28"/>
          <w:szCs w:val="28"/>
          <w:lang w:val="ru-RU"/>
        </w:rPr>
        <w:t xml:space="preserve">Рассмотрев протест прокурора  Курьинского района от 20.06.2016 года  № 02-30/67-2016 на отдельные положения Решения Новофирсовского сельского Совета депутатов Курьинского района Алтайского края от 26.03.2014 № 8 </w:t>
      </w:r>
      <w:r w:rsidR="00302AC3" w:rsidRPr="005E4F8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«</w:t>
      </w:r>
      <w:r w:rsidR="00302AC3" w:rsidRPr="005E4F83">
        <w:rPr>
          <w:sz w:val="28"/>
          <w:szCs w:val="28"/>
          <w:lang w:val="ru-RU"/>
        </w:rPr>
        <w:t xml:space="preserve">Об утверждении </w:t>
      </w:r>
      <w:r w:rsidR="00302AC3">
        <w:rPr>
          <w:sz w:val="28"/>
          <w:szCs w:val="28"/>
          <w:lang w:val="ru-RU"/>
        </w:rPr>
        <w:t>Порядка размещения сведений о доходах</w:t>
      </w:r>
      <w:proofErr w:type="gramStart"/>
      <w:r w:rsidR="00302AC3">
        <w:rPr>
          <w:sz w:val="28"/>
          <w:szCs w:val="28"/>
          <w:lang w:val="ru-RU"/>
        </w:rPr>
        <w:t xml:space="preserve"> ,</w:t>
      </w:r>
      <w:proofErr w:type="gramEnd"/>
      <w:r w:rsidR="00302AC3">
        <w:rPr>
          <w:sz w:val="28"/>
          <w:szCs w:val="28"/>
          <w:lang w:val="ru-RU"/>
        </w:rPr>
        <w:t xml:space="preserve"> расходах, об имуществе и обязательствах имущественного характера лиц, замещающих муниципальные должности муниципального образования Новофирсовский сельсовет,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опубликования»</w:t>
      </w:r>
      <w:r w:rsidR="00302AC3" w:rsidRPr="002029FF">
        <w:rPr>
          <w:sz w:val="28"/>
          <w:szCs w:val="28"/>
          <w:lang w:val="ru-RU"/>
        </w:rPr>
        <w:t xml:space="preserve">, сельский Совет депутатов </w:t>
      </w:r>
      <w:r>
        <w:rPr>
          <w:sz w:val="28"/>
          <w:szCs w:val="28"/>
          <w:lang w:val="ru-RU"/>
        </w:rPr>
        <w:t xml:space="preserve">    </w:t>
      </w:r>
      <w:r w:rsidR="00302AC3" w:rsidRPr="002029FF">
        <w:rPr>
          <w:sz w:val="28"/>
          <w:szCs w:val="28"/>
          <w:lang w:val="ru-RU"/>
        </w:rPr>
        <w:t>РЕШИЛ:</w:t>
      </w:r>
    </w:p>
    <w:p w:rsidR="00302AC3" w:rsidRPr="005E4F83" w:rsidRDefault="00302AC3" w:rsidP="00302AC3">
      <w:pPr>
        <w:rPr>
          <w:sz w:val="28"/>
          <w:szCs w:val="28"/>
          <w:lang w:val="ru-RU"/>
        </w:rPr>
      </w:pPr>
      <w:r w:rsidRPr="002029FF">
        <w:rPr>
          <w:sz w:val="28"/>
          <w:szCs w:val="28"/>
          <w:lang w:val="ru-RU"/>
        </w:rPr>
        <w:br/>
        <w:t xml:space="preserve">1. </w:t>
      </w:r>
      <w:r w:rsidRPr="00302AC3">
        <w:rPr>
          <w:sz w:val="28"/>
          <w:szCs w:val="28"/>
          <w:lang w:val="ru-RU"/>
        </w:rPr>
        <w:t xml:space="preserve">Внести изменения </w:t>
      </w:r>
      <w:r>
        <w:rPr>
          <w:sz w:val="28"/>
          <w:szCs w:val="28"/>
          <w:lang w:val="ru-RU"/>
        </w:rPr>
        <w:t xml:space="preserve">в решение Новофирсовского сельского Совета депутатов от 26.03.2014 №8 </w:t>
      </w:r>
      <w:r w:rsidRPr="005E4F83">
        <w:rPr>
          <w:sz w:val="28"/>
          <w:szCs w:val="28"/>
          <w:lang w:val="ru-RU"/>
        </w:rPr>
        <w:t xml:space="preserve"> « Об утверждении </w:t>
      </w:r>
      <w:r>
        <w:rPr>
          <w:sz w:val="28"/>
          <w:szCs w:val="28"/>
          <w:lang w:val="ru-RU"/>
        </w:rPr>
        <w:t>Порядка размещения сведений о доходах , расходах, об имуществе и обязательствах имущественного характера лиц, замещающих муниципальные должности муниципального образования Новофирсовский сельсовет,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опубликования», исключив в п.</w:t>
      </w:r>
      <w:r w:rsidR="00E540C8">
        <w:rPr>
          <w:sz w:val="28"/>
          <w:szCs w:val="28"/>
          <w:lang w:val="ru-RU"/>
        </w:rPr>
        <w:t xml:space="preserve"> «</w:t>
      </w:r>
      <w:r>
        <w:rPr>
          <w:sz w:val="28"/>
          <w:szCs w:val="28"/>
          <w:lang w:val="ru-RU"/>
        </w:rPr>
        <w:t>г» ст.2 слово «</w:t>
      </w:r>
      <w:r w:rsidR="00E540C8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>кций» и слова</w:t>
      </w:r>
      <w:r w:rsidR="00E540C8">
        <w:rPr>
          <w:sz w:val="28"/>
          <w:szCs w:val="28"/>
          <w:lang w:val="ru-RU"/>
        </w:rPr>
        <w:t xml:space="preserve"> «если сумма сделки превышает общий доход лица, замещающего муниципальную должность, должность муниципальной службы и его супруги (супруга) за три последних года, предшествующих совершению сделки».</w:t>
      </w:r>
    </w:p>
    <w:p w:rsidR="00302AC3" w:rsidRPr="00E540C8" w:rsidRDefault="00E540C8" w:rsidP="00302AC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  <w:r w:rsidRPr="00E540C8">
        <w:rPr>
          <w:sz w:val="28"/>
          <w:szCs w:val="28"/>
          <w:lang w:val="ru-RU"/>
        </w:rPr>
        <w:t>Обнародовать настоящее Решение  в установленном Уставом порядке.</w:t>
      </w:r>
    </w:p>
    <w:p w:rsidR="00302AC3" w:rsidRPr="005E4F83" w:rsidRDefault="00302AC3" w:rsidP="00302AC3">
      <w:pPr>
        <w:pStyle w:val="a5"/>
        <w:ind w:left="720"/>
        <w:rPr>
          <w:sz w:val="28"/>
          <w:szCs w:val="28"/>
        </w:rPr>
      </w:pPr>
    </w:p>
    <w:p w:rsidR="00302AC3" w:rsidRPr="005E4F83" w:rsidRDefault="00302AC3" w:rsidP="00302AC3">
      <w:pPr>
        <w:ind w:firstLine="708"/>
        <w:jc w:val="both"/>
        <w:rPr>
          <w:sz w:val="28"/>
          <w:szCs w:val="28"/>
          <w:lang w:val="ru-RU"/>
        </w:rPr>
      </w:pPr>
    </w:p>
    <w:p w:rsidR="00ED6378" w:rsidRPr="00E540C8" w:rsidRDefault="00E540C8">
      <w:pPr>
        <w:rPr>
          <w:sz w:val="28"/>
          <w:szCs w:val="28"/>
          <w:lang w:val="ru-RU"/>
        </w:rPr>
      </w:pPr>
      <w:r w:rsidRPr="00E540C8">
        <w:rPr>
          <w:sz w:val="28"/>
          <w:szCs w:val="28"/>
          <w:lang w:val="ru-RU"/>
        </w:rPr>
        <w:t xml:space="preserve">Глава сельсовета                             </w:t>
      </w:r>
      <w:r>
        <w:rPr>
          <w:sz w:val="28"/>
          <w:szCs w:val="28"/>
          <w:lang w:val="ru-RU"/>
        </w:rPr>
        <w:t xml:space="preserve">                                 </w:t>
      </w:r>
      <w:r w:rsidRPr="00E540C8">
        <w:rPr>
          <w:sz w:val="28"/>
          <w:szCs w:val="28"/>
          <w:lang w:val="ru-RU"/>
        </w:rPr>
        <w:t xml:space="preserve">      </w:t>
      </w:r>
      <w:r>
        <w:rPr>
          <w:sz w:val="28"/>
          <w:szCs w:val="28"/>
          <w:lang w:val="ru-RU"/>
        </w:rPr>
        <w:t xml:space="preserve">         </w:t>
      </w:r>
      <w:proofErr w:type="spellStart"/>
      <w:r w:rsidRPr="00E540C8">
        <w:rPr>
          <w:sz w:val="28"/>
          <w:szCs w:val="28"/>
          <w:lang w:val="ru-RU"/>
        </w:rPr>
        <w:t>Н.А.Черников</w:t>
      </w:r>
      <w:proofErr w:type="spellEnd"/>
      <w:r w:rsidRPr="00E540C8">
        <w:rPr>
          <w:sz w:val="28"/>
          <w:szCs w:val="28"/>
          <w:lang w:val="ru-RU"/>
        </w:rPr>
        <w:t xml:space="preserve">                         </w:t>
      </w:r>
      <w:r>
        <w:rPr>
          <w:sz w:val="28"/>
          <w:szCs w:val="28"/>
          <w:lang w:val="ru-RU"/>
        </w:rPr>
        <w:t xml:space="preserve">                             </w:t>
      </w:r>
    </w:p>
    <w:sectPr w:rsidR="00ED6378" w:rsidRPr="00E540C8" w:rsidSect="00333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2AC3"/>
    <w:rsid w:val="001860F4"/>
    <w:rsid w:val="002029FF"/>
    <w:rsid w:val="00302AC3"/>
    <w:rsid w:val="003334E5"/>
    <w:rsid w:val="00453B67"/>
    <w:rsid w:val="007A039D"/>
    <w:rsid w:val="009A39B3"/>
    <w:rsid w:val="00AD7E55"/>
    <w:rsid w:val="00C16692"/>
    <w:rsid w:val="00C44A1A"/>
    <w:rsid w:val="00DE305A"/>
    <w:rsid w:val="00E54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A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02AC3"/>
    <w:pPr>
      <w:suppressAutoHyphens w:val="0"/>
    </w:pPr>
    <w:rPr>
      <w:rFonts w:ascii="Courier New" w:hAnsi="Courier New"/>
      <w:szCs w:val="24"/>
      <w:lang w:val="ru-RU" w:eastAsia="ru-RU"/>
    </w:rPr>
  </w:style>
  <w:style w:type="character" w:customStyle="1" w:styleId="a4">
    <w:name w:val="Текст Знак"/>
    <w:basedOn w:val="a0"/>
    <w:link w:val="a3"/>
    <w:rsid w:val="00302AC3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Body Text"/>
    <w:basedOn w:val="a"/>
    <w:link w:val="a6"/>
    <w:rsid w:val="00302AC3"/>
    <w:pPr>
      <w:suppressAutoHyphens w:val="0"/>
    </w:pPr>
    <w:rPr>
      <w:sz w:val="24"/>
      <w:lang w:val="ru-RU" w:eastAsia="ru-RU"/>
    </w:rPr>
  </w:style>
  <w:style w:type="character" w:customStyle="1" w:styleId="a6">
    <w:name w:val="Основной текст Знак"/>
    <w:basedOn w:val="a0"/>
    <w:link w:val="a5"/>
    <w:rsid w:val="00302AC3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cp:lastPrinted>2016-10-11T08:29:00Z</cp:lastPrinted>
  <dcterms:created xsi:type="dcterms:W3CDTF">2017-02-07T02:55:00Z</dcterms:created>
  <dcterms:modified xsi:type="dcterms:W3CDTF">2017-02-07T02:55:00Z</dcterms:modified>
</cp:coreProperties>
</file>