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D16" w:rsidRPr="00BE42FC" w:rsidRDefault="00592D16" w:rsidP="00EA4AE3">
      <w:pPr>
        <w:pStyle w:val="a6"/>
        <w:tabs>
          <w:tab w:val="center" w:pos="4677"/>
          <w:tab w:val="left" w:pos="8232"/>
          <w:tab w:val="left" w:pos="8580"/>
        </w:tabs>
        <w:rPr>
          <w:szCs w:val="28"/>
        </w:rPr>
      </w:pPr>
      <w:r w:rsidRPr="00BE42FC">
        <w:rPr>
          <w:szCs w:val="28"/>
        </w:rPr>
        <w:t>КУРЬИНСКИЙ  СЕЛЬСКИЙ СОВЕТ НАРОДНЫХ ДЕПУТАТОВ</w:t>
      </w:r>
    </w:p>
    <w:p w:rsidR="00592D16" w:rsidRPr="00592D16" w:rsidRDefault="00592D16" w:rsidP="00EA4A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D16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592D16" w:rsidRPr="00592D16" w:rsidRDefault="00592D16" w:rsidP="00592D16">
      <w:pPr>
        <w:pStyle w:val="1"/>
        <w:jc w:val="center"/>
        <w:rPr>
          <w:rFonts w:ascii="Times New Roman" w:hAnsi="Times New Roman"/>
          <w:color w:val="auto"/>
        </w:rPr>
      </w:pPr>
      <w:proofErr w:type="gramStart"/>
      <w:r w:rsidRPr="00592D16">
        <w:rPr>
          <w:rFonts w:ascii="Times New Roman" w:hAnsi="Times New Roman"/>
          <w:color w:val="auto"/>
        </w:rPr>
        <w:t>Р</w:t>
      </w:r>
      <w:proofErr w:type="gramEnd"/>
      <w:r w:rsidRPr="00592D16">
        <w:rPr>
          <w:rFonts w:ascii="Times New Roman" w:hAnsi="Times New Roman"/>
          <w:color w:val="auto"/>
        </w:rPr>
        <w:t xml:space="preserve"> Е Ш Е Н И Е</w:t>
      </w:r>
    </w:p>
    <w:p w:rsidR="00592D16" w:rsidRPr="00592D16" w:rsidRDefault="00592D16" w:rsidP="00592D16">
      <w:pPr>
        <w:rPr>
          <w:rFonts w:ascii="Times New Roman" w:hAnsi="Times New Roman" w:cs="Times New Roman"/>
          <w:sz w:val="28"/>
          <w:szCs w:val="28"/>
        </w:rPr>
      </w:pPr>
    </w:p>
    <w:p w:rsidR="00592D16" w:rsidRPr="00592D16" w:rsidRDefault="00592D16" w:rsidP="00592D16">
      <w:pPr>
        <w:jc w:val="center"/>
        <w:rPr>
          <w:rFonts w:ascii="Times New Roman" w:hAnsi="Times New Roman" w:cs="Times New Roman"/>
        </w:rPr>
      </w:pPr>
      <w:r w:rsidRPr="00592D1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</w:t>
      </w:r>
    </w:p>
    <w:p w:rsidR="00592D16" w:rsidRPr="00592D16" w:rsidRDefault="00592D16" w:rsidP="00592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92D16">
        <w:rPr>
          <w:rFonts w:ascii="Times New Roman" w:hAnsi="Times New Roman" w:cs="Times New Roman"/>
          <w:sz w:val="28"/>
          <w:szCs w:val="28"/>
        </w:rPr>
        <w:t xml:space="preserve">28 декабря 2016 года    </w:t>
      </w:r>
      <w:r w:rsidRPr="00592D16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592D1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gramStart"/>
      <w:r w:rsidRPr="00592D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92D16">
        <w:rPr>
          <w:rFonts w:ascii="Times New Roman" w:hAnsi="Times New Roman" w:cs="Times New Roman"/>
          <w:sz w:val="28"/>
          <w:szCs w:val="28"/>
        </w:rPr>
        <w:t xml:space="preserve">. Курья   </w:t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  <w:t>№  1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592D16" w:rsidRPr="00592D16" w:rsidRDefault="00592D16" w:rsidP="00592D16">
      <w:pPr>
        <w:jc w:val="center"/>
        <w:rPr>
          <w:rFonts w:ascii="Times New Roman" w:hAnsi="Times New Roman" w:cs="Times New Roman"/>
          <w:sz w:val="28"/>
          <w:szCs w:val="28"/>
        </w:rPr>
      </w:pPr>
      <w:r w:rsidRPr="00592D16">
        <w:rPr>
          <w:rFonts w:ascii="Times New Roman" w:hAnsi="Times New Roman" w:cs="Times New Roman"/>
          <w:sz w:val="28"/>
          <w:szCs w:val="28"/>
        </w:rPr>
        <w:t xml:space="preserve">  </w:t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571"/>
      </w:tblGrid>
      <w:tr w:rsidR="00592D16" w:rsidRPr="0021004C" w:rsidTr="00EA4AE3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592D16" w:rsidRDefault="00592D16" w:rsidP="0039044E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004C">
              <w:rPr>
                <w:rFonts w:ascii="Times New Roman" w:hAnsi="Times New Roman" w:cs="Times New Roman"/>
                <w:sz w:val="24"/>
                <w:szCs w:val="24"/>
              </w:rPr>
              <w:t>О Порядк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определения размера арендной платы за использование земельных участков</w:t>
            </w:r>
            <w:r w:rsidR="00E23C5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находящихся в муниципальной собственности Курьинского сельсовета Курьинского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она Алтайского края 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>и коэффициентов, в зависимости от вида разрешенного использов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>ния земельного участка и категории, к которой относятся арендаторы, устанавливаемые для расчета арендной платы за земельные участки, находящ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>ся в муниципальной собс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 xml:space="preserve">венности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Курьинского сельсовета 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>Курьинского района Алтайского края, а также  земел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1004C">
              <w:rPr>
                <w:rFonts w:ascii="Times New Roman" w:hAnsi="Times New Roman" w:cs="Times New Roman"/>
                <w:sz w:val="24"/>
                <w:szCs w:val="24"/>
              </w:rPr>
              <w:t>ные участки, государственная собственность</w:t>
            </w:r>
            <w:proofErr w:type="gramEnd"/>
            <w:r w:rsidRPr="0021004C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разграничена.</w:t>
            </w:r>
          </w:p>
          <w:p w:rsidR="00592D16" w:rsidRDefault="00592D16" w:rsidP="0039044E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D16" w:rsidRPr="0021004C" w:rsidRDefault="00592D16" w:rsidP="0039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92D16" w:rsidRDefault="00EA4AE3" w:rsidP="00592D16">
      <w:pPr>
        <w:shd w:val="clear" w:color="auto" w:fill="FFFFFF"/>
        <w:ind w:left="19" w:right="38" w:firstLine="7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92D16" w:rsidRPr="0021004C">
        <w:rPr>
          <w:rFonts w:ascii="Times New Roman" w:hAnsi="Times New Roman" w:cs="Times New Roman"/>
          <w:sz w:val="28"/>
          <w:szCs w:val="28"/>
        </w:rPr>
        <w:t xml:space="preserve">уководствуясь </w:t>
      </w:r>
      <w:r>
        <w:rPr>
          <w:rFonts w:ascii="Times New Roman" w:hAnsi="Times New Roman" w:cs="Times New Roman"/>
          <w:sz w:val="28"/>
          <w:szCs w:val="28"/>
        </w:rPr>
        <w:t xml:space="preserve">ст. 39.7, </w:t>
      </w:r>
      <w:r w:rsidR="00592D16">
        <w:rPr>
          <w:rFonts w:ascii="Times New Roman" w:hAnsi="Times New Roman" w:cs="Times New Roman"/>
          <w:sz w:val="28"/>
          <w:szCs w:val="28"/>
        </w:rPr>
        <w:t xml:space="preserve">ст. 65 </w:t>
      </w:r>
      <w:hyperlink r:id="rId7" w:history="1">
        <w:r w:rsidR="00592D16" w:rsidRPr="0021004C">
          <w:rPr>
            <w:rStyle w:val="a5"/>
            <w:rFonts w:ascii="Times New Roman" w:hAnsi="Times New Roman" w:cs="Times New Roman"/>
            <w:sz w:val="28"/>
            <w:szCs w:val="28"/>
          </w:rPr>
          <w:t>Земельн</w:t>
        </w:r>
        <w:r w:rsidR="00592D16">
          <w:rPr>
            <w:rStyle w:val="a5"/>
            <w:rFonts w:ascii="Times New Roman" w:hAnsi="Times New Roman" w:cs="Times New Roman"/>
            <w:sz w:val="28"/>
            <w:szCs w:val="28"/>
          </w:rPr>
          <w:t>ого</w:t>
        </w:r>
        <w:r w:rsidR="00592D16" w:rsidRPr="0021004C">
          <w:rPr>
            <w:rStyle w:val="a5"/>
            <w:rFonts w:ascii="Times New Roman" w:hAnsi="Times New Roman" w:cs="Times New Roman"/>
            <w:sz w:val="28"/>
            <w:szCs w:val="28"/>
          </w:rPr>
          <w:t xml:space="preserve"> </w:t>
        </w:r>
        <w:proofErr w:type="gramStart"/>
        <w:r w:rsidR="00592D16" w:rsidRPr="0021004C">
          <w:rPr>
            <w:rStyle w:val="a5"/>
            <w:rFonts w:ascii="Times New Roman" w:hAnsi="Times New Roman" w:cs="Times New Roman"/>
            <w:sz w:val="28"/>
            <w:szCs w:val="28"/>
          </w:rPr>
          <w:t>кодекс</w:t>
        </w:r>
        <w:proofErr w:type="gramEnd"/>
      </w:hyperlink>
      <w:r w:rsidR="00592D16">
        <w:rPr>
          <w:rFonts w:ascii="Times New Roman" w:hAnsi="Times New Roman" w:cs="Times New Roman"/>
          <w:sz w:val="28"/>
          <w:szCs w:val="28"/>
        </w:rPr>
        <w:t>а</w:t>
      </w:r>
      <w:r w:rsidR="00592D16" w:rsidRPr="0021004C">
        <w:rPr>
          <w:rFonts w:ascii="Times New Roman" w:hAnsi="Times New Roman" w:cs="Times New Roman"/>
          <w:sz w:val="28"/>
          <w:szCs w:val="28"/>
        </w:rPr>
        <w:t xml:space="preserve"> РФ, </w:t>
      </w:r>
      <w:hyperlink r:id="rId8" w:history="1">
        <w:r w:rsidR="00592D16" w:rsidRPr="0021004C">
          <w:rPr>
            <w:rStyle w:val="a5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592D16" w:rsidRPr="0021004C">
        <w:rPr>
          <w:rFonts w:ascii="Times New Roman" w:hAnsi="Times New Roman" w:cs="Times New Roman"/>
          <w:sz w:val="28"/>
          <w:szCs w:val="28"/>
        </w:rPr>
        <w:t xml:space="preserve"> от 25 октября 2001 года № 137-ФЗ </w:t>
      </w:r>
      <w:r w:rsidR="00592D16">
        <w:rPr>
          <w:rFonts w:ascii="Times New Roman" w:hAnsi="Times New Roman" w:cs="Times New Roman"/>
          <w:sz w:val="28"/>
          <w:szCs w:val="28"/>
        </w:rPr>
        <w:t xml:space="preserve"> </w:t>
      </w:r>
      <w:r w:rsidR="00592D16" w:rsidRPr="0021004C">
        <w:rPr>
          <w:rFonts w:ascii="Times New Roman" w:hAnsi="Times New Roman" w:cs="Times New Roman"/>
          <w:sz w:val="28"/>
          <w:szCs w:val="28"/>
        </w:rPr>
        <w:t>"О введении в действие Земел</w:t>
      </w:r>
      <w:r w:rsidR="00592D16" w:rsidRPr="0021004C">
        <w:rPr>
          <w:rFonts w:ascii="Times New Roman" w:hAnsi="Times New Roman" w:cs="Times New Roman"/>
          <w:sz w:val="28"/>
          <w:szCs w:val="28"/>
        </w:rPr>
        <w:t>ь</w:t>
      </w:r>
      <w:r w:rsidR="00592D16" w:rsidRPr="0021004C">
        <w:rPr>
          <w:rFonts w:ascii="Times New Roman" w:hAnsi="Times New Roman" w:cs="Times New Roman"/>
          <w:sz w:val="28"/>
          <w:szCs w:val="28"/>
        </w:rPr>
        <w:t>ного кодекса Российской Федерации"</w:t>
      </w:r>
      <w:r w:rsidR="00592D1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592D16" w:rsidRPr="0021004C">
        <w:rPr>
          <w:rFonts w:ascii="Times New Roman" w:hAnsi="Times New Roman" w:cs="Times New Roman"/>
          <w:spacing w:val="-4"/>
          <w:sz w:val="28"/>
          <w:szCs w:val="28"/>
        </w:rPr>
        <w:t>становлением Администрации А</w:t>
      </w:r>
      <w:r w:rsidR="00592D16" w:rsidRPr="0021004C">
        <w:rPr>
          <w:rFonts w:ascii="Times New Roman" w:hAnsi="Times New Roman" w:cs="Times New Roman"/>
          <w:spacing w:val="-4"/>
          <w:sz w:val="28"/>
          <w:szCs w:val="28"/>
        </w:rPr>
        <w:t>л</w:t>
      </w:r>
      <w:r w:rsidR="00592D16" w:rsidRPr="0021004C">
        <w:rPr>
          <w:rFonts w:ascii="Times New Roman" w:hAnsi="Times New Roman" w:cs="Times New Roman"/>
          <w:spacing w:val="-4"/>
          <w:sz w:val="28"/>
          <w:szCs w:val="28"/>
        </w:rPr>
        <w:t>тайского края от 24 декабря 2007 года № 603 «Об утверждении Положения о порядке определения размера арендной платы за использование находящихся на территории Алтайского края земельных участков, государственная собс</w:t>
      </w:r>
      <w:r w:rsidR="00592D16" w:rsidRPr="0021004C">
        <w:rPr>
          <w:rFonts w:ascii="Times New Roman" w:hAnsi="Times New Roman" w:cs="Times New Roman"/>
          <w:spacing w:val="-4"/>
          <w:sz w:val="28"/>
          <w:szCs w:val="28"/>
        </w:rPr>
        <w:t>т</w:t>
      </w:r>
      <w:r w:rsidR="00592D16" w:rsidRPr="0021004C">
        <w:rPr>
          <w:rFonts w:ascii="Times New Roman" w:hAnsi="Times New Roman" w:cs="Times New Roman"/>
          <w:spacing w:val="-4"/>
          <w:sz w:val="28"/>
          <w:szCs w:val="28"/>
        </w:rPr>
        <w:t xml:space="preserve">венность на которые не разграничена, порядке, </w:t>
      </w:r>
      <w:proofErr w:type="gramStart"/>
      <w:r w:rsidR="00592D16" w:rsidRPr="0021004C">
        <w:rPr>
          <w:rFonts w:ascii="Times New Roman" w:hAnsi="Times New Roman" w:cs="Times New Roman"/>
          <w:spacing w:val="-4"/>
          <w:sz w:val="28"/>
          <w:szCs w:val="28"/>
        </w:rPr>
        <w:t>условиях</w:t>
      </w:r>
      <w:proofErr w:type="gramEnd"/>
      <w:r w:rsidR="00592D16" w:rsidRPr="0021004C">
        <w:rPr>
          <w:rFonts w:ascii="Times New Roman" w:hAnsi="Times New Roman" w:cs="Times New Roman"/>
          <w:spacing w:val="-4"/>
          <w:sz w:val="28"/>
          <w:szCs w:val="28"/>
        </w:rPr>
        <w:t xml:space="preserve"> и сроках ее внесения» </w:t>
      </w:r>
      <w:r>
        <w:rPr>
          <w:rFonts w:ascii="Times New Roman" w:hAnsi="Times New Roman" w:cs="Times New Roman"/>
          <w:spacing w:val="-4"/>
          <w:sz w:val="28"/>
          <w:szCs w:val="28"/>
        </w:rPr>
        <w:t>Уставом муниципального образования Курьинский сельсовет Курьинского района Алтайского края,</w:t>
      </w:r>
      <w:r w:rsidR="002E735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сельски</w:t>
      </w:r>
      <w:r w:rsidR="00592D16" w:rsidRPr="0021004C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="00592D16" w:rsidRPr="0021004C">
        <w:rPr>
          <w:rFonts w:ascii="Times New Roman" w:hAnsi="Times New Roman" w:cs="Times New Roman"/>
          <w:sz w:val="28"/>
          <w:szCs w:val="28"/>
        </w:rPr>
        <w:t xml:space="preserve"> Совет народных депутатов </w:t>
      </w:r>
      <w:r w:rsidR="00592D16">
        <w:rPr>
          <w:rFonts w:ascii="Times New Roman" w:hAnsi="Times New Roman" w:cs="Times New Roman"/>
          <w:sz w:val="28"/>
          <w:szCs w:val="28"/>
        </w:rPr>
        <w:t>РЕШИЛ</w:t>
      </w:r>
      <w:r w:rsidR="00592D16" w:rsidRPr="0021004C">
        <w:rPr>
          <w:rFonts w:ascii="Times New Roman" w:hAnsi="Times New Roman" w:cs="Times New Roman"/>
          <w:sz w:val="28"/>
          <w:szCs w:val="28"/>
        </w:rPr>
        <w:t>:</w:t>
      </w:r>
    </w:p>
    <w:p w:rsidR="00EA4AE3" w:rsidRDefault="00EA4AE3" w:rsidP="00592D16">
      <w:pPr>
        <w:shd w:val="clear" w:color="auto" w:fill="FFFFFF"/>
        <w:ind w:left="19" w:right="38" w:firstLine="725"/>
        <w:rPr>
          <w:rFonts w:ascii="Times New Roman" w:hAnsi="Times New Roman" w:cs="Times New Roman"/>
          <w:sz w:val="28"/>
          <w:szCs w:val="28"/>
        </w:rPr>
      </w:pPr>
    </w:p>
    <w:p w:rsidR="00592D16" w:rsidRDefault="00592D16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30"/>
          <w:sz w:val="28"/>
          <w:szCs w:val="28"/>
        </w:rPr>
        <w:t>1</w:t>
      </w:r>
      <w:r w:rsidRPr="0021004C">
        <w:rPr>
          <w:rFonts w:ascii="Times New Roman" w:hAnsi="Times New Roman" w:cs="Times New Roman"/>
          <w:spacing w:val="-30"/>
          <w:sz w:val="28"/>
          <w:szCs w:val="28"/>
        </w:rPr>
        <w:t xml:space="preserve">.  </w:t>
      </w:r>
      <w:r>
        <w:rPr>
          <w:rFonts w:ascii="Times New Roman" w:hAnsi="Times New Roman" w:cs="Times New Roman"/>
          <w:spacing w:val="-30"/>
          <w:sz w:val="28"/>
          <w:szCs w:val="28"/>
        </w:rPr>
        <w:t xml:space="preserve">  </w:t>
      </w:r>
      <w:proofErr w:type="gramStart"/>
      <w:r w:rsidR="00EA4AE3">
        <w:rPr>
          <w:rFonts w:ascii="Times New Roman" w:hAnsi="Times New Roman" w:cs="Times New Roman"/>
          <w:spacing w:val="-30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>Поряд</w:t>
      </w:r>
      <w:r w:rsidR="00EA4AE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964E8">
        <w:rPr>
          <w:rFonts w:ascii="Times New Roman" w:hAnsi="Times New Roman" w:cs="Times New Roman"/>
          <w:sz w:val="28"/>
          <w:szCs w:val="28"/>
        </w:rPr>
        <w:t xml:space="preserve"> определения размера арендной платы за использ</w:t>
      </w:r>
      <w:r w:rsidRPr="008964E8">
        <w:rPr>
          <w:rFonts w:ascii="Times New Roman" w:hAnsi="Times New Roman" w:cs="Times New Roman"/>
          <w:sz w:val="28"/>
          <w:szCs w:val="28"/>
        </w:rPr>
        <w:t>о</w:t>
      </w:r>
      <w:r w:rsidRPr="008964E8">
        <w:rPr>
          <w:rFonts w:ascii="Times New Roman" w:hAnsi="Times New Roman" w:cs="Times New Roman"/>
          <w:sz w:val="28"/>
          <w:szCs w:val="28"/>
        </w:rPr>
        <w:t>вание земельных участков и коэффициентов, в зависимости от вида разр</w:t>
      </w:r>
      <w:r w:rsidRPr="008964E8">
        <w:rPr>
          <w:rFonts w:ascii="Times New Roman" w:hAnsi="Times New Roman" w:cs="Times New Roman"/>
          <w:sz w:val="28"/>
          <w:szCs w:val="28"/>
        </w:rPr>
        <w:t>е</w:t>
      </w:r>
      <w:r w:rsidRPr="008964E8">
        <w:rPr>
          <w:rFonts w:ascii="Times New Roman" w:hAnsi="Times New Roman" w:cs="Times New Roman"/>
          <w:sz w:val="28"/>
          <w:szCs w:val="28"/>
        </w:rPr>
        <w:t>шенного использования земельного участка и категории, к которой относятся арендаторы, устанавливаемые для расчета арендной платы за земельные уч</w:t>
      </w:r>
      <w:r w:rsidRPr="008964E8">
        <w:rPr>
          <w:rFonts w:ascii="Times New Roman" w:hAnsi="Times New Roman" w:cs="Times New Roman"/>
          <w:sz w:val="28"/>
          <w:szCs w:val="28"/>
        </w:rPr>
        <w:t>а</w:t>
      </w:r>
      <w:r w:rsidRPr="008964E8">
        <w:rPr>
          <w:rFonts w:ascii="Times New Roman" w:hAnsi="Times New Roman" w:cs="Times New Roman"/>
          <w:sz w:val="28"/>
          <w:szCs w:val="28"/>
        </w:rPr>
        <w:t xml:space="preserve">стки, находящиеся в муниципальной собственности </w:t>
      </w:r>
      <w:r w:rsidR="00EA4AE3">
        <w:rPr>
          <w:rFonts w:ascii="Times New Roman" w:hAnsi="Times New Roman" w:cs="Times New Roman"/>
          <w:sz w:val="28"/>
          <w:szCs w:val="28"/>
        </w:rPr>
        <w:t xml:space="preserve">Курьинского сельсовета </w:t>
      </w:r>
      <w:r w:rsidRPr="008964E8">
        <w:rPr>
          <w:rFonts w:ascii="Times New Roman" w:hAnsi="Times New Roman" w:cs="Times New Roman"/>
          <w:sz w:val="28"/>
          <w:szCs w:val="28"/>
        </w:rPr>
        <w:t>Курьинского района Алтайского края, а также  земельные участки, госуда</w:t>
      </w:r>
      <w:r w:rsidRPr="008964E8">
        <w:rPr>
          <w:rFonts w:ascii="Times New Roman" w:hAnsi="Times New Roman" w:cs="Times New Roman"/>
          <w:sz w:val="28"/>
          <w:szCs w:val="28"/>
        </w:rPr>
        <w:t>р</w:t>
      </w:r>
      <w:r w:rsidRPr="008964E8">
        <w:rPr>
          <w:rFonts w:ascii="Times New Roman" w:hAnsi="Times New Roman" w:cs="Times New Roman"/>
          <w:sz w:val="28"/>
          <w:szCs w:val="28"/>
        </w:rPr>
        <w:t>ственная собственность на которые не раз</w:t>
      </w:r>
      <w:r>
        <w:rPr>
          <w:rFonts w:ascii="Times New Roman" w:hAnsi="Times New Roman" w:cs="Times New Roman"/>
          <w:sz w:val="28"/>
          <w:szCs w:val="28"/>
        </w:rPr>
        <w:t>граничена</w:t>
      </w:r>
      <w:r w:rsidR="00EA4AE3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92D16" w:rsidRPr="0021004C" w:rsidRDefault="00592D16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1004C">
        <w:rPr>
          <w:rFonts w:ascii="Times New Roman" w:hAnsi="Times New Roman" w:cs="Times New Roman"/>
          <w:sz w:val="28"/>
          <w:szCs w:val="28"/>
        </w:rPr>
        <w:t>.  Утвердить дифференцированные коэффициенты, устанавливаемые в зависимости от вида разрешенного использования земельного</w:t>
      </w:r>
      <w:r>
        <w:rPr>
          <w:rFonts w:ascii="Times New Roman" w:hAnsi="Times New Roman" w:cs="Times New Roman"/>
          <w:sz w:val="28"/>
          <w:szCs w:val="28"/>
        </w:rPr>
        <w:t xml:space="preserve"> участка </w:t>
      </w:r>
      <w:r w:rsidRPr="0021004C">
        <w:rPr>
          <w:rFonts w:ascii="Times New Roman" w:hAnsi="Times New Roman" w:cs="Times New Roman"/>
          <w:sz w:val="28"/>
          <w:szCs w:val="28"/>
        </w:rPr>
        <w:t xml:space="preserve"> (Пр</w:t>
      </w:r>
      <w:r w:rsidRPr="0021004C">
        <w:rPr>
          <w:rFonts w:ascii="Times New Roman" w:hAnsi="Times New Roman" w:cs="Times New Roman"/>
          <w:sz w:val="28"/>
          <w:szCs w:val="28"/>
        </w:rPr>
        <w:t>и</w:t>
      </w:r>
      <w:r w:rsidRPr="0021004C">
        <w:rPr>
          <w:rFonts w:ascii="Times New Roman" w:hAnsi="Times New Roman" w:cs="Times New Roman"/>
          <w:sz w:val="28"/>
          <w:szCs w:val="28"/>
        </w:rPr>
        <w:t>ложение 2).</w:t>
      </w:r>
    </w:p>
    <w:p w:rsidR="00592D16" w:rsidRPr="0021004C" w:rsidRDefault="00592D16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21004C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1004C">
        <w:rPr>
          <w:rFonts w:ascii="Times New Roman" w:hAnsi="Times New Roman" w:cs="Times New Roman"/>
          <w:sz w:val="28"/>
          <w:szCs w:val="28"/>
        </w:rPr>
        <w:t xml:space="preserve">ифференцированные коэффициенты, устанавливаемые </w:t>
      </w:r>
      <w:r w:rsidRPr="0021004C">
        <w:rPr>
          <w:rFonts w:ascii="Times New Roman" w:hAnsi="Times New Roman" w:cs="Times New Roman"/>
          <w:sz w:val="28"/>
          <w:szCs w:val="28"/>
        </w:rPr>
        <w:br/>
        <w:t>в зависимости от категории арендаторов (Приложение 3).</w:t>
      </w:r>
    </w:p>
    <w:p w:rsidR="00592D16" w:rsidRPr="0021004C" w:rsidRDefault="00592D16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EA4A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0"/>
          <w:sz w:val="28"/>
          <w:szCs w:val="28"/>
        </w:rPr>
        <w:t>Н</w:t>
      </w:r>
      <w:r w:rsidRPr="0021004C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EA4AE3">
        <w:rPr>
          <w:rFonts w:ascii="Times New Roman" w:hAnsi="Times New Roman" w:cs="Times New Roman"/>
          <w:sz w:val="28"/>
          <w:szCs w:val="28"/>
        </w:rPr>
        <w:t xml:space="preserve">обнародовать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A4AE3">
        <w:rPr>
          <w:rFonts w:ascii="Times New Roman" w:hAnsi="Times New Roman" w:cs="Times New Roman"/>
          <w:sz w:val="28"/>
          <w:szCs w:val="28"/>
        </w:rPr>
        <w:t>установленном Уставом поря</w:t>
      </w:r>
      <w:r w:rsidR="00EA4AE3">
        <w:rPr>
          <w:rFonts w:ascii="Times New Roman" w:hAnsi="Times New Roman" w:cs="Times New Roman"/>
          <w:sz w:val="28"/>
          <w:szCs w:val="28"/>
        </w:rPr>
        <w:t>д</w:t>
      </w:r>
      <w:r w:rsidR="00EA4AE3">
        <w:rPr>
          <w:rFonts w:ascii="Times New Roman" w:hAnsi="Times New Roman" w:cs="Times New Roman"/>
          <w:sz w:val="28"/>
          <w:szCs w:val="28"/>
        </w:rPr>
        <w:t>ке</w:t>
      </w:r>
      <w:r w:rsidRPr="0021004C">
        <w:rPr>
          <w:rFonts w:ascii="Times New Roman" w:hAnsi="Times New Roman" w:cs="Times New Roman"/>
          <w:sz w:val="28"/>
          <w:szCs w:val="28"/>
        </w:rPr>
        <w:t>.</w:t>
      </w:r>
    </w:p>
    <w:p w:rsidR="00592D16" w:rsidRPr="0021004C" w:rsidRDefault="00592D16" w:rsidP="00592D16">
      <w:pPr>
        <w:shd w:val="clear" w:color="auto" w:fill="FFFFFF"/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21004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004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1004C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 </w:t>
      </w:r>
      <w:r w:rsidR="00EA4AE3">
        <w:rPr>
          <w:rFonts w:ascii="Times New Roman" w:hAnsi="Times New Roman" w:cs="Times New Roman"/>
          <w:sz w:val="28"/>
          <w:szCs w:val="28"/>
        </w:rPr>
        <w:t>к</w:t>
      </w:r>
      <w:r w:rsidR="00EA4AE3">
        <w:rPr>
          <w:rFonts w:ascii="Times New Roman" w:hAnsi="Times New Roman" w:cs="Times New Roman"/>
          <w:sz w:val="28"/>
          <w:szCs w:val="28"/>
        </w:rPr>
        <w:t>о</w:t>
      </w:r>
      <w:r w:rsidRPr="0021004C">
        <w:rPr>
          <w:rFonts w:ascii="Times New Roman" w:hAnsi="Times New Roman" w:cs="Times New Roman"/>
          <w:sz w:val="28"/>
          <w:szCs w:val="28"/>
        </w:rPr>
        <w:t xml:space="preserve">миссию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EA4AE3">
        <w:rPr>
          <w:rFonts w:ascii="Times New Roman" w:hAnsi="Times New Roman" w:cs="Times New Roman"/>
          <w:sz w:val="28"/>
          <w:szCs w:val="28"/>
        </w:rPr>
        <w:t>сельско</w:t>
      </w:r>
      <w:r w:rsidRPr="0021004C">
        <w:rPr>
          <w:rFonts w:ascii="Times New Roman" w:hAnsi="Times New Roman" w:cs="Times New Roman"/>
          <w:sz w:val="28"/>
          <w:szCs w:val="28"/>
        </w:rPr>
        <w:t>го Совета народных депутатов по бюджету, ф</w:t>
      </w:r>
      <w:r w:rsidRPr="0021004C">
        <w:rPr>
          <w:rFonts w:ascii="Times New Roman" w:hAnsi="Times New Roman" w:cs="Times New Roman"/>
          <w:sz w:val="28"/>
          <w:szCs w:val="28"/>
        </w:rPr>
        <w:t>и</w:t>
      </w:r>
      <w:r w:rsidRPr="0021004C">
        <w:rPr>
          <w:rFonts w:ascii="Times New Roman" w:hAnsi="Times New Roman" w:cs="Times New Roman"/>
          <w:sz w:val="28"/>
          <w:szCs w:val="28"/>
        </w:rPr>
        <w:t>нансам и кредитам.</w:t>
      </w:r>
    </w:p>
    <w:p w:rsidR="00592D16" w:rsidRPr="0021004C" w:rsidRDefault="00592D16" w:rsidP="00592D16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592D16" w:rsidRPr="0021004C" w:rsidRDefault="00592D16" w:rsidP="00592D16">
      <w:pPr>
        <w:shd w:val="clear" w:color="auto" w:fill="FFFFFF"/>
        <w:tabs>
          <w:tab w:val="left" w:pos="72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21004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A4AE3">
        <w:rPr>
          <w:rFonts w:ascii="Times New Roman" w:hAnsi="Times New Roman" w:cs="Times New Roman"/>
          <w:sz w:val="28"/>
          <w:szCs w:val="28"/>
        </w:rPr>
        <w:t>сельсовет</w:t>
      </w:r>
      <w:r w:rsidRPr="0021004C">
        <w:rPr>
          <w:rFonts w:ascii="Times New Roman" w:hAnsi="Times New Roman" w:cs="Times New Roman"/>
          <w:sz w:val="28"/>
          <w:szCs w:val="28"/>
        </w:rPr>
        <w:t xml:space="preserve">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1004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A4AE3">
        <w:rPr>
          <w:rFonts w:ascii="Times New Roman" w:hAnsi="Times New Roman" w:cs="Times New Roman"/>
          <w:sz w:val="28"/>
          <w:szCs w:val="28"/>
        </w:rPr>
        <w:t>С</w:t>
      </w:r>
      <w:r w:rsidRPr="0021004C">
        <w:rPr>
          <w:rFonts w:ascii="Times New Roman" w:hAnsi="Times New Roman" w:cs="Times New Roman"/>
          <w:sz w:val="28"/>
          <w:szCs w:val="28"/>
        </w:rPr>
        <w:t>.</w:t>
      </w:r>
      <w:r w:rsidR="00EA4AE3">
        <w:rPr>
          <w:rFonts w:ascii="Times New Roman" w:hAnsi="Times New Roman" w:cs="Times New Roman"/>
          <w:sz w:val="28"/>
          <w:szCs w:val="28"/>
        </w:rPr>
        <w:t>Н</w:t>
      </w:r>
      <w:r w:rsidRPr="002100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A4AE3">
        <w:rPr>
          <w:rFonts w:ascii="Times New Roman" w:hAnsi="Times New Roman" w:cs="Times New Roman"/>
          <w:sz w:val="28"/>
          <w:szCs w:val="28"/>
        </w:rPr>
        <w:t>Четверго</w:t>
      </w:r>
      <w:r w:rsidRPr="0021004C">
        <w:rPr>
          <w:rFonts w:ascii="Times New Roman" w:hAnsi="Times New Roman" w:cs="Times New Roman"/>
          <w:sz w:val="28"/>
          <w:szCs w:val="28"/>
        </w:rPr>
        <w:t>ва</w:t>
      </w:r>
      <w:proofErr w:type="spellEnd"/>
    </w:p>
    <w:p w:rsidR="00592D16" w:rsidRDefault="00592D16" w:rsidP="00592D16">
      <w:pPr>
        <w:spacing w:line="192" w:lineRule="auto"/>
        <w:ind w:firstLine="0"/>
        <w:rPr>
          <w:rFonts w:ascii="Times New Roman" w:hAnsi="Times New Roman" w:cs="Times New Roman"/>
          <w:sz w:val="28"/>
        </w:rPr>
      </w:pPr>
    </w:p>
    <w:p w:rsidR="00884D2C" w:rsidRPr="00884D2C" w:rsidRDefault="00884D2C" w:rsidP="00884D2C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Приложение № 1</w:t>
      </w:r>
    </w:p>
    <w:p w:rsidR="00884D2C" w:rsidRPr="00884D2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84D2C">
        <w:rPr>
          <w:rStyle w:val="ac"/>
          <w:rFonts w:ascii="Times New Roman" w:hAnsi="Times New Roman"/>
          <w:color w:val="auto"/>
        </w:rPr>
        <w:t xml:space="preserve">к </w:t>
      </w:r>
      <w:hyperlink w:anchor="sub_0" w:history="1">
        <w:r w:rsidRPr="00884D2C">
          <w:rPr>
            <w:rStyle w:val="a5"/>
            <w:rFonts w:ascii="Times New Roman" w:hAnsi="Times New Roman"/>
            <w:b w:val="0"/>
            <w:bCs w:val="0"/>
            <w:color w:val="auto"/>
          </w:rPr>
          <w:t>Решению</w:t>
        </w:r>
      </w:hyperlink>
      <w:r w:rsidRPr="00884D2C">
        <w:rPr>
          <w:rStyle w:val="ac"/>
          <w:rFonts w:ascii="Times New Roman" w:hAnsi="Times New Roman"/>
          <w:color w:val="auto"/>
        </w:rPr>
        <w:t xml:space="preserve"> Курьинского </w:t>
      </w:r>
      <w:proofErr w:type="gramStart"/>
      <w:r>
        <w:rPr>
          <w:rStyle w:val="ac"/>
          <w:rFonts w:ascii="Times New Roman" w:hAnsi="Times New Roman"/>
          <w:color w:val="auto"/>
        </w:rPr>
        <w:t>сельск</w:t>
      </w:r>
      <w:r w:rsidRPr="00884D2C">
        <w:rPr>
          <w:rStyle w:val="ac"/>
          <w:rFonts w:ascii="Times New Roman" w:hAnsi="Times New Roman"/>
          <w:color w:val="auto"/>
        </w:rPr>
        <w:t>ого</w:t>
      </w:r>
      <w:proofErr w:type="gramEnd"/>
    </w:p>
    <w:p w:rsidR="00884D2C" w:rsidRPr="00884D2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84D2C">
        <w:rPr>
          <w:rStyle w:val="ac"/>
          <w:rFonts w:ascii="Times New Roman" w:hAnsi="Times New Roman"/>
          <w:color w:val="auto"/>
        </w:rPr>
        <w:t xml:space="preserve"> Совета народных депутатов </w:t>
      </w:r>
      <w:proofErr w:type="gramStart"/>
      <w:r w:rsidRPr="00884D2C">
        <w:rPr>
          <w:rStyle w:val="ac"/>
          <w:rFonts w:ascii="Times New Roman" w:hAnsi="Times New Roman"/>
          <w:color w:val="auto"/>
        </w:rPr>
        <w:t>от</w:t>
      </w:r>
      <w:proofErr w:type="gramEnd"/>
      <w:r w:rsidRPr="00884D2C">
        <w:rPr>
          <w:rStyle w:val="ac"/>
          <w:rFonts w:ascii="Times New Roman" w:hAnsi="Times New Roman"/>
          <w:color w:val="auto"/>
        </w:rPr>
        <w:t xml:space="preserve"> </w:t>
      </w:r>
    </w:p>
    <w:p w:rsidR="00884D2C" w:rsidRPr="00884D2C" w:rsidRDefault="00884D2C" w:rsidP="00884D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« 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28</w:t>
      </w: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» декабря 201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г. № 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12</w:t>
      </w:r>
    </w:p>
    <w:p w:rsidR="00884D2C" w:rsidRDefault="00884D2C" w:rsidP="00884D2C">
      <w:pPr>
        <w:pStyle w:val="1"/>
        <w:spacing w:before="0"/>
        <w:jc w:val="right"/>
        <w:rPr>
          <w:rFonts w:ascii="Times New Roman" w:hAnsi="Times New Roman"/>
          <w:color w:val="auto"/>
        </w:rPr>
      </w:pPr>
    </w:p>
    <w:p w:rsidR="00884D2C" w:rsidRDefault="00884D2C" w:rsidP="00884D2C">
      <w:pPr>
        <w:pStyle w:val="1"/>
        <w:spacing w:before="0"/>
        <w:rPr>
          <w:rFonts w:ascii="Times New Roman" w:hAnsi="Times New Roman"/>
          <w:color w:val="auto"/>
        </w:rPr>
      </w:pPr>
    </w:p>
    <w:p w:rsidR="00884D2C" w:rsidRPr="00D616D6" w:rsidRDefault="00884D2C" w:rsidP="00884D2C">
      <w:pPr>
        <w:jc w:val="center"/>
      </w:pPr>
    </w:p>
    <w:p w:rsidR="00884D2C" w:rsidRDefault="00884D2C" w:rsidP="00884D2C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4C519E">
        <w:rPr>
          <w:rFonts w:ascii="Times New Roman" w:hAnsi="Times New Roman"/>
          <w:color w:val="auto"/>
        </w:rPr>
        <w:t>Порядок</w:t>
      </w:r>
      <w:r w:rsidRPr="004C519E">
        <w:rPr>
          <w:rFonts w:ascii="Times New Roman" w:hAnsi="Times New Roman"/>
          <w:color w:val="auto"/>
        </w:rPr>
        <w:br/>
        <w:t xml:space="preserve">определения размера арендной платы за </w:t>
      </w:r>
      <w:r>
        <w:rPr>
          <w:rFonts w:ascii="Times New Roman" w:hAnsi="Times New Roman"/>
          <w:color w:val="auto"/>
        </w:rPr>
        <w:t xml:space="preserve">использование </w:t>
      </w:r>
    </w:p>
    <w:p w:rsidR="00884D2C" w:rsidRDefault="00884D2C" w:rsidP="00884D2C">
      <w:pPr>
        <w:pStyle w:val="1"/>
        <w:spacing w:before="0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з</w:t>
      </w:r>
      <w:r w:rsidRPr="004C519E">
        <w:rPr>
          <w:rFonts w:ascii="Times New Roman" w:hAnsi="Times New Roman"/>
          <w:color w:val="auto"/>
        </w:rPr>
        <w:t>емельны</w:t>
      </w:r>
      <w:r>
        <w:rPr>
          <w:rFonts w:ascii="Times New Roman" w:hAnsi="Times New Roman"/>
          <w:color w:val="auto"/>
        </w:rPr>
        <w:t>х</w:t>
      </w:r>
      <w:r w:rsidRPr="004C519E">
        <w:rPr>
          <w:rFonts w:ascii="Times New Roman" w:hAnsi="Times New Roman"/>
          <w:color w:val="auto"/>
        </w:rPr>
        <w:t xml:space="preserve"> участк</w:t>
      </w:r>
      <w:r>
        <w:rPr>
          <w:rFonts w:ascii="Times New Roman" w:hAnsi="Times New Roman"/>
          <w:color w:val="auto"/>
        </w:rPr>
        <w:t>ов</w:t>
      </w:r>
      <w:r w:rsidRPr="004C519E">
        <w:rPr>
          <w:rFonts w:ascii="Times New Roman" w:hAnsi="Times New Roman"/>
          <w:color w:val="auto"/>
        </w:rPr>
        <w:t>, находящи</w:t>
      </w:r>
      <w:r>
        <w:rPr>
          <w:rFonts w:ascii="Times New Roman" w:hAnsi="Times New Roman"/>
          <w:color w:val="auto"/>
        </w:rPr>
        <w:t>х</w:t>
      </w:r>
      <w:r w:rsidRPr="004C519E">
        <w:rPr>
          <w:rFonts w:ascii="Times New Roman" w:hAnsi="Times New Roman"/>
          <w:color w:val="auto"/>
        </w:rPr>
        <w:t xml:space="preserve">ся в </w:t>
      </w:r>
      <w:r>
        <w:rPr>
          <w:rFonts w:ascii="Times New Roman" w:hAnsi="Times New Roman"/>
          <w:color w:val="auto"/>
        </w:rPr>
        <w:t xml:space="preserve">муниципальной собственности  </w:t>
      </w:r>
    </w:p>
    <w:p w:rsidR="00884D2C" w:rsidRPr="004C519E" w:rsidRDefault="00884D2C" w:rsidP="00884D2C">
      <w:pPr>
        <w:pStyle w:val="1"/>
        <w:spacing w:before="0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Курьинского сельсовета </w:t>
      </w:r>
      <w:r w:rsidRPr="004C519E">
        <w:rPr>
          <w:rFonts w:ascii="Times New Roman" w:hAnsi="Times New Roman"/>
          <w:color w:val="auto"/>
        </w:rPr>
        <w:t>Курьинск</w:t>
      </w:r>
      <w:r>
        <w:rPr>
          <w:rFonts w:ascii="Times New Roman" w:hAnsi="Times New Roman"/>
          <w:color w:val="auto"/>
        </w:rPr>
        <w:t>ого</w:t>
      </w:r>
      <w:r w:rsidRPr="004C519E">
        <w:rPr>
          <w:rFonts w:ascii="Times New Roman" w:hAnsi="Times New Roman"/>
          <w:color w:val="auto"/>
        </w:rPr>
        <w:t xml:space="preserve"> район</w:t>
      </w:r>
      <w:r>
        <w:rPr>
          <w:rFonts w:ascii="Times New Roman" w:hAnsi="Times New Roman"/>
          <w:color w:val="auto"/>
        </w:rPr>
        <w:t>а</w:t>
      </w:r>
      <w:r w:rsidRPr="004C519E">
        <w:rPr>
          <w:rFonts w:ascii="Times New Roman" w:hAnsi="Times New Roman"/>
          <w:color w:val="auto"/>
        </w:rPr>
        <w:t xml:space="preserve"> Алтайского края</w:t>
      </w:r>
    </w:p>
    <w:p w:rsidR="00884D2C" w:rsidRDefault="00884D2C" w:rsidP="00884D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4D2C" w:rsidRDefault="00884D2C" w:rsidP="00884D2C">
      <w:pPr>
        <w:pStyle w:val="1"/>
        <w:keepNext w:val="0"/>
        <w:keepLines w:val="0"/>
        <w:widowControl w:val="0"/>
        <w:numPr>
          <w:ilvl w:val="0"/>
          <w:numId w:val="2"/>
        </w:numPr>
        <w:autoSpaceDE w:val="0"/>
        <w:autoSpaceDN w:val="0"/>
        <w:adjustRightInd w:val="0"/>
        <w:spacing w:before="0"/>
        <w:ind w:left="0" w:firstLine="0"/>
        <w:jc w:val="center"/>
        <w:rPr>
          <w:rFonts w:ascii="Times New Roman" w:hAnsi="Times New Roman"/>
          <w:color w:val="auto"/>
        </w:rPr>
      </w:pPr>
      <w:bookmarkStart w:id="0" w:name="sub_10001"/>
      <w:r w:rsidRPr="004C519E">
        <w:rPr>
          <w:rFonts w:ascii="Times New Roman" w:hAnsi="Times New Roman"/>
          <w:color w:val="auto"/>
        </w:rPr>
        <w:t>Общие положения</w:t>
      </w:r>
    </w:p>
    <w:p w:rsidR="00884D2C" w:rsidRPr="00D616D6" w:rsidRDefault="00884D2C" w:rsidP="00884D2C"/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1" w:name="sub_1011"/>
      <w:bookmarkEnd w:id="0"/>
      <w:r w:rsidRPr="004C519E">
        <w:rPr>
          <w:rFonts w:ascii="Times New Roman" w:hAnsi="Times New Roman" w:cs="Times New Roman"/>
          <w:sz w:val="28"/>
          <w:szCs w:val="28"/>
        </w:rPr>
        <w:t>1.1. Настоящий Порядок распространяется на отношения в области и</w:t>
      </w:r>
      <w:r w:rsidRPr="004C519E">
        <w:rPr>
          <w:rFonts w:ascii="Times New Roman" w:hAnsi="Times New Roman" w:cs="Times New Roman"/>
          <w:sz w:val="28"/>
          <w:szCs w:val="28"/>
        </w:rPr>
        <w:t>с</w:t>
      </w:r>
      <w:r w:rsidRPr="004C519E">
        <w:rPr>
          <w:rFonts w:ascii="Times New Roman" w:hAnsi="Times New Roman" w:cs="Times New Roman"/>
          <w:sz w:val="28"/>
          <w:szCs w:val="28"/>
        </w:rPr>
        <w:t>пользования на условиях аренды земельных участков, находящихся в мун</w:t>
      </w:r>
      <w:r w:rsidRPr="004C519E">
        <w:rPr>
          <w:rFonts w:ascii="Times New Roman" w:hAnsi="Times New Roman" w:cs="Times New Roman"/>
          <w:sz w:val="28"/>
          <w:szCs w:val="28"/>
        </w:rPr>
        <w:t>и</w:t>
      </w:r>
      <w:r w:rsidRPr="004C519E">
        <w:rPr>
          <w:rFonts w:ascii="Times New Roman" w:hAnsi="Times New Roman" w:cs="Times New Roman"/>
          <w:sz w:val="28"/>
          <w:szCs w:val="28"/>
        </w:rPr>
        <w:t>ципальной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3717">
        <w:rPr>
          <w:rFonts w:ascii="Times New Roman" w:hAnsi="Times New Roman" w:cs="Times New Roman"/>
          <w:sz w:val="28"/>
          <w:szCs w:val="28"/>
        </w:rPr>
        <w:t xml:space="preserve">Курьинского сельсовета </w:t>
      </w:r>
      <w:r>
        <w:rPr>
          <w:rFonts w:ascii="Times New Roman" w:hAnsi="Times New Roman" w:cs="Times New Roman"/>
          <w:sz w:val="28"/>
          <w:szCs w:val="28"/>
        </w:rPr>
        <w:t>Курьинского района А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тайского края</w:t>
      </w:r>
      <w:r w:rsidRPr="004C519E">
        <w:rPr>
          <w:rFonts w:ascii="Times New Roman" w:hAnsi="Times New Roman" w:cs="Times New Roman"/>
          <w:sz w:val="28"/>
          <w:szCs w:val="28"/>
        </w:rPr>
        <w:t>.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2" w:name="sub_1012"/>
      <w:bookmarkEnd w:id="1"/>
      <w:r w:rsidRPr="004C519E">
        <w:rPr>
          <w:rFonts w:ascii="Times New Roman" w:hAnsi="Times New Roman" w:cs="Times New Roman"/>
          <w:sz w:val="28"/>
          <w:szCs w:val="28"/>
        </w:rPr>
        <w:t xml:space="preserve">1.2. Плательщиками арендной платы за землю являются юридические и физические лица, имеющие в пользовании на условиях аренды земельные участки в пределах границ муниципального образования Курьинский </w:t>
      </w:r>
      <w:r>
        <w:rPr>
          <w:rFonts w:ascii="Times New Roman" w:hAnsi="Times New Roman" w:cs="Times New Roman"/>
          <w:sz w:val="28"/>
          <w:szCs w:val="28"/>
        </w:rPr>
        <w:t>сельс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вет Курьинского </w:t>
      </w:r>
      <w:r w:rsidRPr="004C519E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C519E"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3" w:name="sub_1013"/>
      <w:bookmarkEnd w:id="2"/>
      <w:r w:rsidRPr="004C519E">
        <w:rPr>
          <w:rFonts w:ascii="Times New Roman" w:hAnsi="Times New Roman" w:cs="Times New Roman"/>
          <w:sz w:val="28"/>
          <w:szCs w:val="28"/>
        </w:rPr>
        <w:t>1.3. Объектами взимания арендной платы являются земельные участки, предоставленные юридическим и физическим лицам в пользование на усл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>виях аренды.</w:t>
      </w:r>
    </w:p>
    <w:bookmarkEnd w:id="3"/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Основанием для установления и взимания арендной платы за землю является договор аренды земельного участка, заключаемый в соответствии с действующи</w:t>
      </w:r>
      <w:r>
        <w:rPr>
          <w:rFonts w:ascii="Times New Roman" w:hAnsi="Times New Roman" w:cs="Times New Roman"/>
          <w:sz w:val="28"/>
          <w:szCs w:val="28"/>
        </w:rPr>
        <w:t>м законодательством Российской Федерации.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Default="00884D2C" w:rsidP="00884D2C">
      <w:pPr>
        <w:pStyle w:val="1"/>
        <w:keepNext w:val="0"/>
        <w:keepLines w:val="0"/>
        <w:widowControl w:val="0"/>
        <w:numPr>
          <w:ilvl w:val="0"/>
          <w:numId w:val="2"/>
        </w:numPr>
        <w:autoSpaceDE w:val="0"/>
        <w:autoSpaceDN w:val="0"/>
        <w:adjustRightInd w:val="0"/>
        <w:spacing w:before="0"/>
        <w:ind w:hanging="720"/>
        <w:jc w:val="center"/>
        <w:rPr>
          <w:rFonts w:ascii="Times New Roman" w:hAnsi="Times New Roman"/>
          <w:color w:val="auto"/>
        </w:rPr>
      </w:pPr>
      <w:bookmarkStart w:id="4" w:name="sub_10002"/>
      <w:r w:rsidRPr="004C519E">
        <w:rPr>
          <w:rFonts w:ascii="Times New Roman" w:hAnsi="Times New Roman"/>
          <w:color w:val="auto"/>
        </w:rPr>
        <w:t xml:space="preserve">Определение размера арендной платы, </w:t>
      </w:r>
      <w:r w:rsidRPr="004C519E">
        <w:rPr>
          <w:rFonts w:ascii="Times New Roman" w:hAnsi="Times New Roman"/>
          <w:color w:val="auto"/>
        </w:rPr>
        <w:br/>
        <w:t>условий и сроков се внесения</w:t>
      </w:r>
    </w:p>
    <w:p w:rsidR="00884D2C" w:rsidRPr="00D616D6" w:rsidRDefault="00884D2C" w:rsidP="00884D2C">
      <w:pPr>
        <w:ind w:left="720"/>
      </w:pP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5" w:name="sub_1021"/>
      <w:bookmarkEnd w:id="4"/>
      <w:r w:rsidRPr="004C519E">
        <w:rPr>
          <w:rFonts w:ascii="Times New Roman" w:hAnsi="Times New Roman" w:cs="Times New Roman"/>
          <w:sz w:val="28"/>
          <w:szCs w:val="28"/>
        </w:rPr>
        <w:t>2.1. При проведении торгов по продаже права на заключение договора аренды земельного участка начальный размер арендной платы определяется в соответствии с</w:t>
      </w:r>
      <w:r w:rsidRPr="00884D2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884D2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4C519E">
        <w:rPr>
          <w:rFonts w:ascii="Times New Roman" w:hAnsi="Times New Roman" w:cs="Times New Roman"/>
          <w:sz w:val="28"/>
          <w:szCs w:val="28"/>
        </w:rPr>
        <w:t xml:space="preserve"> Российской Федерации об оценочной деятельности.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При заключении с победителем торгов договора аренды земельного участка размер годовой арендной платы устанавливается по результатам проведения торгов.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2.2. Размер годовой арендной платы за использование земельного уч</w:t>
      </w:r>
      <w:r w:rsidRPr="004C519E">
        <w:rPr>
          <w:rFonts w:ascii="Times New Roman" w:hAnsi="Times New Roman" w:cs="Times New Roman"/>
          <w:sz w:val="28"/>
          <w:szCs w:val="28"/>
        </w:rPr>
        <w:t>а</w:t>
      </w:r>
      <w:r w:rsidRPr="004C519E">
        <w:rPr>
          <w:rFonts w:ascii="Times New Roman" w:hAnsi="Times New Roman" w:cs="Times New Roman"/>
          <w:sz w:val="28"/>
          <w:szCs w:val="28"/>
        </w:rPr>
        <w:t>стка, предоставляемого без проведения торгов, определяется по формуле: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A=SxKCxKxK1, где: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 xml:space="preserve">А - сумма арендной платы </w:t>
      </w:r>
      <w:proofErr w:type="gramStart"/>
      <w:r w:rsidRPr="004C519E">
        <w:rPr>
          <w:rFonts w:ascii="Times New Roman" w:hAnsi="Times New Roman" w:cs="Times New Roman"/>
          <w:sz w:val="28"/>
          <w:szCs w:val="28"/>
        </w:rPr>
        <w:t>за полный год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>, руб.;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lastRenderedPageBreak/>
        <w:t>S - площадь земельного участка, кв.м.;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КС - удельный показатель кадастровой стоимости земли, руб./кв.м. в год;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C519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4C519E">
        <w:rPr>
          <w:rFonts w:ascii="Times New Roman" w:hAnsi="Times New Roman" w:cs="Times New Roman"/>
          <w:sz w:val="28"/>
          <w:szCs w:val="28"/>
        </w:rPr>
        <w:t>коэффициент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>, устанавливаемый в зависимости от вида разрешенн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 xml:space="preserve">го использования земельного участка согласно </w:t>
      </w:r>
      <w:hyperlink w:anchor="sub_1023" w:history="1">
        <w:r w:rsidR="0022371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пункту 1</w:t>
        </w:r>
        <w:r w:rsidRPr="00884D2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22371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1</w:t>
        </w:r>
        <w:r w:rsidRPr="00884D2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.</w:t>
        </w:r>
      </w:hyperlink>
      <w:r w:rsidRPr="004C519E">
        <w:rPr>
          <w:rFonts w:ascii="Times New Roman" w:hAnsi="Times New Roman" w:cs="Times New Roman"/>
          <w:sz w:val="28"/>
          <w:szCs w:val="28"/>
        </w:rPr>
        <w:t xml:space="preserve"> настоящего П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>рядка;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4C519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 xml:space="preserve"> - коэффициент, устанавливаемый в зависимости от категории аре</w:t>
      </w:r>
      <w:r w:rsidRPr="004C519E">
        <w:rPr>
          <w:rFonts w:ascii="Times New Roman" w:hAnsi="Times New Roman" w:cs="Times New Roman"/>
          <w:sz w:val="28"/>
          <w:szCs w:val="28"/>
        </w:rPr>
        <w:t>н</w:t>
      </w:r>
      <w:r w:rsidRPr="004C519E">
        <w:rPr>
          <w:rFonts w:ascii="Times New Roman" w:hAnsi="Times New Roman" w:cs="Times New Roman"/>
          <w:sz w:val="28"/>
          <w:szCs w:val="28"/>
        </w:rPr>
        <w:t>даторов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519E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1023" w:history="1">
        <w:r w:rsidRPr="00884D2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пункту 2.6.</w:t>
        </w:r>
      </w:hyperlink>
      <w:r w:rsidRPr="004C519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 xml:space="preserve">2.3. В зависимости от видов разрешенного использования земельных участков при расчете арендной платы применяются коэффициенты </w:t>
      </w:r>
      <w:proofErr w:type="gramStart"/>
      <w:r w:rsidRPr="004C519E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884D2C" w:rsidRPr="004C519E" w:rsidRDefault="00884D2C" w:rsidP="00884D2C">
      <w:pPr>
        <w:widowControl/>
        <w:rPr>
          <w:rFonts w:ascii="Times New Roman" w:hAnsi="Times New Roman" w:cs="Times New Roman"/>
          <w:sz w:val="28"/>
          <w:szCs w:val="28"/>
        </w:rPr>
      </w:pPr>
      <w:bookmarkStart w:id="6" w:name="sub_1025"/>
      <w:bookmarkEnd w:id="5"/>
      <w:r w:rsidRPr="004C519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C51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1"/>
          <w:sz w:val="28"/>
          <w:szCs w:val="28"/>
        </w:rPr>
        <w:t>Годовой размер арендной платы</w:t>
      </w:r>
      <w:r w:rsidRPr="004C519E">
        <w:rPr>
          <w:rFonts w:ascii="Times New Roman" w:hAnsi="Times New Roman" w:cs="Times New Roman"/>
          <w:spacing w:val="-1"/>
          <w:sz w:val="28"/>
          <w:szCs w:val="28"/>
        </w:rPr>
        <w:t xml:space="preserve">  за использование предоставля</w:t>
      </w:r>
      <w:r w:rsidRPr="004C519E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4C519E">
        <w:rPr>
          <w:rFonts w:ascii="Times New Roman" w:hAnsi="Times New Roman" w:cs="Times New Roman"/>
          <w:spacing w:val="-1"/>
          <w:sz w:val="28"/>
          <w:szCs w:val="28"/>
        </w:rPr>
        <w:t>мых  без проведения торгов  земельные участки из земель сельскохозяйстве</w:t>
      </w:r>
      <w:r w:rsidRPr="004C519E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4C519E">
        <w:rPr>
          <w:rFonts w:ascii="Times New Roman" w:hAnsi="Times New Roman" w:cs="Times New Roman"/>
          <w:spacing w:val="-1"/>
          <w:sz w:val="28"/>
          <w:szCs w:val="28"/>
        </w:rPr>
        <w:t xml:space="preserve">ного назначения, входящего в состав залежных земель, в течение трех лет с начала исчисления срока аренды </w:t>
      </w:r>
      <w:r>
        <w:rPr>
          <w:rFonts w:ascii="Times New Roman" w:hAnsi="Times New Roman" w:cs="Times New Roman"/>
          <w:spacing w:val="-1"/>
          <w:sz w:val="28"/>
          <w:szCs w:val="28"/>
        </w:rPr>
        <w:t>составляет</w:t>
      </w:r>
      <w:r w:rsidRPr="004C519E">
        <w:rPr>
          <w:rFonts w:ascii="Times New Roman" w:hAnsi="Times New Roman" w:cs="Times New Roman"/>
          <w:spacing w:val="-1"/>
          <w:sz w:val="28"/>
          <w:szCs w:val="28"/>
        </w:rPr>
        <w:t xml:space="preserve"> 0,03 % от кадастровой стоимости участка.</w:t>
      </w:r>
    </w:p>
    <w:p w:rsidR="00884D2C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7" w:name="sub_1026"/>
      <w:bookmarkEnd w:id="6"/>
      <w:r w:rsidRPr="004C519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C519E">
        <w:rPr>
          <w:rFonts w:ascii="Times New Roman" w:hAnsi="Times New Roman" w:cs="Times New Roman"/>
          <w:sz w:val="28"/>
          <w:szCs w:val="28"/>
        </w:rPr>
        <w:t>. Если неделимый земельный участок относится к нескольким видам разрешенного использования земельных участков, то для определения разм</w:t>
      </w:r>
      <w:r w:rsidRPr="004C519E">
        <w:rPr>
          <w:rFonts w:ascii="Times New Roman" w:hAnsi="Times New Roman" w:cs="Times New Roman"/>
          <w:sz w:val="28"/>
          <w:szCs w:val="28"/>
        </w:rPr>
        <w:t>е</w:t>
      </w:r>
      <w:r w:rsidRPr="004C519E">
        <w:rPr>
          <w:rFonts w:ascii="Times New Roman" w:hAnsi="Times New Roman" w:cs="Times New Roman"/>
          <w:sz w:val="28"/>
          <w:szCs w:val="28"/>
        </w:rPr>
        <w:t>ра арендной платы применяется наибольший коэффициент.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r w:rsidRPr="004C519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C519E">
        <w:rPr>
          <w:rFonts w:ascii="Times New Roman" w:hAnsi="Times New Roman" w:cs="Times New Roman"/>
          <w:sz w:val="28"/>
          <w:szCs w:val="28"/>
        </w:rPr>
        <w:t>. При расчете арендной платы применяются коэффициенты в зав</w:t>
      </w:r>
      <w:r w:rsidRPr="004C519E">
        <w:rPr>
          <w:rFonts w:ascii="Times New Roman" w:hAnsi="Times New Roman" w:cs="Times New Roman"/>
          <w:sz w:val="28"/>
          <w:szCs w:val="28"/>
        </w:rPr>
        <w:t>и</w:t>
      </w:r>
      <w:r w:rsidRPr="004C519E">
        <w:rPr>
          <w:rFonts w:ascii="Times New Roman" w:hAnsi="Times New Roman" w:cs="Times New Roman"/>
          <w:sz w:val="28"/>
          <w:szCs w:val="28"/>
        </w:rPr>
        <w:t>симост</w:t>
      </w:r>
      <w:r>
        <w:rPr>
          <w:rFonts w:ascii="Times New Roman" w:hAnsi="Times New Roman" w:cs="Times New Roman"/>
          <w:sz w:val="28"/>
          <w:szCs w:val="28"/>
        </w:rPr>
        <w:t>и от категории арендаторов К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согласно Приложения 3 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8" w:name="sub_1211"/>
      <w:bookmarkEnd w:id="7"/>
      <w:r w:rsidRPr="004C519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C519E">
        <w:rPr>
          <w:rFonts w:ascii="Times New Roman" w:hAnsi="Times New Roman" w:cs="Times New Roman"/>
          <w:sz w:val="28"/>
          <w:szCs w:val="28"/>
        </w:rPr>
        <w:t>. Арендная плата за земельны</w:t>
      </w:r>
      <w:r w:rsidR="00223717">
        <w:rPr>
          <w:rFonts w:ascii="Times New Roman" w:hAnsi="Times New Roman" w:cs="Times New Roman"/>
          <w:sz w:val="28"/>
          <w:szCs w:val="28"/>
        </w:rPr>
        <w:t xml:space="preserve">е участки определяется в целом. </w:t>
      </w:r>
      <w:r w:rsidRPr="004C519E">
        <w:rPr>
          <w:rFonts w:ascii="Times New Roman" w:hAnsi="Times New Roman" w:cs="Times New Roman"/>
          <w:sz w:val="28"/>
          <w:szCs w:val="28"/>
        </w:rPr>
        <w:t>Неи</w:t>
      </w:r>
      <w:r w:rsidRPr="004C519E">
        <w:rPr>
          <w:rFonts w:ascii="Times New Roman" w:hAnsi="Times New Roman" w:cs="Times New Roman"/>
          <w:sz w:val="28"/>
          <w:szCs w:val="28"/>
        </w:rPr>
        <w:t>с</w:t>
      </w:r>
      <w:r w:rsidRPr="004C519E">
        <w:rPr>
          <w:rFonts w:ascii="Times New Roman" w:hAnsi="Times New Roman" w:cs="Times New Roman"/>
          <w:sz w:val="28"/>
          <w:szCs w:val="28"/>
        </w:rPr>
        <w:t>пользование земельного участка не освобождает арендатора от уплаты арендной платы.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9" w:name="sub_1212"/>
      <w:bookmarkEnd w:id="8"/>
      <w:r w:rsidRPr="004C519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bookmarkStart w:id="10" w:name="sub_1210"/>
      <w:r>
        <w:rPr>
          <w:rFonts w:ascii="Times New Roman" w:hAnsi="Times New Roman" w:cs="Times New Roman"/>
          <w:sz w:val="28"/>
          <w:szCs w:val="28"/>
        </w:rPr>
        <w:t>. Порядок и сроки внесения арендной платы устанавливаются дог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вором аренды земельного участка.</w:t>
      </w: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11" w:name="sub_110"/>
      <w:bookmarkEnd w:id="9"/>
      <w:bookmarkEnd w:id="10"/>
      <w:r>
        <w:rPr>
          <w:rFonts w:ascii="Times New Roman" w:hAnsi="Times New Roman" w:cs="Times New Roman"/>
          <w:sz w:val="28"/>
          <w:szCs w:val="28"/>
        </w:rPr>
        <w:t>2.9</w:t>
      </w:r>
      <w:r w:rsidRPr="004C519E">
        <w:rPr>
          <w:rFonts w:ascii="Times New Roman" w:hAnsi="Times New Roman" w:cs="Times New Roman"/>
          <w:sz w:val="28"/>
          <w:szCs w:val="28"/>
        </w:rPr>
        <w:t>. Не урегулированные настоящим Порядком правоотношения, св</w:t>
      </w:r>
      <w:r w:rsidRPr="004C519E">
        <w:rPr>
          <w:rFonts w:ascii="Times New Roman" w:hAnsi="Times New Roman" w:cs="Times New Roman"/>
          <w:sz w:val="28"/>
          <w:szCs w:val="28"/>
        </w:rPr>
        <w:t>я</w:t>
      </w:r>
      <w:r w:rsidRPr="004C519E">
        <w:rPr>
          <w:rFonts w:ascii="Times New Roman" w:hAnsi="Times New Roman" w:cs="Times New Roman"/>
          <w:sz w:val="28"/>
          <w:szCs w:val="28"/>
        </w:rPr>
        <w:t>занные с определением размера арендной платы за земельные участки, нах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>дящиеся в муниципально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C5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собственности</w:t>
      </w:r>
      <w:r w:rsidRPr="004C519E">
        <w:rPr>
          <w:rFonts w:ascii="Times New Roman" w:hAnsi="Times New Roman" w:cs="Times New Roman"/>
          <w:sz w:val="28"/>
          <w:szCs w:val="28"/>
        </w:rPr>
        <w:t xml:space="preserve"> </w:t>
      </w:r>
      <w:r w:rsidR="00223717">
        <w:rPr>
          <w:rFonts w:ascii="Times New Roman" w:hAnsi="Times New Roman" w:cs="Times New Roman"/>
          <w:sz w:val="28"/>
          <w:szCs w:val="28"/>
        </w:rPr>
        <w:t xml:space="preserve">Курьинский сельсовет </w:t>
      </w:r>
      <w:r>
        <w:rPr>
          <w:rFonts w:ascii="Times New Roman" w:hAnsi="Times New Roman" w:cs="Times New Roman"/>
          <w:sz w:val="28"/>
          <w:szCs w:val="28"/>
        </w:rPr>
        <w:t>Курьинский район</w:t>
      </w:r>
      <w:r w:rsidRPr="004C519E">
        <w:rPr>
          <w:rFonts w:ascii="Times New Roman" w:hAnsi="Times New Roman" w:cs="Times New Roman"/>
          <w:sz w:val="28"/>
          <w:szCs w:val="28"/>
        </w:rPr>
        <w:t xml:space="preserve"> Алтайского края, условий и сроков ее внесения, регулируются закон</w:t>
      </w:r>
      <w:r w:rsidRPr="004C519E">
        <w:rPr>
          <w:rFonts w:ascii="Times New Roman" w:hAnsi="Times New Roman" w:cs="Times New Roman"/>
          <w:sz w:val="28"/>
          <w:szCs w:val="28"/>
        </w:rPr>
        <w:t>о</w:t>
      </w:r>
      <w:r w:rsidRPr="004C519E">
        <w:rPr>
          <w:rFonts w:ascii="Times New Roman" w:hAnsi="Times New Roman" w:cs="Times New Roman"/>
          <w:sz w:val="28"/>
          <w:szCs w:val="28"/>
        </w:rPr>
        <w:t>дательством Российской Федерации.</w:t>
      </w:r>
    </w:p>
    <w:bookmarkEnd w:id="11"/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Default="00884D2C" w:rsidP="00884D2C">
      <w:pPr>
        <w:pStyle w:val="1"/>
        <w:keepNext w:val="0"/>
        <w:keepLines w:val="0"/>
        <w:widowControl w:val="0"/>
        <w:numPr>
          <w:ilvl w:val="0"/>
          <w:numId w:val="2"/>
        </w:numPr>
        <w:autoSpaceDE w:val="0"/>
        <w:autoSpaceDN w:val="0"/>
        <w:adjustRightInd w:val="0"/>
        <w:spacing w:before="0"/>
        <w:jc w:val="center"/>
        <w:rPr>
          <w:rFonts w:ascii="Times New Roman" w:hAnsi="Times New Roman"/>
          <w:color w:val="auto"/>
        </w:rPr>
      </w:pPr>
      <w:bookmarkStart w:id="12" w:name="sub_10003"/>
      <w:r w:rsidRPr="004C519E">
        <w:rPr>
          <w:rFonts w:ascii="Times New Roman" w:hAnsi="Times New Roman"/>
          <w:color w:val="auto"/>
        </w:rPr>
        <w:t xml:space="preserve">Ответственность арендаторов </w:t>
      </w:r>
      <w:r w:rsidRPr="004C519E">
        <w:rPr>
          <w:rFonts w:ascii="Times New Roman" w:hAnsi="Times New Roman"/>
          <w:color w:val="auto"/>
        </w:rPr>
        <w:br/>
        <w:t>и контроль уполномоченных органов</w:t>
      </w:r>
    </w:p>
    <w:bookmarkEnd w:id="12"/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13" w:name="sub_1031"/>
      <w:r w:rsidRPr="004C519E">
        <w:rPr>
          <w:rFonts w:ascii="Times New Roman" w:hAnsi="Times New Roman" w:cs="Times New Roman"/>
          <w:sz w:val="28"/>
          <w:szCs w:val="28"/>
        </w:rPr>
        <w:t xml:space="preserve">3.1. Ответственность за правильность </w:t>
      </w:r>
      <w:r>
        <w:rPr>
          <w:rFonts w:ascii="Times New Roman" w:hAnsi="Times New Roman" w:cs="Times New Roman"/>
          <w:sz w:val="28"/>
          <w:szCs w:val="28"/>
        </w:rPr>
        <w:t>пере</w:t>
      </w:r>
      <w:r w:rsidRPr="004C519E">
        <w:rPr>
          <w:rFonts w:ascii="Times New Roman" w:hAnsi="Times New Roman" w:cs="Times New Roman"/>
          <w:sz w:val="28"/>
          <w:szCs w:val="28"/>
        </w:rPr>
        <w:t>числения, своевременность и полноту перечисления арендной платы за землю возлагается на арендатора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условиями</w:t>
      </w:r>
      <w:r w:rsidRPr="004C519E">
        <w:rPr>
          <w:rFonts w:ascii="Times New Roman" w:hAnsi="Times New Roman" w:cs="Times New Roman"/>
          <w:sz w:val="28"/>
          <w:szCs w:val="28"/>
        </w:rPr>
        <w:t xml:space="preserve"> договоро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C519E">
        <w:rPr>
          <w:rFonts w:ascii="Times New Roman" w:hAnsi="Times New Roman" w:cs="Times New Roman"/>
          <w:sz w:val="28"/>
          <w:szCs w:val="28"/>
        </w:rPr>
        <w:t xml:space="preserve"> аренды.</w:t>
      </w:r>
    </w:p>
    <w:p w:rsidR="00884D2C" w:rsidRPr="00884D2C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14" w:name="sub_1032"/>
      <w:bookmarkEnd w:id="13"/>
      <w:r w:rsidRPr="004C519E">
        <w:rPr>
          <w:rFonts w:ascii="Times New Roman" w:hAnsi="Times New Roman" w:cs="Times New Roman"/>
          <w:sz w:val="28"/>
          <w:szCs w:val="28"/>
        </w:rPr>
        <w:t xml:space="preserve">3.2. В случае несвоевременного внесения арендной платы за землю на сумму основного долга начисляются пени в размере одной трехсотой </w:t>
      </w:r>
      <w:hyperlink r:id="rId10" w:history="1">
        <w:r w:rsidRPr="00884D2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ставки рефинансирования</w:t>
        </w:r>
      </w:hyperlink>
      <w:r w:rsidRPr="00884D2C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 за каждый день просрочки.</w:t>
      </w:r>
    </w:p>
    <w:bookmarkEnd w:id="14"/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05"/>
        <w:gridCol w:w="3158"/>
      </w:tblGrid>
      <w:tr w:rsidR="00884D2C" w:rsidRPr="004C519E" w:rsidTr="00A472EC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4D2C" w:rsidRPr="004C519E" w:rsidRDefault="00884D2C" w:rsidP="00A472EC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4D2C" w:rsidRPr="004C519E" w:rsidRDefault="00884D2C" w:rsidP="00A472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Default="00884D2C" w:rsidP="00884D2C">
      <w:pPr>
        <w:tabs>
          <w:tab w:val="left" w:pos="8355"/>
        </w:tabs>
        <w:ind w:firstLine="698"/>
        <w:rPr>
          <w:rStyle w:val="ac"/>
          <w:rFonts w:ascii="Times New Roman" w:hAnsi="Times New Roman" w:cs="Times New Roman"/>
          <w:sz w:val="28"/>
          <w:szCs w:val="28"/>
        </w:rPr>
      </w:pPr>
      <w:bookmarkStart w:id="15" w:name="sub_20000"/>
      <w:r>
        <w:rPr>
          <w:rStyle w:val="ac"/>
          <w:rFonts w:ascii="Times New Roman" w:hAnsi="Times New Roman" w:cs="Times New Roman"/>
          <w:sz w:val="28"/>
          <w:szCs w:val="28"/>
        </w:rPr>
        <w:lastRenderedPageBreak/>
        <w:tab/>
      </w:r>
      <w:bookmarkEnd w:id="15"/>
    </w:p>
    <w:p w:rsidR="00884D2C" w:rsidRPr="00884D2C" w:rsidRDefault="00884D2C" w:rsidP="00884D2C">
      <w:pPr>
        <w:tabs>
          <w:tab w:val="left" w:pos="8355"/>
        </w:tabs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приложение № 2</w:t>
      </w:r>
    </w:p>
    <w:p w:rsidR="00884D2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1455D8">
        <w:rPr>
          <w:rStyle w:val="ac"/>
          <w:rFonts w:ascii="Times New Roman" w:hAnsi="Times New Roman"/>
          <w:color w:val="auto"/>
        </w:rPr>
        <w:t xml:space="preserve">к </w:t>
      </w:r>
      <w:hyperlink w:anchor="sub_0" w:history="1">
        <w:r w:rsidRPr="001455D8">
          <w:rPr>
            <w:rStyle w:val="a5"/>
            <w:rFonts w:ascii="Times New Roman" w:hAnsi="Times New Roman"/>
            <w:bCs w:val="0"/>
            <w:color w:val="auto"/>
          </w:rPr>
          <w:t>Решению</w:t>
        </w:r>
      </w:hyperlink>
      <w:r>
        <w:rPr>
          <w:rStyle w:val="ac"/>
          <w:rFonts w:ascii="Times New Roman" w:hAnsi="Times New Roman"/>
          <w:color w:val="auto"/>
        </w:rPr>
        <w:t xml:space="preserve"> Курьинского </w:t>
      </w:r>
      <w:proofErr w:type="gramStart"/>
      <w:r>
        <w:rPr>
          <w:rStyle w:val="ac"/>
          <w:rFonts w:ascii="Times New Roman" w:hAnsi="Times New Roman"/>
          <w:color w:val="auto"/>
        </w:rPr>
        <w:t>районного</w:t>
      </w:r>
      <w:proofErr w:type="gramEnd"/>
    </w:p>
    <w:p w:rsidR="00884D2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>
        <w:rPr>
          <w:rStyle w:val="ac"/>
          <w:rFonts w:ascii="Times New Roman" w:hAnsi="Times New Roman"/>
          <w:color w:val="auto"/>
        </w:rPr>
        <w:t xml:space="preserve"> Совета народных депутатов </w:t>
      </w:r>
      <w:proofErr w:type="gramStart"/>
      <w:r>
        <w:rPr>
          <w:rStyle w:val="ac"/>
          <w:rFonts w:ascii="Times New Roman" w:hAnsi="Times New Roman"/>
          <w:color w:val="auto"/>
        </w:rPr>
        <w:t>от</w:t>
      </w:r>
      <w:proofErr w:type="gramEnd"/>
      <w:r>
        <w:rPr>
          <w:rStyle w:val="ac"/>
          <w:rFonts w:ascii="Times New Roman" w:hAnsi="Times New Roman"/>
          <w:color w:val="auto"/>
        </w:rPr>
        <w:t xml:space="preserve"> </w:t>
      </w:r>
    </w:p>
    <w:p w:rsidR="00884D2C" w:rsidRPr="00884D2C" w:rsidRDefault="00884D2C" w:rsidP="00884D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« 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28</w:t>
      </w: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» декабря 201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г. № 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12</w:t>
      </w:r>
    </w:p>
    <w:p w:rsidR="00884D2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D616D6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Default="00884D2C" w:rsidP="00884D2C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1455D8">
        <w:rPr>
          <w:rFonts w:ascii="Times New Roman" w:hAnsi="Times New Roman"/>
          <w:color w:val="auto"/>
        </w:rPr>
        <w:t xml:space="preserve">Дифференцированные коэффициенты, устанавливаемые </w:t>
      </w:r>
      <w:r w:rsidRPr="001455D8">
        <w:rPr>
          <w:rFonts w:ascii="Times New Roman" w:hAnsi="Times New Roman"/>
          <w:color w:val="auto"/>
        </w:rPr>
        <w:br/>
        <w:t xml:space="preserve">в зависимости от вида разрешенного использования </w:t>
      </w:r>
      <w:r w:rsidRPr="004C519E">
        <w:rPr>
          <w:rFonts w:ascii="Times New Roman" w:hAnsi="Times New Roman"/>
          <w:color w:val="auto"/>
        </w:rPr>
        <w:br/>
        <w:t>земельного участка (К):</w:t>
      </w:r>
    </w:p>
    <w:p w:rsidR="00884D2C" w:rsidRDefault="00884D2C" w:rsidP="00884D2C"/>
    <w:p w:rsidR="00884D2C" w:rsidRPr="00D616D6" w:rsidRDefault="00884D2C" w:rsidP="00884D2C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1"/>
        <w:gridCol w:w="6279"/>
        <w:gridCol w:w="2126"/>
      </w:tblGrid>
      <w:tr w:rsidR="00884D2C" w:rsidRPr="004C519E" w:rsidTr="00884D2C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2C" w:rsidRPr="004C519E" w:rsidRDefault="00884D2C" w:rsidP="00A472EC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2C" w:rsidRPr="004C519E" w:rsidRDefault="00884D2C" w:rsidP="00A472EC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Группа и вид разрешенного использования з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мельного участка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D2C" w:rsidRPr="004C519E" w:rsidRDefault="00884D2C" w:rsidP="00A472EC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Коэффицие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ты, применя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мые для опр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деления арен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ной платы</w:t>
            </w:r>
          </w:p>
        </w:tc>
      </w:tr>
      <w:tr w:rsidR="00884D2C" w:rsidRPr="004C519E" w:rsidTr="00884D2C">
        <w:tc>
          <w:tcPr>
            <w:tcW w:w="935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84D2C" w:rsidRPr="00D5024F" w:rsidRDefault="00884D2C" w:rsidP="00A472EC">
            <w:pPr>
              <w:numPr>
                <w:ilvl w:val="0"/>
                <w:numId w:val="1"/>
              </w:numPr>
              <w:tabs>
                <w:tab w:val="left" w:pos="1114"/>
              </w:tabs>
              <w:spacing w:line="274" w:lineRule="exact"/>
              <w:ind w:right="34"/>
              <w:jc w:val="center"/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</w:pPr>
            <w:r w:rsidRPr="00D5024F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Земли  сельскохозяйственного назначения</w:t>
            </w:r>
          </w:p>
        </w:tc>
      </w:tr>
      <w:tr w:rsidR="00884D2C" w:rsidTr="00884D2C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2C" w:rsidRPr="004C519E" w:rsidRDefault="007726E7" w:rsidP="00A472EC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84D2C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2C" w:rsidRPr="00B972C5" w:rsidRDefault="00884D2C" w:rsidP="007726E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предоставляемые для 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скохозяйственного использования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D2C" w:rsidRDefault="00884D2C" w:rsidP="00A472EC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4D2C" w:rsidTr="00884D2C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2C" w:rsidRDefault="00884D2C" w:rsidP="00A472EC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2C" w:rsidRDefault="00884D2C" w:rsidP="00A472EC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пашня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D2C" w:rsidRDefault="00884D2C" w:rsidP="00A472EC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0,0075</w:t>
            </w:r>
          </w:p>
        </w:tc>
      </w:tr>
    </w:tbl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05"/>
        <w:gridCol w:w="3158"/>
      </w:tblGrid>
      <w:tr w:rsidR="00884D2C" w:rsidRPr="004C519E" w:rsidTr="00A472EC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4D2C" w:rsidRPr="004C519E" w:rsidRDefault="00884D2C" w:rsidP="00A472EC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4D2C" w:rsidRPr="004C519E" w:rsidRDefault="00884D2C" w:rsidP="00A472EC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26E7" w:rsidRDefault="007726E7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726E7" w:rsidRDefault="007726E7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726E7" w:rsidRDefault="007726E7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726E7" w:rsidRDefault="007726E7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84D2C" w:rsidRPr="00884D2C" w:rsidRDefault="00884D2C" w:rsidP="00884D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Приложение № 3</w:t>
      </w:r>
    </w:p>
    <w:p w:rsidR="00884D2C" w:rsidRPr="00884D2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84D2C">
        <w:rPr>
          <w:rStyle w:val="ac"/>
          <w:rFonts w:ascii="Times New Roman" w:hAnsi="Times New Roman"/>
          <w:color w:val="auto"/>
        </w:rPr>
        <w:t xml:space="preserve">к </w:t>
      </w:r>
      <w:hyperlink w:anchor="sub_0" w:history="1">
        <w:r w:rsidRPr="00884D2C">
          <w:rPr>
            <w:rStyle w:val="a5"/>
            <w:rFonts w:ascii="Times New Roman" w:hAnsi="Times New Roman"/>
            <w:b w:val="0"/>
            <w:bCs w:val="0"/>
            <w:color w:val="auto"/>
          </w:rPr>
          <w:t>Решению</w:t>
        </w:r>
      </w:hyperlink>
      <w:r w:rsidRPr="00884D2C">
        <w:rPr>
          <w:rStyle w:val="ac"/>
          <w:rFonts w:ascii="Times New Roman" w:hAnsi="Times New Roman"/>
          <w:color w:val="auto"/>
        </w:rPr>
        <w:t xml:space="preserve"> Курьинского </w:t>
      </w:r>
      <w:proofErr w:type="gramStart"/>
      <w:r>
        <w:rPr>
          <w:rStyle w:val="ac"/>
          <w:rFonts w:ascii="Times New Roman" w:hAnsi="Times New Roman"/>
          <w:color w:val="auto"/>
        </w:rPr>
        <w:t>сельско</w:t>
      </w:r>
      <w:r w:rsidRPr="00884D2C">
        <w:rPr>
          <w:rStyle w:val="ac"/>
          <w:rFonts w:ascii="Times New Roman" w:hAnsi="Times New Roman"/>
          <w:color w:val="auto"/>
        </w:rPr>
        <w:t>го</w:t>
      </w:r>
      <w:proofErr w:type="gramEnd"/>
    </w:p>
    <w:p w:rsidR="00884D2C" w:rsidRPr="00884D2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84D2C">
        <w:rPr>
          <w:rStyle w:val="ac"/>
          <w:rFonts w:ascii="Times New Roman" w:hAnsi="Times New Roman"/>
          <w:color w:val="auto"/>
        </w:rPr>
        <w:t xml:space="preserve"> Совета народных депутатов </w:t>
      </w:r>
      <w:proofErr w:type="gramStart"/>
      <w:r w:rsidRPr="00884D2C">
        <w:rPr>
          <w:rStyle w:val="ac"/>
          <w:rFonts w:ascii="Times New Roman" w:hAnsi="Times New Roman"/>
          <w:color w:val="auto"/>
        </w:rPr>
        <w:t>от</w:t>
      </w:r>
      <w:proofErr w:type="gramEnd"/>
      <w:r w:rsidRPr="00884D2C">
        <w:rPr>
          <w:rStyle w:val="ac"/>
          <w:rFonts w:ascii="Times New Roman" w:hAnsi="Times New Roman"/>
          <w:color w:val="auto"/>
        </w:rPr>
        <w:t xml:space="preserve"> </w:t>
      </w:r>
    </w:p>
    <w:p w:rsidR="00884D2C" w:rsidRPr="00D616D6" w:rsidRDefault="00884D2C" w:rsidP="00884D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« 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28</w:t>
      </w: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» декабря 201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Pr="00884D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г. № </w:t>
      </w: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12</w:t>
      </w:r>
    </w:p>
    <w:p w:rsidR="00884D2C" w:rsidRDefault="00884D2C" w:rsidP="00884D2C">
      <w:pPr>
        <w:pStyle w:val="1"/>
        <w:spacing w:before="0"/>
        <w:jc w:val="right"/>
        <w:rPr>
          <w:rFonts w:ascii="Times New Roman" w:hAnsi="Times New Roman"/>
          <w:color w:val="auto"/>
        </w:rPr>
      </w:pPr>
    </w:p>
    <w:p w:rsidR="00884D2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822692" w:rsidRDefault="00884D2C" w:rsidP="00884D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6" w:name="sub_10"/>
      <w:r w:rsidRPr="00822692">
        <w:rPr>
          <w:rFonts w:ascii="Times New Roman" w:hAnsi="Times New Roman" w:cs="Times New Roman"/>
          <w:b/>
          <w:sz w:val="28"/>
          <w:szCs w:val="28"/>
        </w:rPr>
        <w:t xml:space="preserve">Дифференцированные коэффициенты, устанавливаемые </w:t>
      </w:r>
      <w:r w:rsidRPr="00822692">
        <w:rPr>
          <w:rFonts w:ascii="Times New Roman" w:hAnsi="Times New Roman" w:cs="Times New Roman"/>
          <w:b/>
          <w:sz w:val="28"/>
          <w:szCs w:val="28"/>
        </w:rPr>
        <w:br/>
        <w:t>в зависимости от категории арендаторов (К</w:t>
      </w:r>
      <w:proofErr w:type="gramStart"/>
      <w:r w:rsidRPr="00822692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822692">
        <w:rPr>
          <w:rFonts w:ascii="Times New Roman" w:hAnsi="Times New Roman" w:cs="Times New Roman"/>
          <w:b/>
          <w:sz w:val="28"/>
          <w:szCs w:val="28"/>
        </w:rPr>
        <w:t>)</w:t>
      </w:r>
    </w:p>
    <w:p w:rsidR="00884D2C" w:rsidRDefault="00884D2C" w:rsidP="00884D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D2C" w:rsidRPr="004C519E" w:rsidRDefault="00884D2C" w:rsidP="00884D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17" w:name="sub_2"/>
      <w:r w:rsidRPr="004C519E">
        <w:rPr>
          <w:rFonts w:ascii="Times New Roman" w:hAnsi="Times New Roman" w:cs="Times New Roman"/>
          <w:sz w:val="28"/>
          <w:szCs w:val="28"/>
        </w:rPr>
        <w:t xml:space="preserve">1. Юридические </w:t>
      </w:r>
      <w:r w:rsidR="00223717">
        <w:rPr>
          <w:rFonts w:ascii="Times New Roman" w:hAnsi="Times New Roman" w:cs="Times New Roman"/>
          <w:sz w:val="28"/>
          <w:szCs w:val="28"/>
        </w:rPr>
        <w:t>и физические лица</w:t>
      </w:r>
      <w:r w:rsidRPr="004C519E">
        <w:rPr>
          <w:rFonts w:ascii="Times New Roman" w:hAnsi="Times New Roman" w:cs="Times New Roman"/>
          <w:sz w:val="28"/>
          <w:szCs w:val="28"/>
        </w:rPr>
        <w:t xml:space="preserve">, </w:t>
      </w:r>
      <w:bookmarkEnd w:id="16"/>
      <w:bookmarkEnd w:id="17"/>
      <w:r w:rsidR="00223717">
        <w:rPr>
          <w:rFonts w:ascii="Times New Roman" w:hAnsi="Times New Roman" w:cs="Times New Roman"/>
          <w:sz w:val="28"/>
          <w:szCs w:val="28"/>
        </w:rPr>
        <w:t>уплачивают арендную плату исх</w:t>
      </w:r>
      <w:r w:rsidR="00223717">
        <w:rPr>
          <w:rFonts w:ascii="Times New Roman" w:hAnsi="Times New Roman" w:cs="Times New Roman"/>
          <w:sz w:val="28"/>
          <w:szCs w:val="28"/>
        </w:rPr>
        <w:t>о</w:t>
      </w:r>
      <w:r w:rsidR="00223717">
        <w:rPr>
          <w:rFonts w:ascii="Times New Roman" w:hAnsi="Times New Roman" w:cs="Times New Roman"/>
          <w:sz w:val="28"/>
          <w:szCs w:val="28"/>
        </w:rPr>
        <w:t xml:space="preserve">дя из годового размера арендной платы с </w:t>
      </w:r>
      <w:r w:rsidRPr="004C519E">
        <w:rPr>
          <w:rFonts w:ascii="Times New Roman" w:hAnsi="Times New Roman" w:cs="Times New Roman"/>
          <w:sz w:val="28"/>
          <w:szCs w:val="28"/>
        </w:rPr>
        <w:t xml:space="preserve"> примен</w:t>
      </w:r>
      <w:r w:rsidR="00223717">
        <w:rPr>
          <w:rFonts w:ascii="Times New Roman" w:hAnsi="Times New Roman" w:cs="Times New Roman"/>
          <w:sz w:val="28"/>
          <w:szCs w:val="28"/>
        </w:rPr>
        <w:t xml:space="preserve">ением </w:t>
      </w:r>
      <w:r w:rsidRPr="004C519E">
        <w:rPr>
          <w:rFonts w:ascii="Times New Roman" w:hAnsi="Times New Roman" w:cs="Times New Roman"/>
          <w:sz w:val="28"/>
          <w:szCs w:val="28"/>
        </w:rPr>
        <w:t>коэффициент</w:t>
      </w:r>
      <w:r w:rsidR="00223717">
        <w:rPr>
          <w:rFonts w:ascii="Times New Roman" w:hAnsi="Times New Roman" w:cs="Times New Roman"/>
          <w:sz w:val="28"/>
          <w:szCs w:val="28"/>
        </w:rPr>
        <w:t>а</w:t>
      </w:r>
      <w:r w:rsidRPr="004C519E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Start"/>
      <w:r w:rsidRPr="004C519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4C519E">
        <w:rPr>
          <w:rFonts w:ascii="Times New Roman" w:hAnsi="Times New Roman" w:cs="Times New Roman"/>
          <w:sz w:val="28"/>
          <w:szCs w:val="28"/>
        </w:rPr>
        <w:t xml:space="preserve"> равный 1.</w:t>
      </w:r>
    </w:p>
    <w:sectPr w:rsidR="00884D2C" w:rsidRPr="004C519E" w:rsidSect="00D80B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0A2" w:rsidRDefault="00C670A2" w:rsidP="002E735C">
      <w:r>
        <w:separator/>
      </w:r>
    </w:p>
  </w:endnote>
  <w:endnote w:type="continuationSeparator" w:id="0">
    <w:p w:rsidR="00C670A2" w:rsidRDefault="00C670A2" w:rsidP="002E73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35C" w:rsidRDefault="002E735C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35C" w:rsidRDefault="002E735C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35C" w:rsidRDefault="002E735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0A2" w:rsidRDefault="00C670A2" w:rsidP="002E735C">
      <w:r>
        <w:separator/>
      </w:r>
    </w:p>
  </w:footnote>
  <w:footnote w:type="continuationSeparator" w:id="0">
    <w:p w:rsidR="00C670A2" w:rsidRDefault="00C670A2" w:rsidP="002E73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35C" w:rsidRDefault="002E735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35C" w:rsidRDefault="002E735C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35C" w:rsidRDefault="002E735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E324D"/>
    <w:multiLevelType w:val="hybridMultilevel"/>
    <w:tmpl w:val="92DED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8737D7"/>
    <w:multiLevelType w:val="hybridMultilevel"/>
    <w:tmpl w:val="20CA458C"/>
    <w:lvl w:ilvl="0" w:tplc="7026D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2D16"/>
    <w:rsid w:val="000001AF"/>
    <w:rsid w:val="000006E9"/>
    <w:rsid w:val="000007D0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FDE"/>
    <w:rsid w:val="00012E5B"/>
    <w:rsid w:val="00013490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7EF6"/>
    <w:rsid w:val="0003000D"/>
    <w:rsid w:val="00030F92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1E5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29EF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8D9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DFE"/>
    <w:rsid w:val="000D5111"/>
    <w:rsid w:val="000D525F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1FE6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706B"/>
    <w:rsid w:val="0020793C"/>
    <w:rsid w:val="00207E38"/>
    <w:rsid w:val="00207E7E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2A13"/>
    <w:rsid w:val="00223717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262"/>
    <w:rsid w:val="00241467"/>
    <w:rsid w:val="002417CF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B6F3D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5C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48ED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B20"/>
    <w:rsid w:val="00385D98"/>
    <w:rsid w:val="0038737E"/>
    <w:rsid w:val="003873BE"/>
    <w:rsid w:val="0038779C"/>
    <w:rsid w:val="003878EA"/>
    <w:rsid w:val="00390451"/>
    <w:rsid w:val="00390C38"/>
    <w:rsid w:val="0039179C"/>
    <w:rsid w:val="00391BD3"/>
    <w:rsid w:val="00391E0E"/>
    <w:rsid w:val="0039215C"/>
    <w:rsid w:val="00393FE3"/>
    <w:rsid w:val="00394ADF"/>
    <w:rsid w:val="003950AB"/>
    <w:rsid w:val="00396379"/>
    <w:rsid w:val="00396585"/>
    <w:rsid w:val="00396B68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6A87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CB5"/>
    <w:rsid w:val="003D1D0B"/>
    <w:rsid w:val="003D2321"/>
    <w:rsid w:val="003D2541"/>
    <w:rsid w:val="003D38DE"/>
    <w:rsid w:val="003D466B"/>
    <w:rsid w:val="003D4DFA"/>
    <w:rsid w:val="003D6052"/>
    <w:rsid w:val="003D6D3B"/>
    <w:rsid w:val="003D6DD5"/>
    <w:rsid w:val="003D6F58"/>
    <w:rsid w:val="003E13DF"/>
    <w:rsid w:val="003E1E55"/>
    <w:rsid w:val="003E201D"/>
    <w:rsid w:val="003E2D41"/>
    <w:rsid w:val="003E31A5"/>
    <w:rsid w:val="003E3AB3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50C"/>
    <w:rsid w:val="003F674F"/>
    <w:rsid w:val="003F7174"/>
    <w:rsid w:val="00400E66"/>
    <w:rsid w:val="00401690"/>
    <w:rsid w:val="004016E5"/>
    <w:rsid w:val="00404A0D"/>
    <w:rsid w:val="0040576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7B49"/>
    <w:rsid w:val="00417DCF"/>
    <w:rsid w:val="004204D1"/>
    <w:rsid w:val="00420CCE"/>
    <w:rsid w:val="004219EC"/>
    <w:rsid w:val="00423183"/>
    <w:rsid w:val="0042373D"/>
    <w:rsid w:val="00424735"/>
    <w:rsid w:val="004256C0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6E88"/>
    <w:rsid w:val="00447BF0"/>
    <w:rsid w:val="00447D75"/>
    <w:rsid w:val="00451201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6629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748"/>
    <w:rsid w:val="00486AA4"/>
    <w:rsid w:val="00486C30"/>
    <w:rsid w:val="00486C9B"/>
    <w:rsid w:val="00486FCD"/>
    <w:rsid w:val="00487E18"/>
    <w:rsid w:val="00487EC2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619"/>
    <w:rsid w:val="004C775C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6762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0BA"/>
    <w:rsid w:val="00530AAE"/>
    <w:rsid w:val="00530E04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2D16"/>
    <w:rsid w:val="00592D1D"/>
    <w:rsid w:val="005940BA"/>
    <w:rsid w:val="0059562A"/>
    <w:rsid w:val="00595B00"/>
    <w:rsid w:val="005970EC"/>
    <w:rsid w:val="00597772"/>
    <w:rsid w:val="00597E17"/>
    <w:rsid w:val="005A03BF"/>
    <w:rsid w:val="005A0C93"/>
    <w:rsid w:val="005A151C"/>
    <w:rsid w:val="005A17D1"/>
    <w:rsid w:val="005A2182"/>
    <w:rsid w:val="005A2369"/>
    <w:rsid w:val="005A27F5"/>
    <w:rsid w:val="005A2EA2"/>
    <w:rsid w:val="005A428F"/>
    <w:rsid w:val="005A4B26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1E08"/>
    <w:rsid w:val="005D2B45"/>
    <w:rsid w:val="005D40DF"/>
    <w:rsid w:val="005D46FF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0FB9"/>
    <w:rsid w:val="006610BA"/>
    <w:rsid w:val="00661582"/>
    <w:rsid w:val="0066200B"/>
    <w:rsid w:val="0066276F"/>
    <w:rsid w:val="00664847"/>
    <w:rsid w:val="00665F21"/>
    <w:rsid w:val="00667827"/>
    <w:rsid w:val="00667B97"/>
    <w:rsid w:val="00670528"/>
    <w:rsid w:val="00670A78"/>
    <w:rsid w:val="00670AF2"/>
    <w:rsid w:val="00672000"/>
    <w:rsid w:val="006723B1"/>
    <w:rsid w:val="006727C2"/>
    <w:rsid w:val="0067308D"/>
    <w:rsid w:val="006731EF"/>
    <w:rsid w:val="0067347C"/>
    <w:rsid w:val="00674700"/>
    <w:rsid w:val="00676FF7"/>
    <w:rsid w:val="00681872"/>
    <w:rsid w:val="00681F1A"/>
    <w:rsid w:val="006826AE"/>
    <w:rsid w:val="00684064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34FE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84F"/>
    <w:rsid w:val="006D0DD2"/>
    <w:rsid w:val="006D1360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494"/>
    <w:rsid w:val="006E45FC"/>
    <w:rsid w:val="006E4B9A"/>
    <w:rsid w:val="006E52A4"/>
    <w:rsid w:val="006E605B"/>
    <w:rsid w:val="006E6112"/>
    <w:rsid w:val="006E684F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07F44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1E82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B22"/>
    <w:rsid w:val="00767333"/>
    <w:rsid w:val="0077006D"/>
    <w:rsid w:val="00770F7C"/>
    <w:rsid w:val="00772274"/>
    <w:rsid w:val="007726E7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4D2C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4EE4"/>
    <w:rsid w:val="008A58CD"/>
    <w:rsid w:val="008A627F"/>
    <w:rsid w:val="008A6DB1"/>
    <w:rsid w:val="008B1C52"/>
    <w:rsid w:val="008B21B8"/>
    <w:rsid w:val="008B24EE"/>
    <w:rsid w:val="008B3DD4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6F2"/>
    <w:rsid w:val="008C7D3D"/>
    <w:rsid w:val="008D04C0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22"/>
    <w:rsid w:val="008D6BD1"/>
    <w:rsid w:val="008E0C82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210E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01A6"/>
    <w:rsid w:val="0094195A"/>
    <w:rsid w:val="00941A95"/>
    <w:rsid w:val="00941CB9"/>
    <w:rsid w:val="00942796"/>
    <w:rsid w:val="00942C5B"/>
    <w:rsid w:val="00944A9F"/>
    <w:rsid w:val="00944B8C"/>
    <w:rsid w:val="00944D38"/>
    <w:rsid w:val="009457C4"/>
    <w:rsid w:val="00945A7C"/>
    <w:rsid w:val="00945ADC"/>
    <w:rsid w:val="00946A2F"/>
    <w:rsid w:val="0095025F"/>
    <w:rsid w:val="00950524"/>
    <w:rsid w:val="00950958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6B7C"/>
    <w:rsid w:val="009B72B5"/>
    <w:rsid w:val="009C0814"/>
    <w:rsid w:val="009C0E90"/>
    <w:rsid w:val="009C0FD5"/>
    <w:rsid w:val="009C2766"/>
    <w:rsid w:val="009C288F"/>
    <w:rsid w:val="009C4590"/>
    <w:rsid w:val="009C46CC"/>
    <w:rsid w:val="009C5169"/>
    <w:rsid w:val="009C686C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CA4"/>
    <w:rsid w:val="009F2DB5"/>
    <w:rsid w:val="009F3F76"/>
    <w:rsid w:val="009F3F86"/>
    <w:rsid w:val="009F659D"/>
    <w:rsid w:val="009F7445"/>
    <w:rsid w:val="009F747B"/>
    <w:rsid w:val="00A0041A"/>
    <w:rsid w:val="00A0042F"/>
    <w:rsid w:val="00A00D04"/>
    <w:rsid w:val="00A036E5"/>
    <w:rsid w:val="00A03F69"/>
    <w:rsid w:val="00A04571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2B"/>
    <w:rsid w:val="00A36AB4"/>
    <w:rsid w:val="00A370D2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F7E"/>
    <w:rsid w:val="00AB4381"/>
    <w:rsid w:val="00AB46F9"/>
    <w:rsid w:val="00AB55A8"/>
    <w:rsid w:val="00AB6080"/>
    <w:rsid w:val="00AC0548"/>
    <w:rsid w:val="00AC0C42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382A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20D"/>
    <w:rsid w:val="00B964D7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3E90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03B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C1D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5F42"/>
    <w:rsid w:val="00C362B8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52BD"/>
    <w:rsid w:val="00C46123"/>
    <w:rsid w:val="00C47653"/>
    <w:rsid w:val="00C4768F"/>
    <w:rsid w:val="00C47866"/>
    <w:rsid w:val="00C50F2B"/>
    <w:rsid w:val="00C51120"/>
    <w:rsid w:val="00C519E4"/>
    <w:rsid w:val="00C51CBF"/>
    <w:rsid w:val="00C52615"/>
    <w:rsid w:val="00C5386C"/>
    <w:rsid w:val="00C53995"/>
    <w:rsid w:val="00C53D5D"/>
    <w:rsid w:val="00C541FB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0A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80F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4BE8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4A7"/>
    <w:rsid w:val="00DC2372"/>
    <w:rsid w:val="00DC2482"/>
    <w:rsid w:val="00DC2B3B"/>
    <w:rsid w:val="00DC2F6D"/>
    <w:rsid w:val="00DC3071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D262A"/>
    <w:rsid w:val="00DD3A62"/>
    <w:rsid w:val="00DD4414"/>
    <w:rsid w:val="00DD4597"/>
    <w:rsid w:val="00DD4B05"/>
    <w:rsid w:val="00DD4F8C"/>
    <w:rsid w:val="00DD6D25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3C56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98F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EDD"/>
    <w:rsid w:val="00E65644"/>
    <w:rsid w:val="00E65888"/>
    <w:rsid w:val="00E66B1B"/>
    <w:rsid w:val="00E6799D"/>
    <w:rsid w:val="00E67DCE"/>
    <w:rsid w:val="00E72742"/>
    <w:rsid w:val="00E72F5E"/>
    <w:rsid w:val="00E73A69"/>
    <w:rsid w:val="00E73CD5"/>
    <w:rsid w:val="00E742BD"/>
    <w:rsid w:val="00E74940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124"/>
    <w:rsid w:val="00EA094A"/>
    <w:rsid w:val="00EA0C97"/>
    <w:rsid w:val="00EA2039"/>
    <w:rsid w:val="00EA2FFB"/>
    <w:rsid w:val="00EA3EA3"/>
    <w:rsid w:val="00EA4AE3"/>
    <w:rsid w:val="00EA579F"/>
    <w:rsid w:val="00EB06F9"/>
    <w:rsid w:val="00EB08EF"/>
    <w:rsid w:val="00EB2E82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3763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6A6A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225D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5AC6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093"/>
    <w:rsid w:val="00FC3994"/>
    <w:rsid w:val="00FC3F2D"/>
    <w:rsid w:val="00FC45AA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D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2D16"/>
    <w:pPr>
      <w:keepNext/>
      <w:keepLines/>
      <w:widowControl/>
      <w:autoSpaceDE/>
      <w:autoSpaceDN/>
      <w:adjustRightInd/>
      <w:spacing w:before="480"/>
      <w:ind w:firstLine="0"/>
      <w:jc w:val="left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592D16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semiHidden/>
    <w:rsid w:val="00592D1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592D16"/>
    <w:rPr>
      <w:color w:val="008000"/>
    </w:rPr>
  </w:style>
  <w:style w:type="character" w:customStyle="1" w:styleId="10">
    <w:name w:val="Заголовок 1 Знак"/>
    <w:basedOn w:val="a0"/>
    <w:link w:val="1"/>
    <w:uiPriority w:val="9"/>
    <w:rsid w:val="00592D1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592D1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28"/>
      <w:szCs w:val="24"/>
    </w:rPr>
  </w:style>
  <w:style w:type="character" w:customStyle="1" w:styleId="a7">
    <w:name w:val="Название Знак"/>
    <w:basedOn w:val="a0"/>
    <w:link w:val="a6"/>
    <w:rsid w:val="00592D1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E735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E735C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E735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E735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c">
    <w:name w:val="Цветовое выделение"/>
    <w:uiPriority w:val="99"/>
    <w:rsid w:val="00884D2C"/>
    <w:rPr>
      <w:b/>
      <w:bCs/>
      <w:color w:val="000080"/>
    </w:rPr>
  </w:style>
  <w:style w:type="paragraph" w:customStyle="1" w:styleId="ad">
    <w:name w:val="Нормальный (таблица)"/>
    <w:basedOn w:val="a"/>
    <w:next w:val="a"/>
    <w:uiPriority w:val="99"/>
    <w:rsid w:val="00884D2C"/>
    <w:pPr>
      <w:ind w:firstLine="0"/>
    </w:pPr>
    <w:rPr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884D2C"/>
    <w:pPr>
      <w:ind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5.0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2024624.0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garantF1://1008009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509.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1137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2016-12-26T08:50:00Z</cp:lastPrinted>
  <dcterms:created xsi:type="dcterms:W3CDTF">2017-01-17T02:57:00Z</dcterms:created>
  <dcterms:modified xsi:type="dcterms:W3CDTF">2017-01-17T02:57:00Z</dcterms:modified>
</cp:coreProperties>
</file>