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</w:p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КУРЬИНСКИЙ СЕЛЬСКИЙ СОВЕТ НАРОДНЫХ ДЕПУТАТОВ</w:t>
      </w:r>
    </w:p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 xml:space="preserve">КУРЬИНСКОГО РАЙОНА АЛТАЙСКОГО КРАЯ </w:t>
      </w:r>
    </w:p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</w:p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</w:t>
      </w: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РЕШЕНИЕ</w:t>
      </w:r>
    </w:p>
    <w:p w:rsidR="001300B7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kern w:val="36"/>
          <w:sz w:val="20"/>
          <w:szCs w:val="20"/>
        </w:rPr>
      </w:pPr>
      <w:r w:rsidRPr="00610308"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</w:t>
      </w: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                                                   </w:t>
      </w:r>
    </w:p>
    <w:p w:rsidR="001300B7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</w:t>
      </w: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</w:t>
      </w:r>
    </w:p>
    <w:p w:rsidR="001300B7" w:rsidRPr="00943D4A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1300B7" w:rsidRPr="003415CF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bCs/>
          <w:sz w:val="28"/>
          <w:szCs w:val="28"/>
        </w:rPr>
      </w:pP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28  декабря 201</w:t>
      </w:r>
      <w:r w:rsidR="005F2444">
        <w:rPr>
          <w:rFonts w:ascii="Times New Roman CYR" w:hAnsi="Times New Roman CYR" w:cs="Times New Roman CYR"/>
          <w:bCs/>
          <w:sz w:val="28"/>
          <w:szCs w:val="28"/>
        </w:rPr>
        <w:t>6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года                     с. Курья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>№ 1</w:t>
      </w:r>
      <w:r>
        <w:rPr>
          <w:rFonts w:ascii="Times New Roman CYR" w:hAnsi="Times New Roman CYR" w:cs="Times New Roman CYR"/>
          <w:bCs/>
          <w:sz w:val="28"/>
          <w:szCs w:val="28"/>
        </w:rPr>
        <w:t>0</w:t>
      </w:r>
    </w:p>
    <w:p w:rsidR="001300B7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</w:t>
      </w:r>
    </w:p>
    <w:p w:rsidR="001300B7" w:rsidRPr="00516E0C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1300B7" w:rsidRPr="00516E0C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</w:tblGrid>
      <w:tr w:rsidR="001300B7" w:rsidRPr="001E5078" w:rsidTr="001300B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300B7" w:rsidRPr="001E5078" w:rsidRDefault="001300B7" w:rsidP="00BA003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 Курьинский сельсовет Кур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инского района  Алтайского края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</w:tr>
      <w:tr w:rsidR="001300B7" w:rsidRPr="001E5078" w:rsidTr="001300B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300B7" w:rsidRPr="001E5078" w:rsidRDefault="001300B7" w:rsidP="00BA003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00B7" w:rsidRPr="001E5078" w:rsidRDefault="001300B7" w:rsidP="00BA003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В соответствии со ст. 21 Устава муниципального образования Курьинский  сельсовет Курьинского района Алтайского края Курьинский сельский Совет  народных депутатов РЕШИЛ: 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 Утвердить бюджет муниципального образования Курьинский сельсовет Курьинского района  Алтайского края (далее бюджет  поселения)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300B7" w:rsidRPr="001E5078" w:rsidRDefault="001300B7" w:rsidP="00BA003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1. Основные характеристики   бюджета муниципального 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разования Курьинский сельсовет Курьинского района  на 201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1.Утвердить основные характеристики бюджета муниципального образования Курьинский сельсовет Курьинского района  Алтайского  края на 201</w:t>
      </w:r>
      <w:r w:rsidR="00B054B5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1) прогнозируемый общий объем доходов  бюджета 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района  Алтайского  края  в сумме  4</w:t>
      </w:r>
      <w:r>
        <w:rPr>
          <w:rFonts w:ascii="Times New Roman" w:hAnsi="Times New Roman" w:cs="Times New Roman"/>
          <w:sz w:val="28"/>
          <w:szCs w:val="28"/>
        </w:rPr>
        <w:t>712</w:t>
      </w:r>
      <w:r w:rsidRPr="001E50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рублей,   в том числе объем межбюджетные трансфертов, получа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мых из других бюджетов,  в сумме 2</w:t>
      </w:r>
      <w:r>
        <w:rPr>
          <w:rFonts w:ascii="Times New Roman" w:hAnsi="Times New Roman" w:cs="Times New Roman"/>
          <w:sz w:val="28"/>
          <w:szCs w:val="28"/>
        </w:rPr>
        <w:t>359</w:t>
      </w:r>
      <w:r w:rsidRPr="001E50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2) общий объем расходов бюджета муниципального образования Курьинский сельсовет Курьинского района  Алтайского  края  в сумме </w:t>
      </w:r>
      <w:r w:rsidR="00D159AA">
        <w:rPr>
          <w:rFonts w:ascii="Times New Roman" w:hAnsi="Times New Roman" w:cs="Times New Roman"/>
          <w:sz w:val="28"/>
          <w:szCs w:val="28"/>
        </w:rPr>
        <w:t>49</w:t>
      </w:r>
      <w:r w:rsidR="000D622D">
        <w:rPr>
          <w:rFonts w:ascii="Times New Roman" w:hAnsi="Times New Roman" w:cs="Times New Roman"/>
          <w:sz w:val="28"/>
          <w:szCs w:val="28"/>
        </w:rPr>
        <w:t>6</w:t>
      </w:r>
      <w:r w:rsidR="00224189">
        <w:rPr>
          <w:rFonts w:ascii="Times New Roman" w:hAnsi="Times New Roman" w:cs="Times New Roman"/>
          <w:sz w:val="28"/>
          <w:szCs w:val="28"/>
        </w:rPr>
        <w:t>1</w:t>
      </w:r>
      <w:r w:rsidRPr="00224189">
        <w:rPr>
          <w:rFonts w:ascii="Times New Roman" w:hAnsi="Times New Roman" w:cs="Times New Roman"/>
          <w:sz w:val="28"/>
          <w:szCs w:val="28"/>
        </w:rPr>
        <w:t>,</w:t>
      </w:r>
      <w:r w:rsidR="00224189"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тыс.рублей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3) верхний предел муниципального долга по состоянию на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Pr="00224189">
        <w:rPr>
          <w:rFonts w:ascii="Times New Roman" w:hAnsi="Times New Roman" w:cs="Times New Roman"/>
          <w:sz w:val="28"/>
          <w:szCs w:val="28"/>
        </w:rPr>
        <w:t>4</w:t>
      </w:r>
      <w:r w:rsidR="00224189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4) Дефицит бюджета муниципального образования Курьинский сельсовет Курьинского района  Алтайского  края  в сумме </w:t>
      </w:r>
      <w:r w:rsidR="00D159AA">
        <w:rPr>
          <w:rFonts w:ascii="Times New Roman" w:hAnsi="Times New Roman" w:cs="Times New Roman"/>
          <w:sz w:val="28"/>
          <w:szCs w:val="28"/>
        </w:rPr>
        <w:t>2</w:t>
      </w:r>
      <w:r w:rsidR="000D622D">
        <w:rPr>
          <w:rFonts w:ascii="Times New Roman" w:hAnsi="Times New Roman" w:cs="Times New Roman"/>
          <w:sz w:val="28"/>
          <w:szCs w:val="28"/>
        </w:rPr>
        <w:t>4</w:t>
      </w:r>
      <w:r w:rsidR="00224189">
        <w:rPr>
          <w:rFonts w:ascii="Times New Roman" w:hAnsi="Times New Roman" w:cs="Times New Roman"/>
          <w:sz w:val="28"/>
          <w:szCs w:val="28"/>
        </w:rPr>
        <w:t>9,5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2. Утвердить источники финансирования дефицита бюджета муниципального образования Курьинский сельсовет Курьинского района  Алтайского  края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решению.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5A6E3F">
      <w:pPr>
        <w:tabs>
          <w:tab w:val="left" w:pos="426"/>
        </w:tabs>
        <w:spacing w:line="240" w:lineRule="auto"/>
        <w:ind w:left="709" w:hang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2. Нормативы </w:t>
      </w:r>
      <w:r w:rsidR="00D4108E">
        <w:rPr>
          <w:rFonts w:ascii="Times New Roman" w:hAnsi="Times New Roman" w:cs="Times New Roman"/>
          <w:b/>
          <w:bCs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ления доходов </w:t>
      </w:r>
      <w:r w:rsidR="00D4108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бюджет</w:t>
      </w:r>
      <w:r w:rsidR="00D410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6E3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образования Курьинский  сельсовет Курьинского района на 201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Утвердить нормативы </w:t>
      </w:r>
      <w:r w:rsidR="00D4108E">
        <w:rPr>
          <w:rFonts w:ascii="Times New Roman" w:hAnsi="Times New Roman" w:cs="Times New Roman"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ления доходов </w:t>
      </w:r>
      <w:r w:rsidR="00D4108E">
        <w:rPr>
          <w:rFonts w:ascii="Times New Roman" w:hAnsi="Times New Roman" w:cs="Times New Roman"/>
          <w:sz w:val="28"/>
          <w:szCs w:val="28"/>
        </w:rPr>
        <w:t>в</w:t>
      </w:r>
      <w:r w:rsidRPr="001E5078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D4108E">
        <w:rPr>
          <w:rFonts w:ascii="Times New Roman" w:hAnsi="Times New Roman" w:cs="Times New Roman"/>
          <w:sz w:val="28"/>
          <w:szCs w:val="28"/>
        </w:rPr>
        <w:t xml:space="preserve"> мун</w:t>
      </w:r>
      <w:r w:rsidRPr="001E5078">
        <w:rPr>
          <w:rFonts w:ascii="Times New Roman" w:hAnsi="Times New Roman" w:cs="Times New Roman"/>
          <w:sz w:val="28"/>
          <w:szCs w:val="28"/>
        </w:rPr>
        <w:t>иципального о</w:t>
      </w:r>
      <w:r w:rsidRPr="001E5078">
        <w:rPr>
          <w:rFonts w:ascii="Times New Roman" w:hAnsi="Times New Roman" w:cs="Times New Roman"/>
          <w:sz w:val="28"/>
          <w:szCs w:val="28"/>
        </w:rPr>
        <w:t>б</w:t>
      </w:r>
      <w:r w:rsidRPr="001E5078">
        <w:rPr>
          <w:rFonts w:ascii="Times New Roman" w:hAnsi="Times New Roman" w:cs="Times New Roman"/>
          <w:sz w:val="28"/>
          <w:szCs w:val="28"/>
        </w:rPr>
        <w:t>разования  Курьинский сельсовет Курьинского района 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3. Главные администраторы доходов и главные администр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торы источников финансирования дефицита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BA003E">
      <w:pPr>
        <w:widowControl/>
        <w:numPr>
          <w:ilvl w:val="0"/>
          <w:numId w:val="1"/>
        </w:numPr>
        <w:tabs>
          <w:tab w:val="left" w:pos="426"/>
          <w:tab w:val="num" w:pos="993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E5078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ления согласно приложению 3  к настоящему Решению.</w:t>
      </w:r>
    </w:p>
    <w:p w:rsidR="001300B7" w:rsidRPr="001E5078" w:rsidRDefault="001300B7" w:rsidP="00BA003E">
      <w:pPr>
        <w:widowControl/>
        <w:numPr>
          <w:ilvl w:val="0"/>
          <w:numId w:val="1"/>
        </w:numPr>
        <w:tabs>
          <w:tab w:val="left" w:pos="426"/>
          <w:tab w:val="num" w:pos="993"/>
        </w:tabs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источников финансир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дефицита бюджета поселения согласно приложению 4 к настоящему 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 xml:space="preserve">шению </w:t>
      </w:r>
    </w:p>
    <w:p w:rsidR="001300B7" w:rsidRPr="001E5078" w:rsidRDefault="001300B7" w:rsidP="00BA003E">
      <w:pPr>
        <w:widowControl/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4. Бюджетные ассигнования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образов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ния Курьинский сельсовет Курьинского района  Алтайского  края</w:t>
      </w:r>
    </w:p>
    <w:p w:rsidR="001300B7" w:rsidRPr="001E5078" w:rsidRDefault="001300B7" w:rsidP="00BA003E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2017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1300B7" w:rsidRPr="001E5078" w:rsidRDefault="001300B7" w:rsidP="00BA003E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1.Утвердить распределение бюджетных ассигнований: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1) в ведомственной структуре расходов бюджета на 201</w:t>
      </w:r>
      <w:r w:rsidR="00DD1EB1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ложению 5 к настоящему Решению;</w:t>
      </w:r>
    </w:p>
    <w:p w:rsidR="001300B7" w:rsidRPr="001300B7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2) разделам, подразделам, целевым статьям, группам (группам и подгру</w:t>
      </w:r>
      <w:r w:rsidRPr="001E5078">
        <w:rPr>
          <w:rFonts w:ascii="Times New Roman" w:hAnsi="Times New Roman" w:cs="Times New Roman"/>
          <w:sz w:val="28"/>
          <w:szCs w:val="28"/>
        </w:rPr>
        <w:t>п</w:t>
      </w:r>
      <w:r w:rsidRPr="001E5078">
        <w:rPr>
          <w:rFonts w:ascii="Times New Roman" w:hAnsi="Times New Roman" w:cs="Times New Roman"/>
          <w:sz w:val="28"/>
          <w:szCs w:val="28"/>
        </w:rPr>
        <w:t xml:space="preserve">пам) видам расходов классификации расходов бюджета поселения на </w:t>
      </w:r>
      <w:r w:rsidR="00DD1EB1">
        <w:rPr>
          <w:rFonts w:ascii="Times New Roman" w:hAnsi="Times New Roman" w:cs="Times New Roman"/>
          <w:sz w:val="28"/>
          <w:szCs w:val="28"/>
        </w:rPr>
        <w:t>2017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5 к настоящему Решению. 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1300B7" w:rsidRPr="001E5078" w:rsidRDefault="001300B7" w:rsidP="00BA003E">
      <w:pPr>
        <w:tabs>
          <w:tab w:val="left" w:pos="426"/>
        </w:tabs>
        <w:spacing w:line="240" w:lineRule="auto"/>
        <w:ind w:firstLine="709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5. Особенности исполнения 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зования Курьинский сельсовет Курьинского района  Алтайского  края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108E">
        <w:rPr>
          <w:rFonts w:ascii="Times New Roman" w:hAnsi="Times New Roman" w:cs="Times New Roman"/>
          <w:b/>
          <w:bCs/>
          <w:sz w:val="28"/>
          <w:szCs w:val="28"/>
        </w:rPr>
        <w:t>в 2017 году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BA003E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 Администрация Курьинского сельсовета Курьинского района Алта</w:t>
      </w:r>
      <w:r w:rsidRPr="001E5078">
        <w:rPr>
          <w:rFonts w:ascii="Times New Roman" w:hAnsi="Times New Roman" w:cs="Times New Roman"/>
          <w:sz w:val="28"/>
          <w:szCs w:val="28"/>
        </w:rPr>
        <w:t>й</w:t>
      </w:r>
      <w:r w:rsidRPr="001E5078">
        <w:rPr>
          <w:rFonts w:ascii="Times New Roman" w:hAnsi="Times New Roman" w:cs="Times New Roman"/>
          <w:sz w:val="28"/>
          <w:szCs w:val="28"/>
        </w:rPr>
        <w:t>ского края вправе в ходе исполнения настоящего Решения по представлению главных распорядителей средств  бюджета муниципального образования Кур</w:t>
      </w:r>
      <w:r w:rsidRPr="001E5078">
        <w:rPr>
          <w:rFonts w:ascii="Times New Roman" w:hAnsi="Times New Roman" w:cs="Times New Roman"/>
          <w:sz w:val="28"/>
          <w:szCs w:val="28"/>
        </w:rPr>
        <w:t>ь</w:t>
      </w:r>
      <w:r w:rsidRPr="001E5078">
        <w:rPr>
          <w:rFonts w:ascii="Times New Roman" w:hAnsi="Times New Roman" w:cs="Times New Roman"/>
          <w:sz w:val="28"/>
          <w:szCs w:val="28"/>
        </w:rPr>
        <w:t>инский сельсовет Курьинского района без внесения изменений в настоящее Решение вносить изменения в сводную бюджетную роспись:</w:t>
      </w:r>
    </w:p>
    <w:p w:rsidR="001300B7" w:rsidRPr="001E5078" w:rsidRDefault="001300B7" w:rsidP="00BA003E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1) в случае недостаточности средств бюджетных ассигнований для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полнения публичных нормативных обязательств – с превышением общего об</w:t>
      </w:r>
      <w:r w:rsidRPr="001E5078">
        <w:rPr>
          <w:rFonts w:ascii="Times New Roman" w:hAnsi="Times New Roman" w:cs="Times New Roman"/>
          <w:sz w:val="28"/>
          <w:szCs w:val="28"/>
        </w:rPr>
        <w:t>ъ</w:t>
      </w:r>
      <w:r w:rsidRPr="001E5078">
        <w:rPr>
          <w:rFonts w:ascii="Times New Roman" w:hAnsi="Times New Roman" w:cs="Times New Roman"/>
          <w:sz w:val="28"/>
          <w:szCs w:val="28"/>
        </w:rPr>
        <w:t>ема указанных ассигнований в пределах 5 процентов общего объема бюдже</w:t>
      </w:r>
      <w:r w:rsidRPr="001E5078">
        <w:rPr>
          <w:rFonts w:ascii="Times New Roman" w:hAnsi="Times New Roman" w:cs="Times New Roman"/>
          <w:sz w:val="28"/>
          <w:szCs w:val="28"/>
        </w:rPr>
        <w:t>т</w:t>
      </w:r>
      <w:r w:rsidRPr="001E5078">
        <w:rPr>
          <w:rFonts w:ascii="Times New Roman" w:hAnsi="Times New Roman" w:cs="Times New Roman"/>
          <w:sz w:val="28"/>
          <w:szCs w:val="28"/>
        </w:rPr>
        <w:t>ных ассигнований, утвержденных настоящим Решением на их исполнение в т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кущем финансовом году;</w:t>
      </w:r>
    </w:p>
    <w:p w:rsidR="001300B7" w:rsidRPr="001E5078" w:rsidRDefault="001300B7" w:rsidP="00BA003E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2) в случае вступления в силу нормативно правовых актов, предусматр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вающих осуществление полномочий органов местного самоуправления за счет средств из бюджета поселения, в пределах  объема бюджетных ассигнований;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3) в случае изменения состава или полномочий (функций) главных расп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рядителей бюджетных средств (подведомственных им бюджетных учрежд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lastRenderedPageBreak/>
        <w:t>ний),- в пределах объема бюджетных ассигнований;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4) в случае  исполнения главными распорядителями бюджетных средств судебных актов, предусматривающих обращение взыскания на средства бю</w:t>
      </w:r>
      <w:r w:rsidRPr="001E5078">
        <w:rPr>
          <w:rFonts w:ascii="Times New Roman" w:hAnsi="Times New Roman" w:cs="Times New Roman"/>
          <w:sz w:val="28"/>
          <w:szCs w:val="28"/>
        </w:rPr>
        <w:t>д</w:t>
      </w:r>
      <w:r w:rsidRPr="001E5078">
        <w:rPr>
          <w:rFonts w:ascii="Times New Roman" w:hAnsi="Times New Roman" w:cs="Times New Roman"/>
          <w:sz w:val="28"/>
          <w:szCs w:val="28"/>
        </w:rPr>
        <w:t>жета поселений в соответствии с Бюджетным кодексом Российской Федерации – в пределах объема финансирований;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5) в случае перераспределения бюджетных ассигнований между получ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телями средств бюджета поселения  на конкурсной основе и по иным основ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ниям, связанным с особенностями исполнения бюджета поселения - в пределах объема бюджетных ассигнований;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6) в случае перераспределения бюджетных ассигнований между главн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ми распределителями бюджетных средств – в пределах объема бюджетных а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сигнований;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7)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зание муниципальных услуг в пределах общего объема бюджетных ассигнов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ний, предусмотренных главному распорядителю бюджетных средств в текущем финансовом году на оказание муниципальных услуг при условии, что увелич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ние бюджетных ассигнований по соответствующему виду расходов не прев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шает 10 процентов;</w:t>
      </w:r>
    </w:p>
    <w:p w:rsidR="001300B7" w:rsidRPr="001E5078" w:rsidRDefault="00D4108E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300B7" w:rsidRPr="001E5078">
        <w:rPr>
          <w:rFonts w:ascii="Times New Roman" w:hAnsi="Times New Roman" w:cs="Times New Roman"/>
          <w:sz w:val="28"/>
          <w:szCs w:val="28"/>
        </w:rPr>
        <w:t>) 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00B7" w:rsidRPr="001E5078">
        <w:rPr>
          <w:rFonts w:ascii="Times New Roman" w:hAnsi="Times New Roman" w:cs="Times New Roman"/>
          <w:sz w:val="28"/>
          <w:szCs w:val="28"/>
        </w:rPr>
        <w:t xml:space="preserve"> предусмотренных на 201</w:t>
      </w:r>
      <w:r w:rsidR="00382A4D">
        <w:rPr>
          <w:rFonts w:ascii="Times New Roman" w:hAnsi="Times New Roman" w:cs="Times New Roman"/>
          <w:sz w:val="28"/>
          <w:szCs w:val="28"/>
        </w:rPr>
        <w:t>7</w:t>
      </w:r>
      <w:r w:rsidR="001300B7"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2. Субсидии, субвенции и иные межбюджетные трансферты, имеющие целевое назначение, фактически полученные при исполнении бюджета сверх объёмов, утвержденных статьей 1 настоящего Решения доходов, направляются на увеличение расходов соответственно целям предоставления с внесением 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менений в сводную бюджетную роспись без внесения изменений в настоящее Решение.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3.Установить, с 1 января 201</w:t>
      </w:r>
      <w:r w:rsidR="00DD1EB1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 заключение и оплата ранее заключе</w:t>
      </w:r>
      <w:r w:rsidRPr="001E5078">
        <w:rPr>
          <w:rFonts w:ascii="Times New Roman" w:hAnsi="Times New Roman" w:cs="Times New Roman"/>
          <w:sz w:val="28"/>
          <w:szCs w:val="28"/>
        </w:rPr>
        <w:t>н</w:t>
      </w:r>
      <w:r w:rsidRPr="001E5078">
        <w:rPr>
          <w:rFonts w:ascii="Times New Roman" w:hAnsi="Times New Roman" w:cs="Times New Roman"/>
          <w:sz w:val="28"/>
          <w:szCs w:val="28"/>
        </w:rPr>
        <w:t xml:space="preserve">ных получателями средств бюджета поселения </w:t>
      </w:r>
      <w:r w:rsidR="00DD1EB1">
        <w:rPr>
          <w:rFonts w:ascii="Times New Roman" w:hAnsi="Times New Roman" w:cs="Times New Roman"/>
          <w:sz w:val="28"/>
          <w:szCs w:val="28"/>
        </w:rPr>
        <w:t>муниципальных контрактов</w:t>
      </w:r>
      <w:r w:rsidRPr="001E5078">
        <w:rPr>
          <w:rFonts w:ascii="Times New Roman" w:hAnsi="Times New Roman" w:cs="Times New Roman"/>
          <w:sz w:val="28"/>
          <w:szCs w:val="28"/>
        </w:rPr>
        <w:t>,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полнение которых осуществляется за счет средств бюджета поселения, прои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водится в пределах бюджетных ассигнований, утвержденных бюджетной ро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писью бюджета поселения и с учетом принятых обязательств.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4.Обязательства, </w:t>
      </w:r>
      <w:r w:rsidR="00DD1EB1">
        <w:rPr>
          <w:rFonts w:ascii="Times New Roman" w:hAnsi="Times New Roman" w:cs="Times New Roman"/>
          <w:sz w:val="28"/>
          <w:szCs w:val="28"/>
        </w:rPr>
        <w:t>вытекающие из 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>в, исполнение которых осуществляется за счет средств бюджета поселения, и принятые к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полнению получателями средств бюджета поселения сверх бюджетных асси</w:t>
      </w:r>
      <w:r w:rsidRPr="001E5078">
        <w:rPr>
          <w:rFonts w:ascii="Times New Roman" w:hAnsi="Times New Roman" w:cs="Times New Roman"/>
          <w:sz w:val="28"/>
          <w:szCs w:val="28"/>
        </w:rPr>
        <w:t>г</w:t>
      </w:r>
      <w:r w:rsidRPr="001E5078">
        <w:rPr>
          <w:rFonts w:ascii="Times New Roman" w:hAnsi="Times New Roman" w:cs="Times New Roman"/>
          <w:sz w:val="28"/>
          <w:szCs w:val="28"/>
        </w:rPr>
        <w:t>нований, утвержденных бюджетной росписью, не подлежат оплате за счет средств бюджета поселения на 201</w:t>
      </w:r>
      <w:r w:rsidR="00DD1EB1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Обязательства, вытекающие из </w:t>
      </w:r>
      <w:r w:rsidR="00DD1EB1">
        <w:rPr>
          <w:rFonts w:ascii="Times New Roman" w:hAnsi="Times New Roman" w:cs="Times New Roman"/>
          <w:sz w:val="28"/>
          <w:szCs w:val="28"/>
        </w:rPr>
        <w:t>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 xml:space="preserve">в, заключенных муниципальными бюджетными  учреждениями исполняются за счет средств указанных учреждений. </w:t>
      </w:r>
    </w:p>
    <w:p w:rsidR="001300B7" w:rsidRPr="001E5078" w:rsidRDefault="001300B7" w:rsidP="00BA003E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lastRenderedPageBreak/>
        <w:t>5.Администрация Курьинского сельсовета Курьинского района Алтайск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го края вправе в ходе исполнения бюджета применять меры принуждения, пр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дусмотренные действующим законодательством Российской Федерации, к главным распорядителям и получателям средств бюджета поселения за доп</w:t>
      </w:r>
      <w:r w:rsidRPr="001E5078">
        <w:rPr>
          <w:rFonts w:ascii="Times New Roman" w:hAnsi="Times New Roman" w:cs="Times New Roman"/>
          <w:sz w:val="28"/>
          <w:szCs w:val="28"/>
        </w:rPr>
        <w:t>у</w:t>
      </w:r>
      <w:r w:rsidRPr="001E5078">
        <w:rPr>
          <w:rFonts w:ascii="Times New Roman" w:hAnsi="Times New Roman" w:cs="Times New Roman"/>
          <w:sz w:val="28"/>
          <w:szCs w:val="28"/>
        </w:rPr>
        <w:t>щенное нецелевое использование бюджетных средств и другие финансовые н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рушения.</w:t>
      </w:r>
    </w:p>
    <w:p w:rsidR="001300B7" w:rsidRPr="001E5078" w:rsidRDefault="001300B7" w:rsidP="00BA003E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6. Установить, что получатели средств бюджета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района при заключении муниц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пальных контрактов</w:t>
      </w:r>
      <w:r w:rsidR="00DD1EB1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на поставку товаров, выполнения работ, оказание услуг для муниципальных нужд праве предусматривать авансовые платежи: 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В размере 100 процентов суммы </w:t>
      </w:r>
      <w:r w:rsidR="00DD1EB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контракта – по </w:t>
      </w:r>
      <w:r w:rsidR="00DD1EB1">
        <w:rPr>
          <w:rFonts w:ascii="Times New Roman" w:hAnsi="Times New Roman" w:cs="Times New Roman"/>
          <w:sz w:val="28"/>
          <w:szCs w:val="28"/>
        </w:rPr>
        <w:t>мун</w:t>
      </w:r>
      <w:r w:rsidR="00DD1EB1">
        <w:rPr>
          <w:rFonts w:ascii="Times New Roman" w:hAnsi="Times New Roman" w:cs="Times New Roman"/>
          <w:sz w:val="28"/>
          <w:szCs w:val="28"/>
        </w:rPr>
        <w:t>и</w:t>
      </w:r>
      <w:r w:rsidR="00DD1EB1">
        <w:rPr>
          <w:rFonts w:ascii="Times New Roman" w:hAnsi="Times New Roman" w:cs="Times New Roman"/>
          <w:sz w:val="28"/>
          <w:szCs w:val="28"/>
        </w:rPr>
        <w:t xml:space="preserve">ципальным </w:t>
      </w:r>
      <w:r w:rsidRPr="001E5078">
        <w:rPr>
          <w:rFonts w:ascii="Times New Roman" w:hAnsi="Times New Roman" w:cs="Times New Roman"/>
          <w:sz w:val="28"/>
          <w:szCs w:val="28"/>
        </w:rPr>
        <w:t>контрактам об оказании услуг связи, о подписке на печатные изд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и об их приобретении, об оказании услуг по профессиональной переподг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товке муниципальных служащих муниципального образования Курьинский сельсовет Курьинского района, об обучении на курсах повышения квалифик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ции, по м</w:t>
      </w:r>
      <w:r w:rsidR="00801D95">
        <w:rPr>
          <w:rFonts w:ascii="Times New Roman" w:hAnsi="Times New Roman" w:cs="Times New Roman"/>
          <w:sz w:val="28"/>
          <w:szCs w:val="28"/>
        </w:rPr>
        <w:t>униципальным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 xml:space="preserve"> обязательного страхования гражданской ответственности владельцев автотранспортных средств, а также по </w:t>
      </w:r>
      <w:r w:rsidR="00801D95">
        <w:rPr>
          <w:rFonts w:ascii="Times New Roman" w:hAnsi="Times New Roman" w:cs="Times New Roman"/>
          <w:sz w:val="28"/>
          <w:szCs w:val="28"/>
        </w:rPr>
        <w:t>муниц</w:t>
      </w:r>
      <w:r w:rsidR="00801D95">
        <w:rPr>
          <w:rFonts w:ascii="Times New Roman" w:hAnsi="Times New Roman" w:cs="Times New Roman"/>
          <w:sz w:val="28"/>
          <w:szCs w:val="28"/>
        </w:rPr>
        <w:t>и</w:t>
      </w:r>
      <w:r w:rsidR="00801D95">
        <w:rPr>
          <w:rFonts w:ascii="Times New Roman" w:hAnsi="Times New Roman" w:cs="Times New Roman"/>
          <w:sz w:val="28"/>
          <w:szCs w:val="28"/>
        </w:rPr>
        <w:t>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>, подлежащим оплате за счет средств, полученных от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зания платных услуг и иной приносящей доход деятельности;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В размере 70 процентов суммы контракта – по договорам электроснабж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ния и 30 процентов по  остальным контрактам, если иное не предусмотрено нормативными правовыми актами.</w:t>
      </w:r>
    </w:p>
    <w:p w:rsidR="001300B7" w:rsidRPr="001E5078" w:rsidRDefault="001300B7" w:rsidP="00BA003E">
      <w:pPr>
        <w:tabs>
          <w:tab w:val="left" w:pos="426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7. В целях обеспечения энергосбережения и повышения бюджетными  у</w:t>
      </w:r>
      <w:r w:rsidRPr="001E5078">
        <w:rPr>
          <w:rFonts w:ascii="Times New Roman" w:hAnsi="Times New Roman" w:cs="Times New Roman"/>
          <w:sz w:val="28"/>
          <w:szCs w:val="28"/>
        </w:rPr>
        <w:t>ч</w:t>
      </w:r>
      <w:r w:rsidRPr="001E5078">
        <w:rPr>
          <w:rFonts w:ascii="Times New Roman" w:hAnsi="Times New Roman" w:cs="Times New Roman"/>
          <w:sz w:val="28"/>
          <w:szCs w:val="28"/>
        </w:rPr>
        <w:t>реждениями энергетической эффективности: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- получателям средств бюджета поселения осуществлять планирование </w:t>
      </w:r>
      <w:r w:rsidRPr="001E5078">
        <w:rPr>
          <w:rFonts w:ascii="Times New Roman CYR" w:hAnsi="Times New Roman CYR" w:cs="Times New Roman CYR"/>
          <w:sz w:val="28"/>
          <w:szCs w:val="28"/>
        </w:rPr>
        <w:t>бюджетных ассигнований на обеспечение выполнения подведомственными  учреждениями по оказанию муниципальных услуг на основании данных об объеме фактически потребленных ими в 201</w:t>
      </w:r>
      <w:r w:rsidR="00801D95">
        <w:rPr>
          <w:rFonts w:ascii="Times New Roman CYR" w:hAnsi="Times New Roman CYR" w:cs="Times New Roman CYR"/>
          <w:sz w:val="28"/>
          <w:szCs w:val="28"/>
        </w:rPr>
        <w:t>6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году воды, дизельного и иного топлива, мазута, природного газа, тепловой энергии, электрической энергии у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 w:rsidRPr="001E5078">
        <w:rPr>
          <w:rFonts w:ascii="Times New Roman CYR" w:hAnsi="Times New Roman CYR" w:cs="Times New Roman CYR"/>
          <w:sz w:val="28"/>
          <w:szCs w:val="28"/>
        </w:rPr>
        <w:t>ля.</w:t>
      </w:r>
    </w:p>
    <w:p w:rsidR="001300B7" w:rsidRPr="001E5078" w:rsidRDefault="00BA003E" w:rsidP="00BA003E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8. Установить, что не использованные по состоянию на 1 января 201</w:t>
      </w:r>
      <w:r w:rsidR="00801D95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7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 остатки межбюджетных трансфертов, предусмотренных из районного бюджета бюджетам поселений в форме субвенций, субсидий, иных межбюджетных трансфертов, имеющих целевое назначение, подлежат возврату в районный бюджет в  течение первых 3 рабочих дней 201</w:t>
      </w:r>
      <w:r w:rsidR="00801D95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7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года. </w:t>
      </w:r>
    </w:p>
    <w:p w:rsidR="001300B7" w:rsidRPr="001E5078" w:rsidRDefault="00BA003E" w:rsidP="00BA003E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9. Рекомендовать органам местного самоуправления Курьинского района, муниципальным учреждениям, финансируемым из районного бюджета, не пр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и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нимать решений, приводящих к увеличению численности муниципальных сл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у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жащих и работников муниципальных учреждений и других организаций бю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д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жетной сферы.</w:t>
      </w:r>
    </w:p>
    <w:p w:rsidR="001300B7" w:rsidRPr="001E5078" w:rsidRDefault="00BA003E" w:rsidP="00BA003E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1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0. Органам местного самоуправления  учитывать нормативы  формиров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а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ния расходов на содержание органов местного самоуправления,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а также но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р</w:t>
      </w:r>
      <w:r w:rsidR="001300B7"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мативы численности органов местного самоуправления сельских поселений, установленных Постановлением Администрации Алтайского края.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kern w:val="36"/>
          <w:sz w:val="28"/>
          <w:szCs w:val="28"/>
        </w:rPr>
      </w:pPr>
      <w:r w:rsidRPr="001E5078">
        <w:rPr>
          <w:rStyle w:val="hl41"/>
          <w:rFonts w:ascii="Times New Roman CYR" w:hAnsi="Times New Roman CYR" w:cs="Times New Roman CYR"/>
          <w:kern w:val="36"/>
          <w:sz w:val="28"/>
          <w:szCs w:val="28"/>
        </w:rPr>
        <w:lastRenderedPageBreak/>
        <w:t xml:space="preserve"> </w:t>
      </w:r>
    </w:p>
    <w:p w:rsidR="001300B7" w:rsidRDefault="001300B7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Статья 6. </w:t>
      </w:r>
      <w:r w:rsidR="00D159A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существление  переданных полномочий </w:t>
      </w:r>
      <w:r w:rsidR="00D159AA">
        <w:rPr>
          <w:rFonts w:ascii="Times New Roman" w:hAnsi="Times New Roman" w:cs="Times New Roman"/>
          <w:b/>
          <w:bCs/>
          <w:sz w:val="28"/>
          <w:szCs w:val="28"/>
        </w:rPr>
        <w:t>по решению вопросов местного значения</w:t>
      </w:r>
    </w:p>
    <w:p w:rsidR="00D159AA" w:rsidRPr="001E5078" w:rsidRDefault="00D159AA" w:rsidP="00BA003E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BA003E">
      <w:pPr>
        <w:numPr>
          <w:ilvl w:val="0"/>
          <w:numId w:val="2"/>
        </w:numPr>
        <w:tabs>
          <w:tab w:val="clear" w:pos="1080"/>
          <w:tab w:val="left" w:pos="284"/>
        </w:tabs>
        <w:spacing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 xml:space="preserve">Утвердить размеры </w:t>
      </w:r>
      <w:r w:rsidR="005B61BF">
        <w:rPr>
          <w:rFonts w:ascii="Times New Roman" w:hAnsi="Times New Roman" w:cs="Times New Roman"/>
          <w:bCs/>
          <w:sz w:val="28"/>
          <w:szCs w:val="28"/>
        </w:rPr>
        <w:t xml:space="preserve">межбюджетных </w:t>
      </w:r>
      <w:r w:rsidRPr="001E5078">
        <w:rPr>
          <w:rFonts w:ascii="Times New Roman" w:hAnsi="Times New Roman" w:cs="Times New Roman"/>
          <w:bCs/>
          <w:sz w:val="28"/>
          <w:szCs w:val="28"/>
        </w:rPr>
        <w:t>трансфертов, подлежащих перечи</w:t>
      </w:r>
      <w:r w:rsidRPr="001E5078">
        <w:rPr>
          <w:rFonts w:ascii="Times New Roman" w:hAnsi="Times New Roman" w:cs="Times New Roman"/>
          <w:bCs/>
          <w:sz w:val="28"/>
          <w:szCs w:val="28"/>
        </w:rPr>
        <w:t>с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лению в районный бюджет на осуществление передаваемых полномочий по </w:t>
      </w:r>
      <w:r w:rsidR="002568C1">
        <w:rPr>
          <w:rFonts w:ascii="Times New Roman" w:hAnsi="Times New Roman" w:cs="Times New Roman"/>
          <w:bCs/>
          <w:sz w:val="28"/>
          <w:szCs w:val="28"/>
        </w:rPr>
        <w:t>с</w:t>
      </w:r>
      <w:r w:rsidR="002568C1">
        <w:rPr>
          <w:rFonts w:ascii="Times New Roman" w:hAnsi="Times New Roman" w:cs="Times New Roman"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гласно приложению </w:t>
      </w:r>
      <w:r w:rsidR="005B61BF">
        <w:rPr>
          <w:rFonts w:ascii="Times New Roman" w:hAnsi="Times New Roman" w:cs="Times New Roman"/>
          <w:bCs/>
          <w:sz w:val="28"/>
          <w:szCs w:val="28"/>
        </w:rPr>
        <w:t>7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1300B7" w:rsidRPr="001E5078" w:rsidRDefault="001300B7" w:rsidP="00BA003E">
      <w:pPr>
        <w:numPr>
          <w:ilvl w:val="0"/>
          <w:numId w:val="2"/>
        </w:numPr>
        <w:tabs>
          <w:tab w:val="clear" w:pos="1080"/>
          <w:tab w:val="left" w:pos="426"/>
        </w:tabs>
        <w:spacing w:line="240" w:lineRule="auto"/>
        <w:ind w:left="0" w:firstLine="294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>Администрация Курьинского сельсовета Курьинского района Алтайского края вправе вносить изменения в сводную бюджетную роспись бюджета пос</w:t>
      </w:r>
      <w:r w:rsidRPr="001E5078">
        <w:rPr>
          <w:rFonts w:ascii="Times New Roman" w:hAnsi="Times New Roman" w:cs="Times New Roman"/>
          <w:bCs/>
          <w:sz w:val="28"/>
          <w:szCs w:val="28"/>
        </w:rPr>
        <w:t>е</w:t>
      </w:r>
      <w:r w:rsidRPr="001E5078">
        <w:rPr>
          <w:rFonts w:ascii="Times New Roman" w:hAnsi="Times New Roman" w:cs="Times New Roman"/>
          <w:bCs/>
          <w:sz w:val="28"/>
          <w:szCs w:val="28"/>
        </w:rPr>
        <w:t>ления и перераспределять межбюджетные трансферты, предусмотренные пр</w:t>
      </w:r>
      <w:r w:rsidRPr="001E5078">
        <w:rPr>
          <w:rFonts w:ascii="Times New Roman" w:hAnsi="Times New Roman" w:cs="Times New Roman"/>
          <w:bCs/>
          <w:sz w:val="28"/>
          <w:szCs w:val="28"/>
        </w:rPr>
        <w:t>и</w:t>
      </w:r>
      <w:r w:rsidRPr="001E5078">
        <w:rPr>
          <w:rFonts w:ascii="Times New Roman" w:hAnsi="Times New Roman" w:cs="Times New Roman"/>
          <w:bCs/>
          <w:sz w:val="28"/>
          <w:szCs w:val="28"/>
        </w:rPr>
        <w:t>ложением  настоящего решения.</w:t>
      </w:r>
    </w:p>
    <w:p w:rsidR="001300B7" w:rsidRPr="001E5078" w:rsidRDefault="001300B7" w:rsidP="00BA003E">
      <w:pPr>
        <w:tabs>
          <w:tab w:val="left" w:pos="426"/>
        </w:tabs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2330B" w:rsidRPr="001B28FB" w:rsidRDefault="001B28FB" w:rsidP="00BA003E">
      <w:pPr>
        <w:pStyle w:val="21"/>
        <w:tabs>
          <w:tab w:val="left" w:pos="426"/>
          <w:tab w:val="left" w:pos="2127"/>
        </w:tabs>
        <w:ind w:firstLine="283"/>
        <w:rPr>
          <w:rFonts w:ascii="Times New Roman" w:hAnsi="Times New Roman" w:cs="Times New Roman"/>
          <w:b/>
          <w:bCs/>
        </w:rPr>
      </w:pPr>
      <w:r w:rsidRPr="001B28FB">
        <w:rPr>
          <w:rFonts w:ascii="Times New Roman" w:hAnsi="Times New Roman" w:cs="Times New Roman"/>
          <w:b/>
          <w:bCs/>
        </w:rPr>
        <w:t>Статья 7. Муниципальные внутренние заимствования муниципального образования Курьинский сельсовет Курьинского района Алтайского края</w:t>
      </w:r>
    </w:p>
    <w:p w:rsidR="001B28FB" w:rsidRDefault="001B28FB" w:rsidP="00BA003E">
      <w:pPr>
        <w:pStyle w:val="21"/>
        <w:tabs>
          <w:tab w:val="left" w:pos="426"/>
          <w:tab w:val="left" w:pos="2127"/>
        </w:tabs>
        <w:ind w:left="1134"/>
        <w:rPr>
          <w:rFonts w:ascii="Times New Roman" w:hAnsi="Times New Roman" w:cs="Times New Roman"/>
          <w:bCs/>
        </w:rPr>
      </w:pPr>
    </w:p>
    <w:p w:rsidR="001B28FB" w:rsidRDefault="001B28FB" w:rsidP="00BA003E">
      <w:pPr>
        <w:pStyle w:val="21"/>
        <w:numPr>
          <w:ilvl w:val="0"/>
          <w:numId w:val="4"/>
        </w:numPr>
        <w:tabs>
          <w:tab w:val="left" w:pos="426"/>
          <w:tab w:val="left" w:pos="709"/>
        </w:tabs>
        <w:ind w:left="0" w:firstLine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Утвердить программу муниципальных внутренних заимствований Кур</w:t>
      </w:r>
      <w:r>
        <w:rPr>
          <w:rFonts w:ascii="Times New Roman" w:hAnsi="Times New Roman" w:cs="Times New Roman"/>
          <w:bCs/>
        </w:rPr>
        <w:t>ь</w:t>
      </w:r>
      <w:r>
        <w:rPr>
          <w:rFonts w:ascii="Times New Roman" w:hAnsi="Times New Roman" w:cs="Times New Roman"/>
          <w:bCs/>
        </w:rPr>
        <w:t xml:space="preserve">инского сельсовета Курьинского района Алтайского края на 2017 год, согласно приложения </w:t>
      </w:r>
      <w:r w:rsidR="00BA003E">
        <w:rPr>
          <w:rFonts w:ascii="Times New Roman" w:hAnsi="Times New Roman" w:cs="Times New Roman"/>
          <w:bCs/>
        </w:rPr>
        <w:t xml:space="preserve">№ </w:t>
      </w:r>
      <w:r>
        <w:rPr>
          <w:rFonts w:ascii="Times New Roman" w:hAnsi="Times New Roman" w:cs="Times New Roman"/>
          <w:bCs/>
        </w:rPr>
        <w:t>8</w:t>
      </w:r>
      <w:r w:rsidR="00BA003E">
        <w:rPr>
          <w:rFonts w:ascii="Times New Roman" w:hAnsi="Times New Roman" w:cs="Times New Roman"/>
          <w:bCs/>
        </w:rPr>
        <w:t xml:space="preserve"> к настоящему решению.</w:t>
      </w:r>
    </w:p>
    <w:p w:rsidR="00BA003E" w:rsidRDefault="00BA003E" w:rsidP="00BA003E">
      <w:pPr>
        <w:pStyle w:val="21"/>
        <w:tabs>
          <w:tab w:val="left" w:pos="426"/>
          <w:tab w:val="left" w:pos="993"/>
        </w:tabs>
        <w:ind w:left="709"/>
        <w:rPr>
          <w:rFonts w:ascii="Times New Roman" w:hAnsi="Times New Roman" w:cs="Times New Roman"/>
          <w:bCs/>
        </w:rPr>
      </w:pPr>
    </w:p>
    <w:p w:rsidR="001300B7" w:rsidRPr="001E5078" w:rsidRDefault="0012330B" w:rsidP="001B28FB">
      <w:pPr>
        <w:pStyle w:val="21"/>
        <w:tabs>
          <w:tab w:val="left" w:pos="2127"/>
        </w:tabs>
        <w:ind w:firstLine="567"/>
        <w:rPr>
          <w:rFonts w:ascii="Times New Roman" w:hAnsi="Times New Roman" w:cs="Times New Roman"/>
          <w:b/>
          <w:bCs/>
        </w:rPr>
      </w:pPr>
      <w:r w:rsidRPr="0012330B">
        <w:rPr>
          <w:rFonts w:ascii="Times New Roman" w:hAnsi="Times New Roman" w:cs="Times New Roman"/>
          <w:b/>
          <w:bCs/>
        </w:rPr>
        <w:t xml:space="preserve">Статья </w:t>
      </w:r>
      <w:r w:rsidR="001B28FB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 xml:space="preserve">. </w:t>
      </w:r>
      <w:r w:rsidR="001300B7" w:rsidRPr="001E5078">
        <w:rPr>
          <w:rFonts w:ascii="Times New Roman" w:hAnsi="Times New Roman" w:cs="Times New Roman"/>
          <w:b/>
          <w:bCs/>
        </w:rPr>
        <w:t xml:space="preserve"> Приведение решений и иных нормативных правовых актов  муниципального образования Курьинский сельсовет Курьинского района  в соответствие с настоящим Решением</w:t>
      </w:r>
    </w:p>
    <w:p w:rsidR="001300B7" w:rsidRPr="001E5078" w:rsidRDefault="001300B7" w:rsidP="001300B7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</w:p>
    <w:p w:rsidR="001300B7" w:rsidRPr="001E5078" w:rsidRDefault="001300B7" w:rsidP="001300B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Решение и иные нормативные правовые акты  муниципального образов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 Курьинский сельсовет Курьинского района  подлежат приведению в соо</w:t>
      </w:r>
      <w:r w:rsidRPr="001E5078">
        <w:rPr>
          <w:rFonts w:ascii="Times New Roman" w:hAnsi="Times New Roman" w:cs="Times New Roman"/>
          <w:sz w:val="28"/>
          <w:szCs w:val="28"/>
        </w:rPr>
        <w:t>т</w:t>
      </w:r>
      <w:r w:rsidRPr="001E5078">
        <w:rPr>
          <w:rFonts w:ascii="Times New Roman" w:hAnsi="Times New Roman" w:cs="Times New Roman"/>
          <w:sz w:val="28"/>
          <w:szCs w:val="28"/>
        </w:rPr>
        <w:t>ветствие с настоящим Решением в срок до 1 января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300B7" w:rsidRPr="001E5078" w:rsidRDefault="001300B7" w:rsidP="001300B7">
      <w:pPr>
        <w:spacing w:line="240" w:lineRule="auto"/>
        <w:ind w:firstLine="708"/>
        <w:rPr>
          <w:b/>
          <w:bCs/>
          <w:sz w:val="28"/>
          <w:szCs w:val="28"/>
        </w:rPr>
      </w:pPr>
      <w:r w:rsidRPr="001E5078">
        <w:rPr>
          <w:sz w:val="28"/>
          <w:szCs w:val="28"/>
        </w:rPr>
        <w:t xml:space="preserve">     </w:t>
      </w:r>
    </w:p>
    <w:p w:rsidR="001300B7" w:rsidRPr="001E5078" w:rsidRDefault="001300B7" w:rsidP="00BA003E">
      <w:pPr>
        <w:pStyle w:val="21"/>
        <w:tabs>
          <w:tab w:val="left" w:pos="1980"/>
        </w:tabs>
        <w:ind w:firstLine="709"/>
        <w:jc w:val="center"/>
        <w:rPr>
          <w:rFonts w:ascii="Times New Roman" w:hAnsi="Times New Roman" w:cs="Times New Roman"/>
          <w:b/>
          <w:bCs/>
        </w:rPr>
      </w:pPr>
      <w:r w:rsidRPr="001E5078">
        <w:rPr>
          <w:rFonts w:ascii="Times New Roman" w:hAnsi="Times New Roman" w:cs="Times New Roman"/>
          <w:b/>
          <w:bCs/>
        </w:rPr>
        <w:t xml:space="preserve">Статья </w:t>
      </w:r>
      <w:r w:rsidR="001B28FB">
        <w:rPr>
          <w:rFonts w:ascii="Times New Roman" w:hAnsi="Times New Roman" w:cs="Times New Roman"/>
          <w:b/>
          <w:bCs/>
        </w:rPr>
        <w:t>9</w:t>
      </w:r>
      <w:r w:rsidRPr="001E5078">
        <w:rPr>
          <w:rFonts w:ascii="Times New Roman" w:hAnsi="Times New Roman" w:cs="Times New Roman"/>
          <w:b/>
          <w:bCs/>
        </w:rPr>
        <w:t>. Вступление в силу настоящего Решения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года, за исключением статьи </w:t>
      </w:r>
      <w:r w:rsidR="002A5FC2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 настоящего Решения, которая вступает в силу со дня его официальн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го обнародования.</w:t>
      </w:r>
    </w:p>
    <w:p w:rsidR="001300B7" w:rsidRPr="001E5078" w:rsidRDefault="001300B7" w:rsidP="00BA003E">
      <w:pPr>
        <w:tabs>
          <w:tab w:val="left" w:pos="6804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1B28FB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. Обнародование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1. Обнародовать в установленном уставом муниципального образования Курьинский сельсовет Курьинского района   порядке.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3. Контроль за исполнением  настоящего решения возложить на комиссию 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по благоустройству, бюджету, налоговой и кредитной политике.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00B7" w:rsidRDefault="001300B7" w:rsidP="001300B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6E3F" w:rsidRPr="001E5078" w:rsidRDefault="005A6E3F" w:rsidP="001300B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С.Н. Четвергова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5E2AF3" w:rsidP="001300B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</w:t>
      </w:r>
      <w:r w:rsidR="001300B7"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r w:rsidR="00801D95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1300B7"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1E5078">
        <w:rPr>
          <w:rFonts w:ascii="Times New Roman CYR" w:hAnsi="Times New Roman CYR" w:cs="Times New Roman CYR"/>
          <w:sz w:val="28"/>
          <w:szCs w:val="28"/>
        </w:rPr>
        <w:t>«О бюджете муниципального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образования Курьин</w:t>
      </w:r>
      <w:r>
        <w:rPr>
          <w:rFonts w:ascii="Times New Roman CYR" w:hAnsi="Times New Roman CYR" w:cs="Times New Roman CYR"/>
          <w:sz w:val="28"/>
          <w:szCs w:val="28"/>
        </w:rPr>
        <w:t xml:space="preserve">ский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сельсовет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Курьинского района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Алтайского края   на 201</w:t>
      </w:r>
      <w:r w:rsidR="00801D95">
        <w:rPr>
          <w:rFonts w:ascii="Times New Roman CYR" w:hAnsi="Times New Roman CYR" w:cs="Times New Roman CYR"/>
          <w:sz w:val="28"/>
          <w:szCs w:val="28"/>
        </w:rPr>
        <w:t>7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28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декабря 201</w:t>
      </w:r>
      <w:r w:rsidR="00801D95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 №  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="00801D95">
        <w:rPr>
          <w:rFonts w:ascii="Times New Roman CYR" w:hAnsi="Times New Roman CYR" w:cs="Times New Roman CYR"/>
          <w:sz w:val="28"/>
          <w:szCs w:val="28"/>
        </w:rPr>
        <w:t>0</w:t>
      </w:r>
    </w:p>
    <w:p w:rsidR="001300B7" w:rsidRDefault="001300B7" w:rsidP="001300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поселения на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1300B7" w:rsidRPr="001E5078" w:rsidRDefault="001300B7" w:rsidP="001300B7">
      <w:pPr>
        <w:tabs>
          <w:tab w:val="left" w:pos="7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>руб.</w:t>
      </w:r>
    </w:p>
    <w:p w:rsidR="001300B7" w:rsidRPr="001E5078" w:rsidRDefault="001300B7" w:rsidP="001300B7">
      <w:pPr>
        <w:spacing w:line="240" w:lineRule="exac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1785"/>
      </w:tblGrid>
      <w:tr w:rsidR="001300B7" w:rsidRPr="001E5078" w:rsidTr="000D622D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рования дефицита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1300B7" w:rsidRPr="001E5078" w:rsidRDefault="001300B7" w:rsidP="000D62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1300B7" w:rsidRPr="001E5078" w:rsidTr="000D622D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1300B7" w:rsidRPr="001E5078" w:rsidTr="000D622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303 01 05 00  00 00  0000 000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D159AA" w:rsidP="000D62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0D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1300B7"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1300B7"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1300B7" w:rsidRPr="001E5078" w:rsidTr="000D622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Увеличение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ления.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1300B7" w:rsidP="002241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-47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1300B7" w:rsidRPr="001E5078" w:rsidTr="000D622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Уменьшение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лений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D159AA" w:rsidP="000D62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49</w:t>
            </w:r>
            <w:r w:rsidR="000D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61</w:t>
            </w:r>
            <w:r w:rsidR="001300B7"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0D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</w:tr>
      <w:tr w:rsidR="001300B7" w:rsidRPr="001E5078" w:rsidTr="000D622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303 90 00 00 00  00 0000 000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Источники финансир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дефицита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 -всего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0B7" w:rsidRPr="001E5078" w:rsidRDefault="00D159AA" w:rsidP="000D62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0D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1300B7"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2241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1300B7"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</w:tbl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1300B7" w:rsidRPr="001E5078" w:rsidRDefault="001300B7" w:rsidP="001300B7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2</w:t>
      </w:r>
    </w:p>
    <w:p w:rsidR="001300B7" w:rsidRPr="001E5078" w:rsidRDefault="001300B7" w:rsidP="001300B7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801D9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01D95">
        <w:rPr>
          <w:rFonts w:ascii="Times New Roman" w:hAnsi="Times New Roman" w:cs="Times New Roman"/>
          <w:sz w:val="28"/>
          <w:szCs w:val="28"/>
        </w:rPr>
        <w:t>0</w:t>
      </w:r>
    </w:p>
    <w:p w:rsidR="001300B7" w:rsidRPr="001E5078" w:rsidRDefault="001300B7" w:rsidP="001300B7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Нормативы отчислений доходов в бюджет поселения на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300B7" w:rsidRPr="001E5078" w:rsidRDefault="001300B7" w:rsidP="001300B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2367"/>
      </w:tblGrid>
      <w:tr w:rsidR="001300B7" w:rsidRPr="001E5078" w:rsidTr="000D622D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Наименование дохода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Default="001300B7" w:rsidP="000D622D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Норматив </w:t>
            </w:r>
          </w:p>
          <w:p w:rsidR="001300B7" w:rsidRPr="001E5078" w:rsidRDefault="001300B7" w:rsidP="000D622D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отчислений</w:t>
            </w:r>
          </w:p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задолженности и перерасчетов по отмененным налогам, сборам и иным обязательным платежам: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оказания платных услуг (работ) и компенсации затрат г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сударства: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доходы от оказания платных услуг (работ) получ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телями средств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продажи материальных и нематериальных активов: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прочих неналоговых доходов: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п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300B7" w:rsidRPr="001E5078" w:rsidTr="000D62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0B7" w:rsidRPr="001E5078" w:rsidRDefault="001300B7" w:rsidP="000D622D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300B7" w:rsidRPr="001E5078" w:rsidRDefault="001300B7" w:rsidP="001300B7">
      <w:pPr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1300B7" w:rsidRPr="001E5078" w:rsidRDefault="001300B7" w:rsidP="001300B7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801D9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1D9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01D95">
        <w:rPr>
          <w:rFonts w:ascii="Times New Roman" w:hAnsi="Times New Roman" w:cs="Times New Roman"/>
          <w:sz w:val="28"/>
          <w:szCs w:val="28"/>
        </w:rPr>
        <w:t>0</w:t>
      </w:r>
    </w:p>
    <w:p w:rsidR="001300B7" w:rsidRDefault="001300B7" w:rsidP="001300B7">
      <w:pPr>
        <w:tabs>
          <w:tab w:val="left" w:pos="6804"/>
        </w:tabs>
        <w:ind w:firstLine="709"/>
        <w:rPr>
          <w:sz w:val="28"/>
          <w:szCs w:val="28"/>
        </w:rPr>
      </w:pPr>
    </w:p>
    <w:p w:rsidR="001300B7" w:rsidRPr="001E5078" w:rsidRDefault="001300B7" w:rsidP="001300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Перечень главных администраторов доходов бюджета поселения</w:t>
      </w:r>
    </w:p>
    <w:p w:rsidR="005C4983" w:rsidRPr="00DE4FC6" w:rsidRDefault="001300B7" w:rsidP="005C4983">
      <w:pPr>
        <w:pStyle w:val="1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Cs w:val="22"/>
        </w:rPr>
      </w:pPr>
      <w:r w:rsidRPr="001E5078">
        <w:rPr>
          <w:rFonts w:ascii="Times New Roman" w:hAnsi="Times New Roman"/>
          <w:sz w:val="28"/>
          <w:szCs w:val="28"/>
        </w:rPr>
        <w:t xml:space="preserve">             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977"/>
        <w:gridCol w:w="6356"/>
      </w:tblGrid>
      <w:tr w:rsidR="005C4983" w:rsidRPr="005C4983" w:rsidTr="005C4983">
        <w:tc>
          <w:tcPr>
            <w:tcW w:w="747" w:type="dxa"/>
          </w:tcPr>
          <w:p w:rsid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Код гла</w:t>
            </w:r>
          </w:p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вы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Код доходов бюджета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кода доходов бюджета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</w:t>
            </w:r>
          </w:p>
        </w:tc>
        <w:tc>
          <w:tcPr>
            <w:tcW w:w="6356" w:type="dxa"/>
          </w:tcPr>
          <w:p w:rsid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1 11 05035 10 0000 120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113 01995 10 0000 130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113 02065 10 0000 130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поступившие в порядке возмещения расходов, понесенных в связи с эксплуатацией имущества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1 14 02052 10 0000 410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1 14 02052 10 0000 440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1 14 02053 10 0000 410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lastRenderedPageBreak/>
              <w:t>казенных), в части реализации основных средств по указанному имуществу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1 14 02053 10 0000 440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C4983" w:rsidRPr="005C4983" w:rsidTr="005C4983">
        <w:trPr>
          <w:trHeight w:val="1062"/>
        </w:trPr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116 51040 02 0000 140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Денежные взыскания (штрфы), установленные з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конами субъектов Российской Федерации за нес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блюдение муниципальных правовых актов, зачи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ляемые в бюджеты поселений</w:t>
            </w:r>
          </w:p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1 17 01050 10 0000 180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2 02 15001 10 0000 151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2 02 15002 05 0000 151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2 02 15009 05 0000 151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 поселений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2 02 19999 05 0000 151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дотации бюджетам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z w:val="28"/>
                <w:szCs w:val="28"/>
              </w:rPr>
              <w:t>2 02 20051 05 0000 151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Style w:val="messagein1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C4983">
              <w:rPr>
                <w:rStyle w:val="messagein1"/>
                <w:rFonts w:ascii="Times New Roman" w:hAnsi="Times New Roman" w:cs="Times New Roman"/>
                <w:sz w:val="28"/>
                <w:szCs w:val="28"/>
              </w:rPr>
              <w:t>Субсидии бюджетам поселений на реализацию федеральных целевых программ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2 02 20077 05 0000 151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софинансирование капитальных вложений в объекты муниципальной собственности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2 02 20216 05 0000 151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ных дорог общего пользования, а также капитал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2 02 29999 05 0000 151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субсидии бюджетам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2 02 35118 05 0000 151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C4983" w:rsidRPr="005C4983" w:rsidTr="005C4983">
        <w:trPr>
          <w:trHeight w:val="737"/>
        </w:trPr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2 02 30024 05 0000 151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z w:val="28"/>
                <w:szCs w:val="28"/>
              </w:rPr>
              <w:t>2 02 39999 05 0000 151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Прочие субвенции бюджетам 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2 02 40014 05 0000 151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C4983" w:rsidRPr="005C4983" w:rsidTr="005C4983">
        <w:trPr>
          <w:trHeight w:val="450"/>
        </w:trPr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2 02 49999 05 0000 151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  <w:p w:rsidR="005C4983" w:rsidRPr="005C4983" w:rsidRDefault="005C4983" w:rsidP="005C4983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2 07 05030 05 0000 180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2 18 05010 05 0000 151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5C4983" w:rsidRPr="005C4983" w:rsidTr="005C4983">
        <w:tc>
          <w:tcPr>
            <w:tcW w:w="747" w:type="dxa"/>
          </w:tcPr>
          <w:p w:rsidR="005C4983" w:rsidRPr="005C4983" w:rsidRDefault="005C4983" w:rsidP="005C4983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C4983" w:rsidRPr="005C4983" w:rsidRDefault="00401BA9" w:rsidP="00401BA9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219 6</w:t>
            </w:r>
            <w:r w:rsidR="005C4983"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</w:t>
            </w:r>
            <w:r w:rsidR="005C4983"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10</w:t>
            </w:r>
            <w:r w:rsidR="005C4983"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0000 151</w:t>
            </w:r>
          </w:p>
        </w:tc>
        <w:tc>
          <w:tcPr>
            <w:tcW w:w="6356" w:type="dxa"/>
          </w:tcPr>
          <w:p w:rsidR="005C4983" w:rsidRPr="005C4983" w:rsidRDefault="005C4983" w:rsidP="005C4983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5C4983" w:rsidRPr="005C4983" w:rsidRDefault="005C4983" w:rsidP="005C4983">
      <w:p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4983" w:rsidRPr="005C4983" w:rsidRDefault="005C4983" w:rsidP="005C4983">
      <w:pPr>
        <w:spacing w:line="240" w:lineRule="auto"/>
        <w:rPr>
          <w:sz w:val="28"/>
          <w:szCs w:val="28"/>
        </w:rPr>
      </w:pPr>
    </w:p>
    <w:p w:rsidR="001300B7" w:rsidRPr="001E5078" w:rsidRDefault="001300B7" w:rsidP="001300B7">
      <w:pPr>
        <w:rPr>
          <w:rFonts w:ascii="Times New Roman" w:hAnsi="Times New Roman" w:cs="Times New Roman"/>
          <w:sz w:val="28"/>
          <w:szCs w:val="28"/>
        </w:rPr>
      </w:pPr>
    </w:p>
    <w:p w:rsidR="001300B7" w:rsidRPr="001E5078" w:rsidRDefault="001300B7" w:rsidP="001300B7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1300B7" w:rsidRPr="001E5078" w:rsidRDefault="001300B7" w:rsidP="001300B7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1300B7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1300B7" w:rsidRPr="001E5078" w:rsidRDefault="001300B7" w:rsidP="001300B7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</w:t>
      </w:r>
      <w:r w:rsidR="00801D9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801D9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01D95">
        <w:rPr>
          <w:rFonts w:ascii="Times New Roman" w:hAnsi="Times New Roman" w:cs="Times New Roman"/>
          <w:sz w:val="28"/>
          <w:szCs w:val="28"/>
        </w:rPr>
        <w:t>0</w:t>
      </w:r>
    </w:p>
    <w:p w:rsidR="001300B7" w:rsidRPr="001E5078" w:rsidRDefault="001300B7" w:rsidP="001300B7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300B7" w:rsidRPr="001E5078" w:rsidRDefault="001300B7" w:rsidP="001300B7">
      <w:pPr>
        <w:pStyle w:val="21"/>
        <w:spacing w:line="240" w:lineRule="exact"/>
        <w:jc w:val="center"/>
        <w:rPr>
          <w:rFonts w:ascii="Times New Roman" w:hAnsi="Times New Roman" w:cs="Times New Roman"/>
        </w:rPr>
      </w:pPr>
      <w:r w:rsidRPr="001E5078">
        <w:rPr>
          <w:rFonts w:ascii="Times New Roman" w:hAnsi="Times New Roman" w:cs="Times New Roman"/>
        </w:rPr>
        <w:t>Перечень главных администраторов источников финансирования дефицита бюджета поселения</w:t>
      </w:r>
    </w:p>
    <w:p w:rsidR="001300B7" w:rsidRPr="001E5078" w:rsidRDefault="001300B7" w:rsidP="001300B7">
      <w:pPr>
        <w:pStyle w:val="21"/>
        <w:spacing w:line="240" w:lineRule="exact"/>
        <w:jc w:val="center"/>
        <w:rPr>
          <w:rFonts w:ascii="Times New Roman" w:hAnsi="Times New Roman" w:cs="Times New Roman"/>
          <w:spacing w:val="-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3261"/>
        <w:gridCol w:w="4965"/>
      </w:tblGrid>
      <w:tr w:rsidR="001300B7" w:rsidRPr="001E5078" w:rsidTr="000D622D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главы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источников фина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сирования</w:t>
            </w:r>
          </w:p>
          <w:p w:rsidR="001300B7" w:rsidRPr="001E5078" w:rsidRDefault="001300B7" w:rsidP="000D622D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дефицита бюджета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кода источников ф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нансирования дефицита бюджета</w:t>
            </w:r>
          </w:p>
        </w:tc>
      </w:tr>
      <w:tr w:rsidR="001300B7" w:rsidRPr="001E5078" w:rsidTr="000D622D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1E5078" w:rsidRDefault="001300B7" w:rsidP="000D622D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Администрация Курьинского сельс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вета Курьинского района Алтайского края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01 02 00 00 10 0000 710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кредитных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ганизаций бюджетами поселений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01 02 00 00 10 0000 810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кредитных организаций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01 03 00 00 10 0000 710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других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тов бюджетной системы Российской Федерации бюджетами поселений в валюте Российской Федерации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01 03 00 00 10 0000 810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других бюджетов бюджетной системы Российской Федерации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1300B7" w:rsidRPr="001E5078" w:rsidTr="000D622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0B7" w:rsidRPr="001E5078" w:rsidRDefault="001300B7" w:rsidP="000D62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01 06 04 00 10 0000 810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B7" w:rsidRPr="001E5078" w:rsidRDefault="001300B7" w:rsidP="000D622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Исполнение муниципальных гарантий поселений в валюте Российской Фед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рации в случае, если исполнение г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1300B7" w:rsidRPr="001E5078" w:rsidRDefault="001300B7" w:rsidP="001300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4983" w:rsidRPr="001E5078" w:rsidRDefault="005C4983" w:rsidP="005C4983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5</w:t>
      </w:r>
    </w:p>
    <w:p w:rsidR="005C4983" w:rsidRPr="001E5078" w:rsidRDefault="005C4983" w:rsidP="005C4983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C4983" w:rsidRDefault="005C4983" w:rsidP="005C4983">
      <w:pPr>
        <w:tabs>
          <w:tab w:val="left" w:pos="6804"/>
        </w:tabs>
        <w:ind w:firstLine="709"/>
        <w:rPr>
          <w:sz w:val="28"/>
          <w:szCs w:val="28"/>
        </w:rPr>
      </w:pPr>
    </w:p>
    <w:p w:rsidR="005C4983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Планируемый объем поступлений доходов в бюджет муниципального образования Курьинский   сельсовет Курьинского района Алтайского края на 2017 год.                        </w:t>
      </w: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4"/>
          <w:szCs w:val="24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0"/>
        <w:gridCol w:w="4349"/>
        <w:gridCol w:w="2226"/>
      </w:tblGrid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Код бюджетной классифик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ции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Бюджет поселения всего (тыс.руб)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</w:rPr>
              <w:t>2143,00</w:t>
            </w:r>
          </w:p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182 1 01 02000 00 0000 110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4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70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182 1 06 01000 00 0000 110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363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182 1 06 06000 00 0000 110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300,00</w:t>
            </w:r>
          </w:p>
        </w:tc>
      </w:tr>
      <w:tr w:rsidR="007971C8" w:rsidRPr="007971C8" w:rsidTr="000D622D">
        <w:trPr>
          <w:trHeight w:val="605"/>
        </w:trPr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182 1 09 040501 00 000 110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182 1 05 03000 00 0000 110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10,00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</w:rPr>
              <w:t>210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092 1 11 0501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10 0000 120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Доходы, получаемые в виде арендной платы за земельные участки, государс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венная собственность на которые не разграничена и которые расположены в границах поселений ,а также средства от продажи права на заключение дог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воров аренды указанных земельных участков.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092 1 14 06013 10 0000 430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продажи земельных учас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303 1 11 05035 10 0000 120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нии органов управления поселений и созданных ими учреждений (за искл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чением имущества автономных учре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дений), 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120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,0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303 1 17 05050 10 0000 180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90,0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100 1 03 02250 01 0000 110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уплаты акцизов на автом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бильный бензин, производимый на те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ритории Российской Федерации, зачи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ляемые в консолидированные бюджеты субъектов Российской Федерации.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ИТОГО ДОХОДОВ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2353,0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БЕЗВОЗМЕЗДНЫЕ ПОСТУПЛ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НИЯ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2359,0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lastRenderedPageBreak/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2 02 15001 10 0000 151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Дотации на выравнивание бюджетной обеспеченности поселений за счет со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ственных доходов районного бюджета 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1031,0</w:t>
            </w:r>
          </w:p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2 02 15002 05 0000 151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Дотация бюджетам поселений на по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держку мер по обеспечению сбаланс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и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рованности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114,8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303 2 02 40014 05 0000 151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Межбюджетные трансферты, перед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ваемые бюджетам поселений из бю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жетов муниципальных районов на ос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ществление части полномочий по р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шению вопросов местного значения в соответствии с заключенными согл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шениями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963,5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02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29999 05 0000 151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субсидии бюджетам поселений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2 02 20077 05 0000 151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 поселений на бю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жетные инвестиции в объекты кап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и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тального  строительства собственности поселений 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 2 02 35118 05 0000 151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Субсидия на осуществление первичн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го  воинского учета на территории где отсутствуют военные комиссариаты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249,7</w:t>
            </w: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2 02 30024 05 0000 151</w:t>
            </w: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 поселений на в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ы</w:t>
            </w:r>
            <w:r w:rsidRPr="007971C8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полнение передаваемых полномочий субъектов РФ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971C8" w:rsidRPr="007971C8" w:rsidTr="000D622D">
        <w:tc>
          <w:tcPr>
            <w:tcW w:w="337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7971C8" w:rsidRPr="007971C8" w:rsidRDefault="007971C8" w:rsidP="000D622D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Style w:val="hl41"/>
                <w:rFonts w:ascii="Times New Roman" w:hAnsi="Times New Roman" w:cs="Times New Roman"/>
                <w:sz w:val="24"/>
                <w:szCs w:val="24"/>
              </w:rPr>
              <w:t>4712,0</w:t>
            </w:r>
          </w:p>
        </w:tc>
      </w:tr>
    </w:tbl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2568C1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</w:pPr>
      <w:r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Глава сельсовета                                       </w:t>
      </w:r>
      <w:r w:rsidR="00224189"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="00224189"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="00224189"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="00224189"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        </w:t>
      </w:r>
      <w:r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>С.Н.</w:t>
      </w:r>
      <w:r w:rsidR="00224189"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2568C1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>Четвергова</w:t>
      </w: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C4983" w:rsidRPr="001E5078" w:rsidRDefault="005C4983" w:rsidP="005C4983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6</w:t>
      </w:r>
    </w:p>
    <w:p w:rsidR="005C4983" w:rsidRPr="001E5078" w:rsidRDefault="005C4983" w:rsidP="005C4983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C4983" w:rsidRDefault="005C4983" w:rsidP="005C4983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C4983" w:rsidRPr="001E5078" w:rsidRDefault="005C4983" w:rsidP="005C4983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7971C8" w:rsidRPr="007971C8" w:rsidRDefault="007971C8" w:rsidP="007971C8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7971C8" w:rsidRPr="007971C8" w:rsidRDefault="007971C8" w:rsidP="007971C8">
      <w:pPr>
        <w:pStyle w:val="a3"/>
        <w:rPr>
          <w:rFonts w:ascii="Times New Roman" w:hAnsi="Times New Roman" w:cs="Times New Roman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 w:rsidR="00224189">
        <w:rPr>
          <w:rStyle w:val="hl41"/>
          <w:rFonts w:ascii="Times New Roman" w:hAnsi="Times New Roman" w:cs="Times New Roman"/>
          <w:sz w:val="24"/>
          <w:szCs w:val="24"/>
          <w:lang w:val="ru-RU"/>
        </w:rPr>
        <w:t>7</w:t>
      </w: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год</w:t>
      </w:r>
    </w:p>
    <w:p w:rsidR="007971C8" w:rsidRPr="007971C8" w:rsidRDefault="007971C8" w:rsidP="007971C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71C8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7971C8" w:rsidRPr="007971C8" w:rsidTr="00FB1F7F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под-раз</w:t>
            </w:r>
          </w:p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7971C8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FB1F7F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  <w:r w:rsidR="007971C8"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</w:tr>
      <w:tr w:rsidR="007971C8" w:rsidRPr="007971C8" w:rsidTr="00FB1F7F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919,4</w:t>
            </w:r>
          </w:p>
        </w:tc>
      </w:tr>
      <w:tr w:rsidR="007971C8" w:rsidRPr="007971C8" w:rsidTr="00FB1F7F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919,4</w:t>
            </w:r>
          </w:p>
        </w:tc>
      </w:tr>
      <w:tr w:rsidR="007971C8" w:rsidRPr="007971C8" w:rsidTr="00FB1F7F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органов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919,4</w:t>
            </w:r>
          </w:p>
        </w:tc>
      </w:tr>
      <w:tr w:rsidR="007971C8" w:rsidRPr="007971C8" w:rsidTr="00FB1F7F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597,2</w:t>
            </w:r>
          </w:p>
        </w:tc>
      </w:tr>
      <w:tr w:rsidR="007971C8" w:rsidRPr="007971C8" w:rsidTr="00FB1F7F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441,2</w:t>
            </w:r>
          </w:p>
        </w:tc>
      </w:tr>
      <w:tr w:rsidR="007971C8" w:rsidRPr="007971C8" w:rsidTr="00FB1F7F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971C8" w:rsidRPr="007971C8" w:rsidTr="00FB1F7F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</w:tr>
      <w:tr w:rsidR="007971C8" w:rsidRPr="007971C8" w:rsidTr="00FB1F7F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C8" w:rsidRPr="007971C8" w:rsidRDefault="007971C8" w:rsidP="007971C8">
            <w:pPr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971C8" w:rsidRPr="007971C8" w:rsidTr="00FB1F7F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71C8" w:rsidRPr="007971C8" w:rsidRDefault="007971C8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0D622D" w:rsidRPr="007971C8" w:rsidTr="00FB1F7F">
        <w:trPr>
          <w:trHeight w:val="57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22D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22D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22D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22D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55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0D622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 Федерации и органов мес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532,0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345,00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345,00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выполнения функций государственными (муниципальными)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ганами, казенными учреждениями, органами 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188,8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188,8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188,8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РФ и муниципальных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</w:tr>
      <w:tr w:rsidR="000D622D" w:rsidRPr="007971C8" w:rsidTr="00FB1F7F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249,7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249,7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249,7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249,7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249,7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Национальная безопасность и правоохранител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чрезвыча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ных ситуаций природного и техногенного хара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896,7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FB1F7F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«Содействие 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нятости населения</w:t>
            </w:r>
            <w:r w:rsidR="00FB1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в Курьинском районе на </w:t>
            </w:r>
            <w:r w:rsidR="00FB1F7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FB1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мероприятий 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 целевых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856,6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856,6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856,6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856,6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856,6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 области национальной экон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ствление части полномочий по решению вопросов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571,2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хозяйтсво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D159AA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D622D"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36,1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501,1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501,1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7971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D159AA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622D" w:rsidRPr="007971C8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D159AA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622D" w:rsidRPr="007971C8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1832,5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1832,5</w:t>
            </w:r>
          </w:p>
        </w:tc>
      </w:tr>
      <w:tr w:rsidR="000D622D" w:rsidRPr="007971C8" w:rsidTr="00FB1F7F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1816,5</w:t>
            </w:r>
          </w:p>
        </w:tc>
      </w:tr>
      <w:tr w:rsidR="000D622D" w:rsidRPr="007971C8" w:rsidTr="00FB1F7F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1816,5</w:t>
            </w:r>
          </w:p>
        </w:tc>
      </w:tr>
      <w:tr w:rsidR="000D622D" w:rsidRPr="007971C8" w:rsidTr="00FB1F7F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1816,5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1816,5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культуры, кинемат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16,0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0D622D" w:rsidRPr="007971C8" w:rsidTr="00FB1F7F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0D622D" w:rsidP="002241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D622D" w:rsidRPr="007971C8" w:rsidRDefault="00D159AA" w:rsidP="00FB1F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="00FB1F7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D622D"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</w:tr>
    </w:tbl>
    <w:p w:rsidR="007971C8" w:rsidRPr="007971C8" w:rsidRDefault="007971C8" w:rsidP="007971C8">
      <w:pPr>
        <w:rPr>
          <w:rFonts w:ascii="Times New Roman" w:hAnsi="Times New Roman" w:cs="Times New Roman"/>
          <w:b/>
          <w:sz w:val="24"/>
          <w:szCs w:val="24"/>
        </w:rPr>
      </w:pPr>
    </w:p>
    <w:p w:rsidR="007971C8" w:rsidRDefault="007971C8"/>
    <w:p w:rsidR="00D159AA" w:rsidRDefault="00D159AA"/>
    <w:p w:rsidR="00D159AA" w:rsidRDefault="00D159AA"/>
    <w:p w:rsidR="00D159AA" w:rsidRDefault="00D159AA"/>
    <w:p w:rsidR="00D159AA" w:rsidRDefault="00D159AA" w:rsidP="00D159AA">
      <w:pPr>
        <w:rPr>
          <w:rFonts w:ascii="Times New Roman" w:hAnsi="Times New Roman"/>
          <w:sz w:val="28"/>
          <w:szCs w:val="28"/>
        </w:rPr>
      </w:pPr>
    </w:p>
    <w:p w:rsidR="00D159AA" w:rsidRPr="001E5078" w:rsidRDefault="00D159AA" w:rsidP="00D159A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D159AA" w:rsidRPr="001E5078" w:rsidRDefault="00D159AA" w:rsidP="00D159A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D159AA" w:rsidRDefault="00D159AA" w:rsidP="00D159A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сельского </w:t>
      </w:r>
    </w:p>
    <w:p w:rsidR="00D159AA" w:rsidRPr="001E5078" w:rsidRDefault="00D159AA" w:rsidP="00D159A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D159AA" w:rsidRPr="001E5078" w:rsidRDefault="00D159AA" w:rsidP="00D159A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59AA" w:rsidRDefault="00D159AA" w:rsidP="00D159A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D159AA" w:rsidRDefault="00D159AA" w:rsidP="00D159A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D159AA" w:rsidRPr="001E5078" w:rsidRDefault="00D159AA" w:rsidP="00D159A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D159AA" w:rsidRPr="007971C8" w:rsidRDefault="00D159AA" w:rsidP="00D159A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D159AA" w:rsidRDefault="00D159AA" w:rsidP="00D159AA">
      <w:pPr>
        <w:rPr>
          <w:rFonts w:ascii="Times New Roman" w:hAnsi="Times New Roman"/>
          <w:sz w:val="28"/>
          <w:szCs w:val="28"/>
        </w:rPr>
      </w:pPr>
    </w:p>
    <w:p w:rsidR="00D159AA" w:rsidRDefault="00D159AA" w:rsidP="00D159A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Межбюджетные трансферты подлежащие перечислению </w:t>
      </w:r>
    </w:p>
    <w:p w:rsidR="00D159AA" w:rsidRDefault="00D159AA" w:rsidP="00D159A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районный бюджет на осуществление переданных полномочий </w:t>
      </w:r>
    </w:p>
    <w:p w:rsidR="00D159AA" w:rsidRDefault="00D159AA" w:rsidP="00D159A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вопросов местного значения</w:t>
      </w:r>
    </w:p>
    <w:p w:rsidR="00D159AA" w:rsidRDefault="00D159AA" w:rsidP="00D159A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1"/>
        <w:gridCol w:w="5766"/>
        <w:gridCol w:w="3278"/>
      </w:tblGrid>
      <w:tr w:rsidR="00D159AA" w:rsidRPr="007A29E7" w:rsidTr="00D159AA">
        <w:tc>
          <w:tcPr>
            <w:tcW w:w="817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№ п/п/</w:t>
            </w:r>
          </w:p>
        </w:tc>
        <w:tc>
          <w:tcPr>
            <w:tcW w:w="5941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бюджета</w:t>
            </w:r>
          </w:p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Сумма, тыс. руб.</w:t>
            </w:r>
          </w:p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59AA" w:rsidRPr="007A29E7" w:rsidTr="00D159AA">
        <w:tc>
          <w:tcPr>
            <w:tcW w:w="817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41" w:type="dxa"/>
            <w:vAlign w:val="bottom"/>
          </w:tcPr>
          <w:p w:rsidR="00D159AA" w:rsidRPr="007A29E7" w:rsidRDefault="00D159AA" w:rsidP="00D159A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области культуры</w:t>
            </w:r>
          </w:p>
        </w:tc>
        <w:tc>
          <w:tcPr>
            <w:tcW w:w="3379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1816,5</w:t>
            </w:r>
          </w:p>
        </w:tc>
      </w:tr>
      <w:tr w:rsidR="00D159AA" w:rsidRPr="007A29E7" w:rsidTr="00D159AA">
        <w:tc>
          <w:tcPr>
            <w:tcW w:w="817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41" w:type="dxa"/>
            <w:vAlign w:val="bottom"/>
          </w:tcPr>
          <w:p w:rsidR="00D159AA" w:rsidRDefault="00D159AA" w:rsidP="00D159A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области исполнения и контроля за испо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нением бюджета</w:t>
            </w:r>
          </w:p>
        </w:tc>
        <w:tc>
          <w:tcPr>
            <w:tcW w:w="3379" w:type="dxa"/>
          </w:tcPr>
          <w:p w:rsidR="00D159AA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178,2</w:t>
            </w:r>
          </w:p>
        </w:tc>
      </w:tr>
      <w:tr w:rsidR="00D159AA" w:rsidRPr="007A29E7" w:rsidTr="00D159AA">
        <w:tc>
          <w:tcPr>
            <w:tcW w:w="817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vAlign w:val="bottom"/>
          </w:tcPr>
          <w:p w:rsidR="00D159AA" w:rsidRPr="007A29E7" w:rsidRDefault="00D159AA" w:rsidP="00D159A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379" w:type="dxa"/>
          </w:tcPr>
          <w:p w:rsidR="00D159AA" w:rsidRPr="007A29E7" w:rsidRDefault="00D159AA" w:rsidP="00D159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1994,7</w:t>
            </w:r>
          </w:p>
        </w:tc>
      </w:tr>
    </w:tbl>
    <w:p w:rsidR="00D159AA" w:rsidRDefault="00D159AA" w:rsidP="00D159AA">
      <w:pPr>
        <w:rPr>
          <w:rFonts w:ascii="Times New Roman" w:hAnsi="Times New Roman"/>
          <w:sz w:val="28"/>
          <w:szCs w:val="28"/>
        </w:rPr>
      </w:pPr>
    </w:p>
    <w:p w:rsidR="005B61BF" w:rsidRDefault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Pr="005B61BF" w:rsidRDefault="005B61BF" w:rsidP="005B61BF"/>
    <w:p w:rsidR="005B61BF" w:rsidRDefault="005B61BF" w:rsidP="005B61BF"/>
    <w:p w:rsidR="00D159AA" w:rsidRDefault="005B61BF" w:rsidP="005B61BF">
      <w:pPr>
        <w:tabs>
          <w:tab w:val="left" w:pos="5595"/>
        </w:tabs>
      </w:pPr>
      <w:r>
        <w:tab/>
      </w:r>
    </w:p>
    <w:p w:rsidR="005B61BF" w:rsidRPr="001E5078" w:rsidRDefault="005B61BF" w:rsidP="005B61BF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5B61BF" w:rsidRDefault="005B61BF" w:rsidP="00A814D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814D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 решению сессии сельского </w:t>
      </w:r>
    </w:p>
    <w:p w:rsidR="005B61BF" w:rsidRPr="001E5078" w:rsidRDefault="005B61BF" w:rsidP="005B61BF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B61BF" w:rsidRPr="001E5078" w:rsidRDefault="005B61BF" w:rsidP="005B61BF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муниципального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61BF" w:rsidRDefault="005B61BF" w:rsidP="005B61BF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B61BF" w:rsidRDefault="005B61BF" w:rsidP="005B61BF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B61BF" w:rsidRPr="001E5078" w:rsidRDefault="005B61BF" w:rsidP="005B61BF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</w:p>
    <w:p w:rsidR="005B61BF" w:rsidRDefault="005B61BF" w:rsidP="005B61BF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E2AF3" w:rsidRPr="007971C8" w:rsidRDefault="005E2AF3" w:rsidP="005B61BF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E2AF3" w:rsidRPr="00A814D8" w:rsidRDefault="005E2AF3" w:rsidP="005E2AF3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>Программа муниципальных внутренних</w:t>
      </w:r>
    </w:p>
    <w:p w:rsidR="005E2AF3" w:rsidRPr="00A814D8" w:rsidRDefault="005E2AF3" w:rsidP="005E2AF3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>заимствований Администрации Курьинского сельсовета</w:t>
      </w:r>
    </w:p>
    <w:p w:rsidR="005B61BF" w:rsidRPr="00A814D8" w:rsidRDefault="005E2AF3" w:rsidP="005E2AF3">
      <w:pPr>
        <w:tabs>
          <w:tab w:val="left" w:pos="55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4D8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 на 2017 год</w:t>
      </w:r>
    </w:p>
    <w:p w:rsidR="005B61BF" w:rsidRPr="005E2AF3" w:rsidRDefault="005B61BF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2AF3" w:rsidRPr="005E2AF3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E2AF3" w:rsidRPr="005E2AF3">
        <w:rPr>
          <w:rFonts w:ascii="Times New Roman" w:hAnsi="Times New Roman" w:cs="Times New Roman"/>
          <w:sz w:val="28"/>
          <w:szCs w:val="28"/>
        </w:rPr>
        <w:t>Администрация Курьинского сельсовета Курьинского района формирует программу муниципальных внутренних заимствований на 2017 год, исходя из следующих принципов:</w:t>
      </w:r>
    </w:p>
    <w:p w:rsidR="005E2AF3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2AF3" w:rsidRPr="005E2AF3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Курьинского сельсов</w:t>
      </w:r>
      <w:r w:rsidR="005E2AF3" w:rsidRPr="005E2AF3">
        <w:rPr>
          <w:rFonts w:ascii="Times New Roman" w:hAnsi="Times New Roman" w:cs="Times New Roman"/>
          <w:sz w:val="28"/>
          <w:szCs w:val="28"/>
        </w:rPr>
        <w:t>е</w:t>
      </w:r>
      <w:r w:rsidR="005E2AF3" w:rsidRPr="005E2AF3">
        <w:rPr>
          <w:rFonts w:ascii="Times New Roman" w:hAnsi="Times New Roman" w:cs="Times New Roman"/>
          <w:sz w:val="28"/>
          <w:szCs w:val="28"/>
        </w:rPr>
        <w:t>та не должен превышать 100 процентов утвержденного объема доходов бюдж</w:t>
      </w:r>
      <w:r w:rsidR="005E2AF3" w:rsidRPr="005E2AF3">
        <w:rPr>
          <w:rFonts w:ascii="Times New Roman" w:hAnsi="Times New Roman" w:cs="Times New Roman"/>
          <w:sz w:val="28"/>
          <w:szCs w:val="28"/>
        </w:rPr>
        <w:t>е</w:t>
      </w:r>
      <w:r w:rsidR="005E2AF3" w:rsidRPr="005E2AF3">
        <w:rPr>
          <w:rFonts w:ascii="Times New Roman" w:hAnsi="Times New Roman" w:cs="Times New Roman"/>
          <w:sz w:val="28"/>
          <w:szCs w:val="28"/>
        </w:rPr>
        <w:t xml:space="preserve">та поселения без учета </w:t>
      </w:r>
      <w:r w:rsidR="005E2AF3">
        <w:rPr>
          <w:rFonts w:ascii="Times New Roman" w:hAnsi="Times New Roman" w:cs="Times New Roman"/>
          <w:sz w:val="28"/>
          <w:szCs w:val="28"/>
        </w:rPr>
        <w:t xml:space="preserve">утвержденного объема </w:t>
      </w:r>
      <w:r w:rsidR="00893059">
        <w:rPr>
          <w:rFonts w:ascii="Times New Roman" w:hAnsi="Times New Roman" w:cs="Times New Roman"/>
          <w:sz w:val="28"/>
          <w:szCs w:val="28"/>
        </w:rPr>
        <w:t>безвозмездных поступлений и поступлений налоговых доходов по дополнительным нормативам отчислений;</w:t>
      </w:r>
    </w:p>
    <w:p w:rsidR="00893059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93059">
        <w:rPr>
          <w:rFonts w:ascii="Times New Roman" w:hAnsi="Times New Roman" w:cs="Times New Roman"/>
          <w:sz w:val="28"/>
          <w:szCs w:val="28"/>
        </w:rPr>
        <w:t>Предельный объем расходов на обслуживание муниципального долга Кур</w:t>
      </w:r>
      <w:r w:rsidR="00893059">
        <w:rPr>
          <w:rFonts w:ascii="Times New Roman" w:hAnsi="Times New Roman" w:cs="Times New Roman"/>
          <w:sz w:val="28"/>
          <w:szCs w:val="28"/>
        </w:rPr>
        <w:t>ь</w:t>
      </w:r>
      <w:r w:rsidR="00893059">
        <w:rPr>
          <w:rFonts w:ascii="Times New Roman" w:hAnsi="Times New Roman" w:cs="Times New Roman"/>
          <w:sz w:val="28"/>
          <w:szCs w:val="28"/>
        </w:rPr>
        <w:t>инского сельсовета не должен превышать 15 процентов объема расходов бю</w:t>
      </w:r>
      <w:r w:rsidR="00893059">
        <w:rPr>
          <w:rFonts w:ascii="Times New Roman" w:hAnsi="Times New Roman" w:cs="Times New Roman"/>
          <w:sz w:val="28"/>
          <w:szCs w:val="28"/>
        </w:rPr>
        <w:t>д</w:t>
      </w:r>
      <w:r w:rsidR="00893059">
        <w:rPr>
          <w:rFonts w:ascii="Times New Roman" w:hAnsi="Times New Roman" w:cs="Times New Roman"/>
          <w:sz w:val="28"/>
          <w:szCs w:val="28"/>
        </w:rPr>
        <w:t>жета поселения, за исключением объема расходов, которые осуществляются за счет субвенций, предоставляемых из районного бюджета;</w:t>
      </w:r>
    </w:p>
    <w:p w:rsidR="00893059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93059">
        <w:rPr>
          <w:rFonts w:ascii="Times New Roman" w:hAnsi="Times New Roman" w:cs="Times New Roman"/>
          <w:sz w:val="28"/>
          <w:szCs w:val="28"/>
        </w:rPr>
        <w:t>Муниципальные внутренние заимствования Курьинского сельсовета дол</w:t>
      </w:r>
      <w:r w:rsidR="00893059">
        <w:rPr>
          <w:rFonts w:ascii="Times New Roman" w:hAnsi="Times New Roman" w:cs="Times New Roman"/>
          <w:sz w:val="28"/>
          <w:szCs w:val="28"/>
        </w:rPr>
        <w:t>ж</w:t>
      </w:r>
      <w:r w:rsidR="00893059">
        <w:rPr>
          <w:rFonts w:ascii="Times New Roman" w:hAnsi="Times New Roman" w:cs="Times New Roman"/>
          <w:sz w:val="28"/>
          <w:szCs w:val="28"/>
        </w:rPr>
        <w:t xml:space="preserve">ны осуществляться только в случае крайней необходимости для авансирования </w:t>
      </w:r>
      <w:r w:rsidR="00182FD5">
        <w:rPr>
          <w:rFonts w:ascii="Times New Roman" w:hAnsi="Times New Roman" w:cs="Times New Roman"/>
          <w:sz w:val="28"/>
          <w:szCs w:val="28"/>
        </w:rPr>
        <w:t>расходов бюджета.</w:t>
      </w:r>
    </w:p>
    <w:p w:rsidR="00182FD5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82FD5">
        <w:rPr>
          <w:rFonts w:ascii="Times New Roman" w:hAnsi="Times New Roman" w:cs="Times New Roman"/>
          <w:sz w:val="28"/>
          <w:szCs w:val="28"/>
        </w:rPr>
        <w:t>При осуществлении муниципальных внутренних заимствований Курьи</w:t>
      </w:r>
      <w:r w:rsidR="00182FD5">
        <w:rPr>
          <w:rFonts w:ascii="Times New Roman" w:hAnsi="Times New Roman" w:cs="Times New Roman"/>
          <w:sz w:val="28"/>
          <w:szCs w:val="28"/>
        </w:rPr>
        <w:t>н</w:t>
      </w:r>
      <w:r w:rsidR="00182FD5">
        <w:rPr>
          <w:rFonts w:ascii="Times New Roman" w:hAnsi="Times New Roman" w:cs="Times New Roman"/>
          <w:sz w:val="28"/>
          <w:szCs w:val="28"/>
        </w:rPr>
        <w:t>ского сельсовета Курьинского района исходит из необходимости сокращения объема муниципального долга Курьинского сельсовета и расходов на его о</w:t>
      </w:r>
      <w:r w:rsidR="00182FD5">
        <w:rPr>
          <w:rFonts w:ascii="Times New Roman" w:hAnsi="Times New Roman" w:cs="Times New Roman"/>
          <w:sz w:val="28"/>
          <w:szCs w:val="28"/>
        </w:rPr>
        <w:t>б</w:t>
      </w:r>
      <w:r w:rsidR="00182FD5">
        <w:rPr>
          <w:rFonts w:ascii="Times New Roman" w:hAnsi="Times New Roman" w:cs="Times New Roman"/>
          <w:sz w:val="28"/>
          <w:szCs w:val="28"/>
        </w:rPr>
        <w:t>служивание, минимальной цены заимствований, необходимости решений задач по финансированию расходов бюджета за счет внутренних источников и и</w:t>
      </w:r>
      <w:r w:rsidR="00182FD5">
        <w:rPr>
          <w:rFonts w:ascii="Times New Roman" w:hAnsi="Times New Roman" w:cs="Times New Roman"/>
          <w:sz w:val="28"/>
          <w:szCs w:val="28"/>
        </w:rPr>
        <w:t>с</w:t>
      </w:r>
      <w:r w:rsidR="00182FD5">
        <w:rPr>
          <w:rFonts w:ascii="Times New Roman" w:hAnsi="Times New Roman" w:cs="Times New Roman"/>
          <w:sz w:val="28"/>
          <w:szCs w:val="28"/>
        </w:rPr>
        <w:t>полнения обязательств по всем видам долговых обязательств Курьинского сельсовета Курьинского района Алтайского края.</w:t>
      </w:r>
    </w:p>
    <w:p w:rsidR="00182FD5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82FD5">
        <w:rPr>
          <w:rFonts w:ascii="Times New Roman" w:hAnsi="Times New Roman" w:cs="Times New Roman"/>
          <w:sz w:val="28"/>
          <w:szCs w:val="28"/>
        </w:rPr>
        <w:t>Администрация Курьинского сельсовета Курьинского района в соответс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82FD5">
        <w:rPr>
          <w:rFonts w:ascii="Times New Roman" w:hAnsi="Times New Roman" w:cs="Times New Roman"/>
          <w:sz w:val="28"/>
          <w:szCs w:val="28"/>
        </w:rPr>
        <w:t>вии с</w:t>
      </w:r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Российской Федерации, Алтайского края и Курьинского района имеет право осуществлять в 2017 году следующие виды муниципальных заимствований:</w:t>
      </w:r>
    </w:p>
    <w:p w:rsidR="00A814D8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заключать кредитные соглашения и договоры с кредитными организациями;</w:t>
      </w:r>
    </w:p>
    <w:p w:rsidR="00A814D8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заключать договоры и соглашения о получении бюджетных кредитов;</w:t>
      </w:r>
    </w:p>
    <w:p w:rsidR="00A814D8" w:rsidRPr="005E2AF3" w:rsidRDefault="00A814D8" w:rsidP="005E2AF3">
      <w:pPr>
        <w:tabs>
          <w:tab w:val="left" w:pos="55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иные виды заимствований, предусмотренные бюджетным зак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sectPr w:rsidR="00A814D8" w:rsidRPr="005E2AF3" w:rsidSect="000D622D">
      <w:pgSz w:w="12240" w:h="15840"/>
      <w:pgMar w:top="851" w:right="900" w:bottom="56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0AF" w:rsidRDefault="00E260AF" w:rsidP="007971C8">
      <w:pPr>
        <w:spacing w:line="240" w:lineRule="auto"/>
      </w:pPr>
      <w:r>
        <w:separator/>
      </w:r>
    </w:p>
  </w:endnote>
  <w:endnote w:type="continuationSeparator" w:id="0">
    <w:p w:rsidR="00E260AF" w:rsidRDefault="00E260AF" w:rsidP="007971C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0AF" w:rsidRDefault="00E260AF" w:rsidP="007971C8">
      <w:pPr>
        <w:spacing w:line="240" w:lineRule="auto"/>
      </w:pPr>
      <w:r>
        <w:separator/>
      </w:r>
    </w:p>
  </w:footnote>
  <w:footnote w:type="continuationSeparator" w:id="0">
    <w:p w:rsidR="00E260AF" w:rsidRDefault="00E260AF" w:rsidP="007971C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645DD"/>
    <w:multiLevelType w:val="hybridMultilevel"/>
    <w:tmpl w:val="0ECC0210"/>
    <w:lvl w:ilvl="0" w:tplc="FE68A6C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0" w:hanging="360"/>
      </w:pPr>
    </w:lvl>
    <w:lvl w:ilvl="2" w:tplc="0419001B" w:tentative="1">
      <w:start w:val="1"/>
      <w:numFmt w:val="lowerRoman"/>
      <w:lvlText w:val="%3."/>
      <w:lvlJc w:val="right"/>
      <w:pPr>
        <w:ind w:left="3330" w:hanging="180"/>
      </w:pPr>
    </w:lvl>
    <w:lvl w:ilvl="3" w:tplc="0419000F" w:tentative="1">
      <w:start w:val="1"/>
      <w:numFmt w:val="decimal"/>
      <w:lvlText w:val="%4."/>
      <w:lvlJc w:val="left"/>
      <w:pPr>
        <w:ind w:left="4050" w:hanging="360"/>
      </w:pPr>
    </w:lvl>
    <w:lvl w:ilvl="4" w:tplc="04190019" w:tentative="1">
      <w:start w:val="1"/>
      <w:numFmt w:val="lowerLetter"/>
      <w:lvlText w:val="%5."/>
      <w:lvlJc w:val="left"/>
      <w:pPr>
        <w:ind w:left="4770" w:hanging="360"/>
      </w:pPr>
    </w:lvl>
    <w:lvl w:ilvl="5" w:tplc="0419001B" w:tentative="1">
      <w:start w:val="1"/>
      <w:numFmt w:val="lowerRoman"/>
      <w:lvlText w:val="%6."/>
      <w:lvlJc w:val="right"/>
      <w:pPr>
        <w:ind w:left="5490" w:hanging="180"/>
      </w:pPr>
    </w:lvl>
    <w:lvl w:ilvl="6" w:tplc="0419000F" w:tentative="1">
      <w:start w:val="1"/>
      <w:numFmt w:val="decimal"/>
      <w:lvlText w:val="%7."/>
      <w:lvlJc w:val="left"/>
      <w:pPr>
        <w:ind w:left="6210" w:hanging="360"/>
      </w:pPr>
    </w:lvl>
    <w:lvl w:ilvl="7" w:tplc="04190019" w:tentative="1">
      <w:start w:val="1"/>
      <w:numFmt w:val="lowerLetter"/>
      <w:lvlText w:val="%8."/>
      <w:lvlJc w:val="left"/>
      <w:pPr>
        <w:ind w:left="6930" w:hanging="360"/>
      </w:pPr>
    </w:lvl>
    <w:lvl w:ilvl="8" w:tplc="041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2D02E02"/>
    <w:multiLevelType w:val="hybridMultilevel"/>
    <w:tmpl w:val="DA603D1A"/>
    <w:lvl w:ilvl="0" w:tplc="2AE8659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10B06F4"/>
    <w:multiLevelType w:val="hybridMultilevel"/>
    <w:tmpl w:val="A404953A"/>
    <w:lvl w:ilvl="0" w:tplc="608C5D68">
      <w:start w:val="1"/>
      <w:numFmt w:val="decimal"/>
      <w:lvlText w:val="%1."/>
      <w:lvlJc w:val="left"/>
      <w:pPr>
        <w:tabs>
          <w:tab w:val="num" w:pos="2205"/>
        </w:tabs>
        <w:ind w:left="-141" w:firstLine="709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0B7"/>
    <w:rsid w:val="000001AF"/>
    <w:rsid w:val="000006E9"/>
    <w:rsid w:val="00000E25"/>
    <w:rsid w:val="00002242"/>
    <w:rsid w:val="00002403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7EF6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8D9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22D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30B"/>
    <w:rsid w:val="001234B3"/>
    <w:rsid w:val="00123A40"/>
    <w:rsid w:val="00123ABF"/>
    <w:rsid w:val="0012541A"/>
    <w:rsid w:val="00125F6D"/>
    <w:rsid w:val="00126AC8"/>
    <w:rsid w:val="00126F20"/>
    <w:rsid w:val="001300B7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F07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2FD5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28FB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270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2A13"/>
    <w:rsid w:val="00224189"/>
    <w:rsid w:val="0022534F"/>
    <w:rsid w:val="00225FF4"/>
    <w:rsid w:val="00226478"/>
    <w:rsid w:val="00226D50"/>
    <w:rsid w:val="00226E36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7CF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8C1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5FC2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B6F3D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8ED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2A4D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79C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6A87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0F22"/>
    <w:rsid w:val="00401690"/>
    <w:rsid w:val="004016E5"/>
    <w:rsid w:val="00401BA9"/>
    <w:rsid w:val="00404A0D"/>
    <w:rsid w:val="0040576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0CCE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6E88"/>
    <w:rsid w:val="00447BF0"/>
    <w:rsid w:val="00447D75"/>
    <w:rsid w:val="00450C19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54"/>
    <w:rsid w:val="00496BE2"/>
    <w:rsid w:val="004970BA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32A5"/>
    <w:rsid w:val="004D488D"/>
    <w:rsid w:val="004D4A7E"/>
    <w:rsid w:val="004D6B83"/>
    <w:rsid w:val="004D6DDA"/>
    <w:rsid w:val="004D73D5"/>
    <w:rsid w:val="004D75B7"/>
    <w:rsid w:val="004E0312"/>
    <w:rsid w:val="004E0E94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0E04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5381"/>
    <w:rsid w:val="005866A4"/>
    <w:rsid w:val="00586BC8"/>
    <w:rsid w:val="00587FD1"/>
    <w:rsid w:val="00590306"/>
    <w:rsid w:val="005904F8"/>
    <w:rsid w:val="00590DA6"/>
    <w:rsid w:val="0059129E"/>
    <w:rsid w:val="00592682"/>
    <w:rsid w:val="00593F39"/>
    <w:rsid w:val="005940BA"/>
    <w:rsid w:val="0059562A"/>
    <w:rsid w:val="00595B00"/>
    <w:rsid w:val="005970EC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6E3F"/>
    <w:rsid w:val="005A748E"/>
    <w:rsid w:val="005A7973"/>
    <w:rsid w:val="005B0711"/>
    <w:rsid w:val="005B0C60"/>
    <w:rsid w:val="005B13A5"/>
    <w:rsid w:val="005B1AE5"/>
    <w:rsid w:val="005B241C"/>
    <w:rsid w:val="005B39C3"/>
    <w:rsid w:val="005B3B3C"/>
    <w:rsid w:val="005B61BF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941"/>
    <w:rsid w:val="005C3DD0"/>
    <w:rsid w:val="005C4983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AF3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444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6F8"/>
    <w:rsid w:val="00610AAB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F21"/>
    <w:rsid w:val="00667827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231D"/>
    <w:rsid w:val="006B24D5"/>
    <w:rsid w:val="006B251C"/>
    <w:rsid w:val="006B2613"/>
    <w:rsid w:val="006B282F"/>
    <w:rsid w:val="006B2C88"/>
    <w:rsid w:val="006B2EB5"/>
    <w:rsid w:val="006B326C"/>
    <w:rsid w:val="006B33A3"/>
    <w:rsid w:val="006B5329"/>
    <w:rsid w:val="006B54B4"/>
    <w:rsid w:val="006B55E5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E684F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1E82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097"/>
    <w:rsid w:val="00766B22"/>
    <w:rsid w:val="00767333"/>
    <w:rsid w:val="0077006D"/>
    <w:rsid w:val="00770F7C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1C8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D95"/>
    <w:rsid w:val="00801F2F"/>
    <w:rsid w:val="0080242F"/>
    <w:rsid w:val="00802A3E"/>
    <w:rsid w:val="00802CBA"/>
    <w:rsid w:val="0080344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059"/>
    <w:rsid w:val="00893DA9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4EE4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10E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2796"/>
    <w:rsid w:val="00942C5B"/>
    <w:rsid w:val="00944A9F"/>
    <w:rsid w:val="00944B8C"/>
    <w:rsid w:val="00944D38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B38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1DF5"/>
    <w:rsid w:val="009C2766"/>
    <w:rsid w:val="009C288F"/>
    <w:rsid w:val="009C4590"/>
    <w:rsid w:val="009C46CC"/>
    <w:rsid w:val="009C5169"/>
    <w:rsid w:val="009C686C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17A5"/>
    <w:rsid w:val="00A12134"/>
    <w:rsid w:val="00A124C5"/>
    <w:rsid w:val="00A125A8"/>
    <w:rsid w:val="00A1268F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2B"/>
    <w:rsid w:val="00A36AB4"/>
    <w:rsid w:val="00A37CC3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4D8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44B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4B5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0C5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382A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0CF"/>
    <w:rsid w:val="00B93761"/>
    <w:rsid w:val="00B94451"/>
    <w:rsid w:val="00B9508F"/>
    <w:rsid w:val="00B95D12"/>
    <w:rsid w:val="00B961C4"/>
    <w:rsid w:val="00B964D7"/>
    <w:rsid w:val="00B9754E"/>
    <w:rsid w:val="00B97FEA"/>
    <w:rsid w:val="00BA003E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03B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C1D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52BD"/>
    <w:rsid w:val="00C46123"/>
    <w:rsid w:val="00C47653"/>
    <w:rsid w:val="00C4768F"/>
    <w:rsid w:val="00C47866"/>
    <w:rsid w:val="00C50F2B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80F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9AA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08E"/>
    <w:rsid w:val="00D41ADC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2666"/>
    <w:rsid w:val="00D84C4B"/>
    <w:rsid w:val="00D92429"/>
    <w:rsid w:val="00D9273E"/>
    <w:rsid w:val="00D93AA7"/>
    <w:rsid w:val="00D93CC4"/>
    <w:rsid w:val="00D9549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D1EB1"/>
    <w:rsid w:val="00DD262A"/>
    <w:rsid w:val="00DD3A62"/>
    <w:rsid w:val="00DD4414"/>
    <w:rsid w:val="00DD4597"/>
    <w:rsid w:val="00DD4B05"/>
    <w:rsid w:val="00DD4F8C"/>
    <w:rsid w:val="00DD6D25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B2A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4BBD"/>
    <w:rsid w:val="00E252A4"/>
    <w:rsid w:val="00E260AF"/>
    <w:rsid w:val="00E26FC0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98F"/>
    <w:rsid w:val="00E46F55"/>
    <w:rsid w:val="00E4711B"/>
    <w:rsid w:val="00E477BA"/>
    <w:rsid w:val="00E50339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6DA6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4940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2E82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1B86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3763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225D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77BE4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F7F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E99"/>
    <w:rsid w:val="00FE2B06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B7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1300B7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1300B7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1300B7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1300B7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rsid w:val="001300B7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1300B7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rmal (Web)"/>
    <w:basedOn w:val="a"/>
    <w:rsid w:val="001300B7"/>
    <w:pPr>
      <w:widowControl/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hl41">
    <w:name w:val="hl41"/>
    <w:basedOn w:val="a0"/>
    <w:rsid w:val="001300B7"/>
    <w:rPr>
      <w:b/>
      <w:bCs/>
      <w:sz w:val="20"/>
      <w:szCs w:val="20"/>
    </w:rPr>
  </w:style>
  <w:style w:type="paragraph" w:styleId="a4">
    <w:name w:val="footer"/>
    <w:basedOn w:val="a"/>
    <w:link w:val="a5"/>
    <w:rsid w:val="001300B7"/>
    <w:pPr>
      <w:widowControl/>
      <w:tabs>
        <w:tab w:val="center" w:pos="4677"/>
        <w:tab w:val="right" w:pos="9355"/>
      </w:tabs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1300B7"/>
    <w:rPr>
      <w:rFonts w:ascii="Courier New" w:eastAsia="Times New Roman" w:hAnsi="Courier New" w:cs="Courier New"/>
      <w:sz w:val="24"/>
      <w:szCs w:val="24"/>
      <w:lang w:val="en-US"/>
    </w:rPr>
  </w:style>
  <w:style w:type="paragraph" w:styleId="a6">
    <w:name w:val="header"/>
    <w:basedOn w:val="a"/>
    <w:link w:val="a7"/>
    <w:uiPriority w:val="99"/>
    <w:semiHidden/>
    <w:unhideWhenUsed/>
    <w:rsid w:val="007971C8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71C8"/>
    <w:rPr>
      <w:rFonts w:ascii="Courier New" w:eastAsia="Times New Roman" w:hAnsi="Courier New" w:cs="Courier New"/>
      <w:lang w:eastAsia="ru-RU"/>
    </w:rPr>
  </w:style>
  <w:style w:type="paragraph" w:customStyle="1" w:styleId="1">
    <w:name w:val="Обычный1"/>
    <w:rsid w:val="005C498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messagein1">
    <w:name w:val="messagein1"/>
    <w:basedOn w:val="a0"/>
    <w:rsid w:val="005C4983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3">
    <w:name w:val="Обычный2"/>
    <w:rsid w:val="005C498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6104</Words>
  <Characters>34798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2016-12-29T04:46:00Z</cp:lastPrinted>
  <dcterms:created xsi:type="dcterms:W3CDTF">2017-01-17T02:59:00Z</dcterms:created>
  <dcterms:modified xsi:type="dcterms:W3CDTF">2017-01-17T02:59:00Z</dcterms:modified>
</cp:coreProperties>
</file>