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E9" w:rsidRPr="0051764C" w:rsidRDefault="005B4EE9" w:rsidP="005B4EE9">
      <w:pPr>
        <w:pStyle w:val="a3"/>
        <w:jc w:val="center"/>
        <w:rPr>
          <w:rFonts w:ascii="Times New Roman" w:hAnsi="Times New Roman" w:cs="Times New Roman"/>
          <w:sz w:val="24"/>
          <w:szCs w:val="24"/>
        </w:rPr>
      </w:pPr>
      <w:r w:rsidRPr="0051764C">
        <w:rPr>
          <w:rFonts w:ascii="Times New Roman" w:hAnsi="Times New Roman" w:cs="Times New Roman"/>
          <w:sz w:val="24"/>
          <w:szCs w:val="24"/>
        </w:rPr>
        <w:t>АДМИНИСТРАЦИЯ КРАСНОЗНАМЕНСКОГО СЕЛЬСОВЕТА</w:t>
      </w:r>
    </w:p>
    <w:p w:rsidR="005B4EE9" w:rsidRPr="0051764C" w:rsidRDefault="005B4EE9" w:rsidP="005B4EE9">
      <w:pPr>
        <w:pStyle w:val="a3"/>
        <w:jc w:val="center"/>
        <w:rPr>
          <w:rFonts w:ascii="Times New Roman" w:hAnsi="Times New Roman" w:cs="Times New Roman"/>
          <w:sz w:val="24"/>
          <w:szCs w:val="24"/>
        </w:rPr>
      </w:pPr>
      <w:r w:rsidRPr="0051764C">
        <w:rPr>
          <w:rFonts w:ascii="Times New Roman" w:hAnsi="Times New Roman" w:cs="Times New Roman"/>
          <w:sz w:val="24"/>
          <w:szCs w:val="24"/>
        </w:rPr>
        <w:t>КУРЬИНСКОГО РАЙОНА  АЛТАЙСКОГО КРАЯ</w:t>
      </w:r>
    </w:p>
    <w:p w:rsidR="005B4EE9" w:rsidRPr="0051764C" w:rsidRDefault="005B4EE9" w:rsidP="005B4EE9">
      <w:pPr>
        <w:pStyle w:val="a3"/>
        <w:jc w:val="center"/>
        <w:rPr>
          <w:rFonts w:ascii="Times New Roman" w:hAnsi="Times New Roman" w:cs="Times New Roman"/>
          <w:sz w:val="24"/>
          <w:szCs w:val="24"/>
        </w:rPr>
      </w:pPr>
    </w:p>
    <w:p w:rsidR="005B4EE9" w:rsidRPr="0051764C" w:rsidRDefault="005B4EE9" w:rsidP="005B4EE9">
      <w:pPr>
        <w:pStyle w:val="a3"/>
        <w:jc w:val="center"/>
        <w:rPr>
          <w:rFonts w:ascii="Times New Roman" w:hAnsi="Times New Roman" w:cs="Times New Roman"/>
          <w:sz w:val="24"/>
          <w:szCs w:val="24"/>
        </w:rPr>
      </w:pPr>
      <w:r w:rsidRPr="0051764C">
        <w:rPr>
          <w:rFonts w:ascii="Times New Roman" w:hAnsi="Times New Roman" w:cs="Times New Roman"/>
          <w:sz w:val="24"/>
          <w:szCs w:val="24"/>
        </w:rPr>
        <w:t>ПОСТАНОВЛЕНИЕ</w:t>
      </w: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r w:rsidRPr="0051764C">
        <w:rPr>
          <w:rFonts w:ascii="Times New Roman" w:hAnsi="Times New Roman" w:cs="Times New Roman"/>
          <w:sz w:val="24"/>
          <w:szCs w:val="24"/>
        </w:rPr>
        <w:t xml:space="preserve">30 декабря 2013 г.                             с. Краснознаменка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D30D8">
        <w:rPr>
          <w:rFonts w:ascii="Times New Roman" w:hAnsi="Times New Roman" w:cs="Times New Roman"/>
          <w:sz w:val="24"/>
          <w:szCs w:val="24"/>
        </w:rPr>
        <w:t>56</w:t>
      </w: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tbl>
      <w:tblPr>
        <w:tblW w:w="0" w:type="auto"/>
        <w:tblLook w:val="04A0"/>
      </w:tblPr>
      <w:tblGrid>
        <w:gridCol w:w="4361"/>
        <w:gridCol w:w="5209"/>
      </w:tblGrid>
      <w:tr w:rsidR="005B4EE9" w:rsidRPr="0051764C" w:rsidTr="006925CA">
        <w:tc>
          <w:tcPr>
            <w:tcW w:w="4361" w:type="dxa"/>
          </w:tcPr>
          <w:p w:rsidR="009D30D8" w:rsidRPr="009D30D8" w:rsidRDefault="005B4EE9" w:rsidP="009D30D8">
            <w:pPr>
              <w:pStyle w:val="a3"/>
              <w:rPr>
                <w:rFonts w:ascii="Times New Roman" w:eastAsia="HiddenHorzOCR" w:hAnsi="Times New Roman" w:cs="Times New Roman"/>
                <w:sz w:val="24"/>
                <w:szCs w:val="24"/>
              </w:rPr>
            </w:pPr>
            <w:r w:rsidRPr="0051764C">
              <w:rPr>
                <w:rFonts w:ascii="Times New Roman" w:hAnsi="Times New Roman" w:cs="Times New Roman"/>
                <w:sz w:val="24"/>
                <w:szCs w:val="24"/>
              </w:rPr>
              <w:t>Об утверждении Административного регламента предоставления муниципальной услуги «</w:t>
            </w:r>
            <w:r w:rsidR="009D30D8" w:rsidRPr="009D30D8">
              <w:rPr>
                <w:rFonts w:ascii="Times New Roman" w:eastAsia="HiddenHorzOCR" w:hAnsi="Times New Roman" w:cs="Times New Roman"/>
                <w:sz w:val="24"/>
                <w:szCs w:val="24"/>
              </w:rPr>
              <w:t xml:space="preserve">Осуществление передачи (приватизации) жилого помещения </w:t>
            </w:r>
            <w:proofErr w:type="gramStart"/>
            <w:r w:rsidR="009D30D8" w:rsidRPr="009D30D8">
              <w:rPr>
                <w:rFonts w:ascii="Times New Roman" w:eastAsia="HiddenHorzOCR" w:hAnsi="Times New Roman" w:cs="Times New Roman"/>
                <w:sz w:val="24"/>
                <w:szCs w:val="24"/>
              </w:rPr>
              <w:t>в</w:t>
            </w:r>
            <w:proofErr w:type="gramEnd"/>
          </w:p>
          <w:p w:rsidR="005B4EE9" w:rsidRPr="0051764C" w:rsidRDefault="009D30D8" w:rsidP="009D30D8">
            <w:pPr>
              <w:pStyle w:val="a3"/>
              <w:rPr>
                <w:rFonts w:ascii="Times New Roman" w:hAnsi="Times New Roman" w:cs="Times New Roman"/>
                <w:sz w:val="24"/>
                <w:szCs w:val="24"/>
              </w:rPr>
            </w:pPr>
            <w:r w:rsidRPr="009D30D8">
              <w:rPr>
                <w:rFonts w:ascii="Times New Roman" w:eastAsia="HiddenHorzOCR" w:hAnsi="Times New Roman" w:cs="Times New Roman"/>
                <w:sz w:val="24"/>
                <w:szCs w:val="24"/>
              </w:rPr>
              <w:t>собственность граждан</w:t>
            </w:r>
            <w:r w:rsidR="005B4EE9" w:rsidRPr="0051764C">
              <w:rPr>
                <w:rFonts w:ascii="Times New Roman" w:hAnsi="Times New Roman" w:cs="Times New Roman"/>
                <w:sz w:val="24"/>
                <w:szCs w:val="24"/>
              </w:rPr>
              <w:t>»</w:t>
            </w:r>
          </w:p>
        </w:tc>
        <w:tc>
          <w:tcPr>
            <w:tcW w:w="5210" w:type="dxa"/>
          </w:tcPr>
          <w:p w:rsidR="005B4EE9" w:rsidRPr="0051764C" w:rsidRDefault="005B4EE9" w:rsidP="006925CA">
            <w:pPr>
              <w:pStyle w:val="a3"/>
              <w:rPr>
                <w:rFonts w:ascii="Times New Roman" w:hAnsi="Times New Roman" w:cs="Times New Roman"/>
                <w:sz w:val="24"/>
                <w:szCs w:val="24"/>
              </w:rPr>
            </w:pPr>
          </w:p>
        </w:tc>
      </w:tr>
    </w:tbl>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r w:rsidRPr="0051764C">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Краснознаменский сельсовет Курьинского района Алтайского края,</w:t>
      </w:r>
      <w:r>
        <w:rPr>
          <w:rFonts w:ascii="Times New Roman" w:hAnsi="Times New Roman" w:cs="Times New Roman"/>
          <w:sz w:val="24"/>
          <w:szCs w:val="24"/>
        </w:rPr>
        <w:t xml:space="preserve"> </w:t>
      </w:r>
      <w:r w:rsidRPr="0051764C">
        <w:rPr>
          <w:rFonts w:ascii="Times New Roman" w:hAnsi="Times New Roman" w:cs="Times New Roman"/>
          <w:sz w:val="24"/>
          <w:szCs w:val="24"/>
        </w:rPr>
        <w:t xml:space="preserve"> ПОСТАНОВЛЯЮ:</w:t>
      </w:r>
    </w:p>
    <w:p w:rsidR="005B4EE9" w:rsidRPr="0051764C" w:rsidRDefault="005B4EE9" w:rsidP="005B4EE9">
      <w:pPr>
        <w:pStyle w:val="a3"/>
        <w:rPr>
          <w:rFonts w:ascii="Times New Roman" w:hAnsi="Times New Roman" w:cs="Times New Roman"/>
          <w:sz w:val="24"/>
          <w:szCs w:val="24"/>
        </w:rPr>
      </w:pPr>
    </w:p>
    <w:p w:rsidR="005B4EE9" w:rsidRPr="009D30D8" w:rsidRDefault="005B4EE9" w:rsidP="009D30D8">
      <w:pPr>
        <w:pStyle w:val="a3"/>
        <w:rPr>
          <w:rFonts w:ascii="Times New Roman" w:eastAsia="HiddenHorzOCR" w:hAnsi="Times New Roman" w:cs="Times New Roman"/>
          <w:sz w:val="24"/>
          <w:szCs w:val="24"/>
        </w:rPr>
      </w:pPr>
      <w:r w:rsidRPr="0051764C">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009D30D8" w:rsidRPr="009D30D8">
        <w:rPr>
          <w:rFonts w:ascii="Times New Roman" w:eastAsia="HiddenHorzOCR" w:hAnsi="Times New Roman" w:cs="Times New Roman"/>
          <w:sz w:val="24"/>
          <w:szCs w:val="24"/>
        </w:rPr>
        <w:t>Осуществление передачи (приватизации) жилого помещения в</w:t>
      </w:r>
      <w:r w:rsidR="009D30D8">
        <w:rPr>
          <w:rFonts w:ascii="Times New Roman" w:eastAsia="HiddenHorzOCR" w:hAnsi="Times New Roman" w:cs="Times New Roman"/>
          <w:sz w:val="24"/>
          <w:szCs w:val="24"/>
        </w:rPr>
        <w:t xml:space="preserve"> </w:t>
      </w:r>
      <w:r w:rsidR="009D30D8" w:rsidRPr="009D30D8">
        <w:rPr>
          <w:rFonts w:ascii="Times New Roman" w:eastAsia="HiddenHorzOCR" w:hAnsi="Times New Roman" w:cs="Times New Roman"/>
          <w:sz w:val="24"/>
          <w:szCs w:val="24"/>
        </w:rPr>
        <w:t>собственность граждан</w:t>
      </w:r>
      <w:r w:rsidRPr="0051764C">
        <w:rPr>
          <w:rFonts w:ascii="Times New Roman" w:hAnsi="Times New Roman" w:cs="Times New Roman"/>
          <w:sz w:val="24"/>
          <w:szCs w:val="24"/>
        </w:rPr>
        <w:t>»</w:t>
      </w:r>
      <w:r>
        <w:rPr>
          <w:rFonts w:ascii="Times New Roman" w:hAnsi="Times New Roman" w:cs="Times New Roman"/>
          <w:sz w:val="24"/>
          <w:szCs w:val="24"/>
        </w:rPr>
        <w:t>.</w:t>
      </w:r>
    </w:p>
    <w:p w:rsidR="005B4EE9" w:rsidRPr="0051764C" w:rsidRDefault="005B4EE9" w:rsidP="005B4EE9">
      <w:pPr>
        <w:pStyle w:val="a3"/>
        <w:rPr>
          <w:rFonts w:ascii="Times New Roman" w:hAnsi="Times New Roman" w:cs="Times New Roman"/>
          <w:sz w:val="24"/>
          <w:szCs w:val="24"/>
        </w:rPr>
      </w:pPr>
      <w:r w:rsidRPr="0051764C">
        <w:rPr>
          <w:rFonts w:ascii="Times New Roman" w:hAnsi="Times New Roman" w:cs="Times New Roman"/>
          <w:sz w:val="24"/>
          <w:szCs w:val="24"/>
        </w:rPr>
        <w:t xml:space="preserve"> 2.  Настоящее постановление обнародовать в установленном порядке.</w:t>
      </w:r>
    </w:p>
    <w:p w:rsidR="005B4EE9" w:rsidRPr="0051764C" w:rsidRDefault="005B4EE9" w:rsidP="005B4EE9">
      <w:pPr>
        <w:pStyle w:val="a3"/>
        <w:rPr>
          <w:rFonts w:ascii="Times New Roman" w:hAnsi="Times New Roman" w:cs="Times New Roman"/>
          <w:sz w:val="24"/>
          <w:szCs w:val="24"/>
        </w:rPr>
      </w:pPr>
      <w:r w:rsidRPr="0051764C">
        <w:rPr>
          <w:rFonts w:ascii="Times New Roman" w:hAnsi="Times New Roman" w:cs="Times New Roman"/>
          <w:sz w:val="24"/>
          <w:szCs w:val="24"/>
        </w:rPr>
        <w:t xml:space="preserve">3.    </w:t>
      </w:r>
      <w:proofErr w:type="gramStart"/>
      <w:r w:rsidRPr="0051764C">
        <w:rPr>
          <w:rFonts w:ascii="Times New Roman" w:hAnsi="Times New Roman" w:cs="Times New Roman"/>
          <w:sz w:val="24"/>
          <w:szCs w:val="24"/>
        </w:rPr>
        <w:t>Контроль за</w:t>
      </w:r>
      <w:proofErr w:type="gramEnd"/>
      <w:r w:rsidRPr="0051764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Краснознаменского сельсовета.</w:t>
      </w: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r w:rsidRPr="0051764C">
        <w:rPr>
          <w:rFonts w:ascii="Times New Roman" w:hAnsi="Times New Roman" w:cs="Times New Roman"/>
          <w:sz w:val="24"/>
          <w:szCs w:val="24"/>
        </w:rPr>
        <w:t xml:space="preserve">Глава  Администрации   сельсовета                                                                  А.В. </w:t>
      </w:r>
      <w:proofErr w:type="gramStart"/>
      <w:r w:rsidRPr="0051764C">
        <w:rPr>
          <w:rFonts w:ascii="Times New Roman" w:hAnsi="Times New Roman" w:cs="Times New Roman"/>
          <w:sz w:val="24"/>
          <w:szCs w:val="24"/>
        </w:rPr>
        <w:t>Трясунов</w:t>
      </w:r>
      <w:proofErr w:type="gramEnd"/>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5B4EE9" w:rsidRDefault="005B4EE9"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9D30D8" w:rsidRDefault="009D30D8" w:rsidP="005B4EE9">
      <w:pPr>
        <w:pStyle w:val="a3"/>
        <w:rPr>
          <w:rFonts w:ascii="Times New Roman" w:hAnsi="Times New Roman" w:cs="Times New Roman"/>
          <w:sz w:val="24"/>
          <w:szCs w:val="24"/>
        </w:rPr>
      </w:pPr>
    </w:p>
    <w:p w:rsidR="006925CA" w:rsidRDefault="006925CA" w:rsidP="005B4EE9">
      <w:pPr>
        <w:pStyle w:val="a3"/>
        <w:rPr>
          <w:rFonts w:ascii="Times New Roman" w:hAnsi="Times New Roman" w:cs="Times New Roman"/>
          <w:sz w:val="24"/>
          <w:szCs w:val="24"/>
        </w:rPr>
      </w:pPr>
    </w:p>
    <w:p w:rsidR="006925CA" w:rsidRDefault="006925CA" w:rsidP="005B4EE9">
      <w:pPr>
        <w:pStyle w:val="a3"/>
        <w:rPr>
          <w:rFonts w:ascii="Times New Roman" w:hAnsi="Times New Roman" w:cs="Times New Roman"/>
          <w:sz w:val="24"/>
          <w:szCs w:val="24"/>
        </w:rPr>
      </w:pPr>
    </w:p>
    <w:p w:rsidR="006925CA" w:rsidRDefault="006925CA" w:rsidP="005B4EE9">
      <w:pPr>
        <w:pStyle w:val="a3"/>
        <w:rPr>
          <w:rFonts w:ascii="Times New Roman" w:hAnsi="Times New Roman" w:cs="Times New Roman"/>
          <w:sz w:val="24"/>
          <w:szCs w:val="24"/>
        </w:rPr>
      </w:pPr>
    </w:p>
    <w:p w:rsidR="006925CA" w:rsidRDefault="006925CA" w:rsidP="005B4EE9">
      <w:pPr>
        <w:pStyle w:val="a3"/>
        <w:rPr>
          <w:rFonts w:ascii="Times New Roman" w:hAnsi="Times New Roman" w:cs="Times New Roman"/>
          <w:sz w:val="24"/>
          <w:szCs w:val="24"/>
        </w:rPr>
      </w:pPr>
    </w:p>
    <w:p w:rsidR="009D30D8" w:rsidRPr="0051764C" w:rsidRDefault="009D30D8" w:rsidP="005B4EE9">
      <w:pPr>
        <w:pStyle w:val="a3"/>
        <w:rPr>
          <w:rFonts w:ascii="Times New Roman" w:hAnsi="Times New Roman" w:cs="Times New Roman"/>
          <w:sz w:val="24"/>
          <w:szCs w:val="24"/>
        </w:rPr>
      </w:pPr>
    </w:p>
    <w:p w:rsidR="005B4EE9" w:rsidRPr="0051764C" w:rsidRDefault="005B4EE9" w:rsidP="005B4EE9">
      <w:pPr>
        <w:pStyle w:val="a3"/>
        <w:rPr>
          <w:rFonts w:ascii="Times New Roman" w:hAnsi="Times New Roman" w:cs="Times New Roman"/>
          <w:sz w:val="24"/>
          <w:szCs w:val="24"/>
        </w:rPr>
      </w:pPr>
    </w:p>
    <w:p w:rsidR="005B4EE9" w:rsidRPr="0051764C" w:rsidRDefault="005B4EE9" w:rsidP="005B4EE9">
      <w:pPr>
        <w:pStyle w:val="a3"/>
        <w:jc w:val="right"/>
        <w:rPr>
          <w:rFonts w:ascii="Times New Roman" w:hAnsi="Times New Roman" w:cs="Times New Roman"/>
          <w:sz w:val="24"/>
          <w:szCs w:val="24"/>
        </w:rPr>
      </w:pPr>
      <w:proofErr w:type="gramStart"/>
      <w:r w:rsidRPr="0051764C">
        <w:rPr>
          <w:rFonts w:ascii="Times New Roman" w:hAnsi="Times New Roman" w:cs="Times New Roman"/>
          <w:sz w:val="24"/>
          <w:szCs w:val="24"/>
        </w:rPr>
        <w:lastRenderedPageBreak/>
        <w:t>Утвержден</w:t>
      </w:r>
      <w:proofErr w:type="gramEnd"/>
      <w:r w:rsidRPr="0051764C">
        <w:rPr>
          <w:rFonts w:ascii="Times New Roman" w:hAnsi="Times New Roman" w:cs="Times New Roman"/>
          <w:sz w:val="24"/>
          <w:szCs w:val="24"/>
        </w:rPr>
        <w:t xml:space="preserve"> Постановлением </w:t>
      </w:r>
    </w:p>
    <w:p w:rsidR="005B4EE9" w:rsidRPr="0051764C" w:rsidRDefault="005B4EE9" w:rsidP="005B4EE9">
      <w:pPr>
        <w:pStyle w:val="a3"/>
        <w:jc w:val="right"/>
        <w:rPr>
          <w:rFonts w:ascii="Times New Roman" w:hAnsi="Times New Roman" w:cs="Times New Roman"/>
          <w:sz w:val="24"/>
          <w:szCs w:val="24"/>
        </w:rPr>
      </w:pPr>
      <w:r w:rsidRPr="0051764C">
        <w:rPr>
          <w:rFonts w:ascii="Times New Roman" w:hAnsi="Times New Roman" w:cs="Times New Roman"/>
          <w:sz w:val="24"/>
          <w:szCs w:val="24"/>
        </w:rPr>
        <w:t xml:space="preserve">Администрации Краснознаменского </w:t>
      </w:r>
    </w:p>
    <w:p w:rsidR="005B4EE9" w:rsidRPr="0051764C" w:rsidRDefault="005B4EE9" w:rsidP="005B4EE9">
      <w:pPr>
        <w:pStyle w:val="a3"/>
        <w:jc w:val="right"/>
        <w:rPr>
          <w:rFonts w:ascii="Times New Roman" w:hAnsi="Times New Roman" w:cs="Times New Roman"/>
          <w:sz w:val="24"/>
          <w:szCs w:val="24"/>
        </w:rPr>
      </w:pPr>
      <w:r w:rsidRPr="0051764C">
        <w:rPr>
          <w:rFonts w:ascii="Times New Roman" w:hAnsi="Times New Roman" w:cs="Times New Roman"/>
          <w:sz w:val="24"/>
          <w:szCs w:val="24"/>
        </w:rPr>
        <w:t xml:space="preserve">сельсовета от 30.12.2013г. № </w:t>
      </w:r>
      <w:r w:rsidR="009D30D8">
        <w:rPr>
          <w:rFonts w:ascii="Times New Roman" w:hAnsi="Times New Roman" w:cs="Times New Roman"/>
          <w:sz w:val="24"/>
          <w:szCs w:val="24"/>
        </w:rPr>
        <w:t>56</w:t>
      </w:r>
    </w:p>
    <w:p w:rsidR="006925CA" w:rsidRDefault="006925CA" w:rsidP="006925CA">
      <w:pPr>
        <w:pStyle w:val="a3"/>
        <w:jc w:val="center"/>
        <w:rPr>
          <w:rFonts w:ascii="Times New Roman" w:hAnsi="Times New Roman" w:cs="Times New Roman"/>
          <w:sz w:val="24"/>
          <w:szCs w:val="24"/>
        </w:rPr>
      </w:pPr>
    </w:p>
    <w:p w:rsidR="005B4EE9" w:rsidRPr="006925CA" w:rsidRDefault="005B4EE9" w:rsidP="006925CA">
      <w:pPr>
        <w:pStyle w:val="a3"/>
        <w:jc w:val="center"/>
        <w:rPr>
          <w:rFonts w:ascii="Times New Roman" w:hAnsi="Times New Roman" w:cs="Times New Roman"/>
          <w:sz w:val="24"/>
          <w:szCs w:val="24"/>
        </w:rPr>
      </w:pPr>
      <w:r w:rsidRPr="006925CA">
        <w:rPr>
          <w:rFonts w:ascii="Times New Roman" w:hAnsi="Times New Roman" w:cs="Times New Roman"/>
          <w:sz w:val="24"/>
          <w:szCs w:val="24"/>
        </w:rPr>
        <w:t>Административный регламент</w:t>
      </w:r>
    </w:p>
    <w:p w:rsidR="005B4EE9" w:rsidRPr="006925CA" w:rsidRDefault="005B4EE9" w:rsidP="006925CA">
      <w:pPr>
        <w:pStyle w:val="a3"/>
        <w:jc w:val="center"/>
        <w:rPr>
          <w:rFonts w:ascii="Times New Roman" w:hAnsi="Times New Roman" w:cs="Times New Roman"/>
          <w:sz w:val="24"/>
          <w:szCs w:val="24"/>
        </w:rPr>
      </w:pPr>
      <w:r w:rsidRPr="006925CA">
        <w:rPr>
          <w:rFonts w:ascii="Times New Roman" w:hAnsi="Times New Roman" w:cs="Times New Roman"/>
          <w:sz w:val="24"/>
          <w:szCs w:val="24"/>
        </w:rPr>
        <w:t>предоставления муниципальной услуги</w:t>
      </w:r>
    </w:p>
    <w:p w:rsidR="005B4EE9" w:rsidRPr="006925CA" w:rsidRDefault="005B4EE9" w:rsidP="006925CA">
      <w:pPr>
        <w:pStyle w:val="a3"/>
        <w:jc w:val="center"/>
        <w:rPr>
          <w:rFonts w:ascii="Times New Roman" w:eastAsia="HiddenHorzOCR" w:hAnsi="Times New Roman" w:cs="Times New Roman"/>
          <w:sz w:val="24"/>
          <w:szCs w:val="24"/>
        </w:rPr>
      </w:pPr>
      <w:r w:rsidRPr="006925CA">
        <w:rPr>
          <w:rFonts w:ascii="Times New Roman" w:hAnsi="Times New Roman" w:cs="Times New Roman"/>
          <w:sz w:val="24"/>
          <w:szCs w:val="24"/>
        </w:rPr>
        <w:t>«</w:t>
      </w:r>
      <w:r w:rsidRPr="006925CA">
        <w:rPr>
          <w:rFonts w:ascii="Times New Roman" w:eastAsia="HiddenHorzOCR" w:hAnsi="Times New Roman" w:cs="Times New Roman"/>
          <w:sz w:val="24"/>
          <w:szCs w:val="24"/>
        </w:rPr>
        <w:t xml:space="preserve">Осуществление передачи (приватизации) жилого помещения </w:t>
      </w:r>
      <w:proofErr w:type="gramStart"/>
      <w:r w:rsidRPr="006925CA">
        <w:rPr>
          <w:rFonts w:ascii="Times New Roman" w:eastAsia="HiddenHorzOCR" w:hAnsi="Times New Roman" w:cs="Times New Roman"/>
          <w:sz w:val="24"/>
          <w:szCs w:val="24"/>
        </w:rPr>
        <w:t>в</w:t>
      </w:r>
      <w:proofErr w:type="gramEnd"/>
    </w:p>
    <w:p w:rsidR="005B4EE9" w:rsidRPr="006925CA" w:rsidRDefault="005B4EE9" w:rsidP="006925CA">
      <w:pPr>
        <w:pStyle w:val="a3"/>
        <w:jc w:val="center"/>
        <w:rPr>
          <w:rFonts w:ascii="Times New Roman" w:hAnsi="Times New Roman" w:cs="Times New Roman"/>
          <w:sz w:val="24"/>
          <w:szCs w:val="24"/>
        </w:rPr>
      </w:pPr>
      <w:r w:rsidRPr="006925CA">
        <w:rPr>
          <w:rFonts w:ascii="Times New Roman" w:eastAsia="HiddenHorzOCR" w:hAnsi="Times New Roman" w:cs="Times New Roman"/>
          <w:sz w:val="24"/>
          <w:szCs w:val="24"/>
        </w:rPr>
        <w:t>собственность граждан</w:t>
      </w:r>
      <w:r w:rsidRPr="006925CA">
        <w:rPr>
          <w:rFonts w:ascii="Times New Roman" w:hAnsi="Times New Roman" w:cs="Times New Roman"/>
          <w:sz w:val="24"/>
          <w:szCs w:val="24"/>
        </w:rPr>
        <w:t>»</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jc w:val="center"/>
        <w:rPr>
          <w:rFonts w:ascii="Times New Roman" w:hAnsi="Times New Roman" w:cs="Times New Roman"/>
          <w:b/>
          <w:sz w:val="24"/>
          <w:szCs w:val="24"/>
        </w:rPr>
      </w:pPr>
      <w:r w:rsidRPr="006925CA">
        <w:rPr>
          <w:rFonts w:ascii="Times New Roman" w:hAnsi="Times New Roman" w:cs="Times New Roman"/>
          <w:b/>
          <w:sz w:val="24"/>
          <w:szCs w:val="24"/>
          <w:lang w:val="en-US"/>
        </w:rPr>
        <w:t>I</w:t>
      </w:r>
      <w:r w:rsidRPr="006925CA">
        <w:rPr>
          <w:rFonts w:ascii="Times New Roman" w:hAnsi="Times New Roman" w:cs="Times New Roman"/>
          <w:b/>
          <w:sz w:val="24"/>
          <w:szCs w:val="24"/>
        </w:rPr>
        <w:t>. Общие положения</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1.1.</w:t>
      </w:r>
      <w:r w:rsidRPr="006925CA">
        <w:rPr>
          <w:rFonts w:ascii="Times New Roman" w:hAnsi="Times New Roman" w:cs="Times New Roman"/>
          <w:sz w:val="24"/>
          <w:szCs w:val="24"/>
        </w:rPr>
        <w:t xml:space="preserve"> Предмет административного регламента.</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Административный регламент предоставления муниципальной услуги «</w:t>
      </w:r>
      <w:r w:rsidRPr="006925CA">
        <w:rPr>
          <w:rFonts w:ascii="Times New Roman" w:eastAsia="HiddenHorzOCR" w:hAnsi="Times New Roman" w:cs="Times New Roman"/>
          <w:sz w:val="24"/>
          <w:szCs w:val="24"/>
        </w:rPr>
        <w:t>Осуществление передачи (приватизации) жилого помещения в собственность граждан</w:t>
      </w:r>
      <w:r w:rsidRPr="006925CA">
        <w:rPr>
          <w:rFonts w:ascii="Times New Roman" w:hAnsi="Times New Roman" w:cs="Times New Roman"/>
          <w:sz w:val="24"/>
          <w:szCs w:val="24"/>
        </w:rPr>
        <w:t>» (далее – Административный регламент) устанавливает порядок и стандарт предоставления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925CA">
        <w:rPr>
          <w:rStyle w:val="aff1"/>
          <w:rFonts w:ascii="Times New Roman" w:hAnsi="Times New Roman" w:cs="Times New Roman"/>
          <w:sz w:val="24"/>
          <w:szCs w:val="24"/>
        </w:rPr>
        <w:footnoteReference w:id="1"/>
      </w:r>
      <w:r w:rsidRPr="006925CA">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w:t>
      </w:r>
      <w:proofErr w:type="gramEnd"/>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портал государственных и муниципальных услуг (функций))</w:t>
      </w:r>
      <w:r w:rsidRPr="006925CA">
        <w:rPr>
          <w:rStyle w:val="aff1"/>
          <w:rFonts w:ascii="Times New Roman" w:hAnsi="Times New Roman" w:cs="Times New Roman"/>
          <w:sz w:val="24"/>
          <w:szCs w:val="24"/>
        </w:rPr>
        <w:footnoteReference w:id="2"/>
      </w:r>
      <w:r w:rsidRPr="006925CA">
        <w:rPr>
          <w:rFonts w:ascii="Times New Roman" w:hAnsi="Times New Roman" w:cs="Times New Roman"/>
          <w:sz w:val="24"/>
          <w:szCs w:val="24"/>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Администрация Краснознаменского сельсовета, предоставляющего</w:t>
      </w:r>
      <w:proofErr w:type="gramEnd"/>
      <w:r w:rsidRPr="006925CA">
        <w:rPr>
          <w:rFonts w:ascii="Times New Roman" w:hAnsi="Times New Roman" w:cs="Times New Roman"/>
          <w:sz w:val="24"/>
          <w:szCs w:val="24"/>
        </w:rPr>
        <w:t xml:space="preserve"> муниципальную услугу, должностного лица Администрации Краснознаменского сельсовета, предоставляющего муниципальную услугу, либо муниципального служащего при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В своей деятельности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1.2.</w:t>
      </w:r>
      <w:r w:rsidRPr="006925CA">
        <w:rPr>
          <w:rFonts w:ascii="Times New Roman" w:hAnsi="Times New Roman" w:cs="Times New Roman"/>
          <w:sz w:val="24"/>
          <w:szCs w:val="24"/>
        </w:rPr>
        <w:t xml:space="preserve"> Описание заявителей.</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и обратившиеся в Администрацию</w:t>
      </w:r>
      <w:r w:rsidR="006925CA" w:rsidRPr="006925CA">
        <w:rPr>
          <w:rFonts w:ascii="Times New Roman" w:hAnsi="Times New Roman" w:cs="Times New Roman"/>
          <w:sz w:val="24"/>
          <w:szCs w:val="24"/>
        </w:rPr>
        <w:t xml:space="preserve"> Краснознаменского</w:t>
      </w:r>
      <w:r w:rsidRPr="006925CA">
        <w:rPr>
          <w:rFonts w:ascii="Times New Roman" w:hAnsi="Times New Roman" w:cs="Times New Roman"/>
          <w:sz w:val="24"/>
          <w:szCs w:val="24"/>
        </w:rPr>
        <w:t xml:space="preserve"> сельсовета  за предоставлением муниципальной услуги. </w:t>
      </w:r>
      <w:r w:rsidRPr="006925CA">
        <w:rPr>
          <w:rFonts w:ascii="Times New Roman" w:hAnsi="Times New Roman" w:cs="Times New Roman"/>
          <w:bCs/>
          <w:iCs/>
          <w:sz w:val="24"/>
          <w:szCs w:val="24"/>
        </w:rPr>
        <w:t xml:space="preserve">При предоставлении муниципальной услуги от имени заявителей вправе выступать их законные представители, действующие в силу закона или на основании </w:t>
      </w:r>
      <w:r w:rsidRPr="006925CA">
        <w:rPr>
          <w:rFonts w:ascii="Times New Roman" w:hAnsi="Times New Roman" w:cs="Times New Roman"/>
          <w:sz w:val="24"/>
          <w:szCs w:val="24"/>
        </w:rPr>
        <w:t>нотариально удостоверенной доверенности (далее – заявители).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w:t>
      </w:r>
      <w:r w:rsidRPr="006925CA">
        <w:rPr>
          <w:rFonts w:ascii="Times New Roman" w:hAnsi="Times New Roman" w:cs="Times New Roman"/>
          <w:sz w:val="24"/>
          <w:szCs w:val="24"/>
        </w:rPr>
        <w:t xml:space="preserve"> Наименование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w:t>
      </w:r>
      <w:r w:rsidRPr="006925CA">
        <w:rPr>
          <w:rFonts w:ascii="Times New Roman" w:eastAsia="HiddenHorzOCR" w:hAnsi="Times New Roman" w:cs="Times New Roman"/>
          <w:sz w:val="24"/>
          <w:szCs w:val="24"/>
        </w:rPr>
        <w:t>Осуществление передачи (приватизации) жилого помещения в собственность граждан</w:t>
      </w:r>
      <w:r w:rsidRPr="006925CA">
        <w:rPr>
          <w:rFonts w:ascii="Times New Roman" w:hAnsi="Times New Roman" w:cs="Times New Roman"/>
          <w:sz w:val="24"/>
          <w:szCs w:val="24"/>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lastRenderedPageBreak/>
        <w:t>2.2.</w:t>
      </w:r>
      <w:r w:rsidRPr="006925CA">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5B4EE9" w:rsidRPr="006925CA" w:rsidRDefault="005B4EE9" w:rsidP="006925CA">
      <w:pPr>
        <w:pStyle w:val="a3"/>
        <w:rPr>
          <w:rFonts w:ascii="Times New Roman" w:hAnsi="Times New Roman" w:cs="Times New Roman"/>
          <w:sz w:val="24"/>
          <w:szCs w:val="24"/>
          <w:u w:val="single"/>
        </w:rPr>
      </w:pPr>
      <w:r w:rsidRPr="006925CA">
        <w:rPr>
          <w:rFonts w:ascii="Times New Roman" w:hAnsi="Times New Roman" w:cs="Times New Roman"/>
          <w:sz w:val="24"/>
          <w:szCs w:val="24"/>
        </w:rPr>
        <w:t>Предоставление муниципальной услуги «</w:t>
      </w:r>
      <w:r w:rsidRPr="006925CA">
        <w:rPr>
          <w:rFonts w:ascii="Times New Roman" w:eastAsia="HiddenHorzOCR" w:hAnsi="Times New Roman" w:cs="Times New Roman"/>
          <w:sz w:val="24"/>
          <w:szCs w:val="24"/>
        </w:rPr>
        <w:t>Осуществление передачи (приватизации) жилого помещения в собственность граждан</w:t>
      </w:r>
      <w:r w:rsidRPr="006925CA">
        <w:rPr>
          <w:rFonts w:ascii="Times New Roman" w:hAnsi="Times New Roman" w:cs="Times New Roman"/>
          <w:sz w:val="24"/>
          <w:szCs w:val="24"/>
        </w:rPr>
        <w:t>» осуществляется администрацией сельского поселения.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Краснознаменского сельсовета.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w:t>
      </w:r>
      <w:r w:rsidRPr="006925CA">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2.3.1.</w:t>
      </w:r>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Краснознаменского сельсовета, на информационных стендах в залах приема заявителей в Администрации Краснознаменского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6925CA">
        <w:rPr>
          <w:rFonts w:ascii="Times New Roman" w:hAnsi="Times New Roman" w:cs="Times New Roman"/>
          <w:sz w:val="24"/>
          <w:szCs w:val="24"/>
        </w:rPr>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2.3.2.</w:t>
      </w:r>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 xml:space="preserve">Сведения о месте нахождения Администрации Краснознаменского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6925CA">
        <w:rPr>
          <w:rFonts w:ascii="Times New Roman" w:hAnsi="Times New Roman" w:cs="Times New Roman"/>
          <w:sz w:val="24"/>
          <w:szCs w:val="24"/>
        </w:rPr>
        <w:t xml:space="preserve"> Административному регламенту.</w:t>
      </w:r>
    </w:p>
    <w:p w:rsidR="005B4EE9" w:rsidRPr="006925CA" w:rsidRDefault="005B4EE9" w:rsidP="006925CA">
      <w:pPr>
        <w:pStyle w:val="a3"/>
        <w:rPr>
          <w:rFonts w:ascii="Times New Roman" w:hAnsi="Times New Roman" w:cs="Times New Roman"/>
          <w:strike/>
          <w:sz w:val="24"/>
          <w:szCs w:val="24"/>
        </w:rPr>
      </w:pPr>
      <w:r w:rsidRPr="006925CA">
        <w:rPr>
          <w:rFonts w:ascii="Times New Roman" w:hAnsi="Times New Roman" w:cs="Times New Roman"/>
          <w:b/>
          <w:sz w:val="24"/>
          <w:szCs w:val="24"/>
        </w:rPr>
        <w:t>2.3.3.</w:t>
      </w:r>
      <w:r w:rsidRPr="006925CA">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Администрацию сельсовета и в приложении 3 к Административному регламенту.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 xml:space="preserve">2.3.4. </w:t>
      </w:r>
      <w:r w:rsidRPr="006925CA">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При предоставлении муниципальной услуги Администрация Краснознаменского сельсовета взаимодействует с Управлением Федеральной службы государственной регистрации, кадастра и картографии и Федеральным казначейством, Федеральной миграционной службой.</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w:t>
      </w:r>
      <w:r w:rsidRPr="006925CA">
        <w:rPr>
          <w:rFonts w:ascii="Times New Roman" w:hAnsi="Times New Roman" w:cs="Times New Roman"/>
          <w:color w:val="7030A0"/>
          <w:sz w:val="24"/>
          <w:szCs w:val="24"/>
        </w:rPr>
        <w:t xml:space="preserve"> </w:t>
      </w:r>
      <w:r w:rsidRPr="006925CA">
        <w:rPr>
          <w:rFonts w:ascii="Times New Roman" w:hAnsi="Times New Roman" w:cs="Times New Roman"/>
          <w:sz w:val="24"/>
          <w:szCs w:val="24"/>
        </w:rPr>
        <w:t>Управления Федеральной службы государственной регистрации, кадастра и картографии и Федерального казначейства, Федеральной миграционной службы</w:t>
      </w:r>
      <w:r w:rsidRPr="006925CA">
        <w:rPr>
          <w:rFonts w:ascii="Times New Roman" w:hAnsi="Times New Roman" w:cs="Times New Roman"/>
          <w:color w:val="FF0000"/>
          <w:sz w:val="24"/>
          <w:szCs w:val="24"/>
        </w:rPr>
        <w:t xml:space="preserve"> </w:t>
      </w:r>
      <w:r w:rsidRPr="006925CA">
        <w:rPr>
          <w:rFonts w:ascii="Times New Roman" w:hAnsi="Times New Roman" w:cs="Times New Roman"/>
          <w:sz w:val="24"/>
          <w:szCs w:val="24"/>
        </w:rPr>
        <w:t>размещены на информационном стенде Администрации Краснознаменского сельсовета и в приложении 2 к Административному регламенту.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w:t>
      </w:r>
      <w:r w:rsidRPr="006925CA">
        <w:rPr>
          <w:rFonts w:ascii="Times New Roman" w:hAnsi="Times New Roman" w:cs="Times New Roman"/>
          <w:sz w:val="24"/>
          <w:szCs w:val="24"/>
        </w:rPr>
        <w:t xml:space="preserve">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2.3.5.1.</w:t>
      </w:r>
      <w:r w:rsidRPr="006925CA">
        <w:rPr>
          <w:rFonts w:ascii="Times New Roman" w:hAnsi="Times New Roman" w:cs="Times New Roman"/>
          <w:sz w:val="24"/>
          <w:szCs w:val="24"/>
        </w:rPr>
        <w:t xml:space="preserve">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2.3.5.2.</w:t>
      </w:r>
      <w:r w:rsidRPr="006925CA">
        <w:rPr>
          <w:rFonts w:ascii="Times New Roman" w:hAnsi="Times New Roman" w:cs="Times New Roman"/>
          <w:sz w:val="24"/>
          <w:szCs w:val="24"/>
        </w:rPr>
        <w:t xml:space="preserve"> Консультации по предоставлению муниципальной </w:t>
      </w:r>
      <w:r w:rsidRPr="006925CA">
        <w:rPr>
          <w:rFonts w:ascii="Times New Roman" w:hAnsi="Times New Roman" w:cs="Times New Roman"/>
          <w:spacing w:val="2"/>
          <w:sz w:val="24"/>
          <w:szCs w:val="24"/>
        </w:rPr>
        <w:t xml:space="preserve">услуги </w:t>
      </w:r>
      <w:r w:rsidRPr="006925CA">
        <w:rPr>
          <w:rFonts w:ascii="Times New Roman" w:hAnsi="Times New Roman" w:cs="Times New Roman"/>
          <w:spacing w:val="-1"/>
          <w:sz w:val="24"/>
          <w:szCs w:val="24"/>
        </w:rPr>
        <w:t xml:space="preserve">осуществляются специалистами </w:t>
      </w:r>
      <w:r w:rsidRPr="006925CA">
        <w:rPr>
          <w:rFonts w:ascii="Times New Roman" w:hAnsi="Times New Roman" w:cs="Times New Roman"/>
          <w:sz w:val="24"/>
          <w:szCs w:val="24"/>
        </w:rPr>
        <w:t xml:space="preserve">Администрации Краснознаменского сельсовета </w:t>
      </w:r>
      <w:r w:rsidRPr="006925CA">
        <w:rPr>
          <w:rFonts w:ascii="Times New Roman" w:hAnsi="Times New Roman" w:cs="Times New Roman"/>
          <w:spacing w:val="-1"/>
          <w:sz w:val="24"/>
          <w:szCs w:val="24"/>
        </w:rPr>
        <w:t xml:space="preserve">при личном обращении в </w:t>
      </w:r>
      <w:r w:rsidRPr="006925CA">
        <w:rPr>
          <w:rFonts w:ascii="Times New Roman" w:hAnsi="Times New Roman" w:cs="Times New Roman"/>
          <w:spacing w:val="2"/>
          <w:sz w:val="24"/>
          <w:szCs w:val="24"/>
        </w:rPr>
        <w:t>рабочее время</w:t>
      </w:r>
      <w:r w:rsidRPr="006925CA">
        <w:rPr>
          <w:rFonts w:ascii="Times New Roman" w:hAnsi="Times New Roman" w:cs="Times New Roman"/>
          <w:spacing w:val="-1"/>
          <w:sz w:val="24"/>
          <w:szCs w:val="24"/>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r>
      <w:r w:rsidRPr="006925CA">
        <w:rPr>
          <w:rFonts w:ascii="Times New Roman" w:hAnsi="Times New Roman" w:cs="Times New Roman"/>
          <w:b/>
          <w:sz w:val="24"/>
          <w:szCs w:val="24"/>
        </w:rPr>
        <w:t>2.3.5.3.</w:t>
      </w:r>
      <w:r w:rsidRPr="006925CA">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ab/>
        <w:t>1) перечню документов, необходимых для предоставления муниципальной услуги, комплектности (достаточности) представленных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t>2) источника получения документов, необходимых для представления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t>3) времени приема и выдачи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t>4) сроков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2.3.5.4.</w:t>
      </w:r>
      <w:r w:rsidRPr="006925CA">
        <w:rPr>
          <w:rFonts w:ascii="Times New Roman" w:hAnsi="Times New Roman" w:cs="Times New Roman"/>
          <w:sz w:val="24"/>
          <w:szCs w:val="24"/>
        </w:rPr>
        <w:t xml:space="preserve">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2.3.5.5.</w:t>
      </w:r>
      <w:r w:rsidRPr="006925CA">
        <w:rPr>
          <w:rFonts w:ascii="Times New Roman" w:hAnsi="Times New Roman" w:cs="Times New Roman"/>
          <w:sz w:val="24"/>
          <w:szCs w:val="24"/>
        </w:rPr>
        <w:t xml:space="preserve">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2.3.5.6.</w:t>
      </w:r>
      <w:r w:rsidRPr="006925CA">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2.3.6.</w:t>
      </w:r>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6925CA">
          <w:rPr>
            <w:rFonts w:ascii="Times New Roman" w:hAnsi="Times New Roman" w:cs="Times New Roman"/>
            <w:sz w:val="24"/>
            <w:szCs w:val="24"/>
          </w:rPr>
          <w:t>Перечень</w:t>
        </w:r>
      </w:hyperlink>
      <w:r w:rsidRPr="006925CA">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2.4.</w:t>
      </w:r>
      <w:r w:rsidRPr="006925CA">
        <w:rPr>
          <w:rFonts w:ascii="Times New Roman" w:hAnsi="Times New Roman" w:cs="Times New Roman"/>
          <w:sz w:val="24"/>
          <w:szCs w:val="24"/>
        </w:rPr>
        <w:t xml:space="preserve"> Результат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Результатом предоставления муниципальной услуги является:</w:t>
      </w:r>
    </w:p>
    <w:p w:rsidR="005B4EE9" w:rsidRPr="006925CA" w:rsidRDefault="005B4EE9" w:rsidP="006925CA">
      <w:pPr>
        <w:pStyle w:val="a3"/>
        <w:rPr>
          <w:rFonts w:ascii="Times New Roman" w:eastAsia="HiddenHorzOCR" w:hAnsi="Times New Roman" w:cs="Times New Roman"/>
          <w:sz w:val="24"/>
          <w:szCs w:val="24"/>
        </w:rPr>
      </w:pPr>
      <w:r w:rsidRPr="006925CA">
        <w:rPr>
          <w:rFonts w:ascii="Times New Roman" w:hAnsi="Times New Roman" w:cs="Times New Roman"/>
          <w:sz w:val="24"/>
          <w:szCs w:val="24"/>
        </w:rPr>
        <w:t xml:space="preserve">1) </w:t>
      </w:r>
      <w:r w:rsidRPr="006925CA">
        <w:rPr>
          <w:rFonts w:ascii="Times New Roman" w:eastAsia="HiddenHorzOCR" w:hAnsi="Times New Roman" w:cs="Times New Roman"/>
          <w:sz w:val="24"/>
          <w:szCs w:val="24"/>
        </w:rPr>
        <w:t>осуществление передачи (приватизации) жилого помещения в собственность граждан</w:t>
      </w:r>
      <w:r w:rsidRPr="006925CA">
        <w:rPr>
          <w:rFonts w:ascii="Times New Roman" w:hAnsi="Times New Roman" w:cs="Times New Roman"/>
          <w:sz w:val="24"/>
          <w:szCs w:val="24"/>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отказ в предоставлении муниципальной услуги.</w:t>
      </w:r>
    </w:p>
    <w:p w:rsidR="005B4EE9" w:rsidRPr="006925CA" w:rsidRDefault="005B4EE9" w:rsidP="006925CA">
      <w:pPr>
        <w:pStyle w:val="a3"/>
        <w:rPr>
          <w:rFonts w:ascii="Times New Roman" w:hAnsi="Times New Roman" w:cs="Times New Roman"/>
          <w:b/>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2.5.</w:t>
      </w:r>
      <w:r w:rsidRPr="006925CA">
        <w:rPr>
          <w:rFonts w:ascii="Times New Roman" w:hAnsi="Times New Roman" w:cs="Times New Roman"/>
          <w:sz w:val="24"/>
          <w:szCs w:val="24"/>
        </w:rPr>
        <w:t xml:space="preserve"> Срок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пунктами 2.7.1 и 2.7.2 раздела </w:t>
      </w:r>
      <w:r w:rsidRPr="006925CA">
        <w:rPr>
          <w:rFonts w:ascii="Times New Roman" w:hAnsi="Times New Roman" w:cs="Times New Roman"/>
          <w:sz w:val="24"/>
          <w:szCs w:val="24"/>
          <w:lang w:val="en-US"/>
        </w:rPr>
        <w:t>II</w:t>
      </w:r>
      <w:r w:rsidRPr="006925CA">
        <w:rPr>
          <w:rFonts w:ascii="Times New Roman" w:hAnsi="Times New Roman" w:cs="Times New Roman"/>
          <w:sz w:val="24"/>
          <w:szCs w:val="24"/>
        </w:rPr>
        <w:t xml:space="preserve"> Административного регламента документов Администрацией Краснознаменского сельсовета в течение двух месяцев со дня представления в данный орган документов, обязанность по представлению которых возложена на заявителя. </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В случае представления заявителем документов, указанных в пункте 2.7.1 раздела </w:t>
      </w:r>
      <w:r w:rsidRPr="006925CA">
        <w:rPr>
          <w:rFonts w:ascii="Times New Roman" w:hAnsi="Times New Roman" w:cs="Times New Roman"/>
          <w:sz w:val="24"/>
          <w:szCs w:val="24"/>
          <w:lang w:val="en-US"/>
        </w:rPr>
        <w:t>II</w:t>
      </w:r>
      <w:r w:rsidRPr="006925CA">
        <w:rPr>
          <w:rFonts w:ascii="Times New Roman" w:hAnsi="Times New Roman" w:cs="Times New Roman"/>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Заявитель, не получивший в указанный срок от Администрации Краснознаменского сельсовета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Краснознаменского сельсовета незаконным.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2.6.</w:t>
      </w:r>
      <w:r w:rsidRPr="006925CA">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Конституцией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Налоговым кодексом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Жилищным кодексом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 Гражданским кодексом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5) Федеральным законом от 06.10.2003 №131-ФЗ «Об общих принципах организации местного самоуправления в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6) Федеральным законом от 27.07.2010 №210-ФЗ «Об организации предоставления государственных и муниципальных услуг»;</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7) Уставом муниципального образования </w:t>
      </w:r>
      <w:proofErr w:type="spellStart"/>
      <w:r w:rsidR="006925CA" w:rsidRPr="006925CA">
        <w:rPr>
          <w:rFonts w:ascii="Times New Roman" w:hAnsi="Times New Roman" w:cs="Times New Roman"/>
          <w:sz w:val="24"/>
          <w:szCs w:val="24"/>
        </w:rPr>
        <w:t>Краснознаменс</w:t>
      </w:r>
      <w:r w:rsidR="006925CA">
        <w:rPr>
          <w:rFonts w:ascii="Times New Roman" w:hAnsi="Times New Roman" w:cs="Times New Roman"/>
          <w:sz w:val="24"/>
          <w:szCs w:val="24"/>
        </w:rPr>
        <w:t>ий</w:t>
      </w:r>
      <w:proofErr w:type="spellEnd"/>
      <w:r w:rsidR="006925CA" w:rsidRPr="006925CA">
        <w:rPr>
          <w:rFonts w:ascii="Times New Roman" w:hAnsi="Times New Roman" w:cs="Times New Roman"/>
          <w:sz w:val="24"/>
          <w:szCs w:val="24"/>
        </w:rPr>
        <w:t xml:space="preserve"> </w:t>
      </w:r>
      <w:r w:rsidRPr="006925CA">
        <w:rPr>
          <w:rFonts w:ascii="Times New Roman" w:hAnsi="Times New Roman" w:cs="Times New Roman"/>
          <w:sz w:val="24"/>
          <w:szCs w:val="24"/>
        </w:rPr>
        <w:t xml:space="preserve">сельсовет </w:t>
      </w:r>
      <w:r w:rsidR="006925CA" w:rsidRPr="006925CA">
        <w:rPr>
          <w:rFonts w:ascii="Times New Roman" w:hAnsi="Times New Roman" w:cs="Times New Roman"/>
          <w:sz w:val="24"/>
          <w:szCs w:val="24"/>
        </w:rPr>
        <w:t>Курьинск</w:t>
      </w:r>
      <w:r w:rsidR="006925CA">
        <w:rPr>
          <w:rFonts w:ascii="Times New Roman" w:hAnsi="Times New Roman" w:cs="Times New Roman"/>
          <w:sz w:val="24"/>
          <w:szCs w:val="24"/>
        </w:rPr>
        <w:t>ого</w:t>
      </w:r>
      <w:r w:rsidR="006925CA" w:rsidRPr="006925CA">
        <w:rPr>
          <w:rFonts w:ascii="Times New Roman" w:hAnsi="Times New Roman" w:cs="Times New Roman"/>
          <w:sz w:val="24"/>
          <w:szCs w:val="24"/>
        </w:rPr>
        <w:t xml:space="preserve"> </w:t>
      </w:r>
      <w:r w:rsidRPr="006925CA">
        <w:rPr>
          <w:rFonts w:ascii="Times New Roman" w:hAnsi="Times New Roman" w:cs="Times New Roman"/>
          <w:sz w:val="24"/>
          <w:szCs w:val="24"/>
        </w:rPr>
        <w:t>района Алтайского края;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2.7.</w:t>
      </w:r>
      <w:r w:rsidRPr="006925C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2.7.1.</w:t>
      </w:r>
      <w:r w:rsidRPr="006925CA">
        <w:rPr>
          <w:rFonts w:ascii="Times New Roman" w:hAnsi="Times New Roman" w:cs="Times New Roman"/>
          <w:sz w:val="24"/>
          <w:szCs w:val="24"/>
        </w:rPr>
        <w:tab/>
        <w:t xml:space="preserve">Основанием для предоставления муниципальной услуги является направленное в Администрацию Краснознаменского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  К указанному заявлению прилагаются следующие документы: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документы, подтверждающие право граждан на пользование жилым помещением: ордера и (или) договор социального найма жилого помещения; для лиц, участвующих в приватизации, справка о месте постоянного проживания (регистрации) в период с 04.07.1991 по день подачи документов на приватизацию;</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техническая документация жилого помещения;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3) при приватизации отдельно стоящего жилого дома </w:t>
      </w:r>
      <w:proofErr w:type="gramStart"/>
      <w:r w:rsidRPr="006925CA">
        <w:rPr>
          <w:rFonts w:ascii="Times New Roman" w:hAnsi="Times New Roman" w:cs="Times New Roman"/>
          <w:sz w:val="24"/>
          <w:szCs w:val="24"/>
        </w:rPr>
        <w:t>предоставляются землеустроительные документы</w:t>
      </w:r>
      <w:proofErr w:type="gramEnd"/>
      <w:r w:rsidRPr="006925CA">
        <w:rPr>
          <w:rFonts w:ascii="Times New Roman" w:hAnsi="Times New Roman" w:cs="Times New Roman"/>
          <w:sz w:val="24"/>
          <w:szCs w:val="24"/>
        </w:rPr>
        <w:t xml:space="preserve"> (кадастровый план, распоряжение главы поселения, договор купли-продажи земельного участка);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4) </w:t>
      </w:r>
      <w:proofErr w:type="gramStart"/>
      <w:r w:rsidRPr="006925CA">
        <w:rPr>
          <w:rFonts w:ascii="Times New Roman" w:hAnsi="Times New Roman" w:cs="Times New Roman"/>
          <w:sz w:val="24"/>
          <w:szCs w:val="24"/>
          <w:lang w:val="en-US"/>
        </w:rPr>
        <w:t>c</w:t>
      </w:r>
      <w:proofErr w:type="gramEnd"/>
      <w:r w:rsidRPr="006925CA">
        <w:rPr>
          <w:rFonts w:ascii="Times New Roman" w:hAnsi="Times New Roman" w:cs="Times New Roman"/>
          <w:sz w:val="24"/>
          <w:szCs w:val="24"/>
        </w:rPr>
        <w:t>правка с предыдущих мест проживания о наличии у заявителя и членов его семьи забронированного жилья;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5) документы, подтверждающие неиспользованное право бесплатной приватизации: справка из отделения филиала ФГУП «</w:t>
      </w:r>
      <w:proofErr w:type="spellStart"/>
      <w:r w:rsidRPr="006925CA">
        <w:rPr>
          <w:rFonts w:ascii="Times New Roman" w:hAnsi="Times New Roman" w:cs="Times New Roman"/>
          <w:sz w:val="24"/>
          <w:szCs w:val="24"/>
        </w:rPr>
        <w:t>Ростехинвентаризация</w:t>
      </w:r>
      <w:proofErr w:type="spellEnd"/>
      <w:r w:rsidRPr="006925CA">
        <w:rPr>
          <w:rFonts w:ascii="Times New Roman" w:hAnsi="Times New Roman" w:cs="Times New Roman"/>
          <w:sz w:val="24"/>
          <w:szCs w:val="24"/>
        </w:rPr>
        <w:t xml:space="preserve"> – Федеральное БТИ» о том, что ранее правом приватизации жилого помещения на территории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заявитель не пользовался;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6) гражданам, проживающим за пределами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до 2000 года, справка с прежнего места жительства из органа технической инвентаризации о том, что правом приватизации не пользовались.</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 разрешение органа опеки и попечительства (в случае, если есть несовершеннолетние дети, которые не будут участвовать в приватизации жилья);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8) согласие всех зарегистрированных в жилом помещении совершеннолетних членов семьи, в том числе временно отсутствующих, на приватизацию жилого помещения либо согласие на отказ от права приватизации недвижимого имущества, за исключением тех, кто ранее использовал свое право на приватизацию, заверенное в порядке, установленном законом;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 квитанция об оплате государственной пошлины за регистрацию права собственности на приватизируемое жилое помещение;</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 xml:space="preserve">10) квитанция об оплате за социальный </w:t>
      </w:r>
      <w:proofErr w:type="spellStart"/>
      <w:r w:rsidRPr="006925CA">
        <w:rPr>
          <w:rFonts w:ascii="Times New Roman" w:hAnsi="Times New Roman" w:cs="Times New Roman"/>
          <w:sz w:val="24"/>
          <w:szCs w:val="24"/>
        </w:rPr>
        <w:t>найм</w:t>
      </w:r>
      <w:proofErr w:type="spellEnd"/>
      <w:r w:rsidRPr="006925CA">
        <w:rPr>
          <w:rFonts w:ascii="Times New Roman" w:hAnsi="Times New Roman" w:cs="Times New Roman"/>
          <w:sz w:val="24"/>
          <w:szCs w:val="24"/>
        </w:rPr>
        <w:t xml:space="preserve"> жилого помещения на момент приватизации;</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11) копия свидетельства о смерти граждан, которые были зарегистрированы на приватизируемом жилом помещении;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12) копия документов, подтверждающих перемену фамилии, имени, отчества;</w:t>
      </w:r>
    </w:p>
    <w:p w:rsidR="005B4EE9" w:rsidRPr="006925CA" w:rsidRDefault="005B4EE9" w:rsidP="006925CA">
      <w:pPr>
        <w:pStyle w:val="a3"/>
        <w:rPr>
          <w:rFonts w:ascii="Times New Roman" w:hAnsi="Times New Roman" w:cs="Times New Roman"/>
          <w:color w:val="000000"/>
          <w:sz w:val="24"/>
          <w:szCs w:val="24"/>
        </w:rPr>
      </w:pPr>
      <w:r w:rsidRPr="006925CA">
        <w:rPr>
          <w:rFonts w:ascii="Times New Roman" w:hAnsi="Times New Roman" w:cs="Times New Roman"/>
          <w:sz w:val="24"/>
          <w:szCs w:val="24"/>
        </w:rPr>
        <w:t>13) в</w:t>
      </w:r>
      <w:r w:rsidRPr="006925CA">
        <w:rPr>
          <w:rFonts w:ascii="Times New Roman" w:hAnsi="Times New Roman" w:cs="Times New Roman"/>
          <w:color w:val="000000"/>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14) выписка из реестра муниципальной собственности Краснознаменского сельсовета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Алтайского края о включении жилого помещения в реестр муниципальной собственности;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15) справка о составе семьи заявителя;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16) </w:t>
      </w:r>
      <w:proofErr w:type="gramStart"/>
      <w:r w:rsidRPr="006925CA">
        <w:rPr>
          <w:rFonts w:ascii="Times New Roman" w:hAnsi="Times New Roman" w:cs="Times New Roman"/>
          <w:sz w:val="24"/>
          <w:szCs w:val="24"/>
          <w:lang w:val="en-US"/>
        </w:rPr>
        <w:t>c</w:t>
      </w:r>
      <w:proofErr w:type="gramEnd"/>
      <w:r w:rsidRPr="006925CA">
        <w:rPr>
          <w:rFonts w:ascii="Times New Roman" w:hAnsi="Times New Roman" w:cs="Times New Roman"/>
          <w:sz w:val="24"/>
          <w:szCs w:val="24"/>
        </w:rPr>
        <w:t>правка о лицах, прописанных в приватизируемом муниципальном жилом помещении;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17) выписка из паспортного стола на несовершеннолетних детей, выбывших с приватизируемой площади с 01.01.2005.</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lastRenderedPageBreak/>
        <w:t>2.7.2.</w:t>
      </w:r>
      <w:r w:rsidRPr="006925CA">
        <w:rPr>
          <w:rFonts w:ascii="Times New Roman" w:hAnsi="Times New Roman" w:cs="Times New Roman"/>
          <w:sz w:val="24"/>
          <w:szCs w:val="24"/>
        </w:rPr>
        <w:t xml:space="preserve"> Заявитель вправе не представлять документы, предусмотренные подпунктами 9-10, 13-14, 16, 17 пункта 2.7.1 раздела II Административного регламента.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Для рассмотрения заявления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 xml:space="preserve">2.7.3. </w:t>
      </w:r>
      <w:r w:rsidRPr="006925CA">
        <w:rPr>
          <w:rFonts w:ascii="Times New Roman" w:hAnsi="Times New Roman" w:cs="Times New Roman"/>
          <w:sz w:val="24"/>
          <w:szCs w:val="24"/>
        </w:rPr>
        <w:t xml:space="preserve">Администрация Краснознаменского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6925CA">
        <w:rPr>
          <w:rFonts w:ascii="Times New Roman" w:hAnsi="Times New Roman" w:cs="Times New Roman"/>
          <w:sz w:val="24"/>
          <w:szCs w:val="24"/>
          <w:lang w:val="en-US"/>
        </w:rPr>
        <w:t>II</w:t>
      </w:r>
      <w:r w:rsidRPr="006925CA">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6925CA">
        <w:rPr>
          <w:rFonts w:ascii="Times New Roman" w:hAnsi="Times New Roman" w:cs="Times New Roman"/>
          <w:sz w:val="24"/>
          <w:szCs w:val="24"/>
          <w:lang w:val="en-US"/>
        </w:rPr>
        <w:t>II</w:t>
      </w:r>
      <w:r w:rsidRPr="006925CA">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2.8.</w:t>
      </w:r>
      <w:r w:rsidRPr="006925CA">
        <w:rPr>
          <w:rFonts w:ascii="Times New Roman" w:hAnsi="Times New Roman" w:cs="Times New Roman"/>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Уполномоченный представитель заявителя должен предъявить документ, удостоверяющий полномочия представителя.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2.9.</w:t>
      </w:r>
      <w:r w:rsidRPr="006925CA">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2.10.</w:t>
      </w:r>
      <w:r w:rsidRPr="006925CA">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Запрещается требовать от заявителя: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6925CA">
          <w:rPr>
            <w:rFonts w:ascii="Times New Roman" w:hAnsi="Times New Roman" w:cs="Times New Roman"/>
            <w:sz w:val="24"/>
            <w:szCs w:val="24"/>
          </w:rPr>
          <w:t>части 6 статьи 7</w:t>
        </w:r>
      </w:hyperlink>
      <w:r w:rsidRPr="006925CA">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2.11.</w:t>
      </w:r>
      <w:r w:rsidRPr="006925CA">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2.12.</w:t>
      </w:r>
      <w:r w:rsidRPr="006925CA">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Основаниями для отказа в предоставлении муниципальной услуги являются: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непредставления полного пакета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представления документов в ненадлежащий орган;</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представления документов неправомочным лицом;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наличия в жилом помещении самовольного переустройства и (или) перепланировки, </w:t>
      </w:r>
      <w:proofErr w:type="gramStart"/>
      <w:r w:rsidRPr="006925CA">
        <w:rPr>
          <w:rFonts w:ascii="Times New Roman" w:hAnsi="Times New Roman" w:cs="Times New Roman"/>
          <w:sz w:val="24"/>
          <w:szCs w:val="24"/>
        </w:rPr>
        <w:t>несогласованных</w:t>
      </w:r>
      <w:proofErr w:type="gramEnd"/>
      <w:r w:rsidRPr="006925CA">
        <w:rPr>
          <w:rFonts w:ascii="Times New Roman" w:hAnsi="Times New Roman" w:cs="Times New Roman"/>
          <w:sz w:val="24"/>
          <w:szCs w:val="24"/>
        </w:rPr>
        <w:t xml:space="preserve"> в установленном законодательством порядке;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несоответствия представленных документов требованиям законодательства;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отсутствия у заявителя права на приватизацию жилого помещения;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если право пользования жилым помещением оспаривается в судебном порядке;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если жилое помещение признано в установленном порядке непригодным для проживания;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отсутствия согласия всех членов семьи, имеющих право пользования жилым помещением, на приватизацию жилого помещения.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2.13.</w:t>
      </w:r>
      <w:r w:rsidRPr="006925CA">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Необходимыми и обязательными для предоставления муниципальной услуги являются следующие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2.14.</w:t>
      </w:r>
      <w:r w:rsidRPr="006925CA">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За предоставление муниципальной услуги плата не взимается.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2.15.</w:t>
      </w:r>
      <w:r w:rsidRPr="006925CA">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2.16.</w:t>
      </w:r>
      <w:r w:rsidRPr="006925CA">
        <w:rPr>
          <w:rFonts w:ascii="Times New Roman" w:hAnsi="Times New Roman" w:cs="Times New Roman"/>
          <w:sz w:val="24"/>
          <w:szCs w:val="24"/>
        </w:rPr>
        <w:t xml:space="preserve"> Срок регистрации заявления о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w:t>
      </w:r>
      <w:r w:rsidRPr="006925CA">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2.17.1.</w:t>
      </w:r>
      <w:r w:rsidRPr="006925CA">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возможность и удобство оформления заявителем письменного обращения;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2.17.2.</w:t>
      </w:r>
      <w:r w:rsidRPr="006925CA">
        <w:rPr>
          <w:rFonts w:ascii="Times New Roman" w:hAnsi="Times New Roman" w:cs="Times New Roman"/>
          <w:b/>
          <w:sz w:val="24"/>
          <w:szCs w:val="24"/>
        </w:rPr>
        <w:tab/>
      </w:r>
      <w:r w:rsidRPr="006925CA">
        <w:rPr>
          <w:rFonts w:ascii="Times New Roman" w:hAnsi="Times New Roman" w:cs="Times New Roman"/>
          <w:sz w:val="24"/>
          <w:szCs w:val="24"/>
        </w:rPr>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2.17.3.</w:t>
      </w:r>
      <w:r w:rsidRPr="006925CA">
        <w:rPr>
          <w:rFonts w:ascii="Times New Roman" w:hAnsi="Times New Roman" w:cs="Times New Roman"/>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6925CA">
        <w:rPr>
          <w:rFonts w:ascii="Times New Roman" w:hAnsi="Times New Roman" w:cs="Times New Roman"/>
          <w:sz w:val="24"/>
          <w:szCs w:val="24"/>
          <w:u w:val="single"/>
        </w:rPr>
        <w:t>Администрации Краснознаменского сельсовета</w:t>
      </w:r>
      <w:r w:rsidRPr="006925CA">
        <w:rPr>
          <w:rFonts w:ascii="Times New Roman" w:hAnsi="Times New Roman" w:cs="Times New Roman"/>
          <w:sz w:val="24"/>
          <w:szCs w:val="24"/>
        </w:rPr>
        <w:t xml:space="preserve">, ответственного за его исполнение, и т.п. осуществляет </w:t>
      </w:r>
      <w:r w:rsidRPr="006925CA">
        <w:rPr>
          <w:rFonts w:ascii="Times New Roman" w:hAnsi="Times New Roman" w:cs="Times New Roman"/>
          <w:sz w:val="24"/>
          <w:szCs w:val="24"/>
          <w:u w:val="single"/>
        </w:rPr>
        <w:t>специалист Администрации Краснознаменского сельсовета</w:t>
      </w:r>
      <w:r w:rsidRPr="006925CA">
        <w:rPr>
          <w:rFonts w:ascii="Times New Roman" w:hAnsi="Times New Roman" w:cs="Times New Roman"/>
          <w:sz w:val="24"/>
          <w:szCs w:val="24"/>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2.17.4.</w:t>
      </w:r>
      <w:r w:rsidRPr="006925CA">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2.17.5.</w:t>
      </w:r>
      <w:r w:rsidRPr="006925CA">
        <w:rPr>
          <w:rFonts w:ascii="Times New Roman" w:hAnsi="Times New Roman" w:cs="Times New Roman"/>
          <w:sz w:val="24"/>
          <w:szCs w:val="24"/>
        </w:rPr>
        <w:t xml:space="preserve"> На информационных стендах </w:t>
      </w:r>
      <w:r w:rsidRPr="006925CA">
        <w:rPr>
          <w:rFonts w:ascii="Times New Roman" w:hAnsi="Times New Roman" w:cs="Times New Roman"/>
          <w:sz w:val="24"/>
          <w:szCs w:val="24"/>
          <w:u w:val="single"/>
        </w:rPr>
        <w:t>Администрации Краснознаменского сельсовета</w:t>
      </w:r>
      <w:r w:rsidRPr="006925CA">
        <w:rPr>
          <w:rFonts w:ascii="Times New Roman" w:hAnsi="Times New Roman" w:cs="Times New Roman"/>
          <w:sz w:val="24"/>
          <w:szCs w:val="24"/>
        </w:rPr>
        <w:t xml:space="preserve"> размещается следующая информация: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Административный регламент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 место нахождения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5) телефон для справок;</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 адрес официального интернет-сайта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8) порядок получения консультаций;</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2.17.6.</w:t>
      </w:r>
      <w:r w:rsidRPr="006925CA">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2.17.7.</w:t>
      </w:r>
      <w:r w:rsidRPr="006925CA">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2.18.</w:t>
      </w:r>
      <w:r w:rsidRPr="006925CA">
        <w:rPr>
          <w:rFonts w:ascii="Times New Roman" w:hAnsi="Times New Roman" w:cs="Times New Roman"/>
          <w:sz w:val="24"/>
          <w:szCs w:val="24"/>
        </w:rPr>
        <w:t xml:space="preserve"> Показатели доступности и качества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2.18.1.</w:t>
      </w:r>
      <w:r w:rsidRPr="006925CA">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5B4EE9" w:rsidRPr="006925CA" w:rsidTr="006925CA">
        <w:trPr>
          <w:cantSplit/>
          <w:trHeight w:val="509"/>
        </w:trPr>
        <w:tc>
          <w:tcPr>
            <w:tcW w:w="6521" w:type="dxa"/>
            <w:vMerge w:val="restart"/>
            <w:tcBorders>
              <w:top w:val="single" w:sz="6" w:space="0" w:color="auto"/>
              <w:left w:val="single" w:sz="6" w:space="0" w:color="auto"/>
              <w:bottom w:val="nil"/>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Показатели качества и доступности</w:t>
            </w:r>
            <w:r w:rsidRPr="006925CA">
              <w:rPr>
                <w:rFonts w:ascii="Times New Roman" w:hAnsi="Times New Roman" w:cs="Times New Roman"/>
                <w:sz w:val="24"/>
                <w:szCs w:val="24"/>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Целевое значение показателя </w:t>
            </w:r>
          </w:p>
        </w:tc>
      </w:tr>
      <w:tr w:rsidR="005B4EE9" w:rsidRPr="006925CA" w:rsidTr="006925CA">
        <w:trPr>
          <w:cantSplit/>
          <w:trHeight w:val="360"/>
        </w:trPr>
        <w:tc>
          <w:tcPr>
            <w:tcW w:w="6521" w:type="dxa"/>
            <w:vMerge/>
            <w:tcBorders>
              <w:top w:val="nil"/>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p>
        </w:tc>
      </w:tr>
      <w:tr w:rsidR="005B4EE9" w:rsidRPr="006925CA" w:rsidTr="006925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Своевременность</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90-95%</w:t>
            </w:r>
          </w:p>
        </w:tc>
      </w:tr>
      <w:tr w:rsidR="005B4EE9" w:rsidRPr="006925CA" w:rsidTr="006925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Качество</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90-95%</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95-97%</w:t>
            </w:r>
          </w:p>
        </w:tc>
      </w:tr>
      <w:tr w:rsidR="005B4EE9" w:rsidRPr="006925CA" w:rsidTr="006925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Доступность</w:t>
            </w:r>
          </w:p>
        </w:tc>
      </w:tr>
      <w:tr w:rsidR="005B4EE9" w:rsidRPr="006925CA" w:rsidTr="006925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95-97%</w:t>
            </w:r>
          </w:p>
        </w:tc>
      </w:tr>
      <w:tr w:rsidR="005B4EE9" w:rsidRPr="006925CA" w:rsidTr="006925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70-80 %</w:t>
            </w:r>
          </w:p>
        </w:tc>
      </w:tr>
      <w:tr w:rsidR="005B4EE9" w:rsidRPr="006925CA" w:rsidTr="006925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75-80%</w:t>
            </w:r>
          </w:p>
        </w:tc>
      </w:tr>
      <w:tr w:rsidR="005B4EE9" w:rsidRPr="006925CA" w:rsidTr="006925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 Процесс обжалования</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0,2 % - 0,1 %</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95-97%</w:t>
            </w:r>
          </w:p>
        </w:tc>
      </w:tr>
      <w:tr w:rsidR="005B4EE9" w:rsidRPr="006925CA" w:rsidTr="006925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5. Вежливость</w:t>
            </w:r>
          </w:p>
        </w:tc>
      </w:tr>
      <w:tr w:rsidR="005B4EE9" w:rsidRPr="006925CA" w:rsidTr="006925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90-95%</w:t>
            </w: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2.18.2.</w:t>
      </w:r>
      <w:r w:rsidRPr="006925CA">
        <w:rPr>
          <w:rFonts w:ascii="Times New Roman" w:hAnsi="Times New Roman" w:cs="Times New Roman"/>
          <w:sz w:val="24"/>
          <w:szCs w:val="24"/>
        </w:rPr>
        <w:t xml:space="preserve"> Заявитель на стадии рассмотрения его обращения Администрацией Краснознаменского сельсовета имеет право:</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2.18.3.</w:t>
      </w:r>
      <w:r w:rsidRPr="006925CA">
        <w:rPr>
          <w:rFonts w:ascii="Times New Roman" w:hAnsi="Times New Roman" w:cs="Times New Roman"/>
          <w:sz w:val="24"/>
          <w:szCs w:val="24"/>
        </w:rPr>
        <w:t xml:space="preserve"> Должностные лица Администрации Краснознаменского сельсовета обеспечивают:</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2.18.4.</w:t>
      </w:r>
      <w:r w:rsidRPr="006925CA">
        <w:rPr>
          <w:rFonts w:ascii="Times New Roman" w:hAnsi="Times New Roman" w:cs="Times New Roman"/>
          <w:sz w:val="24"/>
          <w:szCs w:val="24"/>
        </w:rPr>
        <w:t xml:space="preserve">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 xml:space="preserve">2.19. </w:t>
      </w:r>
      <w:r w:rsidRPr="006925CA">
        <w:rPr>
          <w:rFonts w:ascii="Times New Roman" w:hAnsi="Times New Roman" w:cs="Times New Roman"/>
          <w:sz w:val="24"/>
          <w:szCs w:val="24"/>
        </w:rPr>
        <w:t>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2.19.1.</w:t>
      </w:r>
      <w:r w:rsidRPr="006925CA">
        <w:rPr>
          <w:rFonts w:ascii="Times New Roman" w:hAnsi="Times New Roman" w:cs="Times New Roman"/>
          <w:sz w:val="24"/>
          <w:szCs w:val="24"/>
        </w:rPr>
        <w:t xml:space="preserve"> Администрация Краснознаменского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2.19.2.</w:t>
      </w:r>
      <w:r w:rsidRPr="006925CA">
        <w:rPr>
          <w:rFonts w:ascii="Times New Roman" w:hAnsi="Times New Roman" w:cs="Times New Roman"/>
          <w:sz w:val="24"/>
          <w:szCs w:val="24"/>
        </w:rPr>
        <w:t xml:space="preserve">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2.19.3.</w:t>
      </w:r>
      <w:r w:rsidRPr="006925CA">
        <w:rPr>
          <w:rFonts w:ascii="Times New Roman" w:hAnsi="Times New Roman" w:cs="Times New Roman"/>
          <w:sz w:val="24"/>
          <w:szCs w:val="24"/>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5B4EE9" w:rsidRPr="006925CA" w:rsidRDefault="005B4EE9" w:rsidP="006925CA">
      <w:pPr>
        <w:pStyle w:val="a3"/>
        <w:rPr>
          <w:rFonts w:ascii="Times New Roman" w:hAnsi="Times New Roman" w:cs="Times New Roman"/>
          <w:b/>
          <w:bCs/>
          <w:iCs/>
          <w:sz w:val="24"/>
          <w:szCs w:val="24"/>
        </w:rPr>
      </w:pPr>
      <w:r w:rsidRPr="006925CA">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5B4EE9" w:rsidRPr="006925CA" w:rsidRDefault="005B4EE9" w:rsidP="006925CA">
      <w:pPr>
        <w:pStyle w:val="a3"/>
        <w:rPr>
          <w:rFonts w:ascii="Times New Roman" w:eastAsia="Calibri" w:hAnsi="Times New Roman" w:cs="Times New Roman"/>
          <w:b/>
          <w:color w:val="7030A0"/>
          <w:sz w:val="24"/>
          <w:szCs w:val="24"/>
        </w:rPr>
      </w:pPr>
    </w:p>
    <w:p w:rsidR="005B4EE9" w:rsidRPr="006925CA" w:rsidRDefault="005B4EE9" w:rsidP="006925CA">
      <w:pPr>
        <w:pStyle w:val="a3"/>
        <w:rPr>
          <w:rFonts w:ascii="Times New Roman" w:eastAsia="Calibri" w:hAnsi="Times New Roman" w:cs="Times New Roman"/>
          <w:sz w:val="24"/>
          <w:szCs w:val="24"/>
        </w:rPr>
      </w:pPr>
      <w:r w:rsidRPr="006925CA">
        <w:rPr>
          <w:rFonts w:ascii="Times New Roman" w:eastAsia="Calibri" w:hAnsi="Times New Roman" w:cs="Times New Roman"/>
          <w:b/>
          <w:sz w:val="24"/>
          <w:szCs w:val="24"/>
        </w:rPr>
        <w:t>3.1.</w:t>
      </w:r>
      <w:r w:rsidRPr="006925CA">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прием заявления и документов, их регистрация;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4EE9" w:rsidRPr="006925CA" w:rsidRDefault="005B4EE9" w:rsidP="006925CA">
      <w:pPr>
        <w:pStyle w:val="a3"/>
        <w:rPr>
          <w:rFonts w:ascii="Times New Roman" w:eastAsia="Calibri" w:hAnsi="Times New Roman" w:cs="Times New Roman"/>
          <w:b/>
          <w:sz w:val="24"/>
          <w:szCs w:val="24"/>
        </w:rPr>
      </w:pPr>
      <w:r w:rsidRPr="006925CA">
        <w:rPr>
          <w:rFonts w:ascii="Times New Roman" w:eastAsia="Calibri" w:hAnsi="Times New Roman" w:cs="Times New Roman"/>
          <w:b/>
          <w:sz w:val="24"/>
          <w:szCs w:val="24"/>
        </w:rPr>
        <w:t xml:space="preserve">3.2. </w:t>
      </w:r>
      <w:r w:rsidRPr="006925CA">
        <w:rPr>
          <w:rFonts w:ascii="Times New Roman" w:hAnsi="Times New Roman" w:cs="Times New Roman"/>
          <w:b/>
          <w:sz w:val="24"/>
          <w:szCs w:val="24"/>
        </w:rPr>
        <w:t>Прием заявления и документов, их регистрация</w:t>
      </w:r>
      <w:r w:rsidRPr="006925CA">
        <w:rPr>
          <w:rFonts w:ascii="Times New Roman" w:eastAsia="Calibri" w:hAnsi="Times New Roman" w:cs="Times New Roman"/>
          <w:b/>
          <w:sz w:val="24"/>
          <w:szCs w:val="24"/>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3.2.1.</w:t>
      </w:r>
      <w:r w:rsidRPr="006925CA">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Краснознаменского сельсовета с заявлением и документами, необходимыми для получения </w:t>
      </w:r>
      <w:r w:rsidRPr="006925CA">
        <w:rPr>
          <w:rFonts w:ascii="Times New Roman" w:eastAsia="Calibri" w:hAnsi="Times New Roman" w:cs="Times New Roman"/>
          <w:sz w:val="24"/>
          <w:szCs w:val="24"/>
        </w:rPr>
        <w:t>муниципальной услуги</w:t>
      </w:r>
      <w:r w:rsidRPr="006925CA">
        <w:rPr>
          <w:rFonts w:ascii="Times New Roman" w:hAnsi="Times New Roman" w:cs="Times New Roman"/>
          <w:sz w:val="24"/>
          <w:szCs w:val="24"/>
        </w:rPr>
        <w:t>, либо направление заявления и необходимых документов в Администрацию Краснознаменского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3.2.2.</w:t>
      </w:r>
      <w:r w:rsidRPr="006925CA">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Выполнение данной административной процедуры осуществляется специалистом</w:t>
      </w:r>
      <w:r w:rsidRPr="006925CA">
        <w:rPr>
          <w:rFonts w:ascii="Times New Roman" w:hAnsi="Times New Roman" w:cs="Times New Roman"/>
          <w:sz w:val="24"/>
          <w:szCs w:val="24"/>
          <w:highlight w:val="yellow"/>
          <w:u w:val="single"/>
        </w:rPr>
        <w:t xml:space="preserve"> </w:t>
      </w:r>
      <w:r w:rsidRPr="006925CA">
        <w:rPr>
          <w:rFonts w:ascii="Times New Roman" w:hAnsi="Times New Roman" w:cs="Times New Roman"/>
          <w:sz w:val="24"/>
          <w:szCs w:val="24"/>
        </w:rPr>
        <w:t>Администрации Краснознаменского сельсовета, ответственным за прием и регистрацию заявления, (далее – специалист).</w:t>
      </w:r>
      <w:r w:rsidRPr="006925CA">
        <w:rPr>
          <w:rFonts w:ascii="Times New Roman" w:hAnsi="Times New Roman" w:cs="Times New Roman"/>
          <w:color w:val="7030A0"/>
          <w:sz w:val="24"/>
          <w:szCs w:val="24"/>
        </w:rPr>
        <w:t xml:space="preserve">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3.2.3.</w:t>
      </w:r>
      <w:r w:rsidRPr="006925CA">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3.2.3.1. При личном обращении</w:t>
      </w:r>
      <w:r w:rsidRPr="006925CA">
        <w:rPr>
          <w:rFonts w:ascii="Times New Roman" w:hAnsi="Times New Roman" w:cs="Times New Roman"/>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w:t>
      </w:r>
      <w:r w:rsidR="006925CA">
        <w:rPr>
          <w:rFonts w:ascii="Times New Roman" w:hAnsi="Times New Roman" w:cs="Times New Roman"/>
          <w:sz w:val="24"/>
          <w:szCs w:val="24"/>
        </w:rPr>
        <w:t xml:space="preserve">  </w:t>
      </w:r>
      <w:r w:rsidRPr="006925CA">
        <w:rPr>
          <w:rFonts w:ascii="Times New Roman" w:hAnsi="Times New Roman" w:cs="Times New Roman"/>
          <w:sz w:val="24"/>
          <w:szCs w:val="24"/>
        </w:rPr>
        <w:t>сельсовета. При обращении заявителя почтой расписка в приеме документов не формируется.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При личном обращении и при обращении почтой заявителем представляются документы, необходимые для предоставления муниципальной услуги, одновременно в копиях и в подлинниках (если верность копий не удостоверена нотариально) для сверки.</w:t>
      </w:r>
      <w:r w:rsidRPr="006925CA">
        <w:rPr>
          <w:rFonts w:ascii="Times New Roman" w:hAnsi="Times New Roman" w:cs="Times New Roman"/>
          <w:color w:val="7030A0"/>
          <w:sz w:val="24"/>
          <w:szCs w:val="24"/>
        </w:rPr>
        <w:t xml:space="preserve"> </w:t>
      </w:r>
      <w:r w:rsidRPr="006925CA">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w:t>
      </w:r>
      <w:r w:rsidRPr="006925CA">
        <w:rPr>
          <w:rFonts w:ascii="Times New Roman" w:hAnsi="Times New Roman" w:cs="Times New Roman"/>
          <w:sz w:val="24"/>
          <w:szCs w:val="24"/>
        </w:rPr>
        <w:lastRenderedPageBreak/>
        <w:t xml:space="preserve">документов, после чего подлинники возвращаются вместе с результатом предоставления муниципальной услуги. </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hAnsi="Times New Roman" w:cs="Times New Roman"/>
          <w:b/>
          <w:sz w:val="24"/>
          <w:szCs w:val="24"/>
        </w:rPr>
        <w:t xml:space="preserve">3.2.3.2. </w:t>
      </w:r>
      <w:r w:rsidRPr="006925CA">
        <w:rPr>
          <w:rFonts w:ascii="Times New Roman" w:eastAsia="Calibri" w:hAnsi="Times New Roman" w:cs="Times New Roman"/>
          <w:b/>
          <w:sz w:val="24"/>
          <w:szCs w:val="24"/>
          <w:lang w:eastAsia="en-US"/>
        </w:rPr>
        <w:t xml:space="preserve">При обращении заявителя через </w:t>
      </w:r>
      <w:r w:rsidRPr="006925CA">
        <w:rPr>
          <w:rFonts w:ascii="Times New Roman" w:hAnsi="Times New Roman" w:cs="Times New Roman"/>
          <w:b/>
          <w:sz w:val="24"/>
          <w:szCs w:val="24"/>
        </w:rPr>
        <w:t>Единый портал государственных и муниципальных</w:t>
      </w:r>
      <w:r w:rsidRPr="006925CA">
        <w:rPr>
          <w:rFonts w:ascii="Times New Roman" w:hAnsi="Times New Roman" w:cs="Times New Roman"/>
          <w:sz w:val="24"/>
          <w:szCs w:val="24"/>
        </w:rPr>
        <w:t xml:space="preserve"> </w:t>
      </w:r>
      <w:r w:rsidRPr="006925CA">
        <w:rPr>
          <w:rFonts w:ascii="Times New Roman" w:hAnsi="Times New Roman" w:cs="Times New Roman"/>
          <w:b/>
          <w:sz w:val="24"/>
          <w:szCs w:val="24"/>
        </w:rPr>
        <w:t>услуг (функций)</w:t>
      </w:r>
      <w:r w:rsidRPr="006925CA">
        <w:rPr>
          <w:rFonts w:ascii="Times New Roman" w:eastAsia="Calibri" w:hAnsi="Times New Roman" w:cs="Times New Roman"/>
          <w:sz w:val="24"/>
          <w:szCs w:val="24"/>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5B4EE9" w:rsidRPr="006925CA" w:rsidRDefault="005B4EE9" w:rsidP="006925CA">
      <w:pPr>
        <w:pStyle w:val="a3"/>
        <w:rPr>
          <w:rFonts w:ascii="Times New Roman" w:eastAsia="Calibri" w:hAnsi="Times New Roman" w:cs="Times New Roman"/>
          <w:sz w:val="24"/>
          <w:szCs w:val="24"/>
          <w:lang w:eastAsia="en-US"/>
        </w:rPr>
      </w:pPr>
      <w:proofErr w:type="gramStart"/>
      <w:r w:rsidRPr="006925CA">
        <w:rPr>
          <w:rFonts w:ascii="Times New Roman" w:eastAsia="Calibri" w:hAnsi="Times New Roman" w:cs="Times New Roman"/>
          <w:sz w:val="24"/>
          <w:szCs w:val="24"/>
          <w:lang w:eastAsia="en-US"/>
        </w:rPr>
        <w:t xml:space="preserve">Специалист, ответственный за работу в СИР, при обработке поступившего в СИР электронного заявления: </w:t>
      </w:r>
      <w:proofErr w:type="gramEnd"/>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B4EE9" w:rsidRPr="006925CA" w:rsidRDefault="005B4EE9" w:rsidP="006925CA">
      <w:pPr>
        <w:pStyle w:val="a3"/>
        <w:rPr>
          <w:rFonts w:ascii="Times New Roman" w:eastAsia="Calibri" w:hAnsi="Times New Roman" w:cs="Times New Roman"/>
          <w:sz w:val="24"/>
          <w:szCs w:val="24"/>
          <w:lang w:eastAsia="en-US"/>
        </w:rPr>
      </w:pPr>
      <w:proofErr w:type="gramStart"/>
      <w:r w:rsidRPr="006925CA">
        <w:rPr>
          <w:rFonts w:ascii="Times New Roman" w:eastAsia="Calibri" w:hAnsi="Times New Roman" w:cs="Times New Roman"/>
          <w:sz w:val="24"/>
          <w:szCs w:val="24"/>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6925CA">
        <w:rPr>
          <w:rFonts w:ascii="Times New Roman" w:hAnsi="Times New Roman" w:cs="Times New Roman"/>
          <w:sz w:val="24"/>
          <w:szCs w:val="24"/>
        </w:rPr>
        <w:t xml:space="preserve"> государственных и муниципальных услуг (функций)</w:t>
      </w:r>
      <w:r w:rsidRPr="006925CA">
        <w:rPr>
          <w:rFonts w:ascii="Times New Roman" w:eastAsia="Calibri" w:hAnsi="Times New Roman" w:cs="Times New Roman"/>
          <w:sz w:val="24"/>
          <w:szCs w:val="24"/>
          <w:lang w:eastAsia="en-US"/>
        </w:rPr>
        <w:t>.</w:t>
      </w:r>
      <w:proofErr w:type="gramEnd"/>
    </w:p>
    <w:p w:rsidR="005B4EE9" w:rsidRPr="006925CA" w:rsidRDefault="005B4EE9" w:rsidP="006925CA">
      <w:pPr>
        <w:pStyle w:val="a3"/>
        <w:rPr>
          <w:rFonts w:ascii="Times New Roman" w:eastAsia="Calibri" w:hAnsi="Times New Roman" w:cs="Times New Roman"/>
          <w:bCs/>
          <w:sz w:val="24"/>
          <w:szCs w:val="24"/>
          <w:lang w:eastAsia="en-US"/>
        </w:rPr>
      </w:pPr>
      <w:r w:rsidRPr="006925CA">
        <w:rPr>
          <w:rFonts w:ascii="Times New Roman" w:hAnsi="Times New Roman" w:cs="Times New Roman"/>
          <w:b/>
          <w:sz w:val="24"/>
          <w:szCs w:val="24"/>
        </w:rPr>
        <w:t>3.2.3.3.</w:t>
      </w:r>
      <w:r w:rsidRPr="006925CA">
        <w:rPr>
          <w:rFonts w:ascii="Times New Roman" w:eastAsia="Calibri" w:hAnsi="Times New Roman" w:cs="Times New Roman"/>
          <w:b/>
          <w:bCs/>
          <w:sz w:val="24"/>
          <w:szCs w:val="24"/>
        </w:rPr>
        <w:t xml:space="preserve"> При обращении заявителя через Многофункциональный центр</w:t>
      </w:r>
      <w:r w:rsidRPr="006925CA">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w:t>
      </w:r>
      <w:r w:rsidRPr="006925CA">
        <w:rPr>
          <w:rFonts w:ascii="Times New Roman" w:hAnsi="Times New Roman" w:cs="Times New Roman"/>
          <w:sz w:val="24"/>
          <w:szCs w:val="24"/>
        </w:rPr>
        <w:t>Администрацию Краснознаменского сельсовета поселения в порядке и сроки, установленные заключенным между ними соглашением о взаимодействии</w:t>
      </w:r>
      <w:r w:rsidRPr="006925CA">
        <w:rPr>
          <w:rFonts w:ascii="Times New Roman" w:eastAsia="Calibri" w:hAnsi="Times New Roman" w:cs="Times New Roman"/>
          <w:bCs/>
          <w:sz w:val="24"/>
          <w:szCs w:val="24"/>
        </w:rPr>
        <w:t>.</w:t>
      </w:r>
      <w:r w:rsidRPr="006925CA">
        <w:rPr>
          <w:rFonts w:ascii="Times New Roman" w:eastAsia="Calibri" w:hAnsi="Times New Roman" w:cs="Times New Roman"/>
          <w:bCs/>
          <w:sz w:val="24"/>
          <w:szCs w:val="24"/>
          <w:lang w:eastAsia="en-US"/>
        </w:rPr>
        <w:t xml:space="preserve">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5B4EE9" w:rsidRPr="006925CA" w:rsidRDefault="005B4EE9" w:rsidP="006925CA">
      <w:pPr>
        <w:pStyle w:val="a3"/>
        <w:rPr>
          <w:rFonts w:ascii="Times New Roman" w:eastAsia="Calibri" w:hAnsi="Times New Roman" w:cs="Times New Roman"/>
          <w:bCs/>
          <w:sz w:val="24"/>
          <w:szCs w:val="24"/>
          <w:lang w:eastAsia="en-US"/>
        </w:rPr>
      </w:pPr>
      <w:r w:rsidRPr="006925CA">
        <w:rPr>
          <w:rFonts w:ascii="Times New Roman" w:eastAsia="Calibri" w:hAnsi="Times New Roman" w:cs="Times New Roman"/>
          <w:bCs/>
          <w:sz w:val="24"/>
          <w:szCs w:val="24"/>
          <w:lang w:eastAsia="en-US"/>
        </w:rPr>
        <w:t>Специалист, ответственный за прием и регистрацию, А</w:t>
      </w:r>
      <w:r w:rsidRPr="006925CA">
        <w:rPr>
          <w:rFonts w:ascii="Times New Roman" w:hAnsi="Times New Roman" w:cs="Times New Roman"/>
          <w:sz w:val="24"/>
          <w:szCs w:val="24"/>
        </w:rPr>
        <w:t xml:space="preserve">дминистрация Краснознаменского сельсовета </w:t>
      </w:r>
      <w:r w:rsidRPr="006925CA">
        <w:rPr>
          <w:rFonts w:ascii="Times New Roman" w:eastAsia="Calibri" w:hAnsi="Times New Roman" w:cs="Times New Roman"/>
          <w:bCs/>
          <w:sz w:val="24"/>
          <w:szCs w:val="24"/>
          <w:lang w:eastAsia="en-US"/>
        </w:rPr>
        <w:t xml:space="preserve"> принимает заявление и пакет документов из </w:t>
      </w:r>
      <w:r w:rsidRPr="006925CA">
        <w:rPr>
          <w:rFonts w:ascii="Times New Roman" w:eastAsia="Calibri" w:hAnsi="Times New Roman" w:cs="Times New Roman"/>
          <w:bCs/>
          <w:sz w:val="24"/>
          <w:szCs w:val="24"/>
        </w:rPr>
        <w:t xml:space="preserve">Многофункционального центра </w:t>
      </w:r>
      <w:r w:rsidRPr="006925CA">
        <w:rPr>
          <w:rFonts w:ascii="Times New Roman" w:eastAsia="Calibri" w:hAnsi="Times New Roman" w:cs="Times New Roman"/>
          <w:bCs/>
          <w:sz w:val="24"/>
          <w:szCs w:val="24"/>
          <w:lang w:eastAsia="en-US"/>
        </w:rPr>
        <w:t xml:space="preserve">и регистрирует их в журнале регистрации </w:t>
      </w:r>
      <w:r w:rsidRPr="006925CA">
        <w:rPr>
          <w:rFonts w:ascii="Times New Roman" w:hAnsi="Times New Roman" w:cs="Times New Roman"/>
          <w:sz w:val="24"/>
          <w:szCs w:val="24"/>
        </w:rPr>
        <w:t>не позднее дня получения заявления</w:t>
      </w:r>
      <w:r w:rsidRPr="006925CA">
        <w:rPr>
          <w:rFonts w:ascii="Times New Roman" w:eastAsia="Calibri" w:hAnsi="Times New Roman" w:cs="Times New Roman"/>
          <w:bCs/>
          <w:sz w:val="24"/>
          <w:szCs w:val="24"/>
          <w:lang w:eastAsia="en-US"/>
        </w:rPr>
        <w:t xml:space="preserve">. </w:t>
      </w:r>
    </w:p>
    <w:p w:rsidR="005B4EE9" w:rsidRPr="006925CA" w:rsidRDefault="005B4EE9" w:rsidP="006925CA">
      <w:pPr>
        <w:pStyle w:val="a3"/>
        <w:rPr>
          <w:rFonts w:ascii="Times New Roman" w:eastAsia="Calibri" w:hAnsi="Times New Roman" w:cs="Times New Roman"/>
          <w:b/>
          <w:bCs/>
          <w:sz w:val="24"/>
          <w:szCs w:val="24"/>
          <w:lang w:eastAsia="en-US"/>
        </w:rPr>
      </w:pPr>
      <w:r w:rsidRPr="006925CA">
        <w:rPr>
          <w:rFonts w:ascii="Times New Roman" w:hAnsi="Times New Roman" w:cs="Times New Roman"/>
          <w:b/>
          <w:sz w:val="24"/>
          <w:szCs w:val="24"/>
        </w:rPr>
        <w:t>3.2.3.4.</w:t>
      </w:r>
      <w:r w:rsidRPr="006925CA">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 </w:t>
      </w:r>
      <w:r w:rsidRPr="006925CA">
        <w:rPr>
          <w:rFonts w:ascii="Times New Roman" w:eastAsia="Calibri" w:hAnsi="Times New Roman" w:cs="Times New Roman"/>
          <w:sz w:val="24"/>
          <w:szCs w:val="24"/>
          <w:lang w:eastAsia="en-US"/>
        </w:rPr>
        <w:t xml:space="preserve">назначает </w:t>
      </w:r>
      <w:r w:rsidRPr="006925CA">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B4EE9" w:rsidRPr="006925CA" w:rsidRDefault="005B4EE9" w:rsidP="006925CA">
      <w:pPr>
        <w:pStyle w:val="a3"/>
        <w:rPr>
          <w:rFonts w:ascii="Times New Roman" w:hAnsi="Times New Roman" w:cs="Times New Roman"/>
          <w:sz w:val="24"/>
          <w:szCs w:val="24"/>
        </w:rPr>
      </w:pPr>
      <w:r w:rsidRPr="006925CA">
        <w:rPr>
          <w:rFonts w:ascii="Times New Roman" w:eastAsia="Calibri" w:hAnsi="Times New Roman" w:cs="Times New Roman"/>
          <w:b/>
          <w:bCs/>
          <w:sz w:val="24"/>
          <w:szCs w:val="24"/>
          <w:lang w:eastAsia="en-US"/>
        </w:rPr>
        <w:t>3.2.3.4.</w:t>
      </w:r>
      <w:r w:rsidRPr="006925CA">
        <w:rPr>
          <w:rFonts w:ascii="Times New Roman" w:eastAsia="Calibri" w:hAnsi="Times New Roman" w:cs="Times New Roman"/>
          <w:bCs/>
          <w:sz w:val="24"/>
          <w:szCs w:val="24"/>
          <w:lang w:eastAsia="en-US"/>
        </w:rPr>
        <w:t xml:space="preserve"> При обращении заявителем за получением муниципальной услуги в Администрацию сельсовета на личном приеме или </w:t>
      </w:r>
      <w:r w:rsidRPr="006925CA">
        <w:rPr>
          <w:rFonts w:ascii="Times New Roman" w:hAnsi="Times New Roman" w:cs="Times New Roman"/>
          <w:sz w:val="24"/>
          <w:szCs w:val="24"/>
        </w:rPr>
        <w:t>направлении документов почтой</w:t>
      </w:r>
      <w:r w:rsidRPr="006925CA">
        <w:rPr>
          <w:rFonts w:ascii="Times New Roman" w:eastAsia="Calibri" w:hAnsi="Times New Roman" w:cs="Times New Roman"/>
          <w:bCs/>
          <w:sz w:val="24"/>
          <w:szCs w:val="24"/>
          <w:lang w:eastAsia="en-US"/>
        </w:rPr>
        <w:t xml:space="preserve"> заявитель </w:t>
      </w:r>
      <w:r w:rsidRPr="006925CA">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6925CA">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6925CA">
        <w:rPr>
          <w:rFonts w:ascii="Times New Roman" w:hAnsi="Times New Roman" w:cs="Times New Roman"/>
          <w:sz w:val="24"/>
          <w:szCs w:val="24"/>
        </w:rPr>
        <w:t>обработку его персональных данных.</w:t>
      </w:r>
    </w:p>
    <w:p w:rsidR="005B4EE9" w:rsidRPr="006925CA" w:rsidRDefault="005B4EE9" w:rsidP="006925CA">
      <w:pPr>
        <w:pStyle w:val="a3"/>
        <w:rPr>
          <w:rFonts w:ascii="Times New Roman" w:hAnsi="Times New Roman" w:cs="Times New Roman"/>
          <w:sz w:val="24"/>
          <w:szCs w:val="24"/>
        </w:rPr>
      </w:pPr>
      <w:r w:rsidRPr="006925CA">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925CA">
        <w:rPr>
          <w:rFonts w:ascii="Times New Roman" w:hAnsi="Times New Roman" w:cs="Times New Roman"/>
          <w:sz w:val="24"/>
          <w:szCs w:val="24"/>
        </w:rPr>
        <w:t>на обработку его персональных данных.</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 xml:space="preserve">3.2.4. </w:t>
      </w:r>
      <w:r w:rsidRPr="006925CA">
        <w:rPr>
          <w:rFonts w:ascii="Times New Roman" w:hAnsi="Times New Roman" w:cs="Times New Roman"/>
          <w:sz w:val="24"/>
          <w:szCs w:val="24"/>
        </w:rPr>
        <w:t>Результатом исполнения административной процедуры является: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w:t>
      </w:r>
      <w:r w:rsidRPr="006925CA">
        <w:rPr>
          <w:rFonts w:ascii="Times New Roman" w:eastAsia="Calibri" w:hAnsi="Times New Roman" w:cs="Times New Roman"/>
          <w:bCs/>
          <w:sz w:val="24"/>
          <w:szCs w:val="24"/>
          <w:lang w:eastAsia="en-US"/>
        </w:rPr>
        <w:t xml:space="preserve">заявления и прилагаемых документов. </w:t>
      </w:r>
      <w:r w:rsidRPr="006925CA">
        <w:rPr>
          <w:rFonts w:ascii="Times New Roman" w:hAnsi="Times New Roman" w:cs="Times New Roman"/>
          <w:sz w:val="24"/>
          <w:szCs w:val="24"/>
        </w:rPr>
        <w:t>Максимальный срок выполнения действий административной процедуры – 15 минут с момента подачи в А</w:t>
      </w:r>
      <w:r w:rsidRPr="006925CA">
        <w:rPr>
          <w:rFonts w:ascii="Times New Roman" w:eastAsia="Calibri" w:hAnsi="Times New Roman" w:cs="Times New Roman"/>
          <w:bCs/>
          <w:sz w:val="24"/>
          <w:szCs w:val="24"/>
          <w:lang w:eastAsia="en-US"/>
        </w:rPr>
        <w:t xml:space="preserve">дминистрацию сельсовета </w:t>
      </w:r>
      <w:r w:rsidRPr="006925CA">
        <w:rPr>
          <w:rFonts w:ascii="Times New Roman" w:hAnsi="Times New Roman" w:cs="Times New Roman"/>
          <w:sz w:val="24"/>
          <w:szCs w:val="24"/>
        </w:rPr>
        <w:t xml:space="preserve"> заявления с комплектом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w:t>
      </w:r>
      <w:r w:rsidRPr="006925CA">
        <w:rPr>
          <w:rFonts w:ascii="Times New Roman" w:hAnsi="Times New Roman" w:cs="Times New Roman"/>
          <w:sz w:val="24"/>
          <w:szCs w:val="24"/>
        </w:rPr>
        <w:lastRenderedPageBreak/>
        <w:t>заявителя</w:t>
      </w:r>
      <w:r w:rsidRPr="006925CA">
        <w:rPr>
          <w:rFonts w:ascii="Times New Roman" w:eastAsia="Calibri" w:hAnsi="Times New Roman" w:cs="Times New Roman"/>
          <w:bCs/>
          <w:sz w:val="24"/>
          <w:szCs w:val="24"/>
          <w:lang w:eastAsia="en-US"/>
        </w:rPr>
        <w:t xml:space="preserve"> и уведомление о регистрации через «Личный </w:t>
      </w:r>
      <w:r w:rsidRPr="006925CA">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Уведомление заявителя о поступлении заявления в </w:t>
      </w:r>
      <w:r w:rsidRPr="006925CA">
        <w:rPr>
          <w:rFonts w:ascii="Times New Roman" w:eastAsia="Calibri" w:hAnsi="Times New Roman" w:cs="Times New Roman"/>
          <w:bCs/>
          <w:sz w:val="24"/>
          <w:szCs w:val="24"/>
          <w:lang w:eastAsia="en-US"/>
        </w:rPr>
        <w:t xml:space="preserve">Администрацию сельсовета </w:t>
      </w:r>
      <w:r w:rsidRPr="006925CA">
        <w:rPr>
          <w:rFonts w:ascii="Times New Roman" w:hAnsi="Times New Roman" w:cs="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 xml:space="preserve">Уведомление заявителя о регистрации заявления через </w:t>
      </w:r>
      <w:r w:rsidRPr="006925CA">
        <w:rPr>
          <w:rFonts w:ascii="Times New Roman" w:eastAsia="Calibri" w:hAnsi="Times New Roman" w:cs="Times New Roman"/>
          <w:bCs/>
          <w:sz w:val="24"/>
          <w:szCs w:val="24"/>
          <w:lang w:eastAsia="en-US"/>
        </w:rPr>
        <w:t xml:space="preserve">«Личный </w:t>
      </w:r>
      <w:r w:rsidRPr="006925CA">
        <w:rPr>
          <w:rFonts w:ascii="Times New Roman" w:eastAsia="Calibri" w:hAnsi="Times New Roman" w:cs="Times New Roman"/>
          <w:sz w:val="24"/>
          <w:szCs w:val="24"/>
          <w:lang w:eastAsia="en-US"/>
        </w:rPr>
        <w:t xml:space="preserve">кабинет» </w:t>
      </w:r>
      <w:r w:rsidRPr="006925CA">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5B4EE9" w:rsidRPr="006925CA" w:rsidRDefault="005B4EE9" w:rsidP="006925CA">
      <w:pPr>
        <w:pStyle w:val="a3"/>
        <w:rPr>
          <w:rFonts w:ascii="Times New Roman" w:eastAsia="Calibri" w:hAnsi="Times New Roman" w:cs="Times New Roman"/>
          <w:bCs/>
          <w:sz w:val="24"/>
          <w:szCs w:val="24"/>
          <w:lang w:eastAsia="en-US"/>
        </w:rPr>
      </w:pPr>
      <w:r w:rsidRPr="006925CA">
        <w:rPr>
          <w:rFonts w:ascii="Times New Roman" w:hAnsi="Times New Roman" w:cs="Times New Roman"/>
          <w:sz w:val="24"/>
          <w:szCs w:val="24"/>
        </w:rPr>
        <w:t xml:space="preserve">3) При предоставлении заявителем заявления через </w:t>
      </w:r>
      <w:r w:rsidRPr="006925CA">
        <w:rPr>
          <w:rFonts w:ascii="Times New Roman" w:eastAsia="Calibri" w:hAnsi="Times New Roman" w:cs="Times New Roman"/>
          <w:bCs/>
          <w:sz w:val="24"/>
          <w:szCs w:val="24"/>
        </w:rPr>
        <w:t xml:space="preserve">Многофункциональный центр – </w:t>
      </w:r>
      <w:r w:rsidRPr="006925CA">
        <w:rPr>
          <w:rFonts w:ascii="Times New Roman" w:hAnsi="Times New Roman" w:cs="Times New Roman"/>
          <w:sz w:val="24"/>
          <w:szCs w:val="24"/>
        </w:rPr>
        <w:t xml:space="preserve">прием и регистрация </w:t>
      </w:r>
      <w:r w:rsidRPr="006925CA">
        <w:rPr>
          <w:rFonts w:ascii="Times New Roman" w:eastAsia="Calibri" w:hAnsi="Times New Roman" w:cs="Times New Roman"/>
          <w:bCs/>
          <w:sz w:val="24"/>
          <w:szCs w:val="24"/>
          <w:lang w:eastAsia="en-US"/>
        </w:rPr>
        <w:t xml:space="preserve">заявления и документов, </w:t>
      </w:r>
      <w:r w:rsidRPr="006925CA">
        <w:rPr>
          <w:rFonts w:ascii="Times New Roman" w:eastAsia="Calibri" w:hAnsi="Times New Roman" w:cs="Times New Roman"/>
          <w:sz w:val="24"/>
          <w:szCs w:val="24"/>
          <w:lang w:eastAsia="en-US"/>
        </w:rPr>
        <w:t>назначение уполномоченного специалиста</w:t>
      </w:r>
      <w:r w:rsidRPr="006925CA">
        <w:rPr>
          <w:rFonts w:ascii="Times New Roman" w:eastAsia="Calibri" w:hAnsi="Times New Roman" w:cs="Times New Roman"/>
          <w:bCs/>
          <w:sz w:val="24"/>
          <w:szCs w:val="24"/>
          <w:lang w:eastAsia="en-US"/>
        </w:rPr>
        <w:t xml:space="preserve">. </w:t>
      </w:r>
      <w:r w:rsidRPr="006925CA">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6925CA">
        <w:rPr>
          <w:rFonts w:ascii="Times New Roman" w:eastAsia="Calibri" w:hAnsi="Times New Roman" w:cs="Times New Roman"/>
          <w:bCs/>
          <w:sz w:val="24"/>
          <w:szCs w:val="24"/>
          <w:lang w:eastAsia="en-US"/>
        </w:rPr>
        <w:t xml:space="preserve">из </w:t>
      </w:r>
      <w:r w:rsidRPr="006925CA">
        <w:rPr>
          <w:rFonts w:ascii="Times New Roman" w:eastAsia="Calibri" w:hAnsi="Times New Roman" w:cs="Times New Roman"/>
          <w:bCs/>
          <w:sz w:val="24"/>
          <w:szCs w:val="24"/>
        </w:rPr>
        <w:t xml:space="preserve">Многофункционального центра </w:t>
      </w:r>
      <w:r w:rsidRPr="006925CA">
        <w:rPr>
          <w:rFonts w:ascii="Times New Roman" w:hAnsi="Times New Roman" w:cs="Times New Roman"/>
          <w:sz w:val="24"/>
          <w:szCs w:val="24"/>
        </w:rPr>
        <w:t xml:space="preserve">в </w:t>
      </w:r>
      <w:r w:rsidRPr="006925CA">
        <w:rPr>
          <w:rFonts w:ascii="Times New Roman" w:eastAsia="Calibri" w:hAnsi="Times New Roman" w:cs="Times New Roman"/>
          <w:bCs/>
          <w:sz w:val="24"/>
          <w:szCs w:val="24"/>
          <w:lang w:eastAsia="en-US"/>
        </w:rPr>
        <w:t>Администрацию сельсовета</w:t>
      </w:r>
      <w:r w:rsidRPr="006925CA">
        <w:rPr>
          <w:rFonts w:ascii="Times New Roman" w:hAnsi="Times New Roman" w:cs="Times New Roman"/>
          <w:sz w:val="24"/>
          <w:szCs w:val="24"/>
        </w:rPr>
        <w:t xml:space="preserve"> заявления с прилагаемыми документами.</w:t>
      </w:r>
    </w:p>
    <w:p w:rsidR="005B4EE9" w:rsidRPr="006925CA" w:rsidRDefault="005B4EE9" w:rsidP="006925CA">
      <w:pPr>
        <w:pStyle w:val="a3"/>
        <w:rPr>
          <w:rFonts w:ascii="Times New Roman" w:eastAsia="Calibri" w:hAnsi="Times New Roman" w:cs="Times New Roman"/>
          <w:b/>
          <w:sz w:val="24"/>
          <w:szCs w:val="24"/>
        </w:rPr>
      </w:pPr>
      <w:r w:rsidRPr="006925CA">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5B4EE9" w:rsidRPr="006925CA" w:rsidRDefault="005B4EE9" w:rsidP="006925CA">
      <w:pPr>
        <w:pStyle w:val="a3"/>
        <w:rPr>
          <w:rFonts w:ascii="Times New Roman" w:eastAsia="Calibri" w:hAnsi="Times New Roman" w:cs="Times New Roman"/>
          <w:sz w:val="24"/>
          <w:szCs w:val="24"/>
        </w:rPr>
      </w:pPr>
      <w:r w:rsidRPr="006925CA">
        <w:rPr>
          <w:rFonts w:ascii="Times New Roman" w:eastAsia="Calibri" w:hAnsi="Times New Roman" w:cs="Times New Roman"/>
          <w:b/>
          <w:sz w:val="24"/>
          <w:szCs w:val="24"/>
        </w:rPr>
        <w:t>3.3.1.</w:t>
      </w:r>
      <w:r w:rsidRPr="006925CA">
        <w:rPr>
          <w:rFonts w:ascii="Times New Roman" w:eastAsia="Calibri" w:hAnsi="Times New Roman" w:cs="Times New Roman"/>
          <w:sz w:val="24"/>
          <w:szCs w:val="24"/>
        </w:rPr>
        <w:t xml:space="preserve"> Основанием для начала исполнения процедуры</w:t>
      </w:r>
      <w:r w:rsidRPr="006925CA">
        <w:rPr>
          <w:rFonts w:ascii="Times New Roman" w:hAnsi="Times New Roman" w:cs="Times New Roman"/>
          <w:sz w:val="24"/>
          <w:szCs w:val="24"/>
        </w:rPr>
        <w:t xml:space="preserve"> проверки пакета документов на комплектность</w:t>
      </w:r>
      <w:r w:rsidRPr="006925CA">
        <w:rPr>
          <w:rFonts w:ascii="Times New Roman" w:eastAsia="Calibri" w:hAnsi="Times New Roman" w:cs="Times New Roman"/>
          <w:sz w:val="24"/>
          <w:szCs w:val="24"/>
        </w:rPr>
        <w:t xml:space="preserve"> является назначение уполномоченного специалиста.</w:t>
      </w:r>
    </w:p>
    <w:p w:rsidR="005B4EE9" w:rsidRPr="006925CA" w:rsidRDefault="005B4EE9" w:rsidP="006925CA">
      <w:pPr>
        <w:pStyle w:val="a3"/>
        <w:rPr>
          <w:rFonts w:ascii="Times New Roman" w:hAnsi="Times New Roman" w:cs="Times New Roman"/>
          <w:sz w:val="24"/>
          <w:szCs w:val="24"/>
        </w:rPr>
      </w:pPr>
      <w:r w:rsidRPr="006925CA">
        <w:rPr>
          <w:rFonts w:ascii="Times New Roman" w:eastAsia="Calibri" w:hAnsi="Times New Roman" w:cs="Times New Roman"/>
          <w:b/>
          <w:sz w:val="24"/>
          <w:szCs w:val="24"/>
          <w:lang w:eastAsia="en-US"/>
        </w:rPr>
        <w:t>3.3.2.</w:t>
      </w:r>
      <w:r w:rsidRPr="006925CA">
        <w:rPr>
          <w:rFonts w:ascii="Times New Roman" w:eastAsia="Calibri" w:hAnsi="Times New Roman" w:cs="Times New Roman"/>
          <w:sz w:val="24"/>
          <w:szCs w:val="24"/>
          <w:lang w:eastAsia="en-US"/>
        </w:rPr>
        <w:t xml:space="preserve"> </w:t>
      </w:r>
      <w:proofErr w:type="gramStart"/>
      <w:r w:rsidRPr="006925CA">
        <w:rPr>
          <w:rFonts w:ascii="Times New Roman" w:eastAsia="Calibri" w:hAnsi="Times New Roman" w:cs="Times New Roman"/>
          <w:sz w:val="24"/>
          <w:szCs w:val="24"/>
          <w:lang w:eastAsia="en-US"/>
        </w:rPr>
        <w:t xml:space="preserve">Уполномоченный </w:t>
      </w:r>
      <w:r w:rsidRPr="006925CA">
        <w:rPr>
          <w:rFonts w:ascii="Times New Roman" w:hAnsi="Times New Roman" w:cs="Times New Roman"/>
          <w:sz w:val="24"/>
          <w:szCs w:val="24"/>
        </w:rPr>
        <w:t xml:space="preserve">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6925CA">
        <w:rPr>
          <w:rFonts w:ascii="Times New Roman" w:hAnsi="Times New Roman" w:cs="Times New Roman"/>
          <w:sz w:val="24"/>
          <w:szCs w:val="24"/>
          <w:lang w:val="en-US"/>
        </w:rPr>
        <w:t>II</w:t>
      </w:r>
      <w:r w:rsidRPr="006925CA">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6925CA">
        <w:rPr>
          <w:rFonts w:ascii="Times New Roman" w:hAnsi="Times New Roman" w:cs="Times New Roman"/>
          <w:sz w:val="24"/>
          <w:szCs w:val="24"/>
        </w:rPr>
        <w:t xml:space="preserve"> требованиям,</w:t>
      </w:r>
      <w:r w:rsidRPr="006925CA">
        <w:rPr>
          <w:rFonts w:ascii="Times New Roman" w:eastAsia="Calibri" w:hAnsi="Times New Roman" w:cs="Times New Roman"/>
          <w:sz w:val="24"/>
          <w:szCs w:val="24"/>
        </w:rPr>
        <w:t xml:space="preserve"> </w:t>
      </w:r>
      <w:r w:rsidRPr="006925CA">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5B4EE9" w:rsidRPr="006925CA" w:rsidRDefault="005B4EE9" w:rsidP="006925CA">
      <w:pPr>
        <w:pStyle w:val="a3"/>
        <w:rPr>
          <w:rFonts w:ascii="Times New Roman" w:hAnsi="Times New Roman" w:cs="Times New Roman"/>
          <w:sz w:val="24"/>
          <w:szCs w:val="24"/>
        </w:rPr>
      </w:pPr>
      <w:r w:rsidRPr="006925CA">
        <w:rPr>
          <w:rFonts w:ascii="Times New Roman" w:eastAsia="Calibri" w:hAnsi="Times New Roman" w:cs="Times New Roman"/>
          <w:b/>
          <w:sz w:val="24"/>
          <w:szCs w:val="24"/>
        </w:rPr>
        <w:t xml:space="preserve">3.3.3. </w:t>
      </w:r>
      <w:proofErr w:type="gramStart"/>
      <w:r w:rsidRPr="006925CA">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5B4EE9" w:rsidRPr="006925CA" w:rsidRDefault="005B4EE9" w:rsidP="006925CA">
      <w:pPr>
        <w:pStyle w:val="a3"/>
        <w:rPr>
          <w:rFonts w:ascii="Times New Roman" w:hAnsi="Times New Roman" w:cs="Times New Roman"/>
          <w:sz w:val="24"/>
          <w:szCs w:val="24"/>
        </w:rPr>
      </w:pPr>
      <w:bookmarkStart w:id="0" w:name="sub_63"/>
      <w:r w:rsidRPr="006925CA">
        <w:rPr>
          <w:rFonts w:ascii="Times New Roman" w:hAnsi="Times New Roman" w:cs="Times New Roman"/>
          <w:b/>
          <w:sz w:val="24"/>
          <w:szCs w:val="24"/>
        </w:rPr>
        <w:t>3.3.4.</w:t>
      </w:r>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Для рассмотрения вопросов о передаче жилых помещений в собственность граждан в порядке приватизации в Администрации</w:t>
      </w:r>
      <w:proofErr w:type="gramEnd"/>
      <w:r w:rsidRPr="006925CA">
        <w:rPr>
          <w:rFonts w:ascii="Times New Roman" w:hAnsi="Times New Roman" w:cs="Times New Roman"/>
          <w:sz w:val="24"/>
          <w:szCs w:val="24"/>
        </w:rPr>
        <w:t xml:space="preserve">  Краснознаменского сельсовета создается постоянно действующая комиссия, состав которой утверждается распоряжением главы сельсовета (далее - комиссия).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передаче жилого помещения в собственность граждан в порядке приватизации или об отказе в предоставлении муниципальной услуги. Решение комиссии оформляется протоколом.</w:t>
      </w:r>
    </w:p>
    <w:p w:rsidR="005B4EE9" w:rsidRPr="006925CA" w:rsidRDefault="005B4EE9" w:rsidP="006925CA">
      <w:pPr>
        <w:pStyle w:val="a3"/>
        <w:rPr>
          <w:rFonts w:ascii="Times New Roman" w:hAnsi="Times New Roman" w:cs="Times New Roman"/>
          <w:sz w:val="24"/>
          <w:szCs w:val="24"/>
        </w:rPr>
      </w:pPr>
      <w:bookmarkStart w:id="1" w:name="sub_64"/>
      <w:bookmarkEnd w:id="0"/>
      <w:r w:rsidRPr="006925CA">
        <w:rPr>
          <w:rFonts w:ascii="Times New Roman" w:hAnsi="Times New Roman" w:cs="Times New Roman"/>
          <w:b/>
          <w:sz w:val="24"/>
          <w:szCs w:val="24"/>
        </w:rPr>
        <w:t>3.3.5.</w:t>
      </w:r>
      <w:r w:rsidRPr="006925CA">
        <w:rPr>
          <w:rFonts w:ascii="Times New Roman" w:hAnsi="Times New Roman" w:cs="Times New Roman"/>
          <w:sz w:val="24"/>
          <w:szCs w:val="24"/>
        </w:rPr>
        <w:t xml:space="preserve"> Результатом выполнения административной процедуры является подготовка проекта решения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Срок выполнения административной процедуры не должен превышать 40-ти дней.</w:t>
      </w: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bookmarkStart w:id="2" w:name="sub_66"/>
      <w:r w:rsidRPr="006925CA">
        <w:rPr>
          <w:rFonts w:ascii="Times New Roman" w:hAnsi="Times New Roman" w:cs="Times New Roman"/>
          <w:b/>
          <w:sz w:val="24"/>
          <w:szCs w:val="24"/>
        </w:rPr>
        <w:t>3.4.1.</w:t>
      </w:r>
      <w:r w:rsidRPr="006925CA">
        <w:rPr>
          <w:rFonts w:ascii="Times New Roman" w:hAnsi="Times New Roman" w:cs="Times New Roman"/>
          <w:sz w:val="24"/>
          <w:szCs w:val="24"/>
        </w:rPr>
        <w:t xml:space="preserve"> На основании данных протокола заседания комиссии специалист Администрации Краснознаменского сельсовета подготавливает договор передачи (приватизации) жилого помещения в собственность граждан либо отказа в предоставлении муниципальной услуги, и представляет данный документ на подпись главе Администрации.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Результат административной процедуры: оформленный и подписанный главой сельского поселения договор передачи (приватизации) жилого помещения в собственность граждан либо отказ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bookmarkStart w:id="3" w:name="sub_67"/>
      <w:bookmarkEnd w:id="2"/>
      <w:r w:rsidRPr="006925CA">
        <w:rPr>
          <w:rFonts w:ascii="Times New Roman" w:hAnsi="Times New Roman" w:cs="Times New Roman"/>
          <w:b/>
          <w:sz w:val="24"/>
          <w:szCs w:val="24"/>
        </w:rPr>
        <w:lastRenderedPageBreak/>
        <w:t>3.4.2.</w:t>
      </w:r>
      <w:r w:rsidRPr="006925CA">
        <w:rPr>
          <w:rFonts w:ascii="Times New Roman" w:hAnsi="Times New Roman" w:cs="Times New Roman"/>
          <w:sz w:val="24"/>
          <w:szCs w:val="24"/>
        </w:rPr>
        <w:t xml:space="preserve"> Глава Администрации рассматривает представленные документы, подписывает решение о предоставлении муниципальной услуги либо </w:t>
      </w:r>
      <w:r w:rsidRPr="006925CA">
        <w:rPr>
          <w:rFonts w:ascii="Times New Roman" w:eastAsia="Calibri" w:hAnsi="Times New Roman" w:cs="Times New Roman"/>
          <w:sz w:val="24"/>
          <w:szCs w:val="24"/>
          <w:lang w:eastAsia="en-US"/>
        </w:rPr>
        <w:t>мотивированный</w:t>
      </w:r>
      <w:r w:rsidRPr="006925CA">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4" w:name="sub_68"/>
      <w:bookmarkEnd w:id="3"/>
      <w:r w:rsidRPr="006925CA">
        <w:rPr>
          <w:rFonts w:ascii="Times New Roman" w:hAnsi="Times New Roman" w:cs="Times New Roman"/>
          <w:sz w:val="24"/>
          <w:szCs w:val="24"/>
        </w:rPr>
        <w:t>Максимальный срок выполнения действий данной административной услуги не должен превышать 5-ти дней.</w:t>
      </w:r>
    </w:p>
    <w:p w:rsidR="005B4EE9" w:rsidRPr="006925CA" w:rsidRDefault="005B4EE9" w:rsidP="006925CA">
      <w:pPr>
        <w:pStyle w:val="a3"/>
        <w:rPr>
          <w:rFonts w:ascii="Times New Roman" w:eastAsia="Calibri" w:hAnsi="Times New Roman" w:cs="Times New Roman"/>
          <w:sz w:val="24"/>
          <w:szCs w:val="24"/>
          <w:lang w:eastAsia="en-US"/>
        </w:rPr>
      </w:pPr>
      <w:bookmarkStart w:id="5" w:name="sub_73"/>
      <w:bookmarkEnd w:id="4"/>
      <w:r w:rsidRPr="006925CA">
        <w:rPr>
          <w:rFonts w:ascii="Times New Roman" w:hAnsi="Times New Roman" w:cs="Times New Roman"/>
          <w:b/>
          <w:sz w:val="24"/>
          <w:szCs w:val="24"/>
        </w:rPr>
        <w:t>3.4.3.</w:t>
      </w:r>
      <w:r w:rsidRPr="006925CA">
        <w:rPr>
          <w:rFonts w:ascii="Times New Roman" w:hAnsi="Times New Roman" w:cs="Times New Roman"/>
          <w:sz w:val="24"/>
          <w:szCs w:val="24"/>
        </w:rPr>
        <w:t xml:space="preserve"> Информирование и выдача результата предоставления муниципальной услуги</w:t>
      </w:r>
      <w:r w:rsidRPr="006925CA">
        <w:rPr>
          <w:rFonts w:ascii="Times New Roman" w:eastAsia="Calibri" w:hAnsi="Times New Roman" w:cs="Times New Roman"/>
          <w:sz w:val="24"/>
          <w:szCs w:val="24"/>
          <w:lang w:eastAsia="en-US"/>
        </w:rPr>
        <w:t>.</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Началом административной процедуры является оформленный и подписанный главой сельского поселения договор передачи (приватизации) жилого помещения в собственность граждан либо отказа в предоставлении муниципальной услуги.</w:t>
      </w:r>
    </w:p>
    <w:p w:rsidR="005B4EE9" w:rsidRPr="006925CA" w:rsidRDefault="005B4EE9" w:rsidP="006925CA">
      <w:pPr>
        <w:pStyle w:val="a3"/>
        <w:rPr>
          <w:rFonts w:ascii="Times New Roman" w:hAnsi="Times New Roman" w:cs="Times New Roman"/>
          <w:bCs/>
          <w:iCs/>
          <w:sz w:val="24"/>
          <w:szCs w:val="24"/>
        </w:rPr>
      </w:pPr>
      <w:r w:rsidRPr="006925CA">
        <w:rPr>
          <w:rFonts w:ascii="Times New Roman" w:hAnsi="Times New Roman" w:cs="Times New Roman"/>
          <w:sz w:val="24"/>
          <w:szCs w:val="24"/>
        </w:rPr>
        <w:t xml:space="preserve">Специалист администрации обеспечивает извещение заявителя о готовности договора передачи (приватизации) жилого помещения в собственность граждан либо отказа в предоставлении муниципальной услуги по адресу, указанному в заявлении, либо через Многофункциональный центр. </w:t>
      </w:r>
      <w:r w:rsidRPr="006925CA">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6925CA">
        <w:rPr>
          <w:rFonts w:ascii="Times New Roman" w:hAnsi="Times New Roman" w:cs="Times New Roman"/>
          <w:bCs/>
          <w:iCs/>
          <w:sz w:val="24"/>
          <w:szCs w:val="24"/>
        </w:rPr>
        <w:t xml:space="preserve"> муниципальной услуги лично.</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Заявитель подписывает договор передачи (приватизации) жилого помещения в собственность граждан лично или через уполномоченного представителя.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Специалист администрации выдает заявителю второй экземпляр договора передачи (приватизации) жилого помещения в собственность граждан. Заявитель расписывается в получении договора в соответствующем журнале.</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eastAsia="Calibri" w:hAnsi="Times New Roman" w:cs="Times New Roman"/>
          <w:sz w:val="24"/>
          <w:szCs w:val="24"/>
          <w:lang w:eastAsia="en-US"/>
        </w:rPr>
        <w:t>При обращении заявителя через</w:t>
      </w:r>
      <w:r w:rsidRPr="006925CA">
        <w:rPr>
          <w:rFonts w:ascii="Times New Roman" w:eastAsia="Calibri" w:hAnsi="Times New Roman" w:cs="Times New Roman"/>
          <w:b/>
          <w:sz w:val="24"/>
          <w:szCs w:val="24"/>
          <w:lang w:eastAsia="en-US"/>
        </w:rPr>
        <w:t xml:space="preserve"> Единый портал государственных и</w:t>
      </w:r>
      <w:r w:rsidRPr="006925CA">
        <w:rPr>
          <w:rFonts w:ascii="Times New Roman" w:hAnsi="Times New Roman" w:cs="Times New Roman"/>
          <w:b/>
          <w:sz w:val="24"/>
          <w:szCs w:val="24"/>
        </w:rPr>
        <w:t xml:space="preserve"> муниципальных</w:t>
      </w:r>
      <w:r w:rsidRPr="006925CA">
        <w:rPr>
          <w:rFonts w:ascii="Times New Roman" w:hAnsi="Times New Roman" w:cs="Times New Roman"/>
          <w:sz w:val="24"/>
          <w:szCs w:val="24"/>
        </w:rPr>
        <w:t xml:space="preserve"> </w:t>
      </w:r>
      <w:r w:rsidRPr="006925CA">
        <w:rPr>
          <w:rFonts w:ascii="Times New Roman" w:hAnsi="Times New Roman" w:cs="Times New Roman"/>
          <w:b/>
          <w:sz w:val="24"/>
          <w:szCs w:val="24"/>
        </w:rPr>
        <w:t>услуг (функций)</w:t>
      </w:r>
      <w:r w:rsidRPr="006925CA">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6925CA">
        <w:rPr>
          <w:rFonts w:ascii="Times New Roman" w:eastAsia="Calibri" w:hAnsi="Times New Roman" w:cs="Times New Roman"/>
          <w:sz w:val="24"/>
          <w:szCs w:val="24"/>
          <w:lang w:eastAsia="en-US"/>
        </w:rPr>
        <w:t xml:space="preserve">(уведомление о статусе заявления) </w:t>
      </w:r>
      <w:r w:rsidRPr="006925CA">
        <w:rPr>
          <w:rFonts w:ascii="Times New Roman" w:hAnsi="Times New Roman" w:cs="Times New Roman"/>
          <w:bCs/>
          <w:sz w:val="24"/>
          <w:szCs w:val="24"/>
        </w:rPr>
        <w:t>направляется заявителю</w:t>
      </w:r>
      <w:r w:rsidRPr="006925CA">
        <w:rPr>
          <w:rFonts w:ascii="Times New Roman" w:eastAsia="Calibri" w:hAnsi="Times New Roman" w:cs="Times New Roman"/>
          <w:sz w:val="24"/>
          <w:szCs w:val="24"/>
          <w:lang w:eastAsia="en-US"/>
        </w:rPr>
        <w:t xml:space="preserve"> в «Личный кабинет» заявителя на Едином портале</w:t>
      </w:r>
      <w:r w:rsidRPr="006925CA">
        <w:rPr>
          <w:rFonts w:ascii="Times New Roman" w:hAnsi="Times New Roman" w:cs="Times New Roman"/>
          <w:sz w:val="24"/>
          <w:szCs w:val="24"/>
        </w:rPr>
        <w:t xml:space="preserve"> государственных и </w:t>
      </w:r>
      <w:r w:rsidRPr="006925CA">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eastAsia="Calibri"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5B4EE9" w:rsidRPr="006925CA" w:rsidRDefault="005B4EE9" w:rsidP="006925CA">
      <w:pPr>
        <w:pStyle w:val="a3"/>
        <w:rPr>
          <w:rFonts w:ascii="Times New Roman" w:hAnsi="Times New Roman" w:cs="Times New Roman"/>
          <w:sz w:val="24"/>
          <w:szCs w:val="24"/>
        </w:rPr>
      </w:pPr>
      <w:proofErr w:type="gramStart"/>
      <w:r w:rsidRPr="006925CA">
        <w:rPr>
          <w:rFonts w:ascii="Times New Roman" w:hAnsi="Times New Roman" w:cs="Times New Roman"/>
          <w:sz w:val="24"/>
          <w:szCs w:val="24"/>
        </w:rPr>
        <w:t>Результат административной процедуры: факт вручения заявителю документа, подтверждающего принятие решения о передаче жилого помещения в собственность граждан в порядке приватизации или об отказе в предоставлении муниципальной услуги,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roofErr w:type="gramEnd"/>
    </w:p>
    <w:bookmarkEnd w:id="5"/>
    <w:p w:rsidR="005B4EE9" w:rsidRPr="006925CA" w:rsidRDefault="005B4EE9" w:rsidP="006925CA">
      <w:pPr>
        <w:pStyle w:val="a3"/>
        <w:rPr>
          <w:rFonts w:ascii="Times New Roman" w:eastAsia="Calibri" w:hAnsi="Times New Roman" w:cs="Times New Roman"/>
          <w:b/>
          <w:sz w:val="24"/>
          <w:szCs w:val="24"/>
          <w:lang w:eastAsia="en-US"/>
        </w:rPr>
      </w:pPr>
      <w:r w:rsidRPr="006925CA">
        <w:rPr>
          <w:rFonts w:ascii="Times New Roman" w:hAnsi="Times New Roman" w:cs="Times New Roman"/>
          <w:b/>
          <w:sz w:val="24"/>
          <w:szCs w:val="24"/>
        </w:rPr>
        <w:t>3.4.4</w:t>
      </w:r>
      <w:proofErr w:type="gramStart"/>
      <w:r w:rsidRPr="006925CA">
        <w:rPr>
          <w:rFonts w:ascii="Times New Roman" w:hAnsi="Times New Roman" w:cs="Times New Roman"/>
          <w:sz w:val="24"/>
          <w:szCs w:val="24"/>
        </w:rPr>
        <w:t xml:space="preserve"> В</w:t>
      </w:r>
      <w:proofErr w:type="gramEnd"/>
      <w:r w:rsidRPr="006925CA">
        <w:rPr>
          <w:rFonts w:ascii="Times New Roman" w:hAnsi="Times New Roman" w:cs="Times New Roman"/>
          <w:sz w:val="24"/>
          <w:szCs w:val="24"/>
        </w:rPr>
        <w:t xml:space="preserve">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5B4EE9" w:rsidRPr="006925CA" w:rsidRDefault="005B4EE9" w:rsidP="006925CA">
      <w:pPr>
        <w:pStyle w:val="a3"/>
        <w:rPr>
          <w:rFonts w:ascii="Times New Roman" w:hAnsi="Times New Roman" w:cs="Times New Roman"/>
          <w:b/>
          <w:sz w:val="24"/>
          <w:szCs w:val="24"/>
        </w:rPr>
      </w:pP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lang w:val="en-US"/>
        </w:rPr>
        <w:t>IV</w:t>
      </w:r>
      <w:r w:rsidRPr="006925CA">
        <w:rPr>
          <w:rFonts w:ascii="Times New Roman" w:hAnsi="Times New Roman" w:cs="Times New Roman"/>
          <w:b/>
          <w:sz w:val="24"/>
          <w:szCs w:val="24"/>
        </w:rPr>
        <w:t>. Формы контроля за исполнением Административного регламента</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rPr>
        <w:t>4.1.</w:t>
      </w:r>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Контроль за</w:t>
      </w:r>
      <w:proofErr w:type="gramEnd"/>
      <w:r w:rsidRPr="006925CA">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6925CA">
        <w:rPr>
          <w:rFonts w:ascii="Times New Roman" w:eastAsia="Calibri" w:hAnsi="Times New Roman" w:cs="Times New Roman"/>
          <w:sz w:val="24"/>
          <w:szCs w:val="24"/>
          <w:lang w:eastAsia="en-US"/>
        </w:rPr>
        <w:t xml:space="preserve">ответственными </w:t>
      </w:r>
      <w:r w:rsidRPr="006925CA">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B4EE9" w:rsidRPr="006925CA" w:rsidRDefault="005B4EE9" w:rsidP="006925CA">
      <w:pPr>
        <w:pStyle w:val="a3"/>
        <w:rPr>
          <w:rFonts w:ascii="Times New Roman" w:hAnsi="Times New Roman" w:cs="Times New Roman"/>
          <w:spacing w:val="-4"/>
          <w:sz w:val="24"/>
          <w:szCs w:val="24"/>
        </w:rPr>
      </w:pPr>
      <w:r w:rsidRPr="006925CA">
        <w:rPr>
          <w:rFonts w:ascii="Times New Roman" w:eastAsia="Calibri" w:hAnsi="Times New Roman" w:cs="Times New Roman"/>
          <w:b/>
          <w:sz w:val="24"/>
          <w:szCs w:val="24"/>
          <w:lang w:eastAsia="en-US"/>
        </w:rPr>
        <w:t>4.2.</w:t>
      </w:r>
      <w:r w:rsidRPr="006925CA">
        <w:rPr>
          <w:rFonts w:ascii="Times New Roman" w:eastAsia="Calibri" w:hAnsi="Times New Roman" w:cs="Times New Roman"/>
          <w:sz w:val="24"/>
          <w:szCs w:val="24"/>
          <w:lang w:eastAsia="en-US"/>
        </w:rPr>
        <w:t xml:space="preserve"> Порядок осуществления текущего </w:t>
      </w:r>
      <w:proofErr w:type="gramStart"/>
      <w:r w:rsidRPr="006925CA">
        <w:rPr>
          <w:rFonts w:ascii="Times New Roman" w:eastAsia="Calibri" w:hAnsi="Times New Roman" w:cs="Times New Roman"/>
          <w:sz w:val="24"/>
          <w:szCs w:val="24"/>
          <w:lang w:eastAsia="en-US"/>
        </w:rPr>
        <w:t>контроля за</w:t>
      </w:r>
      <w:proofErr w:type="gramEnd"/>
      <w:r w:rsidRPr="006925CA">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925CA">
        <w:rPr>
          <w:rFonts w:ascii="Times New Roman" w:hAnsi="Times New Roman" w:cs="Times New Roman"/>
          <w:sz w:val="24"/>
          <w:szCs w:val="24"/>
        </w:rPr>
        <w:t xml:space="preserve"> должностными</w:t>
      </w:r>
      <w:r w:rsidRPr="006925CA">
        <w:rPr>
          <w:rFonts w:ascii="Times New Roman" w:eastAsia="Calibri" w:hAnsi="Times New Roman" w:cs="Times New Roman"/>
          <w:sz w:val="24"/>
          <w:szCs w:val="24"/>
          <w:lang w:eastAsia="en-US"/>
        </w:rPr>
        <w:t xml:space="preserve"> лицами </w:t>
      </w:r>
      <w:r w:rsidRPr="006925CA">
        <w:rPr>
          <w:rFonts w:ascii="Times New Roman" w:hAnsi="Times New Roman" w:cs="Times New Roman"/>
          <w:spacing w:val="-4"/>
          <w:sz w:val="24"/>
          <w:szCs w:val="24"/>
        </w:rPr>
        <w:t>осуществляется главой Администрации.</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eastAsia="Calibri" w:hAnsi="Times New Roman" w:cs="Times New Roman"/>
          <w:b/>
          <w:sz w:val="24"/>
          <w:szCs w:val="24"/>
          <w:lang w:eastAsia="en-US"/>
        </w:rPr>
        <w:t>4.3.</w:t>
      </w:r>
      <w:r w:rsidRPr="006925CA">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925CA">
        <w:rPr>
          <w:rFonts w:ascii="Times New Roman" w:eastAsia="Calibri" w:hAnsi="Times New Roman" w:cs="Times New Roman"/>
          <w:sz w:val="24"/>
          <w:szCs w:val="24"/>
          <w:lang w:eastAsia="en-US"/>
        </w:rPr>
        <w:t xml:space="preserve">контроля </w:t>
      </w:r>
      <w:r w:rsidRPr="006925CA">
        <w:rPr>
          <w:rFonts w:ascii="Times New Roman" w:eastAsia="Calibri" w:hAnsi="Times New Roman" w:cs="Times New Roman"/>
          <w:sz w:val="24"/>
          <w:szCs w:val="24"/>
          <w:lang w:eastAsia="en-US"/>
        </w:rPr>
        <w:lastRenderedPageBreak/>
        <w:t>за</w:t>
      </w:r>
      <w:proofErr w:type="gramEnd"/>
      <w:r w:rsidRPr="006925CA">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B4EE9" w:rsidRPr="006925CA" w:rsidRDefault="005B4EE9" w:rsidP="006925CA">
      <w:pPr>
        <w:pStyle w:val="a3"/>
        <w:rPr>
          <w:rFonts w:ascii="Times New Roman" w:hAnsi="Times New Roman" w:cs="Times New Roman"/>
          <w:spacing w:val="-4"/>
          <w:sz w:val="24"/>
          <w:szCs w:val="24"/>
        </w:rPr>
      </w:pPr>
      <w:r w:rsidRPr="006925CA">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925CA">
        <w:rPr>
          <w:rFonts w:ascii="Times New Roman" w:hAnsi="Times New Roman" w:cs="Times New Roman"/>
          <w:spacing w:val="-4"/>
          <w:sz w:val="24"/>
          <w:szCs w:val="24"/>
        </w:rPr>
        <w:t>главой (заместителем главы)</w:t>
      </w:r>
      <w:r w:rsidRPr="006925CA">
        <w:rPr>
          <w:rFonts w:ascii="Times New Roman" w:hAnsi="Times New Roman" w:cs="Times New Roman"/>
          <w:spacing w:val="-4"/>
          <w:sz w:val="24"/>
          <w:szCs w:val="24"/>
          <w:u w:val="single"/>
        </w:rPr>
        <w:t xml:space="preserve"> </w:t>
      </w:r>
      <w:r w:rsidRPr="006925CA">
        <w:rPr>
          <w:rFonts w:ascii="Times New Roman" w:hAnsi="Times New Roman" w:cs="Times New Roman"/>
          <w:spacing w:val="-4"/>
          <w:sz w:val="24"/>
          <w:szCs w:val="24"/>
        </w:rPr>
        <w:t>муниципального образования.</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pacing w:val="-2"/>
          <w:sz w:val="24"/>
          <w:szCs w:val="24"/>
        </w:rPr>
        <w:t>Результаты деятельности комиссии оформляются в виде Акта</w:t>
      </w:r>
      <w:r w:rsidRPr="006925CA">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6925CA">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6925CA">
        <w:rPr>
          <w:rFonts w:ascii="Times New Roman" w:hAnsi="Times New Roman" w:cs="Times New Roman"/>
          <w:sz w:val="24"/>
          <w:szCs w:val="24"/>
        </w:rPr>
        <w:t>Акт подписывается членами комиссии.</w:t>
      </w:r>
    </w:p>
    <w:p w:rsidR="005B4EE9" w:rsidRPr="006925CA" w:rsidRDefault="005B4EE9" w:rsidP="006925CA">
      <w:pPr>
        <w:pStyle w:val="a3"/>
        <w:rPr>
          <w:rFonts w:ascii="Times New Roman" w:eastAsia="Calibri" w:hAnsi="Times New Roman" w:cs="Times New Roman"/>
          <w:sz w:val="24"/>
          <w:szCs w:val="24"/>
          <w:lang w:eastAsia="en-US"/>
        </w:rPr>
      </w:pPr>
      <w:r w:rsidRPr="006925CA">
        <w:rPr>
          <w:rFonts w:ascii="Times New Roman" w:eastAsia="Calibri" w:hAnsi="Times New Roman" w:cs="Times New Roman"/>
          <w:b/>
          <w:sz w:val="24"/>
          <w:szCs w:val="24"/>
          <w:lang w:eastAsia="en-US"/>
        </w:rPr>
        <w:t>4.4.</w:t>
      </w:r>
      <w:r w:rsidRPr="006925CA">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Персональная ответственность </w:t>
      </w:r>
      <w:r w:rsidRPr="006925CA">
        <w:rPr>
          <w:rFonts w:ascii="Times New Roman" w:eastAsia="Calibri" w:hAnsi="Times New Roman" w:cs="Times New Roman"/>
          <w:sz w:val="24"/>
          <w:szCs w:val="24"/>
          <w:lang w:eastAsia="en-US"/>
        </w:rPr>
        <w:t xml:space="preserve">должностных лиц Администрации Краснознаменского сельсовета  поселения </w:t>
      </w:r>
      <w:r w:rsidRPr="006925CA">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lang w:val="en-US"/>
        </w:rPr>
        <w:t>V</w:t>
      </w:r>
      <w:r w:rsidRPr="006925CA">
        <w:rPr>
          <w:rFonts w:ascii="Times New Roman" w:hAnsi="Times New Roman" w:cs="Times New Roman"/>
          <w:b/>
          <w:sz w:val="24"/>
          <w:szCs w:val="24"/>
        </w:rPr>
        <w:t xml:space="preserve">. Досудебный (внесудебный) порядок обжалования решений и </w:t>
      </w:r>
      <w:r w:rsidRPr="006925CA">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5.1.</w:t>
      </w:r>
      <w:r w:rsidRPr="006925CA">
        <w:rPr>
          <w:rFonts w:ascii="Times New Roman" w:hAnsi="Times New Roman" w:cs="Times New Roman"/>
          <w:sz w:val="24"/>
          <w:szCs w:val="24"/>
          <w:lang w:eastAsia="en-US"/>
        </w:rPr>
        <w:t xml:space="preserve"> </w:t>
      </w:r>
      <w:proofErr w:type="gramStart"/>
      <w:r w:rsidRPr="006925CA">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Краснознаменского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5.2.</w:t>
      </w:r>
      <w:r w:rsidRPr="006925CA">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2) нарушение срока предоставления муниципальной услуги;</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B4EE9" w:rsidRPr="006925CA" w:rsidRDefault="005B4EE9" w:rsidP="006925CA">
      <w:pPr>
        <w:pStyle w:val="a3"/>
        <w:rPr>
          <w:rFonts w:ascii="Times New Roman" w:hAnsi="Times New Roman" w:cs="Times New Roman"/>
          <w:sz w:val="24"/>
          <w:szCs w:val="24"/>
          <w:lang w:eastAsia="en-US"/>
        </w:rPr>
      </w:pPr>
      <w:proofErr w:type="gramStart"/>
      <w:r w:rsidRPr="006925CA">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B4EE9" w:rsidRPr="006925CA" w:rsidRDefault="005B4EE9" w:rsidP="006925CA">
      <w:pPr>
        <w:pStyle w:val="a3"/>
        <w:rPr>
          <w:rFonts w:ascii="Times New Roman" w:hAnsi="Times New Roman" w:cs="Times New Roman"/>
          <w:sz w:val="24"/>
          <w:szCs w:val="24"/>
          <w:lang w:eastAsia="en-US"/>
        </w:rPr>
      </w:pPr>
      <w:proofErr w:type="gramStart"/>
      <w:r w:rsidRPr="006925CA">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5.2.</w:t>
      </w:r>
      <w:r w:rsidRPr="006925CA">
        <w:rPr>
          <w:rFonts w:ascii="Times New Roman" w:hAnsi="Times New Roman" w:cs="Times New Roman"/>
          <w:sz w:val="24"/>
          <w:szCs w:val="24"/>
          <w:lang w:eastAsia="en-US"/>
        </w:rPr>
        <w:t xml:space="preserve"> Общие требования к порядку подачи и рассмотрения жалобы.</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b/>
          <w:sz w:val="24"/>
          <w:szCs w:val="24"/>
          <w:lang w:eastAsia="en-US"/>
        </w:rPr>
        <w:t>5.2.1.</w:t>
      </w:r>
      <w:r w:rsidRPr="006925CA">
        <w:rPr>
          <w:rFonts w:ascii="Times New Roman" w:hAnsi="Times New Roman" w:cs="Times New Roman"/>
          <w:sz w:val="24"/>
          <w:szCs w:val="24"/>
          <w:lang w:eastAsia="en-US"/>
        </w:rPr>
        <w:t xml:space="preserve"> </w:t>
      </w:r>
      <w:r w:rsidRPr="006925CA">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w:t>
      </w:r>
      <w:r w:rsidRPr="006925CA">
        <w:rPr>
          <w:rFonts w:ascii="Times New Roman" w:hAnsi="Times New Roman" w:cs="Times New Roman"/>
          <w:sz w:val="24"/>
          <w:szCs w:val="24"/>
        </w:rPr>
        <w:lastRenderedPageBreak/>
        <w:t>предоставления муниципальной услуги, должностным лицом, муниципальным служащим на имя главы Администрации.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Жалоба на действия (бездействие) или решения, принятые главой Администрации подаются главе администрации муниципального образования. </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5.2.2.</w:t>
      </w:r>
      <w:r w:rsidRPr="006925CA">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Администрации Краснознаменского сельсовета,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5.3.</w:t>
      </w:r>
      <w:r w:rsidRPr="006925CA">
        <w:rPr>
          <w:rFonts w:ascii="Times New Roman" w:hAnsi="Times New Roman" w:cs="Times New Roman"/>
          <w:sz w:val="24"/>
          <w:szCs w:val="24"/>
          <w:lang w:eastAsia="en-US"/>
        </w:rPr>
        <w:t xml:space="preserve"> Жалоба должна содержать:</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4EE9" w:rsidRPr="006925CA" w:rsidRDefault="005B4EE9" w:rsidP="006925CA">
      <w:pPr>
        <w:pStyle w:val="a3"/>
        <w:rPr>
          <w:rFonts w:ascii="Times New Roman" w:hAnsi="Times New Roman" w:cs="Times New Roman"/>
          <w:sz w:val="24"/>
          <w:szCs w:val="24"/>
          <w:lang w:eastAsia="en-US"/>
        </w:rPr>
      </w:pPr>
      <w:proofErr w:type="gramStart"/>
      <w:r w:rsidRPr="006925CA">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5.4.</w:t>
      </w:r>
      <w:r w:rsidRPr="006925CA">
        <w:rPr>
          <w:rFonts w:ascii="Times New Roman" w:hAnsi="Times New Roman" w:cs="Times New Roman"/>
          <w:sz w:val="24"/>
          <w:szCs w:val="24"/>
          <w:lang w:eastAsia="en-US"/>
        </w:rPr>
        <w:t xml:space="preserve"> </w:t>
      </w:r>
      <w:proofErr w:type="gramStart"/>
      <w:r w:rsidRPr="006925CA">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Краснознаменского сельсовета, должностного лица Администрации Краснознаменского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5.5.</w:t>
      </w:r>
      <w:r w:rsidRPr="006925CA">
        <w:rPr>
          <w:rFonts w:ascii="Times New Roman" w:hAnsi="Times New Roman" w:cs="Times New Roman"/>
          <w:sz w:val="24"/>
          <w:szCs w:val="24"/>
          <w:lang w:eastAsia="en-US"/>
        </w:rPr>
        <w:t xml:space="preserve"> По результатам рассмотрения жалобы </w:t>
      </w:r>
      <w:r w:rsidRPr="006925CA">
        <w:rPr>
          <w:rFonts w:ascii="Times New Roman" w:hAnsi="Times New Roman" w:cs="Times New Roman"/>
          <w:sz w:val="24"/>
          <w:szCs w:val="24"/>
        </w:rPr>
        <w:t>глава администрации муниципального образования,</w:t>
      </w:r>
      <w:r w:rsidRPr="006925CA">
        <w:rPr>
          <w:rFonts w:ascii="Times New Roman" w:hAnsi="Times New Roman" w:cs="Times New Roman"/>
          <w:sz w:val="24"/>
          <w:szCs w:val="24"/>
          <w:lang w:eastAsia="en-US"/>
        </w:rPr>
        <w:t xml:space="preserve"> Глава Администрации принимает одно из следующих решений:</w:t>
      </w:r>
    </w:p>
    <w:p w:rsidR="005B4EE9" w:rsidRPr="006925CA" w:rsidRDefault="005B4EE9" w:rsidP="006925CA">
      <w:pPr>
        <w:pStyle w:val="a3"/>
        <w:rPr>
          <w:rFonts w:ascii="Times New Roman" w:hAnsi="Times New Roman" w:cs="Times New Roman"/>
          <w:sz w:val="24"/>
          <w:szCs w:val="24"/>
          <w:lang w:eastAsia="en-US"/>
        </w:rPr>
      </w:pPr>
      <w:proofErr w:type="gramStart"/>
      <w:r w:rsidRPr="006925CA">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Краснознаменского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2) отказывает в удовлетворении жалобы.</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5.6.</w:t>
      </w:r>
      <w:r w:rsidRPr="006925CA">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5.7.</w:t>
      </w:r>
      <w:r w:rsidRPr="006925CA">
        <w:rPr>
          <w:rFonts w:ascii="Times New Roman" w:hAnsi="Times New Roman" w:cs="Times New Roman"/>
          <w:sz w:val="24"/>
          <w:szCs w:val="24"/>
          <w:lang w:eastAsia="en-US"/>
        </w:rPr>
        <w:t xml:space="preserve"> В ответе по результатам рассмотрения жалобы указываются:</w:t>
      </w:r>
    </w:p>
    <w:p w:rsidR="005B4EE9" w:rsidRPr="006925CA" w:rsidRDefault="005B4EE9" w:rsidP="006925CA">
      <w:pPr>
        <w:pStyle w:val="a3"/>
        <w:rPr>
          <w:rFonts w:ascii="Times New Roman" w:hAnsi="Times New Roman" w:cs="Times New Roman"/>
          <w:sz w:val="24"/>
          <w:szCs w:val="24"/>
          <w:lang w:eastAsia="en-US"/>
        </w:rPr>
      </w:pPr>
      <w:bookmarkStart w:id="6" w:name="sub_10181"/>
      <w:proofErr w:type="gramStart"/>
      <w:r w:rsidRPr="006925CA">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B4EE9" w:rsidRPr="006925CA" w:rsidRDefault="005B4EE9" w:rsidP="006925CA">
      <w:pPr>
        <w:pStyle w:val="a3"/>
        <w:rPr>
          <w:rFonts w:ascii="Times New Roman" w:hAnsi="Times New Roman" w:cs="Times New Roman"/>
          <w:sz w:val="24"/>
          <w:szCs w:val="24"/>
          <w:lang w:eastAsia="en-US"/>
        </w:rPr>
      </w:pPr>
      <w:bookmarkStart w:id="7" w:name="sub_10182"/>
      <w:bookmarkEnd w:id="6"/>
      <w:r w:rsidRPr="006925CA">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B4EE9" w:rsidRPr="006925CA" w:rsidRDefault="005B4EE9" w:rsidP="006925CA">
      <w:pPr>
        <w:pStyle w:val="a3"/>
        <w:rPr>
          <w:rFonts w:ascii="Times New Roman" w:hAnsi="Times New Roman" w:cs="Times New Roman"/>
          <w:sz w:val="24"/>
          <w:szCs w:val="24"/>
          <w:lang w:eastAsia="en-US"/>
        </w:rPr>
      </w:pPr>
      <w:bookmarkStart w:id="8" w:name="sub_10183"/>
      <w:bookmarkEnd w:id="7"/>
      <w:r w:rsidRPr="006925CA">
        <w:rPr>
          <w:rFonts w:ascii="Times New Roman" w:hAnsi="Times New Roman" w:cs="Times New Roman"/>
          <w:sz w:val="24"/>
          <w:szCs w:val="24"/>
          <w:lang w:eastAsia="en-US"/>
        </w:rPr>
        <w:t>в) фамилия, имя, отчество (при наличии) или наименование заявителя;</w:t>
      </w:r>
    </w:p>
    <w:p w:rsidR="005B4EE9" w:rsidRPr="006925CA" w:rsidRDefault="005B4EE9" w:rsidP="006925CA">
      <w:pPr>
        <w:pStyle w:val="a3"/>
        <w:rPr>
          <w:rFonts w:ascii="Times New Roman" w:hAnsi="Times New Roman" w:cs="Times New Roman"/>
          <w:sz w:val="24"/>
          <w:szCs w:val="24"/>
          <w:lang w:eastAsia="en-US"/>
        </w:rPr>
      </w:pPr>
      <w:bookmarkStart w:id="9" w:name="sub_10184"/>
      <w:bookmarkEnd w:id="8"/>
      <w:r w:rsidRPr="006925CA">
        <w:rPr>
          <w:rFonts w:ascii="Times New Roman" w:hAnsi="Times New Roman" w:cs="Times New Roman"/>
          <w:sz w:val="24"/>
          <w:szCs w:val="24"/>
          <w:lang w:eastAsia="en-US"/>
        </w:rPr>
        <w:t>г) основания для принятия решения по жалобе;</w:t>
      </w:r>
    </w:p>
    <w:p w:rsidR="005B4EE9" w:rsidRPr="006925CA" w:rsidRDefault="005B4EE9" w:rsidP="006925CA">
      <w:pPr>
        <w:pStyle w:val="a3"/>
        <w:rPr>
          <w:rFonts w:ascii="Times New Roman" w:hAnsi="Times New Roman" w:cs="Times New Roman"/>
          <w:sz w:val="24"/>
          <w:szCs w:val="24"/>
          <w:lang w:eastAsia="en-US"/>
        </w:rPr>
      </w:pPr>
      <w:bookmarkStart w:id="10" w:name="sub_10185"/>
      <w:bookmarkEnd w:id="9"/>
      <w:proofErr w:type="spellStart"/>
      <w:r w:rsidRPr="006925CA">
        <w:rPr>
          <w:rFonts w:ascii="Times New Roman" w:hAnsi="Times New Roman" w:cs="Times New Roman"/>
          <w:sz w:val="24"/>
          <w:szCs w:val="24"/>
          <w:lang w:eastAsia="en-US"/>
        </w:rPr>
        <w:t>д</w:t>
      </w:r>
      <w:proofErr w:type="spellEnd"/>
      <w:r w:rsidRPr="006925CA">
        <w:rPr>
          <w:rFonts w:ascii="Times New Roman" w:hAnsi="Times New Roman" w:cs="Times New Roman"/>
          <w:sz w:val="24"/>
          <w:szCs w:val="24"/>
          <w:lang w:eastAsia="en-US"/>
        </w:rPr>
        <w:t>) принятое по жалобе решение;</w:t>
      </w:r>
    </w:p>
    <w:p w:rsidR="005B4EE9" w:rsidRPr="006925CA" w:rsidRDefault="005B4EE9" w:rsidP="006925CA">
      <w:pPr>
        <w:pStyle w:val="a3"/>
        <w:rPr>
          <w:rFonts w:ascii="Times New Roman" w:hAnsi="Times New Roman" w:cs="Times New Roman"/>
          <w:sz w:val="24"/>
          <w:szCs w:val="24"/>
          <w:lang w:eastAsia="en-US"/>
        </w:rPr>
      </w:pPr>
      <w:bookmarkStart w:id="11" w:name="sub_10186"/>
      <w:bookmarkEnd w:id="10"/>
      <w:r w:rsidRPr="006925CA">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ж) сведения о порядке обжалования принятого по жалобе решения.</w:t>
      </w:r>
    </w:p>
    <w:p w:rsidR="005B4EE9" w:rsidRPr="006925CA" w:rsidRDefault="005B4EE9" w:rsidP="006925CA">
      <w:pPr>
        <w:pStyle w:val="a3"/>
        <w:rPr>
          <w:rFonts w:ascii="Times New Roman" w:hAnsi="Times New Roman" w:cs="Times New Roman"/>
          <w:sz w:val="24"/>
          <w:szCs w:val="24"/>
          <w:lang w:eastAsia="en-US"/>
        </w:rPr>
      </w:pPr>
      <w:bookmarkStart w:id="12" w:name="sub_1019"/>
      <w:r w:rsidRPr="006925CA">
        <w:rPr>
          <w:rFonts w:ascii="Times New Roman" w:hAnsi="Times New Roman" w:cs="Times New Roman"/>
          <w:b/>
          <w:sz w:val="24"/>
          <w:szCs w:val="24"/>
          <w:lang w:eastAsia="en-US"/>
        </w:rPr>
        <w:lastRenderedPageBreak/>
        <w:t>5.8.</w:t>
      </w:r>
      <w:r w:rsidRPr="006925CA">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4EE9" w:rsidRPr="006925CA" w:rsidRDefault="005B4EE9" w:rsidP="006925CA">
      <w:pPr>
        <w:pStyle w:val="a3"/>
        <w:rPr>
          <w:rFonts w:ascii="Times New Roman" w:hAnsi="Times New Roman" w:cs="Times New Roman"/>
          <w:sz w:val="24"/>
          <w:szCs w:val="24"/>
          <w:lang w:eastAsia="en-US"/>
        </w:rPr>
      </w:pPr>
      <w:bookmarkStart w:id="13" w:name="sub_1020"/>
      <w:r w:rsidRPr="006925CA">
        <w:rPr>
          <w:rFonts w:ascii="Times New Roman" w:hAnsi="Times New Roman" w:cs="Times New Roman"/>
          <w:b/>
          <w:sz w:val="24"/>
          <w:szCs w:val="24"/>
          <w:lang w:eastAsia="en-US"/>
        </w:rPr>
        <w:t>5.9.</w:t>
      </w:r>
      <w:r w:rsidRPr="006925CA">
        <w:rPr>
          <w:rFonts w:ascii="Times New Roman" w:hAnsi="Times New Roman" w:cs="Times New Roman"/>
          <w:sz w:val="24"/>
          <w:szCs w:val="24"/>
          <w:lang w:eastAsia="en-US"/>
        </w:rPr>
        <w:t> Основания для отказа в удовлетворении жалобы:</w:t>
      </w:r>
    </w:p>
    <w:p w:rsidR="005B4EE9" w:rsidRPr="006925CA" w:rsidRDefault="005B4EE9" w:rsidP="006925CA">
      <w:pPr>
        <w:pStyle w:val="a3"/>
        <w:rPr>
          <w:rFonts w:ascii="Times New Roman" w:hAnsi="Times New Roman" w:cs="Times New Roman"/>
          <w:sz w:val="24"/>
          <w:szCs w:val="24"/>
          <w:lang w:eastAsia="en-US"/>
        </w:rPr>
      </w:pPr>
      <w:bookmarkStart w:id="14" w:name="sub_10201"/>
      <w:bookmarkEnd w:id="13"/>
      <w:r w:rsidRPr="006925CA">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B4EE9" w:rsidRPr="006925CA" w:rsidRDefault="005B4EE9" w:rsidP="006925CA">
      <w:pPr>
        <w:pStyle w:val="a3"/>
        <w:rPr>
          <w:rFonts w:ascii="Times New Roman" w:hAnsi="Times New Roman" w:cs="Times New Roman"/>
          <w:sz w:val="24"/>
          <w:szCs w:val="24"/>
          <w:lang w:eastAsia="en-US"/>
        </w:rPr>
      </w:pPr>
      <w:bookmarkStart w:id="15" w:name="sub_10202"/>
      <w:bookmarkEnd w:id="14"/>
      <w:r w:rsidRPr="006925CA">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B4EE9" w:rsidRPr="006925CA" w:rsidRDefault="005B4EE9" w:rsidP="006925CA">
      <w:pPr>
        <w:pStyle w:val="a3"/>
        <w:rPr>
          <w:rFonts w:ascii="Times New Roman" w:hAnsi="Times New Roman" w:cs="Times New Roman"/>
          <w:sz w:val="24"/>
          <w:szCs w:val="24"/>
          <w:lang w:eastAsia="en-US"/>
        </w:rPr>
      </w:pPr>
      <w:bookmarkStart w:id="16" w:name="sub_10203"/>
      <w:bookmarkEnd w:id="15"/>
      <w:r w:rsidRPr="006925CA">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bookmarkEnd w:id="16"/>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5.10.</w:t>
      </w:r>
      <w:r w:rsidRPr="006925CA">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5B4EE9" w:rsidRPr="006925CA" w:rsidRDefault="005B4EE9" w:rsidP="006925CA">
      <w:pPr>
        <w:pStyle w:val="a3"/>
        <w:rPr>
          <w:rFonts w:ascii="Times New Roman" w:hAnsi="Times New Roman" w:cs="Times New Roman"/>
          <w:sz w:val="24"/>
          <w:szCs w:val="24"/>
          <w:lang w:eastAsia="en-US"/>
        </w:rPr>
      </w:pPr>
      <w:bookmarkStart w:id="17" w:name="sub_10211"/>
      <w:r w:rsidRPr="006925CA">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4EE9" w:rsidRPr="006925CA" w:rsidRDefault="005B4EE9" w:rsidP="006925CA">
      <w:pPr>
        <w:pStyle w:val="a3"/>
        <w:rPr>
          <w:rFonts w:ascii="Times New Roman" w:hAnsi="Times New Roman" w:cs="Times New Roman"/>
          <w:sz w:val="24"/>
          <w:szCs w:val="24"/>
          <w:lang w:eastAsia="en-US"/>
        </w:rPr>
      </w:pPr>
      <w:r w:rsidRPr="006925CA">
        <w:rPr>
          <w:rFonts w:ascii="Times New Roman" w:hAnsi="Times New Roman" w:cs="Times New Roman"/>
          <w:b/>
          <w:sz w:val="24"/>
          <w:szCs w:val="24"/>
          <w:lang w:eastAsia="en-US"/>
        </w:rPr>
        <w:t>5.11.</w:t>
      </w:r>
      <w:r w:rsidRPr="006925CA">
        <w:rPr>
          <w:rFonts w:ascii="Times New Roman" w:hAnsi="Times New Roman" w:cs="Times New Roman"/>
          <w:sz w:val="24"/>
          <w:szCs w:val="24"/>
          <w:lang w:eastAsia="en-US"/>
        </w:rPr>
        <w:t xml:space="preserve"> В случае установления в ходе или по результатам </w:t>
      </w:r>
      <w:proofErr w:type="gramStart"/>
      <w:r w:rsidRPr="006925CA">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6925CA">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EE9" w:rsidRPr="006925CA" w:rsidRDefault="005B4EE9" w:rsidP="006925CA">
      <w:pPr>
        <w:pStyle w:val="a3"/>
        <w:rPr>
          <w:rFonts w:ascii="Times New Roman" w:hAnsi="Times New Roman" w:cs="Times New Roman"/>
          <w:sz w:val="24"/>
          <w:szCs w:val="24"/>
          <w:lang w:eastAsia="en-US"/>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color w:val="000000"/>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br w:type="page"/>
      </w:r>
      <w:r w:rsidRPr="006925CA">
        <w:rPr>
          <w:rFonts w:ascii="Times New Roman" w:hAnsi="Times New Roman" w:cs="Times New Roman"/>
          <w:sz w:val="24"/>
          <w:szCs w:val="24"/>
        </w:rPr>
        <w:lastRenderedPageBreak/>
        <w:t>Приложение 1</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Информация</w:t>
      </w: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 xml:space="preserve">Об Администрации Краснознаменского сельсовета, </w:t>
      </w:r>
      <w:proofErr w:type="gramStart"/>
      <w:r w:rsidRPr="006925CA">
        <w:rPr>
          <w:rFonts w:ascii="Times New Roman" w:hAnsi="Times New Roman" w:cs="Times New Roman"/>
          <w:b/>
          <w:sz w:val="24"/>
          <w:szCs w:val="24"/>
        </w:rPr>
        <w:t>предоставляющем</w:t>
      </w:r>
      <w:proofErr w:type="gramEnd"/>
      <w:r w:rsidRPr="006925CA">
        <w:rPr>
          <w:rFonts w:ascii="Times New Roman" w:hAnsi="Times New Roman" w:cs="Times New Roman"/>
          <w:b/>
          <w:sz w:val="24"/>
          <w:szCs w:val="24"/>
        </w:rPr>
        <w:t xml:space="preserve"> муниципальную услугу</w:t>
      </w:r>
    </w:p>
    <w:p w:rsidR="005B4EE9" w:rsidRPr="006925CA" w:rsidRDefault="005B4EE9" w:rsidP="006925CA">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B4EE9" w:rsidRPr="006925CA" w:rsidTr="006925CA">
        <w:tc>
          <w:tcPr>
            <w:tcW w:w="492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Администрация Краснознаменского сельсовета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Алтайского края</w:t>
            </w:r>
          </w:p>
        </w:tc>
      </w:tr>
      <w:tr w:rsidR="005B4EE9" w:rsidRPr="006925CA" w:rsidTr="006925CA">
        <w:tc>
          <w:tcPr>
            <w:tcW w:w="492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Глава Администрации Краснознаменского сельсовета</w:t>
            </w:r>
          </w:p>
        </w:tc>
      </w:tr>
      <w:tr w:rsidR="005B4EE9" w:rsidRPr="006925CA" w:rsidTr="006925CA">
        <w:tc>
          <w:tcPr>
            <w:tcW w:w="492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5B4EE9" w:rsidRPr="006925CA" w:rsidRDefault="005B4EE9" w:rsidP="006925CA">
            <w:pPr>
              <w:pStyle w:val="a3"/>
              <w:rPr>
                <w:rFonts w:ascii="Times New Roman" w:hAnsi="Times New Roman" w:cs="Times New Roman"/>
                <w:sz w:val="24"/>
                <w:szCs w:val="24"/>
                <w:highlight w:val="yellow"/>
              </w:rPr>
            </w:pPr>
          </w:p>
        </w:tc>
      </w:tr>
      <w:tr w:rsidR="005B4EE9" w:rsidRPr="006925CA" w:rsidTr="006925CA">
        <w:tc>
          <w:tcPr>
            <w:tcW w:w="492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5B4EE9" w:rsidRPr="006925CA" w:rsidRDefault="005B4EE9" w:rsidP="006925CA">
            <w:pPr>
              <w:pStyle w:val="a3"/>
              <w:rPr>
                <w:rFonts w:ascii="Times New Roman" w:hAnsi="Times New Roman" w:cs="Times New Roman"/>
                <w:sz w:val="24"/>
                <w:szCs w:val="24"/>
                <w:highlight w:val="yellow"/>
              </w:rPr>
            </w:pPr>
          </w:p>
        </w:tc>
      </w:tr>
      <w:tr w:rsidR="0070735A" w:rsidRPr="006925CA" w:rsidTr="006925CA">
        <w:tc>
          <w:tcPr>
            <w:tcW w:w="4928" w:type="dxa"/>
          </w:tcPr>
          <w:p w:rsidR="0070735A" w:rsidRPr="006925CA" w:rsidRDefault="0070735A" w:rsidP="006925CA">
            <w:pPr>
              <w:pStyle w:val="a3"/>
              <w:rPr>
                <w:rFonts w:ascii="Times New Roman" w:hAnsi="Times New Roman" w:cs="Times New Roman"/>
                <w:sz w:val="24"/>
                <w:szCs w:val="24"/>
              </w:rPr>
            </w:pPr>
            <w:r w:rsidRPr="006925CA">
              <w:rPr>
                <w:rFonts w:ascii="Times New Roman" w:hAnsi="Times New Roman" w:cs="Times New Roman"/>
                <w:sz w:val="24"/>
                <w:szCs w:val="24"/>
              </w:rPr>
              <w:t>Место нахождения и почтовый адрес</w:t>
            </w:r>
          </w:p>
        </w:tc>
        <w:tc>
          <w:tcPr>
            <w:tcW w:w="4575" w:type="dxa"/>
          </w:tcPr>
          <w:p w:rsidR="0070735A" w:rsidRPr="0070735A" w:rsidRDefault="0070735A" w:rsidP="0070735A">
            <w:pPr>
              <w:pStyle w:val="a3"/>
              <w:rPr>
                <w:rFonts w:ascii="Times New Roman" w:hAnsi="Times New Roman" w:cs="Times New Roman"/>
                <w:sz w:val="24"/>
                <w:szCs w:val="24"/>
              </w:rPr>
            </w:pPr>
            <w:r w:rsidRPr="0070735A">
              <w:rPr>
                <w:rFonts w:ascii="Times New Roman" w:hAnsi="Times New Roman" w:cs="Times New Roman"/>
                <w:sz w:val="24"/>
                <w:szCs w:val="24"/>
              </w:rPr>
              <w:t xml:space="preserve">658320, Алтайский край, </w:t>
            </w:r>
            <w:proofErr w:type="spellStart"/>
            <w:r w:rsidRPr="0070735A">
              <w:rPr>
                <w:rFonts w:ascii="Times New Roman" w:hAnsi="Times New Roman" w:cs="Times New Roman"/>
                <w:sz w:val="24"/>
                <w:szCs w:val="24"/>
              </w:rPr>
              <w:t>Курьинский</w:t>
            </w:r>
            <w:proofErr w:type="spellEnd"/>
            <w:r w:rsidRPr="0070735A">
              <w:rPr>
                <w:rFonts w:ascii="Times New Roman" w:hAnsi="Times New Roman" w:cs="Times New Roman"/>
                <w:sz w:val="24"/>
                <w:szCs w:val="24"/>
              </w:rPr>
              <w:t xml:space="preserve"> район, с. Краснознаменка, ул. </w:t>
            </w:r>
            <w:proofErr w:type="gramStart"/>
            <w:r w:rsidRPr="0070735A">
              <w:rPr>
                <w:rFonts w:ascii="Times New Roman" w:hAnsi="Times New Roman" w:cs="Times New Roman"/>
                <w:sz w:val="24"/>
                <w:szCs w:val="24"/>
              </w:rPr>
              <w:t>Коммунистическая</w:t>
            </w:r>
            <w:proofErr w:type="gramEnd"/>
            <w:r w:rsidRPr="0070735A">
              <w:rPr>
                <w:rFonts w:ascii="Times New Roman" w:hAnsi="Times New Roman" w:cs="Times New Roman"/>
                <w:sz w:val="24"/>
                <w:szCs w:val="24"/>
              </w:rPr>
              <w:t>,15</w:t>
            </w:r>
          </w:p>
        </w:tc>
      </w:tr>
      <w:tr w:rsidR="0070735A" w:rsidRPr="006925CA" w:rsidTr="006925CA">
        <w:tc>
          <w:tcPr>
            <w:tcW w:w="4928" w:type="dxa"/>
          </w:tcPr>
          <w:p w:rsidR="0070735A" w:rsidRPr="006925CA" w:rsidRDefault="0070735A" w:rsidP="006925CA">
            <w:pPr>
              <w:pStyle w:val="a3"/>
              <w:rPr>
                <w:rFonts w:ascii="Times New Roman" w:hAnsi="Times New Roman" w:cs="Times New Roman"/>
                <w:sz w:val="24"/>
                <w:szCs w:val="24"/>
              </w:rPr>
            </w:pPr>
            <w:r w:rsidRPr="006925CA">
              <w:rPr>
                <w:rFonts w:ascii="Times New Roman" w:hAnsi="Times New Roman" w:cs="Times New Roman"/>
                <w:sz w:val="24"/>
                <w:szCs w:val="24"/>
              </w:rPr>
              <w:t>График работы (приема заявителей)</w:t>
            </w:r>
          </w:p>
        </w:tc>
        <w:tc>
          <w:tcPr>
            <w:tcW w:w="4575" w:type="dxa"/>
          </w:tcPr>
          <w:p w:rsidR="0070735A" w:rsidRPr="0070735A" w:rsidRDefault="0070735A" w:rsidP="0070735A">
            <w:pPr>
              <w:pStyle w:val="a3"/>
              <w:rPr>
                <w:rFonts w:ascii="Times New Roman" w:hAnsi="Times New Roman" w:cs="Times New Roman"/>
                <w:sz w:val="24"/>
                <w:szCs w:val="24"/>
              </w:rPr>
            </w:pPr>
            <w:r w:rsidRPr="0070735A">
              <w:rPr>
                <w:rFonts w:ascii="Times New Roman" w:hAnsi="Times New Roman" w:cs="Times New Roman"/>
                <w:sz w:val="24"/>
                <w:szCs w:val="24"/>
              </w:rPr>
              <w:t>Понедельник – пятница</w:t>
            </w:r>
          </w:p>
          <w:p w:rsidR="0070735A" w:rsidRPr="0070735A" w:rsidRDefault="0070735A" w:rsidP="0070735A">
            <w:pPr>
              <w:pStyle w:val="a3"/>
              <w:rPr>
                <w:rFonts w:ascii="Times New Roman" w:hAnsi="Times New Roman" w:cs="Times New Roman"/>
                <w:sz w:val="24"/>
                <w:szCs w:val="24"/>
              </w:rPr>
            </w:pPr>
            <w:r w:rsidRPr="0070735A">
              <w:rPr>
                <w:rFonts w:ascii="Times New Roman" w:hAnsi="Times New Roman" w:cs="Times New Roman"/>
                <w:sz w:val="24"/>
                <w:szCs w:val="24"/>
              </w:rPr>
              <w:t xml:space="preserve">8-30 </w:t>
            </w:r>
          </w:p>
          <w:p w:rsidR="0070735A" w:rsidRPr="0070735A" w:rsidRDefault="0070735A" w:rsidP="0070735A">
            <w:pPr>
              <w:pStyle w:val="a3"/>
              <w:rPr>
                <w:rFonts w:ascii="Times New Roman" w:hAnsi="Times New Roman" w:cs="Times New Roman"/>
                <w:sz w:val="24"/>
                <w:szCs w:val="24"/>
              </w:rPr>
            </w:pPr>
            <w:r w:rsidRPr="0070735A">
              <w:rPr>
                <w:rFonts w:ascii="Times New Roman" w:hAnsi="Times New Roman" w:cs="Times New Roman"/>
                <w:sz w:val="24"/>
                <w:szCs w:val="24"/>
              </w:rPr>
              <w:t>16-30</w:t>
            </w:r>
          </w:p>
        </w:tc>
      </w:tr>
      <w:tr w:rsidR="0070735A" w:rsidRPr="006925CA" w:rsidTr="006925CA">
        <w:tc>
          <w:tcPr>
            <w:tcW w:w="4928" w:type="dxa"/>
          </w:tcPr>
          <w:p w:rsidR="0070735A" w:rsidRPr="006925CA" w:rsidRDefault="0070735A"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 адрес электронной почты</w:t>
            </w:r>
          </w:p>
        </w:tc>
        <w:tc>
          <w:tcPr>
            <w:tcW w:w="4575" w:type="dxa"/>
          </w:tcPr>
          <w:p w:rsidR="0070735A" w:rsidRPr="0070735A" w:rsidRDefault="0070735A" w:rsidP="0070735A">
            <w:pPr>
              <w:pStyle w:val="a3"/>
              <w:rPr>
                <w:rFonts w:ascii="Times New Roman" w:hAnsi="Times New Roman" w:cs="Times New Roman"/>
                <w:sz w:val="24"/>
                <w:szCs w:val="24"/>
                <w:lang w:val="en-US"/>
              </w:rPr>
            </w:pPr>
            <w:r w:rsidRPr="0070735A">
              <w:rPr>
                <w:rFonts w:ascii="Times New Roman" w:hAnsi="Times New Roman" w:cs="Times New Roman"/>
                <w:sz w:val="24"/>
                <w:szCs w:val="24"/>
              </w:rPr>
              <w:t xml:space="preserve">8 (38576) 27342, </w:t>
            </w:r>
            <w:r w:rsidRPr="0070735A">
              <w:rPr>
                <w:rFonts w:ascii="Times New Roman" w:hAnsi="Times New Roman" w:cs="Times New Roman"/>
                <w:sz w:val="24"/>
                <w:szCs w:val="24"/>
                <w:lang w:val="en-US"/>
              </w:rPr>
              <w:t>krasnznamenka.adm@yandex.ru</w:t>
            </w:r>
          </w:p>
        </w:tc>
      </w:tr>
      <w:tr w:rsidR="0070735A" w:rsidRPr="006925CA" w:rsidTr="006925CA">
        <w:tc>
          <w:tcPr>
            <w:tcW w:w="4928" w:type="dxa"/>
          </w:tcPr>
          <w:p w:rsidR="0070735A" w:rsidRPr="006925CA" w:rsidRDefault="0070735A"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4575" w:type="dxa"/>
          </w:tcPr>
          <w:p w:rsidR="0070735A" w:rsidRPr="0070735A" w:rsidRDefault="0070735A" w:rsidP="0070735A">
            <w:pPr>
              <w:pStyle w:val="a3"/>
              <w:rPr>
                <w:rFonts w:ascii="Times New Roman" w:hAnsi="Times New Roman" w:cs="Times New Roman"/>
                <w:sz w:val="24"/>
                <w:szCs w:val="24"/>
                <w:lang w:val="en-US"/>
              </w:rPr>
            </w:pPr>
            <w:r w:rsidRPr="0070735A">
              <w:rPr>
                <w:rFonts w:ascii="Times New Roman" w:hAnsi="Times New Roman" w:cs="Times New Roman"/>
                <w:sz w:val="24"/>
                <w:szCs w:val="24"/>
                <w:lang w:val="en-US"/>
              </w:rPr>
              <w:t>www.kur_adm.ru</w:t>
            </w: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Региональный портал государственных и муниципальных услуг (функций) – </w:t>
      </w:r>
      <w:hyperlink r:id="rId9" w:history="1">
        <w:r w:rsidRPr="006925CA">
          <w:rPr>
            <w:rStyle w:val="a7"/>
            <w:rFonts w:ascii="Times New Roman" w:hAnsi="Times New Roman" w:cs="Times New Roman"/>
            <w:sz w:val="24"/>
            <w:szCs w:val="24"/>
            <w:lang w:val="en-US"/>
          </w:rPr>
          <w:t>www</w:t>
        </w:r>
        <w:r w:rsidRPr="006925CA">
          <w:rPr>
            <w:rStyle w:val="a7"/>
            <w:rFonts w:ascii="Times New Roman" w:hAnsi="Times New Roman" w:cs="Times New Roman"/>
            <w:sz w:val="24"/>
            <w:szCs w:val="24"/>
          </w:rPr>
          <w:t>.</w:t>
        </w:r>
        <w:proofErr w:type="spellStart"/>
        <w:r w:rsidRPr="006925CA">
          <w:rPr>
            <w:rStyle w:val="a7"/>
            <w:rFonts w:ascii="Times New Roman" w:hAnsi="Times New Roman" w:cs="Times New Roman"/>
            <w:sz w:val="24"/>
            <w:szCs w:val="24"/>
            <w:lang w:val="en-US"/>
          </w:rPr>
          <w:t>gosuslugi</w:t>
        </w:r>
        <w:proofErr w:type="spellEnd"/>
        <w:r w:rsidRPr="006925CA">
          <w:rPr>
            <w:rStyle w:val="a7"/>
            <w:rFonts w:ascii="Times New Roman" w:hAnsi="Times New Roman" w:cs="Times New Roman"/>
            <w:sz w:val="24"/>
            <w:szCs w:val="24"/>
          </w:rPr>
          <w:t>22.</w:t>
        </w:r>
        <w:r w:rsidRPr="006925CA">
          <w:rPr>
            <w:rStyle w:val="a7"/>
            <w:rFonts w:ascii="Times New Roman" w:hAnsi="Times New Roman" w:cs="Times New Roman"/>
            <w:sz w:val="24"/>
            <w:szCs w:val="24"/>
            <w:lang w:val="en-US"/>
          </w:rPr>
          <w:t>ru</w:t>
        </w:r>
      </w:hyperlink>
      <w:r w:rsidRPr="006925CA">
        <w:rPr>
          <w:rFonts w:ascii="Times New Roman" w:hAnsi="Times New Roman" w:cs="Times New Roman"/>
          <w:sz w:val="24"/>
          <w:szCs w:val="24"/>
        </w:rPr>
        <w:t xml:space="preserve">;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Единый портал государственных и муниципальных услуг (функций) – </w:t>
      </w:r>
      <w:hyperlink r:id="rId10" w:history="1">
        <w:r w:rsidRPr="006925CA">
          <w:rPr>
            <w:rStyle w:val="a7"/>
            <w:rFonts w:ascii="Times New Roman" w:hAnsi="Times New Roman" w:cs="Times New Roman"/>
            <w:sz w:val="24"/>
            <w:szCs w:val="24"/>
            <w:lang w:val="en-US"/>
          </w:rPr>
          <w:t>www</w:t>
        </w:r>
        <w:r w:rsidRPr="006925CA">
          <w:rPr>
            <w:rStyle w:val="a7"/>
            <w:rFonts w:ascii="Times New Roman" w:hAnsi="Times New Roman" w:cs="Times New Roman"/>
            <w:sz w:val="24"/>
            <w:szCs w:val="24"/>
          </w:rPr>
          <w:t>.22.</w:t>
        </w:r>
        <w:proofErr w:type="spellStart"/>
        <w:r w:rsidRPr="006925CA">
          <w:rPr>
            <w:rStyle w:val="a7"/>
            <w:rFonts w:ascii="Times New Roman" w:hAnsi="Times New Roman" w:cs="Times New Roman"/>
            <w:sz w:val="24"/>
            <w:szCs w:val="24"/>
            <w:lang w:val="en-US"/>
          </w:rPr>
          <w:t>gosuslugi</w:t>
        </w:r>
        <w:proofErr w:type="spellEnd"/>
        <w:r w:rsidRPr="006925CA">
          <w:rPr>
            <w:rStyle w:val="a7"/>
            <w:rFonts w:ascii="Times New Roman" w:hAnsi="Times New Roman" w:cs="Times New Roman"/>
            <w:sz w:val="24"/>
            <w:szCs w:val="24"/>
          </w:rPr>
          <w:t>.</w:t>
        </w:r>
        <w:r w:rsidRPr="006925CA">
          <w:rPr>
            <w:rStyle w:val="a7"/>
            <w:rFonts w:ascii="Times New Roman" w:hAnsi="Times New Roman" w:cs="Times New Roman"/>
            <w:sz w:val="24"/>
            <w:szCs w:val="24"/>
            <w:lang w:val="en-US"/>
          </w:rPr>
          <w:t>ru</w:t>
        </w:r>
      </w:hyperlink>
      <w:r w:rsidRPr="006925CA">
        <w:rPr>
          <w:rFonts w:ascii="Times New Roman" w:hAnsi="Times New Roman" w:cs="Times New Roman"/>
          <w:sz w:val="24"/>
          <w:szCs w:val="24"/>
        </w:rPr>
        <w:t xml:space="preserve">; </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jc w:val="right"/>
        <w:rPr>
          <w:rFonts w:ascii="Times New Roman" w:hAnsi="Times New Roman" w:cs="Times New Roman"/>
          <w:sz w:val="24"/>
          <w:szCs w:val="24"/>
        </w:rPr>
      </w:pPr>
      <w:r w:rsidRPr="006925CA">
        <w:rPr>
          <w:rFonts w:ascii="Times New Roman" w:hAnsi="Times New Roman" w:cs="Times New Roman"/>
          <w:sz w:val="24"/>
          <w:szCs w:val="24"/>
        </w:rPr>
        <w:t>Приложение 2</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jc w:val="center"/>
        <w:rPr>
          <w:rFonts w:ascii="Times New Roman" w:hAnsi="Times New Roman" w:cs="Times New Roman"/>
          <w:sz w:val="24"/>
          <w:szCs w:val="24"/>
        </w:rPr>
      </w:pPr>
      <w:r w:rsidRPr="006925CA">
        <w:rPr>
          <w:rFonts w:ascii="Times New Roman" w:hAnsi="Times New Roman" w:cs="Times New Roman"/>
          <w:sz w:val="24"/>
          <w:szCs w:val="24"/>
        </w:rPr>
        <w:t>Информация</w:t>
      </w:r>
    </w:p>
    <w:p w:rsidR="005B4EE9" w:rsidRPr="006925CA" w:rsidRDefault="005B4EE9" w:rsidP="006925CA">
      <w:pPr>
        <w:pStyle w:val="a3"/>
        <w:jc w:val="center"/>
        <w:rPr>
          <w:rFonts w:ascii="Times New Roman" w:hAnsi="Times New Roman" w:cs="Times New Roman"/>
          <w:sz w:val="24"/>
          <w:szCs w:val="24"/>
        </w:rPr>
      </w:pPr>
      <w:r w:rsidRPr="006925CA">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5B4EE9" w:rsidRPr="006925CA" w:rsidRDefault="005B4EE9" w:rsidP="006925CA">
      <w:pPr>
        <w:pStyle w:val="a3"/>
        <w:rPr>
          <w:rFonts w:ascii="Times New Roman" w:hAnsi="Times New Roman" w:cs="Times New Roman"/>
          <w:sz w:val="24"/>
          <w:szCs w:val="24"/>
        </w:rPr>
      </w:pPr>
    </w:p>
    <w:tbl>
      <w:tblPr>
        <w:tblW w:w="9372" w:type="dxa"/>
        <w:tblInd w:w="93" w:type="dxa"/>
        <w:tblLayout w:type="fixed"/>
        <w:tblLook w:val="04A0"/>
      </w:tblPr>
      <w:tblGrid>
        <w:gridCol w:w="2992"/>
        <w:gridCol w:w="2126"/>
        <w:gridCol w:w="2127"/>
        <w:gridCol w:w="2127"/>
      </w:tblGrid>
      <w:tr w:rsidR="005B4EE9" w:rsidRPr="006925CA" w:rsidTr="006925CA">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Адрес электронной почты</w:t>
            </w:r>
          </w:p>
        </w:tc>
      </w:tr>
      <w:tr w:rsidR="005B4EE9" w:rsidRPr="006925CA" w:rsidTr="006925CA">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8 800 100 34 </w:t>
            </w:r>
            <w:proofErr w:type="spellStart"/>
            <w:r w:rsidRPr="006925CA">
              <w:rPr>
                <w:rFonts w:ascii="Times New Roman" w:hAnsi="Times New Roman" w:cs="Times New Roman"/>
                <w:sz w:val="24"/>
                <w:szCs w:val="24"/>
              </w:rPr>
              <w:t>34</w:t>
            </w:r>
            <w:proofErr w:type="spellEnd"/>
          </w:p>
        </w:tc>
        <w:tc>
          <w:tcPr>
            <w:tcW w:w="2127" w:type="dxa"/>
            <w:tcBorders>
              <w:top w:val="single" w:sz="4" w:space="0" w:color="auto"/>
              <w:left w:val="nil"/>
              <w:bottom w:val="single" w:sz="4" w:space="0" w:color="auto"/>
              <w:right w:val="single" w:sz="8" w:space="0" w:color="auto"/>
            </w:tcBorders>
            <w:shd w:val="clear" w:color="auto" w:fill="auto"/>
          </w:tcPr>
          <w:p w:rsidR="005B4EE9" w:rsidRPr="006925CA" w:rsidRDefault="009D488B" w:rsidP="006925CA">
            <w:pPr>
              <w:pStyle w:val="a3"/>
              <w:rPr>
                <w:rFonts w:ascii="Times New Roman" w:hAnsi="Times New Roman" w:cs="Times New Roman"/>
                <w:sz w:val="24"/>
                <w:szCs w:val="24"/>
                <w:u w:val="single"/>
              </w:rPr>
            </w:pPr>
            <w:hyperlink r:id="rId11" w:history="1">
              <w:r w:rsidR="005B4EE9" w:rsidRPr="006925CA">
                <w:rPr>
                  <w:rFonts w:ascii="Times New Roman" w:hAnsi="Times New Roman" w:cs="Times New Roman"/>
                  <w:sz w:val="24"/>
                  <w:szCs w:val="24"/>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5B4EE9" w:rsidRPr="006925CA" w:rsidRDefault="009D488B" w:rsidP="006925CA">
            <w:pPr>
              <w:pStyle w:val="a3"/>
              <w:rPr>
                <w:rFonts w:ascii="Times New Roman" w:hAnsi="Times New Roman" w:cs="Times New Roman"/>
                <w:sz w:val="24"/>
                <w:szCs w:val="24"/>
              </w:rPr>
            </w:pPr>
            <w:hyperlink r:id="rId12" w:history="1">
              <w:r w:rsidR="005B4EE9" w:rsidRPr="006925CA">
                <w:rPr>
                  <w:rStyle w:val="a7"/>
                  <w:rFonts w:ascii="Times New Roman" w:hAnsi="Times New Roman" w:cs="Times New Roman"/>
                  <w:sz w:val="24"/>
                  <w:szCs w:val="24"/>
                </w:rPr>
                <w:t>00_uddfrs1@rosreestr.ru</w:t>
              </w:r>
            </w:hyperlink>
            <w:r w:rsidR="005B4EE9" w:rsidRPr="006925CA">
              <w:rPr>
                <w:rFonts w:ascii="Times New Roman" w:hAnsi="Times New Roman" w:cs="Times New Roman"/>
                <w:sz w:val="24"/>
                <w:szCs w:val="24"/>
              </w:rPr>
              <w:t xml:space="preserve"> </w:t>
            </w:r>
          </w:p>
        </w:tc>
      </w:tr>
      <w:tr w:rsidR="005B4EE9" w:rsidRPr="006925CA" w:rsidTr="006925CA">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Федеральное казначейство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 (495) 214-77-36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u w:val="single"/>
              </w:rPr>
            </w:pPr>
            <w:r w:rsidRPr="006925CA">
              <w:rPr>
                <w:rFonts w:ascii="Times New Roman" w:hAnsi="Times New Roman" w:cs="Times New Roman"/>
                <w:sz w:val="24"/>
                <w:szCs w:val="24"/>
                <w:u w:val="single"/>
              </w:rPr>
              <w:t>http://www.roskazna.ru/</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u w:val="single"/>
              </w:rPr>
            </w:pPr>
          </w:p>
        </w:tc>
      </w:tr>
      <w:tr w:rsidR="005B4EE9" w:rsidRPr="006925CA" w:rsidTr="006925CA">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Федеральная миграционная службы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B4EE9" w:rsidRPr="006925CA" w:rsidRDefault="005B4EE9" w:rsidP="006925CA">
            <w:pPr>
              <w:pStyle w:val="a3"/>
              <w:rPr>
                <w:rFonts w:ascii="Times New Roman" w:hAnsi="Times New Roman" w:cs="Times New Roman"/>
                <w:sz w:val="24"/>
                <w:szCs w:val="24"/>
                <w:u w:val="single"/>
              </w:rPr>
            </w:pP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lang w:val="en-US"/>
        </w:rPr>
      </w:pPr>
      <w:r w:rsidRPr="006925CA">
        <w:rPr>
          <w:rFonts w:ascii="Times New Roman" w:hAnsi="Times New Roman" w:cs="Times New Roman"/>
          <w:sz w:val="24"/>
          <w:szCs w:val="24"/>
        </w:rPr>
        <w:br w:type="page"/>
      </w:r>
    </w:p>
    <w:p w:rsidR="005B4EE9" w:rsidRPr="006925CA" w:rsidRDefault="005B4EE9" w:rsidP="006925CA">
      <w:pPr>
        <w:pStyle w:val="a3"/>
        <w:jc w:val="right"/>
        <w:rPr>
          <w:rFonts w:ascii="Times New Roman" w:hAnsi="Times New Roman" w:cs="Times New Roman"/>
          <w:sz w:val="24"/>
          <w:szCs w:val="24"/>
          <w:lang w:val="en-US"/>
        </w:rPr>
      </w:pPr>
      <w:r w:rsidRPr="006925CA">
        <w:rPr>
          <w:rFonts w:ascii="Times New Roman" w:hAnsi="Times New Roman" w:cs="Times New Roman"/>
          <w:sz w:val="24"/>
          <w:szCs w:val="24"/>
        </w:rPr>
        <w:lastRenderedPageBreak/>
        <w:t>Приложение 3</w:t>
      </w:r>
    </w:p>
    <w:p w:rsidR="005B4EE9" w:rsidRPr="006925CA" w:rsidRDefault="005B4EE9" w:rsidP="006925CA">
      <w:pPr>
        <w:pStyle w:val="a3"/>
        <w:rPr>
          <w:rFonts w:ascii="Times New Roman" w:hAnsi="Times New Roman" w:cs="Times New Roman"/>
          <w:sz w:val="24"/>
          <w:szCs w:val="24"/>
          <w:lang w:val="en-US"/>
        </w:rPr>
      </w:pP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Сведения об МФЦ</w:t>
      </w:r>
    </w:p>
    <w:p w:rsidR="005B4EE9" w:rsidRPr="006925CA" w:rsidRDefault="005B4EE9" w:rsidP="006925CA">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Место нахождения и почтовый адрес</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656064, г</w:t>
            </w:r>
            <w:proofErr w:type="gramStart"/>
            <w:r w:rsidRPr="006925CA">
              <w:rPr>
                <w:rFonts w:ascii="Times New Roman" w:hAnsi="Times New Roman" w:cs="Times New Roman"/>
                <w:sz w:val="24"/>
                <w:szCs w:val="24"/>
              </w:rPr>
              <w:t>.Б</w:t>
            </w:r>
            <w:proofErr w:type="gramEnd"/>
            <w:r w:rsidRPr="006925CA">
              <w:rPr>
                <w:rFonts w:ascii="Times New Roman" w:hAnsi="Times New Roman" w:cs="Times New Roman"/>
                <w:sz w:val="24"/>
                <w:szCs w:val="24"/>
              </w:rPr>
              <w:t>арнаул, Павловский тракт, 58г</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График работы</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пн., вт., ср., чт. с 8.00-20.00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пт. с 8.00-17.00</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сб. 9.00-14.00</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Единый центр телефонного обслуживания</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8-800-775-00-25</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 центра телефонного обслуживания</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 (3852) 200-550</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Интернет – сайт МФЦ</w:t>
            </w:r>
          </w:p>
        </w:tc>
        <w:tc>
          <w:tcPr>
            <w:tcW w:w="6705" w:type="dxa"/>
          </w:tcPr>
          <w:p w:rsidR="005B4EE9" w:rsidRPr="006925CA" w:rsidRDefault="005B4EE9" w:rsidP="006925CA">
            <w:pPr>
              <w:pStyle w:val="a3"/>
              <w:rPr>
                <w:rFonts w:ascii="Times New Roman" w:hAnsi="Times New Roman" w:cs="Times New Roman"/>
                <w:sz w:val="24"/>
                <w:szCs w:val="24"/>
                <w:lang w:val="en-US"/>
              </w:rPr>
            </w:pPr>
            <w:r w:rsidRPr="006925CA">
              <w:rPr>
                <w:rFonts w:ascii="Times New Roman" w:hAnsi="Times New Roman" w:cs="Times New Roman"/>
                <w:sz w:val="24"/>
                <w:szCs w:val="24"/>
                <w:lang w:val="en-US"/>
              </w:rPr>
              <w:t>www.mfc22.ru</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Адрес электронной почты</w:t>
            </w:r>
          </w:p>
        </w:tc>
        <w:tc>
          <w:tcPr>
            <w:tcW w:w="6705" w:type="dxa"/>
          </w:tcPr>
          <w:p w:rsidR="005B4EE9" w:rsidRPr="006925CA" w:rsidRDefault="005B4EE9" w:rsidP="006925CA">
            <w:pPr>
              <w:pStyle w:val="a3"/>
              <w:rPr>
                <w:rFonts w:ascii="Times New Roman" w:hAnsi="Times New Roman" w:cs="Times New Roman"/>
                <w:sz w:val="24"/>
                <w:szCs w:val="24"/>
                <w:lang w:val="en-US"/>
              </w:rPr>
            </w:pPr>
            <w:r w:rsidRPr="006925CA">
              <w:rPr>
                <w:rFonts w:ascii="Times New Roman" w:hAnsi="Times New Roman" w:cs="Times New Roman"/>
                <w:sz w:val="24"/>
                <w:szCs w:val="24"/>
                <w:lang w:val="en-US"/>
              </w:rPr>
              <w:t>mfc@mfc22.ru</w:t>
            </w:r>
          </w:p>
        </w:tc>
      </w:tr>
    </w:tbl>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p>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Сведения о филиалах МФЦ</w:t>
      </w:r>
    </w:p>
    <w:p w:rsidR="005B4EE9" w:rsidRPr="006925CA" w:rsidRDefault="005B4EE9" w:rsidP="006925CA">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B4EE9" w:rsidRPr="006925CA" w:rsidTr="006925CA">
        <w:tc>
          <w:tcPr>
            <w:tcW w:w="9513" w:type="dxa"/>
            <w:gridSpan w:val="2"/>
          </w:tcPr>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sz w:val="24"/>
                <w:szCs w:val="24"/>
              </w:rPr>
              <w:t xml:space="preserve">        </w:t>
            </w:r>
            <w:proofErr w:type="spellStart"/>
            <w:r w:rsidRPr="006925CA">
              <w:rPr>
                <w:rFonts w:ascii="Times New Roman" w:hAnsi="Times New Roman" w:cs="Times New Roman"/>
                <w:b/>
                <w:sz w:val="24"/>
                <w:szCs w:val="24"/>
              </w:rPr>
              <w:t>Бийский</w:t>
            </w:r>
            <w:proofErr w:type="spellEnd"/>
            <w:r w:rsidRPr="006925CA">
              <w:rPr>
                <w:rFonts w:ascii="Times New Roman" w:hAnsi="Times New Roman" w:cs="Times New Roman"/>
                <w:b/>
                <w:sz w:val="24"/>
                <w:szCs w:val="24"/>
              </w:rPr>
              <w:t xml:space="preserve"> филиал МФЦ</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Место нахождения и почтовый адрес</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color w:val="000000"/>
                <w:sz w:val="24"/>
                <w:szCs w:val="24"/>
              </w:rPr>
              <w:t>659303, г</w:t>
            </w:r>
            <w:proofErr w:type="gramStart"/>
            <w:r w:rsidRPr="006925CA">
              <w:rPr>
                <w:rFonts w:ascii="Times New Roman" w:hAnsi="Times New Roman" w:cs="Times New Roman"/>
                <w:color w:val="000000"/>
                <w:sz w:val="24"/>
                <w:szCs w:val="24"/>
              </w:rPr>
              <w:t>.Б</w:t>
            </w:r>
            <w:proofErr w:type="gramEnd"/>
            <w:r w:rsidRPr="006925CA">
              <w:rPr>
                <w:rFonts w:ascii="Times New Roman" w:hAnsi="Times New Roman" w:cs="Times New Roman"/>
                <w:color w:val="000000"/>
                <w:sz w:val="24"/>
                <w:szCs w:val="24"/>
              </w:rPr>
              <w:t>ийск, ул. Промышленная, д.6</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График работы</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пн., вт., ср., чт. с 8.00-20.00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пт. с 8.00-17.00</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сб. 9.00-14.00</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Единый центр телефонного обслуживания</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color w:val="000000"/>
                <w:sz w:val="24"/>
                <w:szCs w:val="24"/>
              </w:rPr>
              <w:t>8-800-775-00-25</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 центра телефонного обслуживания</w:t>
            </w:r>
          </w:p>
        </w:tc>
        <w:tc>
          <w:tcPr>
            <w:tcW w:w="6705" w:type="dxa"/>
          </w:tcPr>
          <w:p w:rsidR="005B4EE9" w:rsidRPr="006925CA" w:rsidRDefault="005B4EE9" w:rsidP="006925CA">
            <w:pPr>
              <w:pStyle w:val="a3"/>
              <w:rPr>
                <w:rFonts w:ascii="Times New Roman" w:hAnsi="Times New Roman" w:cs="Times New Roman"/>
                <w:color w:val="000000"/>
                <w:sz w:val="24"/>
                <w:szCs w:val="24"/>
              </w:rPr>
            </w:pPr>
            <w:r w:rsidRPr="006925CA">
              <w:rPr>
                <w:rFonts w:ascii="Times New Roman" w:hAnsi="Times New Roman" w:cs="Times New Roman"/>
                <w:sz w:val="24"/>
                <w:szCs w:val="24"/>
              </w:rPr>
              <w:t>+7</w:t>
            </w:r>
            <w:r w:rsidRPr="006925CA">
              <w:rPr>
                <w:rFonts w:ascii="Times New Roman" w:hAnsi="Times New Roman" w:cs="Times New Roman"/>
                <w:color w:val="000000"/>
                <w:sz w:val="24"/>
                <w:szCs w:val="24"/>
              </w:rPr>
              <w:t xml:space="preserve"> (3854) 40-40-85</w:t>
            </w:r>
          </w:p>
          <w:p w:rsidR="005B4EE9" w:rsidRPr="006925CA" w:rsidRDefault="005B4EE9" w:rsidP="006925CA">
            <w:pPr>
              <w:pStyle w:val="a3"/>
              <w:rPr>
                <w:rFonts w:ascii="Times New Roman" w:hAnsi="Times New Roman" w:cs="Times New Roman"/>
                <w:color w:val="000000"/>
                <w:sz w:val="24"/>
                <w:szCs w:val="24"/>
              </w:rPr>
            </w:pPr>
          </w:p>
        </w:tc>
      </w:tr>
      <w:tr w:rsidR="005B4EE9" w:rsidRPr="006925CA" w:rsidTr="006925CA">
        <w:tc>
          <w:tcPr>
            <w:tcW w:w="9513" w:type="dxa"/>
            <w:gridSpan w:val="2"/>
          </w:tcPr>
          <w:p w:rsidR="005B4EE9" w:rsidRPr="006925CA" w:rsidRDefault="005B4EE9" w:rsidP="006925CA">
            <w:pPr>
              <w:pStyle w:val="a3"/>
              <w:rPr>
                <w:rFonts w:ascii="Times New Roman" w:hAnsi="Times New Roman" w:cs="Times New Roman"/>
                <w:b/>
                <w:sz w:val="24"/>
                <w:szCs w:val="24"/>
              </w:rPr>
            </w:pPr>
            <w:r w:rsidRPr="006925CA">
              <w:rPr>
                <w:rFonts w:ascii="Times New Roman" w:hAnsi="Times New Roman" w:cs="Times New Roman"/>
                <w:b/>
                <w:sz w:val="24"/>
                <w:szCs w:val="24"/>
              </w:rPr>
              <w:t>Благовещенский филиал МФЦ</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Место нахождения и почтовый адрес</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658672 р.п. Благовещенка, ул. Ленина, 97</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График работы</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пн. - пт.: 8.00 - 18.00</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Единый центр телефонного обслуживания</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8-800-775-00-25</w:t>
            </w:r>
          </w:p>
        </w:tc>
      </w:tr>
      <w:tr w:rsidR="005B4EE9" w:rsidRPr="006925CA" w:rsidTr="006925CA">
        <w:tc>
          <w:tcPr>
            <w:tcW w:w="2808"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 центра телефонного обслуживания</w:t>
            </w:r>
          </w:p>
        </w:tc>
        <w:tc>
          <w:tcPr>
            <w:tcW w:w="670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+7 (38564) 23-9-65</w:t>
            </w: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br w:type="page"/>
      </w:r>
    </w:p>
    <w:p w:rsidR="005B4EE9" w:rsidRPr="006925CA" w:rsidRDefault="005B4EE9" w:rsidP="006925CA">
      <w:pPr>
        <w:pStyle w:val="a3"/>
        <w:jc w:val="right"/>
        <w:rPr>
          <w:rFonts w:ascii="Times New Roman" w:hAnsi="Times New Roman" w:cs="Times New Roman"/>
          <w:sz w:val="24"/>
          <w:szCs w:val="24"/>
        </w:rPr>
      </w:pPr>
      <w:r w:rsidRPr="006925CA">
        <w:rPr>
          <w:rFonts w:ascii="Times New Roman" w:hAnsi="Times New Roman" w:cs="Times New Roman"/>
          <w:sz w:val="24"/>
          <w:szCs w:val="24"/>
        </w:rPr>
        <w:lastRenderedPageBreak/>
        <w:t>Приложение 4</w:t>
      </w:r>
    </w:p>
    <w:p w:rsidR="005B4EE9" w:rsidRPr="006925CA" w:rsidRDefault="005B4EE9" w:rsidP="006925CA">
      <w:pPr>
        <w:pStyle w:val="a3"/>
        <w:rPr>
          <w:rStyle w:val="ab"/>
          <w:rFonts w:ascii="Times New Roman" w:hAnsi="Times New Roman" w:cs="Times New Roman"/>
          <w:b w:val="0"/>
          <w:bCs w:val="0"/>
          <w:sz w:val="24"/>
          <w:szCs w:val="24"/>
        </w:rPr>
      </w:pPr>
    </w:p>
    <w:p w:rsidR="005B4EE9" w:rsidRPr="006925CA" w:rsidRDefault="005B4EE9" w:rsidP="006925CA">
      <w:pPr>
        <w:pStyle w:val="a3"/>
        <w:jc w:val="center"/>
        <w:rPr>
          <w:rFonts w:ascii="Times New Roman" w:hAnsi="Times New Roman" w:cs="Times New Roman"/>
          <w:sz w:val="24"/>
          <w:szCs w:val="24"/>
        </w:rPr>
      </w:pPr>
      <w:r w:rsidRPr="006925CA">
        <w:rPr>
          <w:rStyle w:val="ab"/>
          <w:rFonts w:ascii="Times New Roman" w:hAnsi="Times New Roman" w:cs="Times New Roman"/>
          <w:bCs w:val="0"/>
          <w:sz w:val="24"/>
          <w:szCs w:val="24"/>
        </w:rPr>
        <w:t xml:space="preserve">Блок-схема последовательности административных процедур при предоставлении </w:t>
      </w:r>
      <w:r w:rsidRPr="006925CA">
        <w:rPr>
          <w:rFonts w:ascii="Times New Roman" w:hAnsi="Times New Roman" w:cs="Times New Roman"/>
          <w:b/>
          <w:sz w:val="24"/>
          <w:szCs w:val="24"/>
        </w:rPr>
        <w:t>муниципальной услуги «Осуществление передачи (приватизации) жилых помещений в собственность граждан»</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color w:val="7030A0"/>
          <w:sz w:val="24"/>
          <w:szCs w:val="24"/>
        </w:rPr>
      </w:pPr>
    </w:p>
    <w:p w:rsidR="005B4EE9" w:rsidRPr="006925CA" w:rsidRDefault="009D488B" w:rsidP="006925CA">
      <w:pPr>
        <w:pStyle w:val="a3"/>
        <w:rPr>
          <w:rFonts w:ascii="Times New Roman" w:hAnsi="Times New Roman" w:cs="Times New Roman"/>
          <w:color w:val="7030A0"/>
          <w:sz w:val="24"/>
          <w:szCs w:val="24"/>
        </w:rPr>
      </w:pPr>
      <w:r w:rsidRPr="006925CA">
        <w:rPr>
          <w:rFonts w:ascii="Times New Roman" w:hAnsi="Times New Roman" w:cs="Times New Roman"/>
          <w:b/>
          <w:sz w:val="24"/>
          <w:szCs w:val="24"/>
        </w:rPr>
      </w:r>
      <w:r w:rsidRPr="006925CA">
        <w:rPr>
          <w:rFonts w:ascii="Times New Roman" w:hAnsi="Times New Roman" w:cs="Times New Roman"/>
          <w:b/>
          <w:sz w:val="24"/>
          <w:szCs w:val="24"/>
        </w:rPr>
        <w:pict>
          <v:group id="_x0000_s1026" editas="canvas" style="width:477pt;height:387pt;mso-position-horizontal-relative:char;mso-position-vertical-relative:line" coordorigin="1559,5006" coordsize="9540,7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5006;width:9540;height:77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440;top:5006;width:3778;height:642">
              <v:textbox style="mso-next-textbox:#_x0000_s1028">
                <w:txbxContent>
                  <w:p w:rsidR="006925CA" w:rsidRPr="006268D0" w:rsidRDefault="006925CA" w:rsidP="005B4EE9">
                    <w:pPr>
                      <w:jc w:val="center"/>
                      <w:rPr>
                        <w:sz w:val="20"/>
                        <w:szCs w:val="20"/>
                      </w:rPr>
                    </w:pPr>
                    <w:r w:rsidRPr="006268D0">
                      <w:rPr>
                        <w:sz w:val="20"/>
                        <w:szCs w:val="20"/>
                      </w:rPr>
                      <w:t xml:space="preserve">Обращение заявителя </w:t>
                    </w:r>
                    <w:r>
                      <w:rPr>
                        <w:sz w:val="20"/>
                        <w:szCs w:val="20"/>
                      </w:rPr>
                      <w:t>за предоставлением</w:t>
                    </w:r>
                    <w:r w:rsidRPr="006268D0">
                      <w:rPr>
                        <w:sz w:val="20"/>
                        <w:szCs w:val="20"/>
                      </w:rPr>
                      <w:t xml:space="preserve"> муниципальной услуги</w:t>
                    </w:r>
                  </w:p>
                  <w:p w:rsidR="006925CA" w:rsidRDefault="006925CA" w:rsidP="005B4EE9"/>
                </w:txbxContent>
              </v:textbox>
            </v:shape>
            <v:shape id="_x0000_s1029" type="#_x0000_t202" style="position:absolute;left:2874;top:5726;width:2161;height:660">
              <v:textbox style="mso-next-textbox:#_x0000_s1029">
                <w:txbxContent>
                  <w:p w:rsidR="006925CA" w:rsidRPr="006268D0" w:rsidRDefault="006925CA" w:rsidP="005B4EE9">
                    <w:pPr>
                      <w:jc w:val="center"/>
                      <w:rPr>
                        <w:sz w:val="20"/>
                        <w:szCs w:val="20"/>
                      </w:rPr>
                    </w:pPr>
                    <w:r w:rsidRPr="006268D0">
                      <w:rPr>
                        <w:sz w:val="20"/>
                        <w:szCs w:val="20"/>
                      </w:rPr>
                      <w:t>Письменное обращение</w:t>
                    </w:r>
                    <w:r w:rsidRPr="006268D0">
                      <w:rPr>
                        <w:sz w:val="20"/>
                        <w:szCs w:val="20"/>
                      </w:rPr>
                      <w:br/>
                      <w:t>(заявление)</w:t>
                    </w:r>
                  </w:p>
                </w:txbxContent>
              </v:textbox>
            </v:shape>
            <v:shape id="_x0000_s1030" type="#_x0000_t202" style="position:absolute;left:7560;top:6746;width:2683;height:582">
              <v:textbox style="mso-next-textbox:#_x0000_s1030">
                <w:txbxContent>
                  <w:p w:rsidR="006925CA" w:rsidRPr="006268D0" w:rsidRDefault="006925CA" w:rsidP="005B4EE9">
                    <w:pPr>
                      <w:jc w:val="center"/>
                      <w:rPr>
                        <w:sz w:val="20"/>
                        <w:szCs w:val="20"/>
                      </w:rPr>
                    </w:pPr>
                    <w:r w:rsidRPr="006268D0">
                      <w:rPr>
                        <w:sz w:val="20"/>
                        <w:szCs w:val="20"/>
                      </w:rPr>
                      <w:t>Прием документов и регистрация заявления</w:t>
                    </w:r>
                  </w:p>
                  <w:p w:rsidR="006925CA" w:rsidRDefault="006925CA" w:rsidP="005B4EE9"/>
                </w:txbxContent>
              </v:textbox>
            </v:shape>
            <v:shape id="_x0000_s1031" type="#_x0000_t202" style="position:absolute;left:2580;top:6626;width:4317;height:1202">
              <v:textbox style="mso-next-textbox:#_x0000_s1031">
                <w:txbxContent>
                  <w:p w:rsidR="006925CA" w:rsidRPr="006268D0" w:rsidRDefault="006925CA" w:rsidP="005B4EE9">
                    <w:pPr>
                      <w:jc w:val="center"/>
                      <w:rPr>
                        <w:sz w:val="20"/>
                        <w:szCs w:val="20"/>
                      </w:rPr>
                    </w:pPr>
                    <w:r>
                      <w:rPr>
                        <w:sz w:val="20"/>
                        <w:szCs w:val="20"/>
                      </w:rPr>
                      <w:t>Р</w:t>
                    </w:r>
                    <w:r w:rsidRPr="006268D0">
                      <w:rPr>
                        <w:sz w:val="20"/>
                        <w:szCs w:val="20"/>
                      </w:rPr>
                      <w:t>ассмотрение заявления и документов на заседании комиссии, принятие решения, подписание протокола заседания комиссии</w:t>
                    </w:r>
                  </w:p>
                </w:txbxContent>
              </v:textbox>
            </v:shape>
            <v:shape id="_x0000_s1032" type="#_x0000_t202" style="position:absolute;left:6453;top:10557;width:3071;height:1478">
              <v:textbox style="mso-next-textbox:#_x0000_s1032">
                <w:txbxContent>
                  <w:p w:rsidR="006925CA" w:rsidRDefault="006925CA" w:rsidP="005B4EE9">
                    <w:pPr>
                      <w:jc w:val="center"/>
                      <w:rPr>
                        <w:sz w:val="20"/>
                        <w:szCs w:val="20"/>
                      </w:rPr>
                    </w:pPr>
                  </w:p>
                  <w:p w:rsidR="006925CA" w:rsidRPr="006268D0" w:rsidRDefault="006925CA" w:rsidP="005B4EE9">
                    <w:pPr>
                      <w:jc w:val="center"/>
                      <w:rPr>
                        <w:sz w:val="20"/>
                        <w:szCs w:val="20"/>
                      </w:rPr>
                    </w:pPr>
                    <w:r w:rsidRPr="006268D0">
                      <w:rPr>
                        <w:sz w:val="20"/>
                        <w:szCs w:val="20"/>
                      </w:rPr>
                      <w:t>Отказ в предоставлении муниципальной услуги в случае наличия оснований</w:t>
                    </w:r>
                  </w:p>
                </w:txbxContent>
              </v:textbox>
            </v:shape>
            <v:shape id="_x0000_s1033" type="#_x0000_t202" style="position:absolute;left:2580;top:8310;width:3242;height:1901">
              <v:textbox style="mso-next-textbox:#_x0000_s1033">
                <w:txbxContent>
                  <w:p w:rsidR="006925CA" w:rsidRPr="006268D0" w:rsidRDefault="006925CA" w:rsidP="005B4EE9">
                    <w:pPr>
                      <w:jc w:val="center"/>
                      <w:rPr>
                        <w:sz w:val="20"/>
                        <w:szCs w:val="20"/>
                      </w:rPr>
                    </w:pPr>
                    <w:r w:rsidRPr="006268D0">
                      <w:rPr>
                        <w:sz w:val="20"/>
                        <w:szCs w:val="20"/>
                      </w:rPr>
                      <w:t>Подготовка договора передачи (приватизации) жилого помещения в собственность граждан в случае отсутствия оснований для отказа в предоставлении муниципальной услуги</w:t>
                    </w:r>
                  </w:p>
                </w:txbxContent>
              </v:textbox>
            </v:shape>
            <v:shape id="_x0000_s1034" type="#_x0000_t202" style="position:absolute;left:2580;top:10440;width:3240;height:1568">
              <v:textbox style="mso-next-textbox:#_x0000_s1034">
                <w:txbxContent>
                  <w:p w:rsidR="006925CA" w:rsidRPr="006268D0" w:rsidRDefault="006925CA" w:rsidP="005B4EE9">
                    <w:pPr>
                      <w:jc w:val="center"/>
                      <w:rPr>
                        <w:sz w:val="20"/>
                        <w:szCs w:val="20"/>
                      </w:rPr>
                    </w:pPr>
                    <w:r w:rsidRPr="006268D0">
                      <w:rPr>
                        <w:sz w:val="20"/>
                        <w:szCs w:val="20"/>
                      </w:rPr>
                      <w:t>Выдача лично заявителю или направление результата  предоставления муниципальной услуги посредством почтовой или электронной связи</w:t>
                    </w:r>
                  </w:p>
                </w:txbxContent>
              </v:textbox>
            </v:shape>
            <v:line id="_x0000_s1035" style="position:absolute" from="8218,5366" to="9119,5726">
              <v:stroke endarrow="block"/>
            </v:line>
            <v:line id="_x0000_s1036" style="position:absolute;flip:x" from="3358,5366" to="4440,5726">
              <v:stroke endarrow="block"/>
            </v:line>
            <v:line id="_x0000_s1037" style="position:absolute" from="5035,6012" to="8040,6013">
              <v:stroke endarrow="block"/>
            </v:line>
            <v:line id="_x0000_s1038" style="position:absolute" from="9119,6386" to="9121,6746">
              <v:stroke endarrow="block"/>
            </v:line>
            <v:line id="_x0000_s1039" style="position:absolute;flip:x" from="6888,6972" to="7560,6973">
              <v:stroke endarrow="block"/>
            </v:line>
            <v:line id="_x0000_s1040" style="position:absolute;flip:x" from="3870,7828" to="3871,8310">
              <v:stroke endarrow="block"/>
            </v:line>
            <v:line id="_x0000_s1041" style="position:absolute" from="6630,7828" to="6631,10557">
              <v:stroke endarrow="block"/>
            </v:line>
            <v:line id="_x0000_s1042" style="position:absolute" from="3990,10003" to="3991,10440">
              <v:stroke endarrow="block"/>
            </v:line>
            <v:line id="_x0000_s1043" style="position:absolute;flip:x" from="5822,11349" to="6453,11350">
              <v:stroke endarrow="block"/>
            </v:line>
            <v:shape id="_x0000_s1044" type="#_x0000_t202" style="position:absolute;left:7052;top:7861;width:3781;height:1600">
              <v:textbox>
                <w:txbxContent>
                  <w:p w:rsidR="006925CA" w:rsidRDefault="006925CA" w:rsidP="005B4EE9">
                    <w:pPr>
                      <w:jc w:val="center"/>
                      <w:rPr>
                        <w:sz w:val="16"/>
                        <w:szCs w:val="16"/>
                      </w:rPr>
                    </w:pPr>
                  </w:p>
                  <w:p w:rsidR="006925CA" w:rsidRDefault="006925CA" w:rsidP="005B4EE9">
                    <w:pPr>
                      <w:jc w:val="center"/>
                      <w:rPr>
                        <w:sz w:val="16"/>
                        <w:szCs w:val="16"/>
                      </w:rPr>
                    </w:pPr>
                  </w:p>
                  <w:p w:rsidR="006925CA" w:rsidRPr="00B80AC2" w:rsidRDefault="006925CA" w:rsidP="005B4EE9">
                    <w:pPr>
                      <w:jc w:val="center"/>
                      <w:rPr>
                        <w:sz w:val="16"/>
                        <w:szCs w:val="16"/>
                      </w:rPr>
                    </w:pPr>
                    <w:r>
                      <w:rPr>
                        <w:sz w:val="16"/>
                        <w:szCs w:val="16"/>
                      </w:rPr>
                      <w:t>О</w:t>
                    </w:r>
                    <w:r w:rsidRPr="00ED0B3D">
                      <w:rPr>
                        <w:sz w:val="16"/>
                        <w:szCs w:val="16"/>
                      </w:rPr>
                      <w:t>существление запросов  в порядке межведомственного взаимодействия</w:t>
                    </w:r>
                    <w:r>
                      <w:rPr>
                        <w:sz w:val="16"/>
                        <w:szCs w:val="16"/>
                      </w:rPr>
                      <w:t>,</w:t>
                    </w:r>
                    <w:r w:rsidRPr="00ED0B3D">
                      <w:rPr>
                        <w:sz w:val="16"/>
                        <w:szCs w:val="16"/>
                      </w:rPr>
                      <w:t xml:space="preserve"> а также запросов  в порядке внутри</w:t>
                    </w:r>
                    <w:r>
                      <w:rPr>
                        <w:sz w:val="16"/>
                        <w:szCs w:val="16"/>
                      </w:rPr>
                      <w:t>ведомственного взаимодействия</w:t>
                    </w:r>
                  </w:p>
                </w:txbxContent>
              </v:textbox>
            </v:shape>
            <v:shapetype id="_x0000_t32" coordsize="21600,21600" o:spt="32" o:oned="t" path="m,l21600,21600e" filled="f">
              <v:path arrowok="t" fillok="f" o:connecttype="none"/>
              <o:lock v:ext="edit" shapetype="t"/>
            </v:shapetype>
            <v:shape id="_x0000_s1045" type="#_x0000_t32" style="position:absolute;left:8943;top:7354;width:144;height:507;flip:x" o:connectortype="straight">
              <v:stroke endarrow="block"/>
            </v:shape>
            <v:shape id="_x0000_s1046" type="#_x0000_t32" style="position:absolute;left:6897;top:7227;width:2046;height:608;flip:x y" o:connectortype="straight">
              <v:stroke endarrow="block"/>
            </v:shape>
            <v:shape id="_x0000_s1047" type="#_x0000_t202" style="position:absolute;left:8082;top:5726;width:2161;height:660">
              <v:textbox style="mso-next-textbox:#_x0000_s1047">
                <w:txbxContent>
                  <w:p w:rsidR="006925CA" w:rsidRPr="006268D0" w:rsidRDefault="006925CA" w:rsidP="005B4EE9">
                    <w:pPr>
                      <w:jc w:val="center"/>
                      <w:rPr>
                        <w:sz w:val="20"/>
                        <w:szCs w:val="20"/>
                      </w:rPr>
                    </w:pPr>
                    <w:r>
                      <w:rPr>
                        <w:sz w:val="20"/>
                        <w:szCs w:val="20"/>
                      </w:rPr>
                      <w:t>Электронное обращение</w:t>
                    </w:r>
                    <w:r w:rsidRPr="006268D0">
                      <w:rPr>
                        <w:sz w:val="20"/>
                        <w:szCs w:val="20"/>
                      </w:rPr>
                      <w:br/>
                      <w:t>(заявление)</w:t>
                    </w:r>
                  </w:p>
                </w:txbxContent>
              </v:textbox>
            </v:shape>
            <w10:wrap type="none"/>
            <w10:anchorlock/>
          </v:group>
        </w:pict>
      </w:r>
    </w:p>
    <w:p w:rsidR="005B4EE9" w:rsidRPr="006925CA" w:rsidRDefault="005B4EE9" w:rsidP="006925CA">
      <w:pPr>
        <w:pStyle w:val="a3"/>
        <w:rPr>
          <w:rFonts w:ascii="Times New Roman" w:hAnsi="Times New Roman" w:cs="Times New Roman"/>
          <w:color w:val="7030A0"/>
          <w:sz w:val="24"/>
          <w:szCs w:val="24"/>
        </w:rPr>
      </w:pPr>
      <w:r w:rsidRPr="006925CA">
        <w:rPr>
          <w:rFonts w:ascii="Times New Roman" w:hAnsi="Times New Roman" w:cs="Times New Roman"/>
          <w:color w:val="7030A0"/>
          <w:sz w:val="24"/>
          <w:szCs w:val="24"/>
        </w:rPr>
        <w:br w:type="page"/>
      </w:r>
    </w:p>
    <w:p w:rsidR="005B4EE9" w:rsidRPr="006925CA" w:rsidRDefault="005B4EE9" w:rsidP="006925CA">
      <w:pPr>
        <w:pStyle w:val="a3"/>
        <w:jc w:val="right"/>
        <w:rPr>
          <w:rFonts w:ascii="Times New Roman" w:hAnsi="Times New Roman" w:cs="Times New Roman"/>
          <w:sz w:val="24"/>
          <w:szCs w:val="24"/>
        </w:rPr>
      </w:pPr>
      <w:r w:rsidRPr="006925CA">
        <w:rPr>
          <w:rFonts w:ascii="Times New Roman" w:hAnsi="Times New Roman" w:cs="Times New Roman"/>
          <w:sz w:val="24"/>
          <w:szCs w:val="24"/>
        </w:rPr>
        <w:lastRenderedPageBreak/>
        <w:t>Приложение 5</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5B4EE9" w:rsidRPr="006925CA" w:rsidRDefault="005B4EE9" w:rsidP="006925CA">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B4EE9" w:rsidRPr="006925CA" w:rsidTr="006925CA">
        <w:tc>
          <w:tcPr>
            <w:tcW w:w="3794"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Администрация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Алтайского края</w:t>
            </w:r>
          </w:p>
        </w:tc>
        <w:tc>
          <w:tcPr>
            <w:tcW w:w="524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Адрес: 658320, Алтайский край, </w:t>
            </w:r>
            <w:proofErr w:type="spellStart"/>
            <w:r w:rsidRPr="006925CA">
              <w:rPr>
                <w:rFonts w:ascii="Times New Roman" w:hAnsi="Times New Roman" w:cs="Times New Roman"/>
                <w:sz w:val="24"/>
                <w:szCs w:val="24"/>
              </w:rPr>
              <w:t>Курьинский</w:t>
            </w:r>
            <w:proofErr w:type="spellEnd"/>
            <w:r w:rsidRPr="006925CA">
              <w:rPr>
                <w:rFonts w:ascii="Times New Roman" w:hAnsi="Times New Roman" w:cs="Times New Roman"/>
                <w:sz w:val="24"/>
                <w:szCs w:val="24"/>
              </w:rPr>
              <w:t xml:space="preserve"> район, </w:t>
            </w:r>
            <w:proofErr w:type="gramStart"/>
            <w:r w:rsidRPr="006925CA">
              <w:rPr>
                <w:rFonts w:ascii="Times New Roman" w:hAnsi="Times New Roman" w:cs="Times New Roman"/>
                <w:sz w:val="24"/>
                <w:szCs w:val="24"/>
              </w:rPr>
              <w:t>с</w:t>
            </w:r>
            <w:proofErr w:type="gramEnd"/>
            <w:r w:rsidRPr="006925CA">
              <w:rPr>
                <w:rFonts w:ascii="Times New Roman" w:hAnsi="Times New Roman" w:cs="Times New Roman"/>
                <w:sz w:val="24"/>
                <w:szCs w:val="24"/>
              </w:rPr>
              <w:t xml:space="preserve">. </w:t>
            </w:r>
            <w:proofErr w:type="gramStart"/>
            <w:r w:rsidRPr="006925CA">
              <w:rPr>
                <w:rFonts w:ascii="Times New Roman" w:hAnsi="Times New Roman" w:cs="Times New Roman"/>
                <w:sz w:val="24"/>
                <w:szCs w:val="24"/>
              </w:rPr>
              <w:t>Курья</w:t>
            </w:r>
            <w:proofErr w:type="gramEnd"/>
            <w:r w:rsidRPr="006925CA">
              <w:rPr>
                <w:rFonts w:ascii="Times New Roman" w:hAnsi="Times New Roman" w:cs="Times New Roman"/>
                <w:sz w:val="24"/>
                <w:szCs w:val="24"/>
              </w:rPr>
              <w:t>, улица, Советская, дом 61;</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Телефон/факс: 8(38576)22401.</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Руководитель: Глава Администрации, Ковшов Вячеслав Валерьевич </w:t>
            </w:r>
          </w:p>
        </w:tc>
      </w:tr>
      <w:tr w:rsidR="005B4EE9" w:rsidRPr="006925CA" w:rsidTr="006925CA">
        <w:tc>
          <w:tcPr>
            <w:tcW w:w="3794"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Администрация Краснознаменского сельсовета </w:t>
            </w:r>
            <w:r w:rsidR="006925CA">
              <w:rPr>
                <w:rFonts w:ascii="Times New Roman" w:hAnsi="Times New Roman" w:cs="Times New Roman"/>
                <w:sz w:val="24"/>
                <w:szCs w:val="24"/>
              </w:rPr>
              <w:t>Курьинского района</w:t>
            </w:r>
            <w:r w:rsidRPr="006925CA">
              <w:rPr>
                <w:rFonts w:ascii="Times New Roman" w:hAnsi="Times New Roman" w:cs="Times New Roman"/>
                <w:sz w:val="24"/>
                <w:szCs w:val="24"/>
              </w:rPr>
              <w:t xml:space="preserve"> Алтайского края</w:t>
            </w:r>
          </w:p>
        </w:tc>
        <w:tc>
          <w:tcPr>
            <w:tcW w:w="5245" w:type="dxa"/>
          </w:tcPr>
          <w:p w:rsidR="006925CA" w:rsidRPr="006925CA" w:rsidRDefault="006925CA"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Адрес: 658320, Алтайский край, </w:t>
            </w:r>
            <w:proofErr w:type="spellStart"/>
            <w:r w:rsidRPr="006925CA">
              <w:rPr>
                <w:rFonts w:ascii="Times New Roman" w:hAnsi="Times New Roman" w:cs="Times New Roman"/>
                <w:sz w:val="24"/>
                <w:szCs w:val="24"/>
              </w:rPr>
              <w:t>Курьинский</w:t>
            </w:r>
            <w:proofErr w:type="spellEnd"/>
            <w:r w:rsidRPr="006925CA">
              <w:rPr>
                <w:rFonts w:ascii="Times New Roman" w:hAnsi="Times New Roman" w:cs="Times New Roman"/>
                <w:sz w:val="24"/>
                <w:szCs w:val="24"/>
              </w:rPr>
              <w:t xml:space="preserve"> район, с. Краснознаменка, улица коммунистическая, дом, 15, телефон (838576)27342.</w:t>
            </w:r>
          </w:p>
          <w:p w:rsidR="005B4EE9" w:rsidRPr="006925CA" w:rsidRDefault="006925CA"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Руководитель: Глава Администрации сельсовета </w:t>
            </w:r>
            <w:proofErr w:type="gramStart"/>
            <w:r w:rsidRPr="006925CA">
              <w:rPr>
                <w:rFonts w:ascii="Times New Roman" w:hAnsi="Times New Roman" w:cs="Times New Roman"/>
                <w:sz w:val="24"/>
                <w:szCs w:val="24"/>
              </w:rPr>
              <w:t>Трясунов</w:t>
            </w:r>
            <w:proofErr w:type="gramEnd"/>
            <w:r w:rsidRPr="006925CA">
              <w:rPr>
                <w:rFonts w:ascii="Times New Roman" w:hAnsi="Times New Roman" w:cs="Times New Roman"/>
                <w:sz w:val="24"/>
                <w:szCs w:val="24"/>
              </w:rPr>
              <w:t xml:space="preserve"> Аркадий Владимирович.</w:t>
            </w: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br w:type="page"/>
      </w:r>
      <w:r w:rsidRPr="006925CA">
        <w:rPr>
          <w:rFonts w:ascii="Times New Roman" w:hAnsi="Times New Roman" w:cs="Times New Roman"/>
          <w:sz w:val="24"/>
          <w:szCs w:val="24"/>
        </w:rPr>
        <w:lastRenderedPageBreak/>
        <w:t xml:space="preserve">Приложение 6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                                                                                                      </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t xml:space="preserve">     Главе администрации</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Краснознаменского сельсовета _____________</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от ________________________________</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__________________________________</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паспорт № ________________________</w:t>
      </w:r>
    </w:p>
    <w:p w:rsidR="005B4EE9" w:rsidRPr="006925CA" w:rsidRDefault="005B4EE9" w:rsidP="0070735A">
      <w:pPr>
        <w:pStyle w:val="a3"/>
        <w:jc w:val="right"/>
        <w:rPr>
          <w:rFonts w:ascii="Times New Roman" w:hAnsi="Times New Roman" w:cs="Times New Roman"/>
          <w:sz w:val="24"/>
          <w:szCs w:val="24"/>
        </w:rPr>
      </w:pPr>
      <w:proofErr w:type="gramStart"/>
      <w:r w:rsidRPr="006925CA">
        <w:rPr>
          <w:rFonts w:ascii="Times New Roman" w:hAnsi="Times New Roman" w:cs="Times New Roman"/>
          <w:sz w:val="24"/>
          <w:szCs w:val="24"/>
        </w:rPr>
        <w:t>выдан</w:t>
      </w:r>
      <w:proofErr w:type="gramEnd"/>
      <w:r w:rsidRPr="006925CA">
        <w:rPr>
          <w:rFonts w:ascii="Times New Roman" w:hAnsi="Times New Roman" w:cs="Times New Roman"/>
          <w:sz w:val="24"/>
          <w:szCs w:val="24"/>
        </w:rPr>
        <w:t xml:space="preserve"> _____   ____________20__ года</w:t>
      </w:r>
    </w:p>
    <w:p w:rsidR="005B4EE9" w:rsidRPr="006925CA" w:rsidRDefault="005B4EE9" w:rsidP="0070735A">
      <w:pPr>
        <w:pStyle w:val="a3"/>
        <w:jc w:val="right"/>
        <w:rPr>
          <w:rFonts w:ascii="Times New Roman" w:hAnsi="Times New Roman" w:cs="Times New Roman"/>
          <w:sz w:val="24"/>
          <w:szCs w:val="24"/>
        </w:rPr>
      </w:pPr>
      <w:r w:rsidRPr="006925CA">
        <w:rPr>
          <w:rFonts w:ascii="Times New Roman" w:hAnsi="Times New Roman" w:cs="Times New Roman"/>
          <w:sz w:val="24"/>
          <w:szCs w:val="24"/>
        </w:rPr>
        <w:t>__________________________________</w:t>
      </w:r>
    </w:p>
    <w:p w:rsidR="005B4EE9" w:rsidRPr="006925CA" w:rsidRDefault="005B4EE9" w:rsidP="006925CA">
      <w:pPr>
        <w:pStyle w:val="a3"/>
        <w:rPr>
          <w:rFonts w:ascii="Times New Roman" w:hAnsi="Times New Roman" w:cs="Times New Roman"/>
          <w:sz w:val="24"/>
          <w:szCs w:val="24"/>
        </w:rPr>
      </w:pPr>
    </w:p>
    <w:p w:rsidR="005B4EE9" w:rsidRPr="006925CA" w:rsidRDefault="005B4EE9" w:rsidP="0070735A">
      <w:pPr>
        <w:pStyle w:val="a3"/>
        <w:jc w:val="center"/>
        <w:rPr>
          <w:rFonts w:ascii="Times New Roman" w:hAnsi="Times New Roman" w:cs="Times New Roman"/>
          <w:b/>
          <w:sz w:val="24"/>
          <w:szCs w:val="24"/>
        </w:rPr>
      </w:pPr>
      <w:r w:rsidRPr="006925CA">
        <w:rPr>
          <w:rFonts w:ascii="Times New Roman" w:hAnsi="Times New Roman" w:cs="Times New Roman"/>
          <w:b/>
          <w:sz w:val="24"/>
          <w:szCs w:val="24"/>
        </w:rPr>
        <w:t>ЗАЯВЛЕНИЕ</w:t>
      </w:r>
    </w:p>
    <w:p w:rsidR="005B4EE9" w:rsidRPr="006925CA" w:rsidRDefault="005B4EE9" w:rsidP="006925CA">
      <w:pPr>
        <w:pStyle w:val="a3"/>
        <w:rPr>
          <w:rFonts w:ascii="Times New Roman" w:hAnsi="Times New Roman" w:cs="Times New Roman"/>
          <w:b/>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Прошу Вас оформить договор приватизации жилого помещения по адресу: _____________________________________________________________________________</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 условиях______________________________________________________собственности.</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(единоличной, совместной, долевой)</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Телефон:  ____________________ (домашний)</w:t>
      </w:r>
      <w:r w:rsidRPr="006925CA">
        <w:rPr>
          <w:rFonts w:ascii="Times New Roman" w:hAnsi="Times New Roman" w:cs="Times New Roman"/>
          <w:sz w:val="24"/>
          <w:szCs w:val="24"/>
        </w:rPr>
        <w:tab/>
      </w:r>
      <w:r w:rsidRPr="006925CA">
        <w:rPr>
          <w:rFonts w:ascii="Times New Roman" w:hAnsi="Times New Roman" w:cs="Times New Roman"/>
          <w:sz w:val="24"/>
          <w:szCs w:val="24"/>
        </w:rPr>
        <w:tab/>
        <w:t>____________________(рабочий)</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____   ___________________20___года</w:t>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t>_____________________</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      (дата подачи заявления)</w:t>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r>
      <w:r w:rsidRPr="006925CA">
        <w:rPr>
          <w:rFonts w:ascii="Times New Roman" w:hAnsi="Times New Roman" w:cs="Times New Roman"/>
          <w:sz w:val="24"/>
          <w:szCs w:val="24"/>
        </w:rPr>
        <w:tab/>
        <w:t>(подпись)</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Приложение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Члены семьи и другие лица, имеющие право на приватизацию жилого помещения:</w:t>
      </w:r>
    </w:p>
    <w:p w:rsidR="005B4EE9" w:rsidRPr="006925CA" w:rsidRDefault="005B4EE9" w:rsidP="006925CA">
      <w:pPr>
        <w:pStyle w:val="a3"/>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38"/>
        <w:gridCol w:w="1590"/>
        <w:gridCol w:w="1627"/>
        <w:gridCol w:w="1585"/>
        <w:gridCol w:w="1590"/>
      </w:tblGrid>
      <w:tr w:rsidR="005B4EE9" w:rsidRPr="006925CA" w:rsidTr="006925CA">
        <w:tc>
          <w:tcPr>
            <w:tcW w:w="534"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 </w:t>
            </w:r>
            <w:proofErr w:type="spellStart"/>
            <w:proofErr w:type="gramStart"/>
            <w:r w:rsidRPr="006925CA">
              <w:rPr>
                <w:rFonts w:ascii="Times New Roman" w:hAnsi="Times New Roman" w:cs="Times New Roman"/>
                <w:sz w:val="24"/>
                <w:szCs w:val="24"/>
              </w:rPr>
              <w:t>п</w:t>
            </w:r>
            <w:proofErr w:type="spellEnd"/>
            <w:proofErr w:type="gramEnd"/>
            <w:r w:rsidRPr="006925CA">
              <w:rPr>
                <w:rFonts w:ascii="Times New Roman" w:hAnsi="Times New Roman" w:cs="Times New Roman"/>
                <w:sz w:val="24"/>
                <w:szCs w:val="24"/>
              </w:rPr>
              <w:t>/</w:t>
            </w:r>
            <w:proofErr w:type="spellStart"/>
            <w:r w:rsidRPr="006925CA">
              <w:rPr>
                <w:rFonts w:ascii="Times New Roman" w:hAnsi="Times New Roman" w:cs="Times New Roman"/>
                <w:sz w:val="24"/>
                <w:szCs w:val="24"/>
              </w:rPr>
              <w:t>п</w:t>
            </w:r>
            <w:proofErr w:type="spellEnd"/>
          </w:p>
        </w:tc>
        <w:tc>
          <w:tcPr>
            <w:tcW w:w="2656"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Фамилия, имя, отчество</w:t>
            </w:r>
          </w:p>
        </w:tc>
        <w:tc>
          <w:tcPr>
            <w:tcW w:w="159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Данные паспорта (номер, когда и кем выдан)</w:t>
            </w:r>
          </w:p>
        </w:tc>
        <w:tc>
          <w:tcPr>
            <w:tcW w:w="159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С включением или без включения в собственники</w:t>
            </w:r>
          </w:p>
        </w:tc>
        <w:tc>
          <w:tcPr>
            <w:tcW w:w="1595"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Доля</w:t>
            </w:r>
          </w:p>
        </w:tc>
        <w:tc>
          <w:tcPr>
            <w:tcW w:w="1596"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Подпись</w:t>
            </w:r>
          </w:p>
        </w:tc>
      </w:tr>
      <w:tr w:rsidR="005B4EE9" w:rsidRPr="006925CA" w:rsidTr="006925CA">
        <w:tc>
          <w:tcPr>
            <w:tcW w:w="534" w:type="dxa"/>
          </w:tcPr>
          <w:p w:rsidR="005B4EE9" w:rsidRPr="006925CA" w:rsidRDefault="005B4EE9" w:rsidP="006925CA">
            <w:pPr>
              <w:pStyle w:val="a3"/>
              <w:rPr>
                <w:rFonts w:ascii="Times New Roman" w:hAnsi="Times New Roman" w:cs="Times New Roman"/>
                <w:sz w:val="24"/>
                <w:szCs w:val="24"/>
              </w:rPr>
            </w:pPr>
          </w:p>
        </w:tc>
        <w:tc>
          <w:tcPr>
            <w:tcW w:w="2656"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6"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534" w:type="dxa"/>
          </w:tcPr>
          <w:p w:rsidR="005B4EE9" w:rsidRPr="006925CA" w:rsidRDefault="005B4EE9" w:rsidP="006925CA">
            <w:pPr>
              <w:pStyle w:val="a3"/>
              <w:rPr>
                <w:rFonts w:ascii="Times New Roman" w:hAnsi="Times New Roman" w:cs="Times New Roman"/>
                <w:sz w:val="24"/>
                <w:szCs w:val="24"/>
              </w:rPr>
            </w:pPr>
          </w:p>
        </w:tc>
        <w:tc>
          <w:tcPr>
            <w:tcW w:w="2656"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6"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534" w:type="dxa"/>
          </w:tcPr>
          <w:p w:rsidR="005B4EE9" w:rsidRPr="006925CA" w:rsidRDefault="005B4EE9" w:rsidP="006925CA">
            <w:pPr>
              <w:pStyle w:val="a3"/>
              <w:rPr>
                <w:rFonts w:ascii="Times New Roman" w:hAnsi="Times New Roman" w:cs="Times New Roman"/>
                <w:sz w:val="24"/>
                <w:szCs w:val="24"/>
              </w:rPr>
            </w:pPr>
          </w:p>
        </w:tc>
        <w:tc>
          <w:tcPr>
            <w:tcW w:w="2656"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5" w:type="dxa"/>
          </w:tcPr>
          <w:p w:rsidR="005B4EE9" w:rsidRPr="006925CA" w:rsidRDefault="005B4EE9" w:rsidP="006925CA">
            <w:pPr>
              <w:pStyle w:val="a3"/>
              <w:rPr>
                <w:rFonts w:ascii="Times New Roman" w:hAnsi="Times New Roman" w:cs="Times New Roman"/>
                <w:sz w:val="24"/>
                <w:szCs w:val="24"/>
              </w:rPr>
            </w:pPr>
          </w:p>
        </w:tc>
        <w:tc>
          <w:tcPr>
            <w:tcW w:w="1596" w:type="dxa"/>
          </w:tcPr>
          <w:p w:rsidR="005B4EE9" w:rsidRPr="006925CA" w:rsidRDefault="005B4EE9" w:rsidP="006925CA">
            <w:pPr>
              <w:pStyle w:val="a3"/>
              <w:rPr>
                <w:rFonts w:ascii="Times New Roman" w:hAnsi="Times New Roman" w:cs="Times New Roman"/>
                <w:sz w:val="24"/>
                <w:szCs w:val="24"/>
              </w:rPr>
            </w:pPr>
          </w:p>
        </w:tc>
      </w:tr>
    </w:tbl>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Расписка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в получении заявления и прилагаемых к нему документов</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для осуществления передачи (приватизации) жилого помещения </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«____»_________20__г.   вход. №________</w:t>
      </w:r>
    </w:p>
    <w:p w:rsidR="005B4EE9" w:rsidRPr="006925CA" w:rsidRDefault="005B4EE9" w:rsidP="006925CA">
      <w:pPr>
        <w:pStyle w:val="a3"/>
        <w:rPr>
          <w:rFonts w:ascii="Times New Roman" w:hAnsi="Times New Roman" w:cs="Times New Roman"/>
          <w:sz w:val="24"/>
          <w:szCs w:val="24"/>
        </w:rPr>
      </w:pPr>
    </w:p>
    <w:p w:rsidR="005B4EE9" w:rsidRPr="006925CA" w:rsidRDefault="005B4EE9" w:rsidP="006925CA">
      <w:pPr>
        <w:pStyle w:val="a3"/>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w:t>
            </w:r>
            <w:proofErr w:type="spellStart"/>
            <w:proofErr w:type="gramStart"/>
            <w:r w:rsidRPr="006925CA">
              <w:rPr>
                <w:rFonts w:ascii="Times New Roman" w:hAnsi="Times New Roman" w:cs="Times New Roman"/>
                <w:sz w:val="24"/>
                <w:szCs w:val="24"/>
              </w:rPr>
              <w:t>п</w:t>
            </w:r>
            <w:proofErr w:type="spellEnd"/>
            <w:proofErr w:type="gramEnd"/>
            <w:r w:rsidRPr="006925CA">
              <w:rPr>
                <w:rFonts w:ascii="Times New Roman" w:hAnsi="Times New Roman" w:cs="Times New Roman"/>
                <w:sz w:val="24"/>
                <w:szCs w:val="24"/>
              </w:rPr>
              <w:t>/</w:t>
            </w:r>
            <w:proofErr w:type="spellStart"/>
            <w:r w:rsidRPr="006925CA">
              <w:rPr>
                <w:rFonts w:ascii="Times New Roman" w:hAnsi="Times New Roman" w:cs="Times New Roman"/>
                <w:sz w:val="24"/>
                <w:szCs w:val="24"/>
              </w:rPr>
              <w:t>п</w:t>
            </w:r>
            <w:proofErr w:type="spellEnd"/>
          </w:p>
        </w:tc>
        <w:tc>
          <w:tcPr>
            <w:tcW w:w="4287"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Наименование документа,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дата, номер</w:t>
            </w:r>
          </w:p>
        </w:tc>
        <w:tc>
          <w:tcPr>
            <w:tcW w:w="2160"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Количество экземпляров</w:t>
            </w:r>
          </w:p>
        </w:tc>
        <w:tc>
          <w:tcPr>
            <w:tcW w:w="2160" w:type="dxa"/>
          </w:tcPr>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Наличие копии документа</w:t>
            </w:r>
          </w:p>
        </w:tc>
      </w:tr>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p>
        </w:tc>
        <w:tc>
          <w:tcPr>
            <w:tcW w:w="4287"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p>
        </w:tc>
        <w:tc>
          <w:tcPr>
            <w:tcW w:w="4287"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p>
        </w:tc>
        <w:tc>
          <w:tcPr>
            <w:tcW w:w="4287"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p>
        </w:tc>
        <w:tc>
          <w:tcPr>
            <w:tcW w:w="4287"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r>
      <w:tr w:rsidR="005B4EE9" w:rsidRPr="006925CA" w:rsidTr="006925CA">
        <w:tc>
          <w:tcPr>
            <w:tcW w:w="861" w:type="dxa"/>
          </w:tcPr>
          <w:p w:rsidR="005B4EE9" w:rsidRPr="006925CA" w:rsidRDefault="005B4EE9" w:rsidP="006925CA">
            <w:pPr>
              <w:pStyle w:val="a3"/>
              <w:rPr>
                <w:rFonts w:ascii="Times New Roman" w:hAnsi="Times New Roman" w:cs="Times New Roman"/>
                <w:sz w:val="24"/>
                <w:szCs w:val="24"/>
              </w:rPr>
            </w:pPr>
          </w:p>
        </w:tc>
        <w:tc>
          <w:tcPr>
            <w:tcW w:w="4287"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c>
          <w:tcPr>
            <w:tcW w:w="2160" w:type="dxa"/>
          </w:tcPr>
          <w:p w:rsidR="005B4EE9" w:rsidRPr="006925CA" w:rsidRDefault="005B4EE9" w:rsidP="006925CA">
            <w:pPr>
              <w:pStyle w:val="a3"/>
              <w:rPr>
                <w:rFonts w:ascii="Times New Roman" w:hAnsi="Times New Roman" w:cs="Times New Roman"/>
                <w:sz w:val="24"/>
                <w:szCs w:val="24"/>
              </w:rPr>
            </w:pPr>
          </w:p>
        </w:tc>
      </w:tr>
    </w:tbl>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Документы согласно перечню приняла: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___________________________________________________________________</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 xml:space="preserve">                         Фамилия, имя, отчество и подпись должностного лица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Расписку получил (а):</w:t>
      </w:r>
    </w:p>
    <w:p w:rsidR="005B4EE9" w:rsidRPr="006925CA" w:rsidRDefault="005B4EE9" w:rsidP="006925CA">
      <w:pPr>
        <w:pStyle w:val="a3"/>
        <w:rPr>
          <w:rFonts w:ascii="Times New Roman" w:hAnsi="Times New Roman" w:cs="Times New Roman"/>
          <w:sz w:val="24"/>
          <w:szCs w:val="24"/>
        </w:rPr>
      </w:pPr>
      <w:r w:rsidRPr="006925CA">
        <w:rPr>
          <w:rFonts w:ascii="Times New Roman" w:hAnsi="Times New Roman" w:cs="Times New Roman"/>
          <w:sz w:val="24"/>
          <w:szCs w:val="24"/>
        </w:rPr>
        <w:t>_________________________________________________________________</w:t>
      </w:r>
    </w:p>
    <w:p w:rsidR="005B4EE9" w:rsidRPr="006925CA" w:rsidRDefault="005B4EE9" w:rsidP="006925CA">
      <w:pPr>
        <w:pStyle w:val="a3"/>
        <w:rPr>
          <w:rFonts w:ascii="Times New Roman" w:hAnsi="Times New Roman" w:cs="Times New Roman"/>
          <w:bCs/>
          <w:vanish/>
          <w:sz w:val="24"/>
          <w:szCs w:val="24"/>
        </w:rPr>
      </w:pPr>
      <w:r w:rsidRPr="006925CA">
        <w:rPr>
          <w:rFonts w:ascii="Times New Roman" w:hAnsi="Times New Roman" w:cs="Times New Roman"/>
          <w:sz w:val="24"/>
          <w:szCs w:val="24"/>
        </w:rPr>
        <w:t xml:space="preserve">                         Фамилия, имя, отчество и подпись заявителя</w:t>
      </w:r>
    </w:p>
    <w:p w:rsidR="0047487A" w:rsidRPr="006925CA" w:rsidRDefault="0047487A" w:rsidP="006925CA">
      <w:pPr>
        <w:pStyle w:val="a3"/>
        <w:rPr>
          <w:rFonts w:ascii="Times New Roman" w:hAnsi="Times New Roman" w:cs="Times New Roman"/>
          <w:sz w:val="24"/>
          <w:szCs w:val="24"/>
        </w:rPr>
      </w:pPr>
    </w:p>
    <w:sectPr w:rsidR="0047487A" w:rsidRPr="006925CA" w:rsidSect="006925CA">
      <w:pgSz w:w="11906" w:h="16838"/>
      <w:pgMar w:top="567"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FC" w:rsidRDefault="007D75FC" w:rsidP="005B4EE9">
      <w:pPr>
        <w:spacing w:after="0" w:line="240" w:lineRule="auto"/>
      </w:pPr>
      <w:r>
        <w:separator/>
      </w:r>
    </w:p>
  </w:endnote>
  <w:endnote w:type="continuationSeparator" w:id="0">
    <w:p w:rsidR="007D75FC" w:rsidRDefault="007D75FC" w:rsidP="005B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FC" w:rsidRDefault="007D75FC" w:rsidP="005B4EE9">
      <w:pPr>
        <w:spacing w:after="0" w:line="240" w:lineRule="auto"/>
      </w:pPr>
      <w:r>
        <w:separator/>
      </w:r>
    </w:p>
  </w:footnote>
  <w:footnote w:type="continuationSeparator" w:id="0">
    <w:p w:rsidR="007D75FC" w:rsidRDefault="007D75FC" w:rsidP="005B4EE9">
      <w:pPr>
        <w:spacing w:after="0" w:line="240" w:lineRule="auto"/>
      </w:pPr>
      <w:r>
        <w:continuationSeparator/>
      </w:r>
    </w:p>
  </w:footnote>
  <w:footnote w:id="1">
    <w:p w:rsidR="006925CA" w:rsidRDefault="006925CA" w:rsidP="005B4EE9">
      <w:pPr>
        <w:pStyle w:val="a8"/>
        <w:jc w:val="both"/>
      </w:pPr>
      <w:r>
        <w:rPr>
          <w:rStyle w:val="aff1"/>
        </w:rPr>
        <w:footnoteRef/>
      </w:r>
      <w:r>
        <w:t xml:space="preserve"> при условии наличия заключенного соглашения о взаимодействии между МФЦ и ОМСУ;</w:t>
      </w:r>
    </w:p>
  </w:footnote>
  <w:footnote w:id="2">
    <w:p w:rsidR="006925CA" w:rsidRPr="001A3E6E" w:rsidRDefault="006925CA" w:rsidP="005B4EE9">
      <w:pPr>
        <w:pStyle w:val="a8"/>
        <w:jc w:val="both"/>
      </w:pPr>
      <w:r w:rsidRPr="001A3E6E">
        <w:rPr>
          <w:rStyle w:val="aff1"/>
        </w:rPr>
        <w:footnoteRef/>
      </w:r>
      <w:r w:rsidRPr="001A3E6E">
        <w:t xml:space="preserve"> </w:t>
      </w:r>
      <w:r w:rsidRPr="001A3E6E">
        <w:rPr>
          <w:szCs w:val="28"/>
        </w:rPr>
        <w:t>предоставление муниципальной услуги «</w:t>
      </w:r>
      <w:r>
        <w:t>Осуществление передачи (приватизации) жилого помещения в собственность граждан</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4EE9"/>
    <w:rsid w:val="0047487A"/>
    <w:rsid w:val="005B4EE9"/>
    <w:rsid w:val="006925CA"/>
    <w:rsid w:val="0070735A"/>
    <w:rsid w:val="007D56EF"/>
    <w:rsid w:val="007D75FC"/>
    <w:rsid w:val="009D30D8"/>
    <w:rsid w:val="009D488B"/>
    <w:rsid w:val="00FD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5">
          <o:proxy end="" idref="#_x0000_s1044" connectloc="0"/>
        </o:r>
        <o:r id="V:Rule4" type="connector" idref="#_x0000_s1046">
          <o:proxy end="" idref="#_x0000_s103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1F"/>
  </w:style>
  <w:style w:type="paragraph" w:styleId="1">
    <w:name w:val="heading 1"/>
    <w:basedOn w:val="a"/>
    <w:next w:val="a"/>
    <w:link w:val="10"/>
    <w:qFormat/>
    <w:rsid w:val="005B4EE9"/>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5B4EE9"/>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EE9"/>
    <w:pPr>
      <w:spacing w:after="0" w:line="240" w:lineRule="auto"/>
    </w:pPr>
  </w:style>
  <w:style w:type="character" w:customStyle="1" w:styleId="10">
    <w:name w:val="Заголовок 1 Знак"/>
    <w:basedOn w:val="a0"/>
    <w:link w:val="1"/>
    <w:rsid w:val="005B4EE9"/>
    <w:rPr>
      <w:rFonts w:ascii="Times New Roman" w:eastAsia="Times New Roman" w:hAnsi="Times New Roman" w:cs="Times New Roman"/>
      <w:sz w:val="28"/>
      <w:szCs w:val="24"/>
    </w:rPr>
  </w:style>
  <w:style w:type="character" w:customStyle="1" w:styleId="20">
    <w:name w:val="Заголовок 2 Знак"/>
    <w:basedOn w:val="a0"/>
    <w:link w:val="2"/>
    <w:rsid w:val="005B4EE9"/>
    <w:rPr>
      <w:rFonts w:ascii="Times New Roman" w:eastAsia="Times New Roman" w:hAnsi="Times New Roman" w:cs="Times New Roman"/>
      <w:sz w:val="28"/>
      <w:szCs w:val="24"/>
    </w:rPr>
  </w:style>
  <w:style w:type="paragraph" w:styleId="a4">
    <w:name w:val="Body Text Indent"/>
    <w:basedOn w:val="a"/>
    <w:link w:val="a5"/>
    <w:semiHidden/>
    <w:rsid w:val="005B4EE9"/>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5B4EE9"/>
    <w:rPr>
      <w:rFonts w:ascii="Times New Roman" w:eastAsia="Times New Roman" w:hAnsi="Times New Roman" w:cs="Times New Roman"/>
      <w:sz w:val="28"/>
      <w:szCs w:val="24"/>
    </w:rPr>
  </w:style>
  <w:style w:type="paragraph" w:styleId="21">
    <w:name w:val="Body Text Indent 2"/>
    <w:basedOn w:val="a"/>
    <w:link w:val="22"/>
    <w:rsid w:val="005B4EE9"/>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5B4EE9"/>
    <w:rPr>
      <w:rFonts w:ascii="Times New Roman" w:eastAsia="Times New Roman" w:hAnsi="Times New Roman" w:cs="Times New Roman"/>
      <w:sz w:val="28"/>
      <w:szCs w:val="24"/>
    </w:rPr>
  </w:style>
  <w:style w:type="paragraph" w:styleId="23">
    <w:name w:val="Body Text 2"/>
    <w:basedOn w:val="a"/>
    <w:link w:val="24"/>
    <w:semiHidden/>
    <w:rsid w:val="005B4EE9"/>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5B4EE9"/>
    <w:rPr>
      <w:rFonts w:ascii="Times New Roman" w:eastAsia="Times New Roman" w:hAnsi="Times New Roman" w:cs="Times New Roman"/>
      <w:sz w:val="28"/>
      <w:szCs w:val="28"/>
    </w:rPr>
  </w:style>
  <w:style w:type="paragraph" w:styleId="a6">
    <w:name w:val="Normal (Web)"/>
    <w:basedOn w:val="a"/>
    <w:semiHidden/>
    <w:rsid w:val="005B4EE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rsid w:val="005B4EE9"/>
    <w:rPr>
      <w:color w:val="074592"/>
      <w:u w:val="single"/>
    </w:rPr>
  </w:style>
  <w:style w:type="paragraph" w:styleId="a8">
    <w:name w:val="footnote text"/>
    <w:basedOn w:val="a"/>
    <w:link w:val="a9"/>
    <w:semiHidden/>
    <w:rsid w:val="005B4EE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5B4EE9"/>
    <w:rPr>
      <w:rFonts w:ascii="Times New Roman" w:eastAsia="Times New Roman" w:hAnsi="Times New Roman" w:cs="Times New Roman"/>
      <w:sz w:val="20"/>
      <w:szCs w:val="20"/>
    </w:rPr>
  </w:style>
  <w:style w:type="character" w:customStyle="1" w:styleId="FontStyle26">
    <w:name w:val="Font Style26"/>
    <w:rsid w:val="005B4EE9"/>
    <w:rPr>
      <w:rFonts w:ascii="Times New Roman" w:hAnsi="Times New Roman" w:cs="Times New Roman"/>
      <w:sz w:val="24"/>
      <w:szCs w:val="24"/>
    </w:rPr>
  </w:style>
  <w:style w:type="paragraph" w:customStyle="1" w:styleId="ConsPlusNonformat">
    <w:name w:val="ConsPlusNonformat"/>
    <w:rsid w:val="005B4EE9"/>
    <w:pPr>
      <w:autoSpaceDE w:val="0"/>
      <w:autoSpaceDN w:val="0"/>
      <w:adjustRightInd w:val="0"/>
      <w:spacing w:after="0" w:line="240" w:lineRule="auto"/>
    </w:pPr>
    <w:rPr>
      <w:rFonts w:ascii="Courier New" w:eastAsia="Times New Roman" w:hAnsi="Courier New" w:cs="Courier New"/>
      <w:sz w:val="20"/>
      <w:szCs w:val="20"/>
    </w:rPr>
  </w:style>
  <w:style w:type="character" w:styleId="aa">
    <w:name w:val="Emphasis"/>
    <w:qFormat/>
    <w:rsid w:val="005B4EE9"/>
    <w:rPr>
      <w:i/>
      <w:iCs/>
    </w:rPr>
  </w:style>
  <w:style w:type="character" w:styleId="ab">
    <w:name w:val="Strong"/>
    <w:qFormat/>
    <w:rsid w:val="005B4EE9"/>
    <w:rPr>
      <w:b/>
      <w:bCs/>
    </w:rPr>
  </w:style>
  <w:style w:type="paragraph" w:customStyle="1" w:styleId="ConsPlusNormal">
    <w:name w:val="ConsPlusNormal"/>
    <w:rsid w:val="005B4EE9"/>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5B4EE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5B4EE9"/>
    <w:rPr>
      <w:rFonts w:ascii="Tahoma" w:eastAsia="Times New Roman" w:hAnsi="Tahoma" w:cs="Tahoma"/>
      <w:sz w:val="16"/>
      <w:szCs w:val="16"/>
    </w:rPr>
  </w:style>
  <w:style w:type="paragraph" w:styleId="ae">
    <w:name w:val="header"/>
    <w:basedOn w:val="a"/>
    <w:link w:val="af"/>
    <w:semiHidden/>
    <w:rsid w:val="005B4E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semiHidden/>
    <w:rsid w:val="005B4EE9"/>
    <w:rPr>
      <w:rFonts w:ascii="Times New Roman" w:eastAsia="Times New Roman" w:hAnsi="Times New Roman" w:cs="Times New Roman"/>
      <w:sz w:val="24"/>
      <w:szCs w:val="24"/>
    </w:rPr>
  </w:style>
  <w:style w:type="character" w:styleId="af0">
    <w:name w:val="page number"/>
    <w:basedOn w:val="a0"/>
    <w:semiHidden/>
    <w:rsid w:val="005B4EE9"/>
  </w:style>
  <w:style w:type="paragraph" w:customStyle="1" w:styleId="ConsPlusCell">
    <w:name w:val="ConsPlusCell"/>
    <w:rsid w:val="005B4EE9"/>
    <w:pPr>
      <w:autoSpaceDE w:val="0"/>
      <w:autoSpaceDN w:val="0"/>
      <w:adjustRightInd w:val="0"/>
      <w:spacing w:after="0" w:line="240" w:lineRule="auto"/>
    </w:pPr>
    <w:rPr>
      <w:rFonts w:ascii="Arial" w:eastAsia="Times New Roman" w:hAnsi="Arial" w:cs="Arial"/>
      <w:sz w:val="20"/>
      <w:szCs w:val="20"/>
    </w:rPr>
  </w:style>
  <w:style w:type="character" w:styleId="af1">
    <w:name w:val="annotation reference"/>
    <w:uiPriority w:val="99"/>
    <w:semiHidden/>
    <w:unhideWhenUsed/>
    <w:rsid w:val="005B4EE9"/>
    <w:rPr>
      <w:sz w:val="16"/>
      <w:szCs w:val="16"/>
    </w:rPr>
  </w:style>
  <w:style w:type="paragraph" w:styleId="af2">
    <w:name w:val="annotation text"/>
    <w:basedOn w:val="a"/>
    <w:link w:val="af3"/>
    <w:uiPriority w:val="99"/>
    <w:semiHidden/>
    <w:unhideWhenUsed/>
    <w:rsid w:val="005B4EE9"/>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5B4EE9"/>
    <w:rPr>
      <w:rFonts w:ascii="Times New Roman" w:eastAsia="Times New Roman" w:hAnsi="Times New Roman" w:cs="Times New Roman"/>
      <w:sz w:val="20"/>
      <w:szCs w:val="20"/>
    </w:rPr>
  </w:style>
  <w:style w:type="character" w:customStyle="1" w:styleId="af4">
    <w:name w:val="Гипертекстовая ссылка"/>
    <w:basedOn w:val="a0"/>
    <w:uiPriority w:val="99"/>
    <w:rsid w:val="005B4EE9"/>
    <w:rPr>
      <w:color w:val="106BBE"/>
    </w:rPr>
  </w:style>
  <w:style w:type="paragraph" w:customStyle="1" w:styleId="af5">
    <w:name w:val="Прижатый влево"/>
    <w:basedOn w:val="a"/>
    <w:next w:val="a"/>
    <w:uiPriority w:val="99"/>
    <w:rsid w:val="005B4EE9"/>
    <w:pPr>
      <w:autoSpaceDE w:val="0"/>
      <w:autoSpaceDN w:val="0"/>
      <w:adjustRightInd w:val="0"/>
      <w:spacing w:after="0" w:line="240" w:lineRule="auto"/>
    </w:pPr>
    <w:rPr>
      <w:rFonts w:ascii="Arial" w:eastAsia="Times New Roman" w:hAnsi="Arial" w:cs="Arial"/>
      <w:sz w:val="24"/>
      <w:szCs w:val="24"/>
    </w:rPr>
  </w:style>
  <w:style w:type="paragraph" w:customStyle="1" w:styleId="af6">
    <w:name w:val="Комментарий"/>
    <w:basedOn w:val="a"/>
    <w:next w:val="a"/>
    <w:uiPriority w:val="99"/>
    <w:rsid w:val="005B4EE9"/>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5B4EE9"/>
    <w:pPr>
      <w:spacing w:before="0"/>
    </w:pPr>
    <w:rPr>
      <w:i/>
      <w:iCs/>
    </w:rPr>
  </w:style>
  <w:style w:type="paragraph" w:customStyle="1" w:styleId="af8">
    <w:name w:val="Заголовок статьи"/>
    <w:basedOn w:val="a"/>
    <w:next w:val="a"/>
    <w:uiPriority w:val="99"/>
    <w:rsid w:val="005B4EE9"/>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9">
    <w:name w:val="List Paragraph"/>
    <w:basedOn w:val="a"/>
    <w:uiPriority w:val="34"/>
    <w:qFormat/>
    <w:rsid w:val="005B4EE9"/>
    <w:pPr>
      <w:spacing w:after="0" w:line="240" w:lineRule="auto"/>
      <w:ind w:left="720"/>
      <w:contextualSpacing/>
    </w:pPr>
    <w:rPr>
      <w:rFonts w:ascii="Times New Roman" w:eastAsia="Times New Roman" w:hAnsi="Times New Roman" w:cs="Times New Roman"/>
      <w:sz w:val="24"/>
      <w:szCs w:val="24"/>
    </w:rPr>
  </w:style>
  <w:style w:type="paragraph" w:styleId="afa">
    <w:name w:val="annotation subject"/>
    <w:basedOn w:val="af2"/>
    <w:next w:val="af2"/>
    <w:link w:val="afb"/>
    <w:uiPriority w:val="99"/>
    <w:semiHidden/>
    <w:unhideWhenUsed/>
    <w:rsid w:val="005B4EE9"/>
    <w:rPr>
      <w:b/>
      <w:bCs/>
    </w:rPr>
  </w:style>
  <w:style w:type="character" w:customStyle="1" w:styleId="afb">
    <w:name w:val="Тема примечания Знак"/>
    <w:basedOn w:val="af3"/>
    <w:link w:val="afa"/>
    <w:uiPriority w:val="99"/>
    <w:semiHidden/>
    <w:rsid w:val="005B4EE9"/>
    <w:rPr>
      <w:b/>
      <w:bCs/>
    </w:rPr>
  </w:style>
  <w:style w:type="paragraph" w:styleId="afc">
    <w:name w:val="Body Text"/>
    <w:basedOn w:val="a"/>
    <w:link w:val="afd"/>
    <w:uiPriority w:val="99"/>
    <w:semiHidden/>
    <w:unhideWhenUsed/>
    <w:rsid w:val="005B4EE9"/>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5B4EE9"/>
    <w:rPr>
      <w:rFonts w:ascii="Times New Roman" w:eastAsia="Times New Roman" w:hAnsi="Times New Roman" w:cs="Times New Roman"/>
      <w:sz w:val="24"/>
      <w:szCs w:val="24"/>
    </w:rPr>
  </w:style>
  <w:style w:type="paragraph" w:customStyle="1" w:styleId="afe">
    <w:name w:val="Таблицы (моноширинный)"/>
    <w:basedOn w:val="a"/>
    <w:next w:val="a"/>
    <w:uiPriority w:val="99"/>
    <w:rsid w:val="005B4EE9"/>
    <w:pPr>
      <w:autoSpaceDE w:val="0"/>
      <w:autoSpaceDN w:val="0"/>
      <w:adjustRightInd w:val="0"/>
      <w:spacing w:after="0" w:line="240" w:lineRule="auto"/>
      <w:jc w:val="both"/>
    </w:pPr>
    <w:rPr>
      <w:rFonts w:ascii="Courier New" w:eastAsia="Times New Roman" w:hAnsi="Courier New" w:cs="Courier New"/>
    </w:rPr>
  </w:style>
  <w:style w:type="paragraph" w:customStyle="1" w:styleId="aff">
    <w:name w:val="Нормальный (таблица)"/>
    <w:basedOn w:val="a"/>
    <w:next w:val="a"/>
    <w:uiPriority w:val="99"/>
    <w:rsid w:val="005B4EE9"/>
    <w:pPr>
      <w:autoSpaceDE w:val="0"/>
      <w:autoSpaceDN w:val="0"/>
      <w:adjustRightInd w:val="0"/>
      <w:spacing w:after="0" w:line="240" w:lineRule="auto"/>
      <w:jc w:val="both"/>
    </w:pPr>
    <w:rPr>
      <w:rFonts w:ascii="Arial" w:eastAsia="Times New Roman" w:hAnsi="Arial" w:cs="Arial"/>
      <w:sz w:val="24"/>
      <w:szCs w:val="24"/>
    </w:rPr>
  </w:style>
  <w:style w:type="table" w:styleId="aff0">
    <w:name w:val="Table Grid"/>
    <w:basedOn w:val="a1"/>
    <w:uiPriority w:val="59"/>
    <w:rsid w:val="005B4E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uiPriority w:val="99"/>
    <w:semiHidden/>
    <w:rsid w:val="005B4E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0" Type="http://schemas.openxmlformats.org/officeDocument/2006/relationships/hyperlink" Target="http://www.22.gosuslugi.r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2015-04-30T10:17:00Z</cp:lastPrinted>
  <dcterms:created xsi:type="dcterms:W3CDTF">2014-12-12T05:36:00Z</dcterms:created>
  <dcterms:modified xsi:type="dcterms:W3CDTF">2015-04-30T10:19:00Z</dcterms:modified>
</cp:coreProperties>
</file>